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A4A7" w14:textId="77777777" w:rsidR="00A3552B" w:rsidRPr="00A3552B" w:rsidRDefault="00A3552B" w:rsidP="00A3552B">
      <w:pPr>
        <w:widowControl/>
        <w:suppressAutoHyphens/>
        <w:autoSpaceDE/>
        <w:adjustRightInd/>
        <w:ind w:firstLine="0"/>
        <w:jc w:val="center"/>
        <w:rPr>
          <w:rFonts w:ascii="Times New Roman" w:eastAsia="Times New Roman" w:hAnsi="Times New Roman" w:cs="Times New Roman"/>
          <w:sz w:val="28"/>
          <w:szCs w:val="28"/>
        </w:rPr>
      </w:pPr>
      <w:r w:rsidRPr="00A3552B">
        <w:rPr>
          <w:rFonts w:ascii="Calibri" w:eastAsia="Calibri" w:hAnsi="Calibri" w:cs="Times New Roman"/>
          <w:noProof/>
          <w:sz w:val="22"/>
          <w:szCs w:val="22"/>
          <w:lang w:eastAsia="en-US"/>
        </w:rPr>
        <w:drawing>
          <wp:anchor distT="0" distB="0" distL="114300" distR="114300" simplePos="0" relativeHeight="251659264" behindDoc="0" locked="0" layoutInCell="1" allowOverlap="1" wp14:anchorId="0DED9C9D" wp14:editId="6F9DFD49">
            <wp:simplePos x="0" y="0"/>
            <wp:positionH relativeFrom="margin">
              <wp:align>center</wp:align>
            </wp:positionH>
            <wp:positionV relativeFrom="paragraph">
              <wp:posOffset>-464185</wp:posOffset>
            </wp:positionV>
            <wp:extent cx="681990" cy="739140"/>
            <wp:effectExtent l="0" t="0" r="3810" b="3810"/>
            <wp:wrapNone/>
            <wp:docPr id="3" name="Рисунок 1" descr="2 Герб Магнитогор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 Герб Магнитогорс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990" cy="739140"/>
                    </a:xfrm>
                    <a:prstGeom prst="rect">
                      <a:avLst/>
                    </a:prstGeom>
                    <a:noFill/>
                  </pic:spPr>
                </pic:pic>
              </a:graphicData>
            </a:graphic>
            <wp14:sizeRelH relativeFrom="page">
              <wp14:pctWidth>0</wp14:pctWidth>
            </wp14:sizeRelH>
            <wp14:sizeRelV relativeFrom="page">
              <wp14:pctHeight>0</wp14:pctHeight>
            </wp14:sizeRelV>
          </wp:anchor>
        </w:drawing>
      </w:r>
    </w:p>
    <w:p w14:paraId="58F75F00" w14:textId="77777777" w:rsidR="00A3552B" w:rsidRPr="00A3552B" w:rsidRDefault="00A3552B" w:rsidP="00A3552B">
      <w:pPr>
        <w:widowControl/>
        <w:suppressAutoHyphens/>
        <w:autoSpaceDE/>
        <w:adjustRightInd/>
        <w:ind w:firstLine="0"/>
        <w:jc w:val="center"/>
        <w:rPr>
          <w:rFonts w:ascii="Times New Roman" w:eastAsia="Times New Roman" w:hAnsi="Times New Roman" w:cs="Times New Roman"/>
          <w:b/>
          <w:color w:val="911120"/>
          <w:sz w:val="28"/>
          <w:szCs w:val="28"/>
          <w:lang w:eastAsia="ar-SA"/>
        </w:rPr>
      </w:pPr>
    </w:p>
    <w:p w14:paraId="25047604" w14:textId="77777777" w:rsidR="00A3552B" w:rsidRPr="00A3552B" w:rsidRDefault="00A3552B" w:rsidP="00A3552B">
      <w:pPr>
        <w:widowControl/>
        <w:suppressAutoHyphens/>
        <w:autoSpaceDE/>
        <w:adjustRightInd/>
        <w:ind w:firstLine="0"/>
        <w:jc w:val="center"/>
        <w:rPr>
          <w:rFonts w:ascii="Times New Roman" w:eastAsia="Times New Roman" w:hAnsi="Times New Roman" w:cs="Times New Roman"/>
          <w:b/>
          <w:color w:val="911120"/>
          <w:sz w:val="28"/>
          <w:szCs w:val="28"/>
          <w:lang w:eastAsia="ar-SA"/>
        </w:rPr>
      </w:pPr>
      <w:r w:rsidRPr="00A3552B">
        <w:rPr>
          <w:rFonts w:ascii="Times New Roman" w:eastAsia="Times New Roman" w:hAnsi="Times New Roman" w:cs="Times New Roman"/>
          <w:b/>
          <w:color w:val="911120"/>
          <w:sz w:val="28"/>
          <w:szCs w:val="28"/>
          <w:lang w:eastAsia="ar-SA"/>
        </w:rPr>
        <w:t>МАГНИТОГОРСКОЕ ГОРОДСКОЕ</w:t>
      </w:r>
    </w:p>
    <w:p w14:paraId="37304A53" w14:textId="77777777" w:rsidR="00A3552B" w:rsidRPr="00A3552B" w:rsidRDefault="00A3552B" w:rsidP="00A3552B">
      <w:pPr>
        <w:widowControl/>
        <w:suppressAutoHyphens/>
        <w:autoSpaceDE/>
        <w:adjustRightInd/>
        <w:ind w:firstLine="0"/>
        <w:jc w:val="center"/>
        <w:rPr>
          <w:rFonts w:ascii="Times New Roman" w:eastAsia="Times New Roman" w:hAnsi="Times New Roman" w:cs="Times New Roman"/>
          <w:b/>
          <w:caps/>
          <w:color w:val="911120"/>
          <w:sz w:val="28"/>
          <w:szCs w:val="28"/>
          <w:lang w:eastAsia="ar-SA"/>
        </w:rPr>
      </w:pPr>
      <w:r w:rsidRPr="00A3552B">
        <w:rPr>
          <w:rFonts w:ascii="Times New Roman" w:eastAsia="Times New Roman" w:hAnsi="Times New Roman" w:cs="Times New Roman"/>
          <w:b/>
          <w:color w:val="911120"/>
          <w:sz w:val="28"/>
          <w:szCs w:val="28"/>
          <w:lang w:eastAsia="ar-SA"/>
        </w:rPr>
        <w:t>СОБРАНИЕ ДЕПУТАТОВ</w:t>
      </w:r>
    </w:p>
    <w:p w14:paraId="52A027F2" w14:textId="77777777" w:rsidR="00A3552B" w:rsidRPr="00A3552B" w:rsidRDefault="00A3552B" w:rsidP="00A3552B">
      <w:pPr>
        <w:widowControl/>
        <w:suppressAutoHyphens/>
        <w:autoSpaceDE/>
        <w:adjustRightInd/>
        <w:ind w:firstLine="0"/>
        <w:jc w:val="center"/>
        <w:rPr>
          <w:rFonts w:ascii="Times New Roman" w:eastAsia="Times New Roman" w:hAnsi="Times New Roman" w:cs="Times New Roman"/>
          <w:b/>
          <w:caps/>
          <w:sz w:val="28"/>
          <w:szCs w:val="28"/>
          <w:lang w:eastAsia="ar-SA"/>
        </w:rPr>
      </w:pPr>
    </w:p>
    <w:p w14:paraId="652947ED" w14:textId="77777777" w:rsidR="00A3552B" w:rsidRPr="00A3552B" w:rsidRDefault="00A3552B" w:rsidP="00A3552B">
      <w:pPr>
        <w:widowControl/>
        <w:suppressAutoHyphens/>
        <w:autoSpaceDE/>
        <w:adjustRightInd/>
        <w:ind w:firstLine="0"/>
        <w:jc w:val="center"/>
        <w:rPr>
          <w:rFonts w:ascii="Times New Roman" w:eastAsia="Times New Roman" w:hAnsi="Times New Roman" w:cs="Times New Roman"/>
          <w:b/>
          <w:caps/>
          <w:sz w:val="28"/>
          <w:szCs w:val="28"/>
          <w:lang w:eastAsia="ar-SA"/>
        </w:rPr>
      </w:pPr>
      <w:r w:rsidRPr="00A3552B">
        <w:rPr>
          <w:rFonts w:ascii="Times New Roman" w:eastAsia="Times New Roman" w:hAnsi="Times New Roman" w:cs="Times New Roman"/>
          <w:b/>
          <w:caps/>
          <w:sz w:val="28"/>
          <w:szCs w:val="28"/>
          <w:lang w:eastAsia="ar-SA"/>
        </w:rPr>
        <w:t>Р е ш е н и е</w:t>
      </w:r>
    </w:p>
    <w:p w14:paraId="7BB94734" w14:textId="77777777" w:rsidR="00A3552B" w:rsidRPr="00A3552B" w:rsidRDefault="00A3552B" w:rsidP="00A3552B">
      <w:pPr>
        <w:widowControl/>
        <w:autoSpaceDE/>
        <w:adjustRightInd/>
        <w:ind w:firstLine="1276"/>
        <w:jc w:val="left"/>
        <w:rPr>
          <w:rFonts w:ascii="Times New Roman" w:eastAsia="Calibri" w:hAnsi="Times New Roman" w:cs="Times New Roman"/>
          <w:lang w:eastAsia="en-US"/>
        </w:rPr>
      </w:pPr>
    </w:p>
    <w:p w14:paraId="22211661" w14:textId="6CF7118A" w:rsidR="00220127" w:rsidRDefault="00220127" w:rsidP="00220127">
      <w:pPr>
        <w:widowControl/>
        <w:autoSpaceDE/>
        <w:autoSpaceDN/>
        <w:adjustRightInd/>
        <w:ind w:firstLine="1276"/>
        <w:contextualSpacing/>
        <w:rPr>
          <w:rFonts w:ascii="Times New Roman" w:hAnsi="Times New Roman" w:cs="Times New Roman"/>
          <w:lang w:eastAsia="en-US"/>
        </w:rPr>
      </w:pPr>
      <w:r>
        <w:rPr>
          <w:rFonts w:ascii="Times New Roman" w:hAnsi="Times New Roman" w:cs="Times New Roman"/>
          <w:lang w:eastAsia="en-US"/>
        </w:rPr>
        <w:t>21 декабря 2021 года</w:t>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sidR="00A3552B">
        <w:rPr>
          <w:rFonts w:ascii="Times New Roman" w:hAnsi="Times New Roman" w:cs="Times New Roman"/>
          <w:lang w:eastAsia="en-US"/>
        </w:rPr>
        <w:t>№</w:t>
      </w:r>
      <w:r w:rsidR="007F42EC">
        <w:rPr>
          <w:rFonts w:ascii="Times New Roman" w:hAnsi="Times New Roman" w:cs="Times New Roman"/>
          <w:lang w:eastAsia="en-US"/>
        </w:rPr>
        <w:t>269</w:t>
      </w:r>
    </w:p>
    <w:p w14:paraId="3332BAA0" w14:textId="77777777" w:rsidR="00220127" w:rsidRPr="00220127" w:rsidRDefault="00220127" w:rsidP="00220127">
      <w:pPr>
        <w:widowControl/>
        <w:autoSpaceDE/>
        <w:autoSpaceDN/>
        <w:adjustRightInd/>
        <w:ind w:firstLine="1276"/>
        <w:contextualSpacing/>
        <w:rPr>
          <w:rFonts w:ascii="Times New Roman" w:hAnsi="Times New Roman" w:cs="Times New Roman"/>
          <w:lang w:eastAsia="en-US"/>
        </w:rPr>
      </w:pPr>
    </w:p>
    <w:p w14:paraId="732178CD" w14:textId="70E032C2" w:rsidR="00C413B4" w:rsidRPr="00220127" w:rsidRDefault="00C413B4" w:rsidP="00220127">
      <w:pPr>
        <w:widowControl/>
        <w:autoSpaceDE/>
        <w:autoSpaceDN/>
        <w:adjustRightInd/>
        <w:ind w:left="709" w:right="5952" w:firstLine="0"/>
        <w:contextualSpacing/>
        <w:rPr>
          <w:rFonts w:ascii="Times New Roman" w:hAnsi="Times New Roman" w:cs="Times New Roman"/>
          <w:lang w:eastAsia="en-US"/>
        </w:rPr>
      </w:pPr>
      <w:r w:rsidRPr="00220127">
        <w:rPr>
          <w:rFonts w:ascii="Times New Roman" w:hAnsi="Times New Roman" w:cs="Times New Roman"/>
          <w:lang w:eastAsia="en-US"/>
        </w:rPr>
        <w:t>Об утверждении бюджета города Магнитогорска на 2022 год</w:t>
      </w:r>
      <w:r w:rsidR="00220127">
        <w:rPr>
          <w:rFonts w:ascii="Times New Roman" w:hAnsi="Times New Roman" w:cs="Times New Roman"/>
          <w:lang w:eastAsia="en-US"/>
        </w:rPr>
        <w:t xml:space="preserve"> </w:t>
      </w:r>
      <w:r w:rsidRPr="00220127">
        <w:rPr>
          <w:rFonts w:ascii="Times New Roman" w:hAnsi="Times New Roman" w:cs="Times New Roman"/>
          <w:lang w:eastAsia="en-US"/>
        </w:rPr>
        <w:t>и плановый период 2023 и 2024 годов</w:t>
      </w:r>
    </w:p>
    <w:p w14:paraId="66243DCB" w14:textId="77777777" w:rsidR="00C413B4" w:rsidRPr="00220127" w:rsidRDefault="00C413B4" w:rsidP="00220127">
      <w:pPr>
        <w:ind w:firstLine="0"/>
        <w:contextualSpacing/>
        <w:rPr>
          <w:rFonts w:ascii="Times New Roman" w:hAnsi="Times New Roman" w:cs="Times New Roman"/>
        </w:rPr>
      </w:pPr>
    </w:p>
    <w:p w14:paraId="17636F30" w14:textId="661B64D9" w:rsidR="00C413B4" w:rsidRPr="00220127" w:rsidRDefault="00C413B4" w:rsidP="00220127">
      <w:pPr>
        <w:ind w:firstLine="709"/>
        <w:contextualSpacing/>
        <w:rPr>
          <w:rFonts w:ascii="Times New Roman" w:hAnsi="Times New Roman" w:cs="Times New Roman"/>
        </w:rPr>
      </w:pPr>
      <w:r w:rsidRPr="00220127">
        <w:rPr>
          <w:rFonts w:ascii="Times New Roman" w:hAnsi="Times New Roman" w:cs="Times New Roman"/>
        </w:rPr>
        <w:t xml:space="preserve">В соответствии с </w:t>
      </w:r>
      <w:hyperlink r:id="rId7" w:history="1">
        <w:r w:rsidRPr="00220127">
          <w:rPr>
            <w:rStyle w:val="a3"/>
            <w:rFonts w:ascii="Times New Roman" w:hAnsi="Times New Roman"/>
            <w:color w:val="auto"/>
          </w:rPr>
          <w:t>Бюджетным кодексом</w:t>
        </w:r>
      </w:hyperlink>
      <w:r w:rsidRPr="00220127">
        <w:rPr>
          <w:rFonts w:ascii="Times New Roman" w:hAnsi="Times New Roman" w:cs="Times New Roman"/>
        </w:rPr>
        <w:t xml:space="preserve"> Российской Федерации, </w:t>
      </w:r>
      <w:hyperlink r:id="rId8" w:history="1">
        <w:r w:rsidRPr="00220127">
          <w:rPr>
            <w:rStyle w:val="a3"/>
            <w:rFonts w:ascii="Times New Roman" w:hAnsi="Times New Roman"/>
            <w:color w:val="auto"/>
          </w:rPr>
          <w:t>Федеральным законом</w:t>
        </w:r>
      </w:hyperlink>
      <w:r w:rsidRPr="00220127">
        <w:rPr>
          <w:rFonts w:ascii="Times New Roman" w:hAnsi="Times New Roman" w:cs="Times New Roman"/>
        </w:rPr>
        <w:t xml:space="preserve"> </w:t>
      </w:r>
      <w:r w:rsidR="008D3120">
        <w:rPr>
          <w:rFonts w:ascii="Times New Roman" w:hAnsi="Times New Roman" w:cs="Times New Roman"/>
        </w:rPr>
        <w:t>«</w:t>
      </w:r>
      <w:r w:rsidRPr="00220127">
        <w:rPr>
          <w:rFonts w:ascii="Times New Roman" w:hAnsi="Times New Roman" w:cs="Times New Roman"/>
        </w:rPr>
        <w:t>Об общих принципах организации местного самоуправления в Российской Федерации</w:t>
      </w:r>
      <w:r w:rsidR="008D3120">
        <w:rPr>
          <w:rFonts w:ascii="Times New Roman" w:hAnsi="Times New Roman" w:cs="Times New Roman"/>
        </w:rPr>
        <w:t>»</w:t>
      </w:r>
      <w:r w:rsidRPr="00220127">
        <w:rPr>
          <w:rFonts w:ascii="Times New Roman" w:hAnsi="Times New Roman" w:cs="Times New Roman"/>
        </w:rPr>
        <w:t xml:space="preserve">, </w:t>
      </w:r>
      <w:hyperlink r:id="rId9" w:history="1">
        <w:r w:rsidRPr="00220127">
          <w:rPr>
            <w:rStyle w:val="a3"/>
            <w:rFonts w:ascii="Times New Roman" w:hAnsi="Times New Roman"/>
            <w:color w:val="auto"/>
          </w:rPr>
          <w:t>Законом</w:t>
        </w:r>
      </w:hyperlink>
      <w:r w:rsidRPr="00220127">
        <w:rPr>
          <w:rFonts w:ascii="Times New Roman" w:hAnsi="Times New Roman" w:cs="Times New Roman"/>
        </w:rPr>
        <w:t xml:space="preserve"> Челябинской области </w:t>
      </w:r>
      <w:r w:rsidR="008D3120">
        <w:rPr>
          <w:rFonts w:ascii="Times New Roman" w:hAnsi="Times New Roman" w:cs="Times New Roman"/>
        </w:rPr>
        <w:t>«</w:t>
      </w:r>
      <w:r w:rsidRPr="00220127">
        <w:rPr>
          <w:rFonts w:ascii="Times New Roman" w:hAnsi="Times New Roman" w:cs="Times New Roman"/>
        </w:rPr>
        <w:t>О бюджетном процессе в Челябинской области</w:t>
      </w:r>
      <w:r w:rsidR="008D3120">
        <w:rPr>
          <w:rFonts w:ascii="Times New Roman" w:hAnsi="Times New Roman" w:cs="Times New Roman"/>
        </w:rPr>
        <w:t>»</w:t>
      </w:r>
      <w:r w:rsidRPr="00220127">
        <w:rPr>
          <w:rFonts w:ascii="Times New Roman" w:hAnsi="Times New Roman" w:cs="Times New Roman"/>
        </w:rPr>
        <w:t xml:space="preserve">, </w:t>
      </w:r>
      <w:hyperlink r:id="rId10" w:history="1">
        <w:r w:rsidRPr="00220127">
          <w:rPr>
            <w:rStyle w:val="a3"/>
            <w:rFonts w:ascii="Times New Roman" w:hAnsi="Times New Roman"/>
            <w:color w:val="auto"/>
          </w:rPr>
          <w:t>Законом</w:t>
        </w:r>
      </w:hyperlink>
      <w:r w:rsidRPr="00220127">
        <w:rPr>
          <w:rFonts w:ascii="Times New Roman" w:hAnsi="Times New Roman" w:cs="Times New Roman"/>
        </w:rPr>
        <w:t xml:space="preserve"> Челябинской области </w:t>
      </w:r>
      <w:r w:rsidR="008D3120">
        <w:rPr>
          <w:rFonts w:ascii="Times New Roman" w:hAnsi="Times New Roman" w:cs="Times New Roman"/>
        </w:rPr>
        <w:t>«</w:t>
      </w:r>
      <w:r w:rsidRPr="00220127">
        <w:rPr>
          <w:rFonts w:ascii="Times New Roman" w:hAnsi="Times New Roman" w:cs="Times New Roman"/>
        </w:rPr>
        <w:t>О межбюджетных отношениях в Челябинской области</w:t>
      </w:r>
      <w:r w:rsidR="008D3120">
        <w:rPr>
          <w:rFonts w:ascii="Times New Roman" w:hAnsi="Times New Roman" w:cs="Times New Roman"/>
        </w:rPr>
        <w:t>»</w:t>
      </w:r>
      <w:r w:rsidRPr="00220127">
        <w:rPr>
          <w:rFonts w:ascii="Times New Roman" w:hAnsi="Times New Roman" w:cs="Times New Roman"/>
        </w:rPr>
        <w:t xml:space="preserve">, </w:t>
      </w:r>
      <w:hyperlink r:id="rId11" w:history="1">
        <w:r w:rsidRPr="00220127">
          <w:rPr>
            <w:rStyle w:val="a3"/>
            <w:rFonts w:ascii="Times New Roman" w:hAnsi="Times New Roman"/>
            <w:color w:val="auto"/>
          </w:rPr>
          <w:t>Уставом</w:t>
        </w:r>
      </w:hyperlink>
      <w:r w:rsidRPr="00220127">
        <w:rPr>
          <w:rFonts w:ascii="Times New Roman" w:hAnsi="Times New Roman" w:cs="Times New Roman"/>
        </w:rPr>
        <w:t xml:space="preserve"> города Магнитогорска, </w:t>
      </w:r>
      <w:hyperlink r:id="rId12" w:history="1">
        <w:r w:rsidRPr="00220127">
          <w:rPr>
            <w:rStyle w:val="a3"/>
            <w:rFonts w:ascii="Times New Roman" w:hAnsi="Times New Roman"/>
            <w:color w:val="auto"/>
          </w:rPr>
          <w:t>Положением</w:t>
        </w:r>
      </w:hyperlink>
      <w:r w:rsidRPr="00220127">
        <w:rPr>
          <w:rFonts w:ascii="Times New Roman" w:hAnsi="Times New Roman" w:cs="Times New Roman"/>
        </w:rPr>
        <w:t xml:space="preserve"> о бюджетном процессе в городе Магнитогорске, утвержденным </w:t>
      </w:r>
      <w:hyperlink r:id="rId13" w:history="1">
        <w:r w:rsidRPr="00220127">
          <w:rPr>
            <w:rStyle w:val="a3"/>
            <w:rFonts w:ascii="Times New Roman" w:hAnsi="Times New Roman"/>
            <w:color w:val="auto"/>
          </w:rPr>
          <w:t>Решением</w:t>
        </w:r>
      </w:hyperlink>
      <w:r w:rsidRPr="00220127">
        <w:rPr>
          <w:rFonts w:ascii="Times New Roman" w:hAnsi="Times New Roman" w:cs="Times New Roman"/>
        </w:rPr>
        <w:t xml:space="preserve"> Магнитогорского городского Собрания депутатов от 30 марта 2021 года №102, принимая во внимание результаты публичных слушаний по проекту Решения Магнитогорского городского Собрания депутатов </w:t>
      </w:r>
      <w:r w:rsidR="008D3120">
        <w:rPr>
          <w:rFonts w:ascii="Times New Roman" w:hAnsi="Times New Roman" w:cs="Times New Roman"/>
        </w:rPr>
        <w:t>«</w:t>
      </w:r>
      <w:r w:rsidRPr="00220127">
        <w:rPr>
          <w:rFonts w:ascii="Times New Roman" w:hAnsi="Times New Roman" w:cs="Times New Roman"/>
        </w:rPr>
        <w:t>Об утверждении бюджета города Магнитогорска на 2022 год и плановый период 2023 и 2024 годов</w:t>
      </w:r>
      <w:r w:rsidR="008D3120">
        <w:rPr>
          <w:rFonts w:ascii="Times New Roman" w:hAnsi="Times New Roman" w:cs="Times New Roman"/>
        </w:rPr>
        <w:t>»</w:t>
      </w:r>
      <w:r w:rsidRPr="00220127">
        <w:rPr>
          <w:rFonts w:ascii="Times New Roman" w:hAnsi="Times New Roman" w:cs="Times New Roman"/>
        </w:rPr>
        <w:t xml:space="preserve">, Магнитогорское городское Собрание депутатов </w:t>
      </w:r>
    </w:p>
    <w:p w14:paraId="7DA86DC5" w14:textId="77777777" w:rsidR="00C413B4" w:rsidRPr="00220127" w:rsidRDefault="00C413B4" w:rsidP="00220127">
      <w:pPr>
        <w:ind w:firstLine="0"/>
        <w:contextualSpacing/>
        <w:rPr>
          <w:rFonts w:ascii="Times New Roman" w:hAnsi="Times New Roman" w:cs="Times New Roman"/>
        </w:rPr>
      </w:pPr>
      <w:r w:rsidRPr="00220127">
        <w:rPr>
          <w:rFonts w:ascii="Times New Roman" w:hAnsi="Times New Roman" w:cs="Times New Roman"/>
        </w:rPr>
        <w:t>РЕШАЕТ:</w:t>
      </w:r>
    </w:p>
    <w:p w14:paraId="22AE0B2C" w14:textId="77777777" w:rsidR="00735CF2" w:rsidRDefault="00735CF2" w:rsidP="00220127">
      <w:pPr>
        <w:ind w:firstLine="0"/>
        <w:contextualSpacing/>
        <w:rPr>
          <w:rFonts w:ascii="Times New Roman" w:hAnsi="Times New Roman" w:cs="Times New Roman"/>
        </w:rPr>
      </w:pPr>
    </w:p>
    <w:p w14:paraId="41881627" w14:textId="65F44D2D" w:rsidR="00C413B4" w:rsidRPr="00220127" w:rsidRDefault="00C413B4" w:rsidP="00735CF2">
      <w:pPr>
        <w:tabs>
          <w:tab w:val="left" w:pos="1134"/>
        </w:tabs>
        <w:ind w:firstLine="709"/>
        <w:contextualSpacing/>
        <w:rPr>
          <w:rFonts w:ascii="Times New Roman" w:hAnsi="Times New Roman" w:cs="Times New Roman"/>
        </w:rPr>
      </w:pPr>
      <w:r w:rsidRPr="00220127">
        <w:rPr>
          <w:rFonts w:ascii="Times New Roman" w:hAnsi="Times New Roman" w:cs="Times New Roman"/>
        </w:rPr>
        <w:t>1.</w:t>
      </w:r>
      <w:r w:rsidR="00735CF2">
        <w:rPr>
          <w:rFonts w:ascii="Times New Roman" w:hAnsi="Times New Roman" w:cs="Times New Roman"/>
        </w:rPr>
        <w:tab/>
      </w:r>
      <w:r w:rsidRPr="00220127">
        <w:rPr>
          <w:rFonts w:ascii="Times New Roman" w:hAnsi="Times New Roman" w:cs="Times New Roman"/>
        </w:rPr>
        <w:t>Утвердить основные характеристики бюджета города Магнитогорска (далее - бюджет города) на 2022 год:</w:t>
      </w:r>
    </w:p>
    <w:p w14:paraId="1CC6AC1D" w14:textId="77777777" w:rsidR="00C413B4" w:rsidRPr="00220127" w:rsidRDefault="00C413B4" w:rsidP="00735CF2">
      <w:pPr>
        <w:tabs>
          <w:tab w:val="left" w:pos="1134"/>
        </w:tabs>
        <w:ind w:firstLine="709"/>
        <w:contextualSpacing/>
        <w:rPr>
          <w:rFonts w:ascii="Times New Roman" w:hAnsi="Times New Roman" w:cs="Times New Roman"/>
        </w:rPr>
      </w:pPr>
      <w:r w:rsidRPr="00220127">
        <w:rPr>
          <w:rFonts w:ascii="Times New Roman" w:hAnsi="Times New Roman" w:cs="Times New Roman"/>
        </w:rPr>
        <w:t>прогнозируемый общий объем доходов бюджета города в сумме 15 910 620,19 тыс. рублей, в том числе безвозмездные поступления от других бюджетов бюджетной системы Российской Федерации в сумме 11 150 159,50 тыс. рублей;</w:t>
      </w:r>
    </w:p>
    <w:p w14:paraId="0CC59520" w14:textId="77777777" w:rsidR="00C413B4" w:rsidRPr="00220127" w:rsidRDefault="00C413B4" w:rsidP="00735CF2">
      <w:pPr>
        <w:tabs>
          <w:tab w:val="left" w:pos="1134"/>
        </w:tabs>
        <w:ind w:firstLine="709"/>
        <w:contextualSpacing/>
        <w:rPr>
          <w:rFonts w:ascii="Times New Roman" w:hAnsi="Times New Roman" w:cs="Times New Roman"/>
        </w:rPr>
      </w:pPr>
      <w:r w:rsidRPr="00220127">
        <w:rPr>
          <w:rFonts w:ascii="Times New Roman" w:hAnsi="Times New Roman" w:cs="Times New Roman"/>
        </w:rPr>
        <w:t>общий объем расходов бюджета города в сумме 17 898 227,78 тыс. рублей;</w:t>
      </w:r>
    </w:p>
    <w:p w14:paraId="12F6B622" w14:textId="77777777" w:rsidR="00C413B4" w:rsidRPr="00220127" w:rsidRDefault="00C413B4" w:rsidP="00735CF2">
      <w:pPr>
        <w:tabs>
          <w:tab w:val="left" w:pos="1134"/>
        </w:tabs>
        <w:ind w:firstLine="709"/>
        <w:contextualSpacing/>
        <w:rPr>
          <w:rFonts w:ascii="Times New Roman" w:hAnsi="Times New Roman" w:cs="Times New Roman"/>
        </w:rPr>
      </w:pPr>
      <w:r w:rsidRPr="00220127">
        <w:rPr>
          <w:rFonts w:ascii="Times New Roman" w:hAnsi="Times New Roman" w:cs="Times New Roman"/>
        </w:rPr>
        <w:t>дефицит бюджета города в сумме 1 987 607,59 тыс. рублей.</w:t>
      </w:r>
    </w:p>
    <w:p w14:paraId="67EF0F24" w14:textId="3E26CA67" w:rsidR="00C413B4" w:rsidRPr="00220127" w:rsidRDefault="00C413B4" w:rsidP="00735CF2">
      <w:pPr>
        <w:tabs>
          <w:tab w:val="left" w:pos="1134"/>
        </w:tabs>
        <w:ind w:firstLine="709"/>
        <w:contextualSpacing/>
        <w:rPr>
          <w:rFonts w:ascii="Times New Roman" w:hAnsi="Times New Roman" w:cs="Times New Roman"/>
        </w:rPr>
      </w:pPr>
      <w:r w:rsidRPr="00220127">
        <w:rPr>
          <w:rFonts w:ascii="Times New Roman" w:hAnsi="Times New Roman" w:cs="Times New Roman"/>
        </w:rPr>
        <w:t>2.</w:t>
      </w:r>
      <w:r w:rsidR="00735CF2">
        <w:rPr>
          <w:rFonts w:ascii="Times New Roman" w:hAnsi="Times New Roman" w:cs="Times New Roman"/>
        </w:rPr>
        <w:tab/>
      </w:r>
      <w:r w:rsidRPr="00220127">
        <w:rPr>
          <w:rFonts w:ascii="Times New Roman" w:hAnsi="Times New Roman" w:cs="Times New Roman"/>
        </w:rPr>
        <w:t>Утвердить основные характеристики бюджета города на плановый период 2023 и 2024 годов:</w:t>
      </w:r>
    </w:p>
    <w:p w14:paraId="5924C7B8" w14:textId="77777777" w:rsidR="00C413B4" w:rsidRPr="00220127" w:rsidRDefault="00C413B4" w:rsidP="00735CF2">
      <w:pPr>
        <w:tabs>
          <w:tab w:val="left" w:pos="1134"/>
        </w:tabs>
        <w:ind w:firstLine="709"/>
        <w:contextualSpacing/>
        <w:rPr>
          <w:rFonts w:ascii="Times New Roman" w:hAnsi="Times New Roman" w:cs="Times New Roman"/>
        </w:rPr>
      </w:pPr>
      <w:r w:rsidRPr="00220127">
        <w:rPr>
          <w:rFonts w:ascii="Times New Roman" w:hAnsi="Times New Roman" w:cs="Times New Roman"/>
        </w:rPr>
        <w:t>прогнозируемый общий объем доходов бюджета города на 2023 год в сумме 15 914 916,11 тыс. рублей, в том числе безвозмездные поступления от других бюджетов бюджетной системы Российской Федерации в сумме 10 871 677,30 тыс. рублей, и на 2024 год в сумме 15 805 260,76 тыс. рублей, в том числе безвозмездные поступления от других бюджетов бюджетной системы Российской Федерации в сумме 10 555 709,40 тыс. рублей;</w:t>
      </w:r>
    </w:p>
    <w:p w14:paraId="730ED068" w14:textId="77777777" w:rsidR="00C413B4" w:rsidRPr="00220127" w:rsidRDefault="00C413B4" w:rsidP="00735CF2">
      <w:pPr>
        <w:tabs>
          <w:tab w:val="left" w:pos="1134"/>
        </w:tabs>
        <w:ind w:firstLine="709"/>
        <w:contextualSpacing/>
        <w:rPr>
          <w:rFonts w:ascii="Times New Roman" w:hAnsi="Times New Roman" w:cs="Times New Roman"/>
        </w:rPr>
      </w:pPr>
      <w:r w:rsidRPr="00220127">
        <w:rPr>
          <w:rFonts w:ascii="Times New Roman" w:hAnsi="Times New Roman" w:cs="Times New Roman"/>
        </w:rPr>
        <w:t>общий объем расходов бюджета города на 2023 год в сумме 16 423 292,72 тыс. рублей, в том числе условно утвержденные расходы в сумме 150 000,00 тыс. рублей, и на 2024 год в сумме 16 270 606,82 тыс. рублей, в том числе условно утвержденные расходы в сумме 307 000,00 тыс. рублей;</w:t>
      </w:r>
    </w:p>
    <w:p w14:paraId="1A5E1B92" w14:textId="77777777" w:rsidR="00C413B4" w:rsidRPr="00220127" w:rsidRDefault="00C413B4" w:rsidP="00735CF2">
      <w:pPr>
        <w:tabs>
          <w:tab w:val="left" w:pos="1134"/>
        </w:tabs>
        <w:ind w:firstLine="709"/>
        <w:contextualSpacing/>
        <w:rPr>
          <w:rFonts w:ascii="Times New Roman" w:hAnsi="Times New Roman" w:cs="Times New Roman"/>
        </w:rPr>
      </w:pPr>
      <w:r w:rsidRPr="00220127">
        <w:rPr>
          <w:rFonts w:ascii="Times New Roman" w:hAnsi="Times New Roman" w:cs="Times New Roman"/>
        </w:rPr>
        <w:t>дефицит бюджета города на 2023 год в сумме 508 376,61 тыс. рублей и на 2024 год в сумме 465 346,06 тыс. рублей.</w:t>
      </w:r>
    </w:p>
    <w:p w14:paraId="27547832" w14:textId="11E7E43B" w:rsidR="00C413B4" w:rsidRPr="00220127" w:rsidRDefault="00C413B4" w:rsidP="00735CF2">
      <w:pPr>
        <w:tabs>
          <w:tab w:val="left" w:pos="1134"/>
        </w:tabs>
        <w:ind w:firstLine="709"/>
        <w:contextualSpacing/>
        <w:rPr>
          <w:rFonts w:ascii="Times New Roman" w:hAnsi="Times New Roman" w:cs="Times New Roman"/>
        </w:rPr>
      </w:pPr>
      <w:bookmarkStart w:id="0" w:name="sub_24"/>
      <w:r w:rsidRPr="00220127">
        <w:rPr>
          <w:rFonts w:ascii="Times New Roman" w:hAnsi="Times New Roman" w:cs="Times New Roman"/>
        </w:rPr>
        <w:t>3.</w:t>
      </w:r>
      <w:r w:rsidR="00735CF2">
        <w:rPr>
          <w:rFonts w:ascii="Times New Roman" w:hAnsi="Times New Roman" w:cs="Times New Roman"/>
        </w:rPr>
        <w:tab/>
      </w:r>
      <w:r w:rsidRPr="00220127">
        <w:rPr>
          <w:rFonts w:ascii="Times New Roman" w:hAnsi="Times New Roman" w:cs="Times New Roman"/>
        </w:rPr>
        <w:t xml:space="preserve">Утвердить нормативы отчислений доходов в бюджет города на 2022 год и плановый период 2023 и 2024 годов согласно </w:t>
      </w:r>
      <w:hyperlink w:anchor="sub_1" w:history="1">
        <w:r w:rsidRPr="00220127">
          <w:rPr>
            <w:rStyle w:val="a3"/>
            <w:rFonts w:ascii="Times New Roman" w:hAnsi="Times New Roman"/>
            <w:color w:val="auto"/>
          </w:rPr>
          <w:t>Приложению №1</w:t>
        </w:r>
      </w:hyperlink>
      <w:r w:rsidRPr="00220127">
        <w:rPr>
          <w:rFonts w:ascii="Times New Roman" w:hAnsi="Times New Roman" w:cs="Times New Roman"/>
        </w:rPr>
        <w:t xml:space="preserve"> к Решению.</w:t>
      </w:r>
    </w:p>
    <w:p w14:paraId="6E93ECEE" w14:textId="4C83D7C3" w:rsidR="00C413B4" w:rsidRPr="00220127" w:rsidRDefault="00C413B4" w:rsidP="00735CF2">
      <w:pPr>
        <w:tabs>
          <w:tab w:val="left" w:pos="1134"/>
        </w:tabs>
        <w:ind w:firstLine="709"/>
        <w:contextualSpacing/>
        <w:rPr>
          <w:rFonts w:ascii="Times New Roman" w:hAnsi="Times New Roman" w:cs="Times New Roman"/>
        </w:rPr>
      </w:pPr>
      <w:bookmarkStart w:id="1" w:name="sub_27"/>
      <w:bookmarkEnd w:id="0"/>
      <w:r w:rsidRPr="00220127">
        <w:rPr>
          <w:rFonts w:ascii="Times New Roman" w:hAnsi="Times New Roman" w:cs="Times New Roman"/>
        </w:rPr>
        <w:t>4.</w:t>
      </w:r>
      <w:r w:rsidR="00735CF2">
        <w:rPr>
          <w:rFonts w:ascii="Times New Roman" w:hAnsi="Times New Roman" w:cs="Times New Roman"/>
        </w:rPr>
        <w:tab/>
      </w:r>
      <w:r w:rsidRPr="00220127">
        <w:rPr>
          <w:rFonts w:ascii="Times New Roman" w:hAnsi="Times New Roman" w:cs="Times New Roman"/>
        </w:rPr>
        <w:t xml:space="preserve">Установить, что в 2022 году и плановом периоде 2023 и 2024 годов реструктуризация кредиторской задолженности юридических лиц перед бюджетом города по налогам и сборам, пеням и штрафам, а также списание пеней и штрафов в случае досрочного </w:t>
      </w:r>
      <w:r w:rsidRPr="00220127">
        <w:rPr>
          <w:rFonts w:ascii="Times New Roman" w:hAnsi="Times New Roman" w:cs="Times New Roman"/>
        </w:rPr>
        <w:lastRenderedPageBreak/>
        <w:t>погашения реструктурированной задолженности по налогам и сборам проводятся только при условии принятия решения о реструктуризации кредиторской задолженности соответствующих юридических лиц по налогам и сборам, а также задолженности по начисленным пеням и штрафам перед федеральным и областным бюджетами.</w:t>
      </w:r>
    </w:p>
    <w:p w14:paraId="3BF54D57" w14:textId="23B1FAE2" w:rsidR="00C413B4" w:rsidRPr="00220127" w:rsidRDefault="00C413B4" w:rsidP="00735CF2">
      <w:pPr>
        <w:tabs>
          <w:tab w:val="left" w:pos="1134"/>
        </w:tabs>
        <w:ind w:firstLine="709"/>
        <w:contextualSpacing/>
        <w:rPr>
          <w:rFonts w:ascii="Times New Roman" w:hAnsi="Times New Roman" w:cs="Times New Roman"/>
        </w:rPr>
      </w:pPr>
      <w:bookmarkStart w:id="2" w:name="sub_28"/>
      <w:bookmarkEnd w:id="1"/>
      <w:r w:rsidRPr="00220127">
        <w:rPr>
          <w:rFonts w:ascii="Times New Roman" w:hAnsi="Times New Roman" w:cs="Times New Roman"/>
        </w:rPr>
        <w:t>5.</w:t>
      </w:r>
      <w:r w:rsidR="00735CF2">
        <w:rPr>
          <w:rFonts w:ascii="Times New Roman" w:hAnsi="Times New Roman" w:cs="Times New Roman"/>
        </w:rPr>
        <w:tab/>
      </w:r>
      <w:r w:rsidRPr="00220127">
        <w:rPr>
          <w:rFonts w:ascii="Times New Roman" w:hAnsi="Times New Roman" w:cs="Times New Roman"/>
        </w:rPr>
        <w:t xml:space="preserve">Утвердить распределение безвозмездных поступлений от других бюджетов бюджетной системы Российской Федерации на 2022 год согласно </w:t>
      </w:r>
      <w:r w:rsidRPr="00220127">
        <w:rPr>
          <w:rStyle w:val="a3"/>
          <w:rFonts w:ascii="Times New Roman" w:hAnsi="Times New Roman"/>
          <w:color w:val="auto"/>
        </w:rPr>
        <w:t>Приложению №</w:t>
      </w:r>
      <w:r w:rsidRPr="00220127">
        <w:rPr>
          <w:rFonts w:ascii="Times New Roman" w:hAnsi="Times New Roman" w:cs="Times New Roman"/>
        </w:rPr>
        <w:t>2 к Решению.</w:t>
      </w:r>
    </w:p>
    <w:bookmarkEnd w:id="2"/>
    <w:p w14:paraId="4CA4C537" w14:textId="585AE6A6" w:rsidR="00C413B4" w:rsidRPr="00220127" w:rsidRDefault="00C413B4" w:rsidP="00735CF2">
      <w:pPr>
        <w:tabs>
          <w:tab w:val="left" w:pos="1134"/>
        </w:tabs>
        <w:ind w:firstLine="709"/>
        <w:contextualSpacing/>
        <w:rPr>
          <w:rFonts w:ascii="Times New Roman" w:hAnsi="Times New Roman" w:cs="Times New Roman"/>
        </w:rPr>
      </w:pPr>
      <w:r w:rsidRPr="00220127">
        <w:rPr>
          <w:rFonts w:ascii="Times New Roman" w:hAnsi="Times New Roman" w:cs="Times New Roman"/>
        </w:rPr>
        <w:t xml:space="preserve">Утвердить распределение безвозмездных поступлений от других бюджетов бюджетной системы Российской Федерации на плановый период 2023 и 2024 годов согласно </w:t>
      </w:r>
      <w:hyperlink w:anchor="sub_5" w:history="1">
        <w:r w:rsidRPr="00220127">
          <w:rPr>
            <w:rStyle w:val="a3"/>
            <w:rFonts w:ascii="Times New Roman" w:hAnsi="Times New Roman"/>
            <w:color w:val="auto"/>
          </w:rPr>
          <w:t xml:space="preserve">Приложению </w:t>
        </w:r>
      </w:hyperlink>
      <w:r w:rsidRPr="00220127">
        <w:rPr>
          <w:rFonts w:ascii="Times New Roman" w:hAnsi="Times New Roman" w:cs="Times New Roman"/>
        </w:rPr>
        <w:t>№3 к Решению.</w:t>
      </w:r>
    </w:p>
    <w:p w14:paraId="682EBB2D" w14:textId="77777777" w:rsidR="00C413B4" w:rsidRPr="00220127" w:rsidRDefault="00C413B4" w:rsidP="00735CF2">
      <w:pPr>
        <w:tabs>
          <w:tab w:val="left" w:pos="1134"/>
        </w:tabs>
        <w:ind w:firstLine="709"/>
        <w:contextualSpacing/>
        <w:rPr>
          <w:rFonts w:ascii="Times New Roman" w:hAnsi="Times New Roman" w:cs="Times New Roman"/>
        </w:rPr>
      </w:pPr>
      <w:r w:rsidRPr="00220127">
        <w:rPr>
          <w:rFonts w:ascii="Times New Roman" w:hAnsi="Times New Roman" w:cs="Times New Roman"/>
        </w:rPr>
        <w:t>Установить, что в 2022 году глава города Магнитогорска (далее - глава города) вправе осуществлять финансирование расходов, источником финансового обеспечения которых являются межбюджетные трансферты из бюджета Челябинской области, за счет средств бюджета города в пределах имеющегося на счете остатка средств бюджета города до поступления в бюджет города указанных трансфертов.</w:t>
      </w:r>
    </w:p>
    <w:p w14:paraId="63CF9246" w14:textId="47B2CA49" w:rsidR="00C413B4" w:rsidRPr="00220127" w:rsidRDefault="00C413B4" w:rsidP="00735CF2">
      <w:pPr>
        <w:tabs>
          <w:tab w:val="left" w:pos="1134"/>
        </w:tabs>
        <w:ind w:firstLine="709"/>
        <w:contextualSpacing/>
        <w:rPr>
          <w:rFonts w:ascii="Times New Roman" w:hAnsi="Times New Roman" w:cs="Times New Roman"/>
        </w:rPr>
      </w:pPr>
      <w:r w:rsidRPr="00220127">
        <w:rPr>
          <w:rFonts w:ascii="Times New Roman" w:hAnsi="Times New Roman" w:cs="Times New Roman"/>
        </w:rPr>
        <w:t>6.</w:t>
      </w:r>
      <w:r w:rsidR="00735CF2">
        <w:rPr>
          <w:rFonts w:ascii="Times New Roman" w:hAnsi="Times New Roman" w:cs="Times New Roman"/>
        </w:rPr>
        <w:tab/>
      </w:r>
      <w:r w:rsidRPr="00220127">
        <w:rPr>
          <w:rFonts w:ascii="Times New Roman" w:hAnsi="Times New Roman" w:cs="Times New Roman"/>
        </w:rPr>
        <w:t>Утвердить общий объем бюджетных ассигнований, направляемых на исполнение публичных нормативных обязательств города Магнитогорска (далее - город), на 2022 год в сумме 1 121 952,86 тыс. рублей, на 2023 год в сумме 1 155 275,86 тыс. рублей, на 2024 год в сумме 1 192 186,36 тыс. рублей.</w:t>
      </w:r>
    </w:p>
    <w:p w14:paraId="2D2B7AF8" w14:textId="798E6A7D" w:rsidR="00C413B4" w:rsidRPr="00220127" w:rsidRDefault="00C413B4" w:rsidP="00735CF2">
      <w:pPr>
        <w:tabs>
          <w:tab w:val="left" w:pos="1134"/>
        </w:tabs>
        <w:ind w:firstLine="709"/>
        <w:contextualSpacing/>
        <w:rPr>
          <w:rFonts w:ascii="Times New Roman" w:hAnsi="Times New Roman" w:cs="Times New Roman"/>
        </w:rPr>
      </w:pPr>
      <w:bookmarkStart w:id="3" w:name="sub_30"/>
      <w:r w:rsidRPr="00220127">
        <w:rPr>
          <w:rFonts w:ascii="Times New Roman" w:hAnsi="Times New Roman" w:cs="Times New Roman"/>
        </w:rPr>
        <w:t>7.</w:t>
      </w:r>
      <w:r w:rsidR="00735CF2">
        <w:rPr>
          <w:rFonts w:ascii="Times New Roman" w:hAnsi="Times New Roman" w:cs="Times New Roman"/>
        </w:rPr>
        <w:tab/>
      </w:r>
      <w:r w:rsidRPr="00220127">
        <w:rPr>
          <w:rFonts w:ascii="Times New Roman" w:hAnsi="Times New Roman" w:cs="Times New Roman"/>
        </w:rPr>
        <w:t>Утвердить:</w:t>
      </w:r>
    </w:p>
    <w:bookmarkEnd w:id="3"/>
    <w:p w14:paraId="78195960" w14:textId="7CAC1908" w:rsidR="00C413B4" w:rsidRPr="00220127" w:rsidRDefault="00C413B4" w:rsidP="00735CF2">
      <w:pPr>
        <w:tabs>
          <w:tab w:val="left" w:pos="1134"/>
        </w:tabs>
        <w:ind w:firstLine="709"/>
        <w:contextualSpacing/>
        <w:rPr>
          <w:rFonts w:ascii="Times New Roman" w:hAnsi="Times New Roman" w:cs="Times New Roman"/>
        </w:rPr>
      </w:pPr>
      <w:r w:rsidRPr="00220127">
        <w:rPr>
          <w:rFonts w:ascii="Times New Roman" w:hAnsi="Times New Roman" w:cs="Times New Roman"/>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2022 год согласно </w:t>
      </w:r>
      <w:hyperlink w:anchor="sub_6" w:history="1">
        <w:r w:rsidRPr="00220127">
          <w:rPr>
            <w:rStyle w:val="a3"/>
            <w:rFonts w:ascii="Times New Roman" w:hAnsi="Times New Roman"/>
            <w:color w:val="auto"/>
          </w:rPr>
          <w:t xml:space="preserve">Приложению </w:t>
        </w:r>
      </w:hyperlink>
      <w:r w:rsidRPr="00220127">
        <w:rPr>
          <w:rFonts w:ascii="Times New Roman" w:hAnsi="Times New Roman" w:cs="Times New Roman"/>
        </w:rPr>
        <w:t xml:space="preserve">№4 к Решению и на плановый период 2023 и 2024 годов согласно </w:t>
      </w:r>
      <w:hyperlink w:anchor="sub_7" w:history="1">
        <w:r w:rsidRPr="00220127">
          <w:rPr>
            <w:rStyle w:val="a3"/>
            <w:rFonts w:ascii="Times New Roman" w:hAnsi="Times New Roman"/>
            <w:color w:val="auto"/>
          </w:rPr>
          <w:t xml:space="preserve">Приложению </w:t>
        </w:r>
      </w:hyperlink>
      <w:r w:rsidRPr="00220127">
        <w:rPr>
          <w:rFonts w:ascii="Times New Roman" w:hAnsi="Times New Roman" w:cs="Times New Roman"/>
        </w:rPr>
        <w:t>№5</w:t>
      </w:r>
      <w:r w:rsidR="007F42EC">
        <w:rPr>
          <w:rFonts w:ascii="Times New Roman" w:hAnsi="Times New Roman" w:cs="Times New Roman"/>
        </w:rPr>
        <w:t xml:space="preserve"> </w:t>
      </w:r>
      <w:r w:rsidRPr="00220127">
        <w:rPr>
          <w:rFonts w:ascii="Times New Roman" w:hAnsi="Times New Roman" w:cs="Times New Roman"/>
        </w:rPr>
        <w:t>к Решению;</w:t>
      </w:r>
    </w:p>
    <w:p w14:paraId="7F86BD8B" w14:textId="2194409D" w:rsidR="00C413B4" w:rsidRPr="00220127" w:rsidRDefault="00C413B4" w:rsidP="00735CF2">
      <w:pPr>
        <w:tabs>
          <w:tab w:val="left" w:pos="1134"/>
        </w:tabs>
        <w:ind w:firstLine="709"/>
        <w:contextualSpacing/>
        <w:rPr>
          <w:rFonts w:ascii="Times New Roman" w:hAnsi="Times New Roman" w:cs="Times New Roman"/>
        </w:rPr>
      </w:pPr>
      <w:r w:rsidRPr="00220127">
        <w:rPr>
          <w:rFonts w:ascii="Times New Roman" w:hAnsi="Times New Roman" w:cs="Times New Roman"/>
        </w:rPr>
        <w:t xml:space="preserve">ведомственную структуру расходов бюджета города на 2022 год согласно </w:t>
      </w:r>
      <w:hyperlink w:anchor="sub_8" w:history="1">
        <w:r w:rsidRPr="00220127">
          <w:rPr>
            <w:rStyle w:val="a3"/>
            <w:rFonts w:ascii="Times New Roman" w:hAnsi="Times New Roman"/>
            <w:color w:val="auto"/>
          </w:rPr>
          <w:t xml:space="preserve">Приложению </w:t>
        </w:r>
      </w:hyperlink>
      <w:r w:rsidRPr="00220127">
        <w:rPr>
          <w:rFonts w:ascii="Times New Roman" w:hAnsi="Times New Roman" w:cs="Times New Roman"/>
        </w:rPr>
        <w:t xml:space="preserve">№6 к Решению и на плановый период 2023 и 2024 годов согласно </w:t>
      </w:r>
      <w:hyperlink w:anchor="sub_9" w:history="1">
        <w:r w:rsidRPr="00220127">
          <w:rPr>
            <w:rStyle w:val="a3"/>
            <w:rFonts w:ascii="Times New Roman" w:hAnsi="Times New Roman"/>
            <w:color w:val="auto"/>
          </w:rPr>
          <w:t xml:space="preserve">Приложению </w:t>
        </w:r>
      </w:hyperlink>
      <w:r w:rsidRPr="00220127">
        <w:rPr>
          <w:rFonts w:ascii="Times New Roman" w:hAnsi="Times New Roman" w:cs="Times New Roman"/>
        </w:rPr>
        <w:t>№7 к Решению.</w:t>
      </w:r>
    </w:p>
    <w:p w14:paraId="6F227F7E" w14:textId="17B7909D" w:rsidR="00C413B4" w:rsidRPr="00220127" w:rsidRDefault="00C413B4" w:rsidP="00735CF2">
      <w:pPr>
        <w:tabs>
          <w:tab w:val="left" w:pos="1134"/>
        </w:tabs>
        <w:ind w:firstLine="709"/>
        <w:contextualSpacing/>
        <w:rPr>
          <w:rFonts w:ascii="Times New Roman" w:hAnsi="Times New Roman" w:cs="Times New Roman"/>
        </w:rPr>
      </w:pPr>
      <w:bookmarkStart w:id="4" w:name="sub_31"/>
      <w:r w:rsidRPr="00220127">
        <w:rPr>
          <w:rFonts w:ascii="Times New Roman" w:hAnsi="Times New Roman" w:cs="Times New Roman"/>
        </w:rPr>
        <w:t>8.</w:t>
      </w:r>
      <w:r w:rsidR="00735CF2">
        <w:rPr>
          <w:rFonts w:ascii="Times New Roman" w:hAnsi="Times New Roman" w:cs="Times New Roman"/>
        </w:rPr>
        <w:tab/>
      </w:r>
      <w:r w:rsidRPr="00220127">
        <w:rPr>
          <w:rFonts w:ascii="Times New Roman" w:hAnsi="Times New Roman" w:cs="Times New Roman"/>
        </w:rPr>
        <w:t xml:space="preserve">Объем бюджетных ассигнований муниципального дорожного фонда на 2022 год и плановый период 2023 и 2024 годов утверждается в составе расходов бюджета города согласно </w:t>
      </w:r>
      <w:r w:rsidRPr="00220127">
        <w:rPr>
          <w:rStyle w:val="a3"/>
          <w:rFonts w:ascii="Times New Roman" w:hAnsi="Times New Roman"/>
          <w:color w:val="auto"/>
        </w:rPr>
        <w:t>Приложениям №№</w:t>
      </w:r>
      <w:r w:rsidRPr="00220127">
        <w:rPr>
          <w:rFonts w:ascii="Times New Roman" w:hAnsi="Times New Roman" w:cs="Times New Roman"/>
        </w:rPr>
        <w:t>4,5,6,7к Решению.</w:t>
      </w:r>
    </w:p>
    <w:bookmarkEnd w:id="4"/>
    <w:p w14:paraId="19820AAC" w14:textId="7DF26573" w:rsidR="00C413B4" w:rsidRPr="00220127" w:rsidRDefault="00C413B4" w:rsidP="00735CF2">
      <w:pPr>
        <w:tabs>
          <w:tab w:val="left" w:pos="1134"/>
        </w:tabs>
        <w:ind w:firstLine="709"/>
        <w:contextualSpacing/>
        <w:rPr>
          <w:rFonts w:ascii="Times New Roman" w:hAnsi="Times New Roman" w:cs="Times New Roman"/>
        </w:rPr>
      </w:pPr>
      <w:r w:rsidRPr="00220127">
        <w:rPr>
          <w:rFonts w:ascii="Times New Roman" w:hAnsi="Times New Roman" w:cs="Times New Roman"/>
        </w:rPr>
        <w:t>9.</w:t>
      </w:r>
      <w:r w:rsidR="00735CF2">
        <w:rPr>
          <w:rFonts w:ascii="Times New Roman" w:hAnsi="Times New Roman" w:cs="Times New Roman"/>
        </w:rPr>
        <w:tab/>
      </w:r>
      <w:r w:rsidRPr="00220127">
        <w:rPr>
          <w:rFonts w:ascii="Times New Roman" w:hAnsi="Times New Roman" w:cs="Times New Roman"/>
        </w:rPr>
        <w:t>Установить, что размер ежегодной единовременной денежной выплаты на медицинское обслуживание муниципального служащего и членов его семьи, в том числе после выхода муниципального служащего на пенсию, предусмотренной Положением о ежегодной единовременной денежной выплате на медицинское обслуживание муниципального служащего и членов его семьи, в том числе после выхода муниципального служащего на пенсию, составляет в 2022-2024 годах</w:t>
      </w:r>
      <w:r w:rsidR="00FB22BA">
        <w:rPr>
          <w:rFonts w:ascii="Times New Roman" w:hAnsi="Times New Roman" w:cs="Times New Roman"/>
        </w:rPr>
        <w:t xml:space="preserve"> </w:t>
      </w:r>
      <w:r w:rsidRPr="00220127">
        <w:rPr>
          <w:rFonts w:ascii="Times New Roman" w:hAnsi="Times New Roman" w:cs="Times New Roman"/>
        </w:rPr>
        <w:t>ежегодно 22,40 тыс. рублей после удержания всех налогов и сборов, предусмотренных законодательством.</w:t>
      </w:r>
    </w:p>
    <w:p w14:paraId="2CE032BD" w14:textId="0BA8C55C" w:rsidR="00C413B4" w:rsidRPr="00220127" w:rsidRDefault="00C413B4" w:rsidP="00735CF2">
      <w:pPr>
        <w:tabs>
          <w:tab w:val="left" w:pos="1134"/>
        </w:tabs>
        <w:ind w:firstLine="709"/>
        <w:contextualSpacing/>
        <w:rPr>
          <w:rFonts w:ascii="Times New Roman" w:hAnsi="Times New Roman" w:cs="Times New Roman"/>
        </w:rPr>
      </w:pPr>
      <w:bookmarkStart w:id="5" w:name="sub_32"/>
      <w:r w:rsidRPr="00220127">
        <w:rPr>
          <w:rFonts w:ascii="Times New Roman" w:hAnsi="Times New Roman" w:cs="Times New Roman"/>
        </w:rPr>
        <w:t>10.</w:t>
      </w:r>
      <w:r w:rsidR="00735CF2">
        <w:rPr>
          <w:rFonts w:ascii="Times New Roman" w:hAnsi="Times New Roman" w:cs="Times New Roman"/>
        </w:rPr>
        <w:tab/>
      </w:r>
      <w:r w:rsidRPr="00220127">
        <w:rPr>
          <w:rFonts w:ascii="Times New Roman" w:hAnsi="Times New Roman" w:cs="Times New Roman"/>
        </w:rPr>
        <w:t>Глава города в 2022 году имеет право направлять остатки средств бюджета города, сложившиеся по состоянию на 1 января 2022 года, на исполнение принятых и не исполненных в 2021 году бюджетных обязательств получателей средств бюджета города на те же цели с последующим внесением изменений в настоящее Решение.</w:t>
      </w:r>
    </w:p>
    <w:bookmarkEnd w:id="5"/>
    <w:p w14:paraId="300756BA" w14:textId="77777777" w:rsidR="00C413B4" w:rsidRPr="00220127" w:rsidRDefault="00C413B4" w:rsidP="00735CF2">
      <w:pPr>
        <w:tabs>
          <w:tab w:val="left" w:pos="1134"/>
        </w:tabs>
        <w:ind w:firstLine="709"/>
        <w:contextualSpacing/>
        <w:rPr>
          <w:rFonts w:ascii="Times New Roman" w:hAnsi="Times New Roman" w:cs="Times New Roman"/>
        </w:rPr>
      </w:pPr>
      <w:r w:rsidRPr="00220127">
        <w:rPr>
          <w:rFonts w:ascii="Times New Roman" w:hAnsi="Times New Roman" w:cs="Times New Roman"/>
        </w:rPr>
        <w:t>Глава города в 2022 году имеет право направлять сложившиеся по состоянию на 1 января 2022 года остатки средств, выделенные в виде дотации на поддержку мер по обеспечению сбалансированности местных бюджетов на те же цели с последующим внесением изменений в настоящее Решение.</w:t>
      </w:r>
    </w:p>
    <w:p w14:paraId="2496DDC9" w14:textId="216D0CA9" w:rsidR="00C413B4" w:rsidRPr="00220127" w:rsidRDefault="00C413B4" w:rsidP="00735CF2">
      <w:pPr>
        <w:tabs>
          <w:tab w:val="left" w:pos="1134"/>
        </w:tabs>
        <w:ind w:firstLine="709"/>
        <w:contextualSpacing/>
        <w:rPr>
          <w:rFonts w:ascii="Times New Roman" w:hAnsi="Times New Roman" w:cs="Times New Roman"/>
        </w:rPr>
      </w:pPr>
      <w:bookmarkStart w:id="6" w:name="sub_33"/>
      <w:r w:rsidRPr="00220127">
        <w:rPr>
          <w:rFonts w:ascii="Times New Roman" w:hAnsi="Times New Roman" w:cs="Times New Roman"/>
        </w:rPr>
        <w:t>11.</w:t>
      </w:r>
      <w:r w:rsidR="00735CF2">
        <w:rPr>
          <w:rFonts w:ascii="Times New Roman" w:hAnsi="Times New Roman" w:cs="Times New Roman"/>
        </w:rPr>
        <w:tab/>
      </w:r>
      <w:r w:rsidRPr="00220127">
        <w:rPr>
          <w:rFonts w:ascii="Times New Roman" w:hAnsi="Times New Roman" w:cs="Times New Roman"/>
        </w:rPr>
        <w:t>Установить, что остатки средств бюджета города по состоянию на 1 января 2022 года направляются главой города на:</w:t>
      </w:r>
    </w:p>
    <w:p w14:paraId="4AC7350C" w14:textId="52FDA3EE" w:rsidR="00C413B4" w:rsidRPr="00220127" w:rsidRDefault="00C413B4" w:rsidP="00735CF2">
      <w:pPr>
        <w:tabs>
          <w:tab w:val="left" w:pos="1134"/>
        </w:tabs>
        <w:ind w:firstLine="709"/>
        <w:contextualSpacing/>
        <w:rPr>
          <w:rFonts w:ascii="Times New Roman" w:hAnsi="Times New Roman" w:cs="Times New Roman"/>
        </w:rPr>
      </w:pPr>
      <w:bookmarkStart w:id="7" w:name="sub_34"/>
      <w:bookmarkEnd w:id="6"/>
      <w:r w:rsidRPr="00220127">
        <w:rPr>
          <w:rFonts w:ascii="Times New Roman" w:hAnsi="Times New Roman" w:cs="Times New Roman"/>
        </w:rPr>
        <w:t>1)</w:t>
      </w:r>
      <w:r w:rsidR="00735CF2">
        <w:rPr>
          <w:rFonts w:ascii="Times New Roman" w:hAnsi="Times New Roman" w:cs="Times New Roman"/>
        </w:rPr>
        <w:tab/>
      </w:r>
      <w:r w:rsidRPr="00220127">
        <w:rPr>
          <w:rFonts w:ascii="Times New Roman" w:hAnsi="Times New Roman" w:cs="Times New Roman"/>
        </w:rPr>
        <w:t>обеспечение своевременной выплаты заработной платы работникам муниципальных казенных учреждений и оплаты муниципальными казенными учреждениями потребленных топливно-энергетических ресурсов, водоснабжения и водоотведения, оплату налогов, сборов и иных обязательных платежей;</w:t>
      </w:r>
    </w:p>
    <w:p w14:paraId="574ADCB5" w14:textId="392DAF3A" w:rsidR="00C413B4" w:rsidRPr="00220127" w:rsidRDefault="00C413B4" w:rsidP="00735CF2">
      <w:pPr>
        <w:tabs>
          <w:tab w:val="left" w:pos="1134"/>
        </w:tabs>
        <w:ind w:firstLine="709"/>
        <w:contextualSpacing/>
        <w:rPr>
          <w:rFonts w:ascii="Times New Roman" w:hAnsi="Times New Roman" w:cs="Times New Roman"/>
        </w:rPr>
      </w:pPr>
      <w:bookmarkStart w:id="8" w:name="sub_35"/>
      <w:bookmarkEnd w:id="7"/>
      <w:r w:rsidRPr="00220127">
        <w:rPr>
          <w:rFonts w:ascii="Times New Roman" w:hAnsi="Times New Roman" w:cs="Times New Roman"/>
        </w:rPr>
        <w:lastRenderedPageBreak/>
        <w:t>2)</w:t>
      </w:r>
      <w:r w:rsidR="00735CF2">
        <w:rPr>
          <w:rFonts w:ascii="Times New Roman" w:hAnsi="Times New Roman" w:cs="Times New Roman"/>
        </w:rPr>
        <w:tab/>
      </w:r>
      <w:r w:rsidRPr="00220127">
        <w:rPr>
          <w:rFonts w:ascii="Times New Roman" w:hAnsi="Times New Roman" w:cs="Times New Roman"/>
        </w:rPr>
        <w:t>индексацию заработной платы работников муниципальных казенных учреждений;</w:t>
      </w:r>
    </w:p>
    <w:p w14:paraId="6E01F34D" w14:textId="55CC7717" w:rsidR="00C413B4" w:rsidRPr="00220127" w:rsidRDefault="00C413B4" w:rsidP="00735CF2">
      <w:pPr>
        <w:tabs>
          <w:tab w:val="left" w:pos="1134"/>
        </w:tabs>
        <w:ind w:firstLine="709"/>
        <w:contextualSpacing/>
        <w:rPr>
          <w:rFonts w:ascii="Times New Roman" w:hAnsi="Times New Roman" w:cs="Times New Roman"/>
        </w:rPr>
      </w:pPr>
      <w:bookmarkStart w:id="9" w:name="sub_36"/>
      <w:bookmarkEnd w:id="8"/>
      <w:r w:rsidRPr="00220127">
        <w:rPr>
          <w:rFonts w:ascii="Times New Roman" w:hAnsi="Times New Roman" w:cs="Times New Roman"/>
        </w:rPr>
        <w:t>3)</w:t>
      </w:r>
      <w:r w:rsidR="00735CF2">
        <w:rPr>
          <w:rFonts w:ascii="Times New Roman" w:hAnsi="Times New Roman" w:cs="Times New Roman"/>
        </w:rPr>
        <w:tab/>
      </w:r>
      <w:r w:rsidRPr="00220127">
        <w:rPr>
          <w:rFonts w:ascii="Times New Roman" w:hAnsi="Times New Roman" w:cs="Times New Roman"/>
        </w:rPr>
        <w:t>предоставление субсидий муниципальным бюджетным и муниципальным автономным учреждениям на финансовое обеспечение выполнения ими муниципального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14:paraId="5BDFD239" w14:textId="76A94F74" w:rsidR="00C413B4" w:rsidRPr="00220127" w:rsidRDefault="00C413B4" w:rsidP="00735CF2">
      <w:pPr>
        <w:tabs>
          <w:tab w:val="left" w:pos="1134"/>
        </w:tabs>
        <w:ind w:firstLine="709"/>
        <w:contextualSpacing/>
        <w:rPr>
          <w:rFonts w:ascii="Times New Roman" w:hAnsi="Times New Roman" w:cs="Times New Roman"/>
        </w:rPr>
      </w:pPr>
      <w:bookmarkStart w:id="10" w:name="sub_37"/>
      <w:bookmarkEnd w:id="9"/>
      <w:r w:rsidRPr="00220127">
        <w:rPr>
          <w:rFonts w:ascii="Times New Roman" w:hAnsi="Times New Roman" w:cs="Times New Roman"/>
        </w:rPr>
        <w:t>4)</w:t>
      </w:r>
      <w:r w:rsidR="00735CF2">
        <w:rPr>
          <w:rFonts w:ascii="Times New Roman" w:hAnsi="Times New Roman" w:cs="Times New Roman"/>
        </w:rPr>
        <w:tab/>
      </w:r>
      <w:r w:rsidRPr="00220127">
        <w:rPr>
          <w:rFonts w:ascii="Times New Roman" w:hAnsi="Times New Roman" w:cs="Times New Roman"/>
        </w:rPr>
        <w:t>реализацию муниципальных программ и ведомственных целевых программ;</w:t>
      </w:r>
    </w:p>
    <w:p w14:paraId="3490BB49" w14:textId="10458180" w:rsidR="00C413B4" w:rsidRPr="00220127" w:rsidRDefault="00C413B4" w:rsidP="00735CF2">
      <w:pPr>
        <w:tabs>
          <w:tab w:val="left" w:pos="1134"/>
        </w:tabs>
        <w:ind w:firstLine="709"/>
        <w:contextualSpacing/>
        <w:rPr>
          <w:rFonts w:ascii="Times New Roman" w:hAnsi="Times New Roman" w:cs="Times New Roman"/>
        </w:rPr>
      </w:pPr>
      <w:bookmarkStart w:id="11" w:name="sub_38"/>
      <w:bookmarkEnd w:id="10"/>
      <w:r w:rsidRPr="00220127">
        <w:rPr>
          <w:rFonts w:ascii="Times New Roman" w:hAnsi="Times New Roman" w:cs="Times New Roman"/>
        </w:rPr>
        <w:t>5)</w:t>
      </w:r>
      <w:r w:rsidR="00735CF2">
        <w:rPr>
          <w:rFonts w:ascii="Times New Roman" w:hAnsi="Times New Roman" w:cs="Times New Roman"/>
        </w:rPr>
        <w:tab/>
      </w:r>
      <w:r w:rsidRPr="00220127">
        <w:rPr>
          <w:rFonts w:ascii="Times New Roman" w:hAnsi="Times New Roman" w:cs="Times New Roman"/>
        </w:rPr>
        <w:t>увеличение в текущем финансовом году бюджетных ассигнований муниципального дорожного фонда в объеме бюджетных ассигнований муниципального дорожного фонда, не использованных в отчетном финансовом году;</w:t>
      </w:r>
    </w:p>
    <w:p w14:paraId="2F6DAC8C" w14:textId="05783FF4" w:rsidR="00C413B4" w:rsidRPr="00220127" w:rsidRDefault="00C413B4" w:rsidP="00735CF2">
      <w:pPr>
        <w:tabs>
          <w:tab w:val="left" w:pos="1134"/>
        </w:tabs>
        <w:ind w:firstLine="709"/>
        <w:contextualSpacing/>
        <w:rPr>
          <w:rFonts w:ascii="Times New Roman" w:hAnsi="Times New Roman" w:cs="Times New Roman"/>
        </w:rPr>
      </w:pPr>
      <w:bookmarkStart w:id="12" w:name="sub_39"/>
      <w:bookmarkEnd w:id="11"/>
      <w:r w:rsidRPr="00220127">
        <w:rPr>
          <w:rFonts w:ascii="Times New Roman" w:hAnsi="Times New Roman" w:cs="Times New Roman"/>
        </w:rPr>
        <w:t>6)</w:t>
      </w:r>
      <w:r w:rsidR="00735CF2">
        <w:rPr>
          <w:rFonts w:ascii="Times New Roman" w:hAnsi="Times New Roman" w:cs="Times New Roman"/>
        </w:rPr>
        <w:tab/>
      </w:r>
      <w:r w:rsidRPr="00220127">
        <w:rPr>
          <w:rFonts w:ascii="Times New Roman" w:hAnsi="Times New Roman" w:cs="Times New Roman"/>
        </w:rPr>
        <w:t>оперативное устранение аварийных ситуаций;</w:t>
      </w:r>
    </w:p>
    <w:p w14:paraId="1D814636" w14:textId="61CCFB1C" w:rsidR="00C413B4" w:rsidRPr="00220127" w:rsidRDefault="00C413B4" w:rsidP="00735CF2">
      <w:pPr>
        <w:tabs>
          <w:tab w:val="left" w:pos="1134"/>
        </w:tabs>
        <w:ind w:firstLine="709"/>
        <w:contextualSpacing/>
        <w:rPr>
          <w:rFonts w:ascii="Times New Roman" w:hAnsi="Times New Roman" w:cs="Times New Roman"/>
        </w:rPr>
      </w:pPr>
      <w:bookmarkStart w:id="13" w:name="sub_40"/>
      <w:bookmarkEnd w:id="12"/>
      <w:r w:rsidRPr="00220127">
        <w:rPr>
          <w:rFonts w:ascii="Times New Roman" w:hAnsi="Times New Roman" w:cs="Times New Roman"/>
        </w:rPr>
        <w:t>7)</w:t>
      </w:r>
      <w:r w:rsidR="00735CF2">
        <w:rPr>
          <w:rFonts w:ascii="Times New Roman" w:hAnsi="Times New Roman" w:cs="Times New Roman"/>
        </w:rPr>
        <w:tab/>
      </w:r>
      <w:r w:rsidRPr="00220127">
        <w:rPr>
          <w:rFonts w:ascii="Times New Roman" w:hAnsi="Times New Roman" w:cs="Times New Roman"/>
        </w:rPr>
        <w:t xml:space="preserve">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соответствии с муниципальными правовыми актами администрации города Магнитогорска (далее - администрация города) в целях, указанных в </w:t>
      </w:r>
      <w:hyperlink w:anchor="sub_87" w:history="1">
        <w:r w:rsidRPr="00220127">
          <w:rPr>
            <w:rStyle w:val="a3"/>
            <w:rFonts w:ascii="Times New Roman" w:hAnsi="Times New Roman"/>
            <w:color w:val="auto"/>
          </w:rPr>
          <w:t xml:space="preserve">пункте </w:t>
        </w:r>
      </w:hyperlink>
      <w:r w:rsidRPr="00220127">
        <w:rPr>
          <w:rFonts w:ascii="Times New Roman" w:hAnsi="Times New Roman" w:cs="Times New Roman"/>
        </w:rPr>
        <w:t>19 Решения, в том числе увеличение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w:t>
      </w:r>
    </w:p>
    <w:p w14:paraId="036F46CF" w14:textId="5C6EF1F3" w:rsidR="00C413B4" w:rsidRPr="00220127" w:rsidRDefault="00C413B4" w:rsidP="00735CF2">
      <w:pPr>
        <w:tabs>
          <w:tab w:val="left" w:pos="1134"/>
        </w:tabs>
        <w:ind w:firstLine="709"/>
        <w:contextualSpacing/>
        <w:rPr>
          <w:rFonts w:ascii="Times New Roman" w:hAnsi="Times New Roman" w:cs="Times New Roman"/>
        </w:rPr>
      </w:pPr>
      <w:bookmarkStart w:id="14" w:name="sub_41"/>
      <w:bookmarkEnd w:id="13"/>
      <w:r w:rsidRPr="00220127">
        <w:rPr>
          <w:rFonts w:ascii="Times New Roman" w:hAnsi="Times New Roman" w:cs="Times New Roman"/>
        </w:rPr>
        <w:t>8)</w:t>
      </w:r>
      <w:r w:rsidR="00735CF2">
        <w:rPr>
          <w:rFonts w:ascii="Times New Roman" w:hAnsi="Times New Roman" w:cs="Times New Roman"/>
        </w:rPr>
        <w:tab/>
      </w:r>
      <w:r w:rsidRPr="00220127">
        <w:rPr>
          <w:rFonts w:ascii="Times New Roman" w:hAnsi="Times New Roman" w:cs="Times New Roman"/>
        </w:rPr>
        <w:t xml:space="preserve">предоставление субсидий иным некоммерческим организациям, не являющимся муниципальными учреждениями, в соответствии с муниципальными правовыми актами администрации города в целях, указанных в </w:t>
      </w:r>
      <w:hyperlink w:anchor="sub_87" w:history="1">
        <w:r w:rsidRPr="00220127">
          <w:rPr>
            <w:rStyle w:val="a3"/>
            <w:rFonts w:ascii="Times New Roman" w:hAnsi="Times New Roman"/>
            <w:color w:val="auto"/>
          </w:rPr>
          <w:t xml:space="preserve">пункте </w:t>
        </w:r>
      </w:hyperlink>
      <w:r w:rsidRPr="00220127">
        <w:rPr>
          <w:rFonts w:ascii="Times New Roman" w:hAnsi="Times New Roman" w:cs="Times New Roman"/>
        </w:rPr>
        <w:t>19Решения;</w:t>
      </w:r>
    </w:p>
    <w:p w14:paraId="5EFC27B9" w14:textId="18E01D80" w:rsidR="00C413B4" w:rsidRPr="00220127" w:rsidRDefault="00C413B4" w:rsidP="00735CF2">
      <w:pPr>
        <w:tabs>
          <w:tab w:val="left" w:pos="1134"/>
        </w:tabs>
        <w:ind w:firstLine="709"/>
        <w:contextualSpacing/>
        <w:rPr>
          <w:rFonts w:ascii="Times New Roman" w:hAnsi="Times New Roman" w:cs="Times New Roman"/>
        </w:rPr>
      </w:pPr>
      <w:bookmarkStart w:id="15" w:name="sub_42"/>
      <w:bookmarkEnd w:id="14"/>
      <w:r w:rsidRPr="00220127">
        <w:rPr>
          <w:rFonts w:ascii="Times New Roman" w:hAnsi="Times New Roman" w:cs="Times New Roman"/>
        </w:rPr>
        <w:t>9)</w:t>
      </w:r>
      <w:r w:rsidR="00735CF2">
        <w:rPr>
          <w:rFonts w:ascii="Times New Roman" w:hAnsi="Times New Roman" w:cs="Times New Roman"/>
        </w:rPr>
        <w:tab/>
      </w:r>
      <w:r w:rsidRPr="00220127">
        <w:rPr>
          <w:rFonts w:ascii="Times New Roman" w:hAnsi="Times New Roman" w:cs="Times New Roman"/>
        </w:rPr>
        <w:t>формирование муниципальной собственности;</w:t>
      </w:r>
    </w:p>
    <w:p w14:paraId="0A8CCAB6" w14:textId="538C7379" w:rsidR="00C413B4" w:rsidRPr="00220127" w:rsidRDefault="00C413B4" w:rsidP="00735CF2">
      <w:pPr>
        <w:tabs>
          <w:tab w:val="left" w:pos="1134"/>
        </w:tabs>
        <w:ind w:firstLine="709"/>
        <w:contextualSpacing/>
        <w:rPr>
          <w:rFonts w:ascii="Times New Roman" w:hAnsi="Times New Roman" w:cs="Times New Roman"/>
        </w:rPr>
      </w:pPr>
      <w:bookmarkStart w:id="16" w:name="sub_43"/>
      <w:bookmarkEnd w:id="15"/>
      <w:r w:rsidRPr="00220127">
        <w:rPr>
          <w:rFonts w:ascii="Times New Roman" w:hAnsi="Times New Roman" w:cs="Times New Roman"/>
        </w:rPr>
        <w:t>10)</w:t>
      </w:r>
      <w:r w:rsidR="00735CF2">
        <w:rPr>
          <w:rFonts w:ascii="Times New Roman" w:hAnsi="Times New Roman" w:cs="Times New Roman"/>
        </w:rPr>
        <w:tab/>
      </w:r>
      <w:r w:rsidRPr="00220127">
        <w:rPr>
          <w:rFonts w:ascii="Times New Roman" w:hAnsi="Times New Roman" w:cs="Times New Roman"/>
        </w:rPr>
        <w:t>исполнение судебных актов по обращению взыскания на средства бюджета города на основании исполнительных документов;</w:t>
      </w:r>
    </w:p>
    <w:p w14:paraId="56496E2D" w14:textId="25186694" w:rsidR="00C413B4" w:rsidRPr="00220127" w:rsidRDefault="00C413B4" w:rsidP="00735CF2">
      <w:pPr>
        <w:tabs>
          <w:tab w:val="left" w:pos="1134"/>
        </w:tabs>
        <w:ind w:firstLine="709"/>
        <w:contextualSpacing/>
        <w:rPr>
          <w:rFonts w:ascii="Times New Roman" w:hAnsi="Times New Roman" w:cs="Times New Roman"/>
        </w:rPr>
      </w:pPr>
      <w:bookmarkStart w:id="17" w:name="sub_44"/>
      <w:bookmarkEnd w:id="16"/>
      <w:r w:rsidRPr="00220127">
        <w:rPr>
          <w:rFonts w:ascii="Times New Roman" w:hAnsi="Times New Roman" w:cs="Times New Roman"/>
        </w:rPr>
        <w:t>11)</w:t>
      </w:r>
      <w:r w:rsidR="00735CF2">
        <w:rPr>
          <w:rFonts w:ascii="Times New Roman" w:hAnsi="Times New Roman" w:cs="Times New Roman"/>
        </w:rPr>
        <w:tab/>
      </w:r>
      <w:r w:rsidRPr="00220127">
        <w:rPr>
          <w:rFonts w:ascii="Times New Roman" w:hAnsi="Times New Roman" w:cs="Times New Roman"/>
        </w:rPr>
        <w:t>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бюджета города;</w:t>
      </w:r>
    </w:p>
    <w:p w14:paraId="5A1487D1" w14:textId="634D1BCB" w:rsidR="00C413B4" w:rsidRPr="00220127" w:rsidRDefault="00C413B4" w:rsidP="00735CF2">
      <w:pPr>
        <w:tabs>
          <w:tab w:val="left" w:pos="1134"/>
        </w:tabs>
        <w:ind w:firstLine="709"/>
        <w:contextualSpacing/>
        <w:rPr>
          <w:rFonts w:ascii="Times New Roman" w:hAnsi="Times New Roman" w:cs="Times New Roman"/>
        </w:rPr>
      </w:pPr>
      <w:bookmarkStart w:id="18" w:name="sub_45"/>
      <w:bookmarkEnd w:id="17"/>
      <w:r w:rsidRPr="00220127">
        <w:rPr>
          <w:rFonts w:ascii="Times New Roman" w:hAnsi="Times New Roman" w:cs="Times New Roman"/>
        </w:rPr>
        <w:t>12)</w:t>
      </w:r>
      <w:r w:rsidR="00735CF2">
        <w:rPr>
          <w:rFonts w:ascii="Times New Roman" w:hAnsi="Times New Roman" w:cs="Times New Roman"/>
        </w:rPr>
        <w:tab/>
      </w:r>
      <w:r w:rsidRPr="00220127">
        <w:rPr>
          <w:rFonts w:ascii="Times New Roman" w:hAnsi="Times New Roman" w:cs="Times New Roman"/>
        </w:rPr>
        <w:t>осуществление выплат, сокращающих долговые обязательства города;</w:t>
      </w:r>
    </w:p>
    <w:p w14:paraId="60AB441A" w14:textId="749A5639" w:rsidR="00C413B4" w:rsidRPr="00220127" w:rsidRDefault="00C413B4" w:rsidP="00735CF2">
      <w:pPr>
        <w:tabs>
          <w:tab w:val="left" w:pos="1134"/>
        </w:tabs>
        <w:ind w:firstLine="709"/>
        <w:contextualSpacing/>
        <w:rPr>
          <w:rFonts w:ascii="Times New Roman" w:hAnsi="Times New Roman" w:cs="Times New Roman"/>
        </w:rPr>
      </w:pPr>
      <w:bookmarkStart w:id="19" w:name="sub_46"/>
      <w:bookmarkEnd w:id="18"/>
      <w:r w:rsidRPr="00220127">
        <w:rPr>
          <w:rFonts w:ascii="Times New Roman" w:hAnsi="Times New Roman" w:cs="Times New Roman"/>
        </w:rPr>
        <w:t>13)</w:t>
      </w:r>
      <w:r w:rsidR="00735CF2">
        <w:rPr>
          <w:rFonts w:ascii="Times New Roman" w:hAnsi="Times New Roman" w:cs="Times New Roman"/>
        </w:rPr>
        <w:tab/>
      </w:r>
      <w:r w:rsidRPr="00220127">
        <w:rPr>
          <w:rFonts w:ascii="Times New Roman" w:hAnsi="Times New Roman" w:cs="Times New Roman"/>
        </w:rPr>
        <w:t xml:space="preserve">реализацию мероприятий с целью привлечения </w:t>
      </w:r>
      <w:proofErr w:type="spellStart"/>
      <w:r w:rsidRPr="00220127">
        <w:rPr>
          <w:rFonts w:ascii="Times New Roman" w:hAnsi="Times New Roman" w:cs="Times New Roman"/>
        </w:rPr>
        <w:t>софинансирования</w:t>
      </w:r>
      <w:proofErr w:type="spellEnd"/>
      <w:r w:rsidRPr="00220127">
        <w:rPr>
          <w:rFonts w:ascii="Times New Roman" w:hAnsi="Times New Roman" w:cs="Times New Roman"/>
        </w:rPr>
        <w:t xml:space="preserve"> из вышестоящих бюджетов в рамках федеральных и областных государственных программ.</w:t>
      </w:r>
    </w:p>
    <w:p w14:paraId="256077DB" w14:textId="4C612D72" w:rsidR="00C413B4" w:rsidRPr="00220127" w:rsidRDefault="00C413B4" w:rsidP="00735CF2">
      <w:pPr>
        <w:tabs>
          <w:tab w:val="left" w:pos="1134"/>
        </w:tabs>
        <w:ind w:firstLine="709"/>
        <w:contextualSpacing/>
        <w:rPr>
          <w:rFonts w:ascii="Times New Roman" w:hAnsi="Times New Roman" w:cs="Times New Roman"/>
        </w:rPr>
      </w:pPr>
      <w:bookmarkStart w:id="20" w:name="sub_47"/>
      <w:bookmarkEnd w:id="19"/>
      <w:r w:rsidRPr="00220127">
        <w:rPr>
          <w:rFonts w:ascii="Times New Roman" w:hAnsi="Times New Roman" w:cs="Times New Roman"/>
        </w:rPr>
        <w:t>12.</w:t>
      </w:r>
      <w:r w:rsidR="00735CF2">
        <w:rPr>
          <w:rFonts w:ascii="Times New Roman" w:hAnsi="Times New Roman" w:cs="Times New Roman"/>
        </w:rPr>
        <w:tab/>
      </w:r>
      <w:r w:rsidRPr="00220127">
        <w:rPr>
          <w:rFonts w:ascii="Times New Roman" w:hAnsi="Times New Roman" w:cs="Times New Roman"/>
        </w:rPr>
        <w:t xml:space="preserve">Установить в соответствии со </w:t>
      </w:r>
      <w:hyperlink r:id="rId14" w:history="1">
        <w:r w:rsidRPr="00220127">
          <w:rPr>
            <w:rStyle w:val="a3"/>
            <w:rFonts w:ascii="Times New Roman" w:hAnsi="Times New Roman"/>
            <w:color w:val="auto"/>
          </w:rPr>
          <w:t>статьей 217</w:t>
        </w:r>
      </w:hyperlink>
      <w:r w:rsidRPr="00220127">
        <w:rPr>
          <w:rFonts w:ascii="Times New Roman" w:hAnsi="Times New Roman" w:cs="Times New Roman"/>
        </w:rPr>
        <w:t xml:space="preserve"> Бюджетного кодекса Российской Федерации (далее - </w:t>
      </w:r>
      <w:hyperlink r:id="rId15" w:history="1">
        <w:r w:rsidRPr="00220127">
          <w:rPr>
            <w:rStyle w:val="a3"/>
            <w:rFonts w:ascii="Times New Roman" w:hAnsi="Times New Roman"/>
            <w:color w:val="auto"/>
          </w:rPr>
          <w:t>Бюджетный кодекс</w:t>
        </w:r>
      </w:hyperlink>
      <w:r w:rsidRPr="00220127">
        <w:rPr>
          <w:rFonts w:ascii="Times New Roman" w:hAnsi="Times New Roman" w:cs="Times New Roman"/>
        </w:rPr>
        <w:t>) следующие основания для внесения изменений в показатели сводной бюджетной росписи бюджета города без внесения изменений в решение о бюджете города, связанные с особенностями исполнения бюджета города:</w:t>
      </w:r>
    </w:p>
    <w:p w14:paraId="00E2E14F" w14:textId="2E2CABD9" w:rsidR="00C413B4" w:rsidRPr="00220127" w:rsidRDefault="00C413B4" w:rsidP="00735CF2">
      <w:pPr>
        <w:tabs>
          <w:tab w:val="left" w:pos="1134"/>
        </w:tabs>
        <w:ind w:firstLine="709"/>
        <w:contextualSpacing/>
        <w:rPr>
          <w:rFonts w:ascii="Times New Roman" w:hAnsi="Times New Roman" w:cs="Times New Roman"/>
        </w:rPr>
      </w:pPr>
      <w:bookmarkStart w:id="21" w:name="sub_48"/>
      <w:bookmarkEnd w:id="20"/>
      <w:r w:rsidRPr="00220127">
        <w:rPr>
          <w:rFonts w:ascii="Times New Roman" w:hAnsi="Times New Roman" w:cs="Times New Roman"/>
        </w:rPr>
        <w:t>1)</w:t>
      </w:r>
      <w:r w:rsidR="00735CF2">
        <w:rPr>
          <w:rFonts w:ascii="Times New Roman" w:hAnsi="Times New Roman" w:cs="Times New Roman"/>
        </w:rPr>
        <w:tab/>
      </w:r>
      <w:r w:rsidRPr="00220127">
        <w:rPr>
          <w:rFonts w:ascii="Times New Roman" w:hAnsi="Times New Roman" w:cs="Times New Roman"/>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города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1AEA3186" w14:textId="78C3DCDA" w:rsidR="00C413B4" w:rsidRPr="00220127" w:rsidRDefault="00C413B4" w:rsidP="00735CF2">
      <w:pPr>
        <w:tabs>
          <w:tab w:val="left" w:pos="1134"/>
        </w:tabs>
        <w:ind w:firstLine="709"/>
        <w:contextualSpacing/>
        <w:rPr>
          <w:rFonts w:ascii="Times New Roman" w:hAnsi="Times New Roman" w:cs="Times New Roman"/>
        </w:rPr>
      </w:pPr>
      <w:bookmarkStart w:id="22" w:name="sub_49"/>
      <w:bookmarkEnd w:id="21"/>
      <w:r w:rsidRPr="00220127">
        <w:rPr>
          <w:rFonts w:ascii="Times New Roman" w:hAnsi="Times New Roman" w:cs="Times New Roman"/>
        </w:rPr>
        <w:t>2)</w:t>
      </w:r>
      <w:r w:rsidR="00735CF2">
        <w:rPr>
          <w:rFonts w:ascii="Times New Roman" w:hAnsi="Times New Roman" w:cs="Times New Roman"/>
        </w:rPr>
        <w:tab/>
      </w:r>
      <w:r w:rsidRPr="00220127">
        <w:rPr>
          <w:rFonts w:ascii="Times New Roman" w:hAnsi="Times New Roman" w:cs="Times New Roman"/>
        </w:rPr>
        <w:t xml:space="preserve">в случае изменения функций и полномочий распорядителей, получателей средств бюджета города, а также в связи с передачей муниципального имущества, изменением подведомственности распорядителей (получателей) средств бюджета города, централизацией закупок товаров, работ, услуг для обеспечения муниципальных нужд в соответствии с частью 3 статьи 26 </w:t>
      </w:r>
      <w:hyperlink r:id="rId16" w:history="1">
        <w:r w:rsidRPr="00220127">
          <w:rPr>
            <w:rStyle w:val="a3"/>
            <w:rFonts w:ascii="Times New Roman" w:hAnsi="Times New Roman"/>
            <w:color w:val="auto"/>
          </w:rPr>
          <w:t>Федерального закона</w:t>
        </w:r>
      </w:hyperlink>
      <w:r w:rsidRPr="00220127">
        <w:rPr>
          <w:rFonts w:ascii="Times New Roman" w:hAnsi="Times New Roman" w:cs="Times New Roman"/>
        </w:rPr>
        <w:t xml:space="preserve"> от 5 апреля 2013 года №44-ФЗ </w:t>
      </w:r>
      <w:r w:rsidR="008D3120">
        <w:rPr>
          <w:rFonts w:ascii="Times New Roman" w:hAnsi="Times New Roman" w:cs="Times New Roman"/>
        </w:rPr>
        <w:t>«</w:t>
      </w:r>
      <w:r w:rsidRPr="00220127">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sidR="008D3120">
        <w:rPr>
          <w:rFonts w:ascii="Times New Roman" w:hAnsi="Times New Roman" w:cs="Times New Roman"/>
        </w:rPr>
        <w:t>»</w:t>
      </w:r>
      <w:r w:rsidRPr="00220127">
        <w:rPr>
          <w:rFonts w:ascii="Times New Roman" w:hAnsi="Times New Roman" w:cs="Times New Roman"/>
        </w:rPr>
        <w:t xml:space="preserve"> и при осуществлении органами местного самоуправления бюджетных полномочий, предусмотренных </w:t>
      </w:r>
      <w:hyperlink r:id="rId17" w:history="1">
        <w:r w:rsidRPr="00220127">
          <w:rPr>
            <w:rStyle w:val="a3"/>
            <w:rFonts w:ascii="Times New Roman" w:hAnsi="Times New Roman"/>
            <w:color w:val="auto"/>
          </w:rPr>
          <w:t>пунктом 5 статьи 154</w:t>
        </w:r>
      </w:hyperlink>
      <w:r w:rsidRPr="00220127">
        <w:rPr>
          <w:rFonts w:ascii="Times New Roman" w:hAnsi="Times New Roman" w:cs="Times New Roman"/>
        </w:rPr>
        <w:t xml:space="preserve"> Бюджетного кодекса;</w:t>
      </w:r>
    </w:p>
    <w:p w14:paraId="257AA066" w14:textId="667E1E0C" w:rsidR="00C413B4" w:rsidRPr="00220127" w:rsidRDefault="00C413B4" w:rsidP="00735CF2">
      <w:pPr>
        <w:tabs>
          <w:tab w:val="left" w:pos="1134"/>
        </w:tabs>
        <w:ind w:firstLine="709"/>
        <w:contextualSpacing/>
        <w:rPr>
          <w:rFonts w:ascii="Times New Roman" w:hAnsi="Times New Roman" w:cs="Times New Roman"/>
        </w:rPr>
      </w:pPr>
      <w:bookmarkStart w:id="23" w:name="sub_50"/>
      <w:bookmarkEnd w:id="22"/>
      <w:r w:rsidRPr="00220127">
        <w:rPr>
          <w:rFonts w:ascii="Times New Roman" w:hAnsi="Times New Roman" w:cs="Times New Roman"/>
        </w:rPr>
        <w:t>3)</w:t>
      </w:r>
      <w:r w:rsidR="00735CF2">
        <w:rPr>
          <w:rFonts w:ascii="Times New Roman" w:hAnsi="Times New Roman" w:cs="Times New Roman"/>
        </w:rPr>
        <w:tab/>
      </w:r>
      <w:r w:rsidRPr="00220127">
        <w:rPr>
          <w:rFonts w:ascii="Times New Roman" w:hAnsi="Times New Roman" w:cs="Times New Roman"/>
        </w:rPr>
        <w:t xml:space="preserve">в случае исполнения судебных актов, предусматривающих обращение взыскания </w:t>
      </w:r>
      <w:r w:rsidRPr="00220127">
        <w:rPr>
          <w:rFonts w:ascii="Times New Roman" w:hAnsi="Times New Roman" w:cs="Times New Roman"/>
        </w:rPr>
        <w:lastRenderedPageBreak/>
        <w:t>на средства бюджета города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страховых взносов,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6C68294E" w14:textId="691F79B0" w:rsidR="00C413B4" w:rsidRPr="00220127" w:rsidRDefault="00C413B4" w:rsidP="00735CF2">
      <w:pPr>
        <w:tabs>
          <w:tab w:val="left" w:pos="1134"/>
        </w:tabs>
        <w:ind w:firstLine="709"/>
        <w:contextualSpacing/>
        <w:rPr>
          <w:rFonts w:ascii="Times New Roman" w:hAnsi="Times New Roman" w:cs="Times New Roman"/>
        </w:rPr>
      </w:pPr>
      <w:bookmarkStart w:id="24" w:name="sub_51"/>
      <w:bookmarkEnd w:id="23"/>
      <w:r w:rsidRPr="00220127">
        <w:rPr>
          <w:rFonts w:ascii="Times New Roman" w:hAnsi="Times New Roman" w:cs="Times New Roman"/>
        </w:rPr>
        <w:t>4)</w:t>
      </w:r>
      <w:r w:rsidR="00735CF2">
        <w:rPr>
          <w:rFonts w:ascii="Times New Roman" w:hAnsi="Times New Roman" w:cs="Times New Roman"/>
        </w:rPr>
        <w:tab/>
      </w:r>
      <w:r w:rsidRPr="00220127">
        <w:rPr>
          <w:rFonts w:ascii="Times New Roman" w:hAnsi="Times New Roman" w:cs="Times New Roman"/>
        </w:rPr>
        <w:t>в случае использования (перераспределения) средств резервного фонда администрации города</w:t>
      </w:r>
      <w:r w:rsidR="00735CF2">
        <w:rPr>
          <w:rFonts w:ascii="Times New Roman" w:hAnsi="Times New Roman" w:cs="Times New Roman"/>
        </w:rPr>
        <w:t xml:space="preserve"> </w:t>
      </w:r>
      <w:r w:rsidRPr="00220127">
        <w:rPr>
          <w:rFonts w:ascii="Times New Roman" w:hAnsi="Times New Roman" w:cs="Times New Roman"/>
        </w:rPr>
        <w:t>с указанием в решении о бюджете города объема и направлений их использования;</w:t>
      </w:r>
    </w:p>
    <w:p w14:paraId="73057906" w14:textId="0ECE6284" w:rsidR="00C413B4" w:rsidRPr="00220127" w:rsidRDefault="00C413B4" w:rsidP="00735CF2">
      <w:pPr>
        <w:tabs>
          <w:tab w:val="left" w:pos="1134"/>
        </w:tabs>
        <w:ind w:firstLine="709"/>
        <w:contextualSpacing/>
        <w:rPr>
          <w:rFonts w:ascii="Times New Roman" w:hAnsi="Times New Roman" w:cs="Times New Roman"/>
        </w:rPr>
      </w:pPr>
      <w:bookmarkStart w:id="25" w:name="sub_52"/>
      <w:bookmarkEnd w:id="24"/>
      <w:r w:rsidRPr="00220127">
        <w:rPr>
          <w:rFonts w:ascii="Times New Roman" w:hAnsi="Times New Roman" w:cs="Times New Roman"/>
        </w:rPr>
        <w:t>5)</w:t>
      </w:r>
      <w:r w:rsidR="00735CF2">
        <w:rPr>
          <w:rFonts w:ascii="Times New Roman" w:hAnsi="Times New Roman" w:cs="Times New Roman"/>
        </w:rPr>
        <w:tab/>
      </w:r>
      <w:r w:rsidRPr="00220127">
        <w:rPr>
          <w:rFonts w:ascii="Times New Roman" w:hAnsi="Times New Roman" w:cs="Times New Roman"/>
        </w:rPr>
        <w:t>в случае перераспределения бюджетных ассигнований, предоставляемых на конкурсной основе;</w:t>
      </w:r>
    </w:p>
    <w:p w14:paraId="3400E220" w14:textId="67B5CA6B" w:rsidR="00C413B4" w:rsidRPr="00220127" w:rsidRDefault="00C413B4" w:rsidP="00735CF2">
      <w:pPr>
        <w:tabs>
          <w:tab w:val="left" w:pos="1134"/>
        </w:tabs>
        <w:ind w:firstLine="709"/>
        <w:contextualSpacing/>
        <w:rPr>
          <w:rFonts w:ascii="Times New Roman" w:hAnsi="Times New Roman" w:cs="Times New Roman"/>
        </w:rPr>
      </w:pPr>
      <w:bookmarkStart w:id="26" w:name="sub_53"/>
      <w:bookmarkEnd w:id="25"/>
      <w:r w:rsidRPr="00220127">
        <w:rPr>
          <w:rFonts w:ascii="Times New Roman" w:hAnsi="Times New Roman" w:cs="Times New Roman"/>
        </w:rPr>
        <w:t>6)</w:t>
      </w:r>
      <w:r w:rsidR="00735CF2">
        <w:rPr>
          <w:rFonts w:ascii="Times New Roman" w:hAnsi="Times New Roman" w:cs="Times New Roman"/>
        </w:rPr>
        <w:tab/>
      </w:r>
      <w:r w:rsidRPr="00220127">
        <w:rPr>
          <w:rFonts w:ascii="Times New Roman" w:hAnsi="Times New Roman" w:cs="Times New Roman"/>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города общего объёма бюджетных ассигнований распорядителю средств бюджета города на оказание муниципальных услуг на соответствующий финансовый год;</w:t>
      </w:r>
    </w:p>
    <w:p w14:paraId="20EFC4B6" w14:textId="1D4B4F87" w:rsidR="00C413B4" w:rsidRPr="00220127" w:rsidRDefault="00C413B4" w:rsidP="00735CF2">
      <w:pPr>
        <w:tabs>
          <w:tab w:val="left" w:pos="1134"/>
        </w:tabs>
        <w:ind w:firstLine="709"/>
        <w:contextualSpacing/>
        <w:rPr>
          <w:rFonts w:ascii="Times New Roman" w:hAnsi="Times New Roman" w:cs="Times New Roman"/>
        </w:rPr>
      </w:pPr>
      <w:bookmarkStart w:id="27" w:name="sub_54"/>
      <w:bookmarkEnd w:id="26"/>
      <w:r w:rsidRPr="00220127">
        <w:rPr>
          <w:rFonts w:ascii="Times New Roman" w:hAnsi="Times New Roman" w:cs="Times New Roman"/>
        </w:rPr>
        <w:t>7)</w:t>
      </w:r>
      <w:r w:rsidR="00735CF2">
        <w:rPr>
          <w:rFonts w:ascii="Times New Roman" w:hAnsi="Times New Roman" w:cs="Times New Roman"/>
        </w:rPr>
        <w:tab/>
      </w:r>
      <w:r w:rsidRPr="00220127">
        <w:rPr>
          <w:rFonts w:ascii="Times New Roman" w:hAnsi="Times New Roman" w:cs="Times New Roman"/>
        </w:rPr>
        <w:t>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о бюджете города, а также в случае сокращения (возврата при отсутствии потребности) указанных средств;</w:t>
      </w:r>
    </w:p>
    <w:p w14:paraId="295A40DA" w14:textId="6377C1A4" w:rsidR="00C413B4" w:rsidRPr="00220127" w:rsidRDefault="00C413B4" w:rsidP="00735CF2">
      <w:pPr>
        <w:tabs>
          <w:tab w:val="left" w:pos="1134"/>
        </w:tabs>
        <w:ind w:firstLine="709"/>
        <w:contextualSpacing/>
        <w:rPr>
          <w:rFonts w:ascii="Times New Roman" w:hAnsi="Times New Roman" w:cs="Times New Roman"/>
        </w:rPr>
      </w:pPr>
      <w:bookmarkStart w:id="28" w:name="sub_55"/>
      <w:bookmarkEnd w:id="27"/>
      <w:r w:rsidRPr="00220127">
        <w:rPr>
          <w:rFonts w:ascii="Times New Roman" w:hAnsi="Times New Roman" w:cs="Times New Roman"/>
        </w:rPr>
        <w:t>8)</w:t>
      </w:r>
      <w:r w:rsidR="00735CF2">
        <w:rPr>
          <w:rFonts w:ascii="Times New Roman" w:hAnsi="Times New Roman" w:cs="Times New Roman"/>
        </w:rPr>
        <w:tab/>
      </w:r>
      <w:r w:rsidRPr="00220127">
        <w:rPr>
          <w:rFonts w:ascii="Times New Roman" w:hAnsi="Times New Roman" w:cs="Times New Roman"/>
        </w:rPr>
        <w:t>в случае изменения типа (подведомственности) муниципальных учреждений и организационно-правовой формы муниципальных унитарных предприятий;</w:t>
      </w:r>
    </w:p>
    <w:p w14:paraId="0676B0A8" w14:textId="0C57C3A5" w:rsidR="00C413B4" w:rsidRPr="00220127" w:rsidRDefault="00C413B4" w:rsidP="00735CF2">
      <w:pPr>
        <w:tabs>
          <w:tab w:val="left" w:pos="1134"/>
        </w:tabs>
        <w:ind w:firstLine="709"/>
        <w:contextualSpacing/>
        <w:rPr>
          <w:rFonts w:ascii="Times New Roman" w:hAnsi="Times New Roman" w:cs="Times New Roman"/>
        </w:rPr>
      </w:pPr>
      <w:bookmarkStart w:id="29" w:name="sub_56"/>
      <w:bookmarkEnd w:id="28"/>
      <w:r w:rsidRPr="00220127">
        <w:rPr>
          <w:rFonts w:ascii="Times New Roman" w:hAnsi="Times New Roman" w:cs="Times New Roman"/>
        </w:rPr>
        <w:t>9)</w:t>
      </w:r>
      <w:r w:rsidR="00735CF2">
        <w:rPr>
          <w:rFonts w:ascii="Times New Roman" w:hAnsi="Times New Roman" w:cs="Times New Roman"/>
        </w:rPr>
        <w:tab/>
      </w:r>
      <w:r w:rsidRPr="00220127">
        <w:rPr>
          <w:rFonts w:ascii="Times New Roman" w:hAnsi="Times New Roman" w:cs="Times New Roman"/>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hyperlink r:id="rId18" w:history="1">
        <w:r w:rsidRPr="00220127">
          <w:rPr>
            <w:rStyle w:val="a3"/>
            <w:rFonts w:ascii="Times New Roman" w:hAnsi="Times New Roman"/>
            <w:color w:val="auto"/>
          </w:rPr>
          <w:t>Бюджетным кодексом</w:t>
        </w:r>
      </w:hyperlink>
      <w:r w:rsidRPr="00220127">
        <w:rPr>
          <w:rFonts w:ascii="Times New Roman" w:hAnsi="Times New Roman" w:cs="Times New Roman"/>
        </w:rPr>
        <w:t>;</w:t>
      </w:r>
    </w:p>
    <w:p w14:paraId="1263DF1F" w14:textId="7D2A60E7" w:rsidR="00C413B4" w:rsidRPr="00220127" w:rsidRDefault="00C413B4" w:rsidP="00735CF2">
      <w:pPr>
        <w:tabs>
          <w:tab w:val="left" w:pos="1134"/>
        </w:tabs>
        <w:ind w:firstLine="709"/>
        <w:contextualSpacing/>
        <w:rPr>
          <w:rFonts w:ascii="Times New Roman" w:hAnsi="Times New Roman" w:cs="Times New Roman"/>
        </w:rPr>
      </w:pPr>
      <w:bookmarkStart w:id="30" w:name="sub_57"/>
      <w:bookmarkEnd w:id="29"/>
      <w:r w:rsidRPr="00220127">
        <w:rPr>
          <w:rFonts w:ascii="Times New Roman" w:hAnsi="Times New Roman" w:cs="Times New Roman"/>
        </w:rPr>
        <w:t>10)</w:t>
      </w:r>
      <w:r w:rsidR="00735CF2">
        <w:rPr>
          <w:rFonts w:ascii="Times New Roman" w:hAnsi="Times New Roman" w:cs="Times New Roman"/>
        </w:rPr>
        <w:tab/>
      </w:r>
      <w:r w:rsidRPr="00220127">
        <w:rPr>
          <w:rFonts w:ascii="Times New Roman" w:hAnsi="Times New Roman" w:cs="Times New Roman"/>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w:t>
      </w:r>
      <w:hyperlink r:id="rId19" w:history="1">
        <w:r w:rsidRPr="00220127">
          <w:rPr>
            <w:rStyle w:val="a3"/>
            <w:rFonts w:ascii="Times New Roman" w:hAnsi="Times New Roman"/>
            <w:color w:val="auto"/>
          </w:rPr>
          <w:t>Бюджетным кодексом</w:t>
        </w:r>
      </w:hyperlink>
      <w:r w:rsidRPr="00220127">
        <w:rPr>
          <w:rFonts w:ascii="Times New Roman" w:hAnsi="Times New Roman" w:cs="Times New Roman"/>
        </w:rPr>
        <w:t xml:space="preserve"> Российской Федерации;</w:t>
      </w:r>
    </w:p>
    <w:p w14:paraId="1C7363AF" w14:textId="3D5BACF9" w:rsidR="00C413B4" w:rsidRPr="00220127" w:rsidRDefault="00C413B4" w:rsidP="00735CF2">
      <w:pPr>
        <w:tabs>
          <w:tab w:val="left" w:pos="1134"/>
        </w:tabs>
        <w:ind w:firstLine="709"/>
        <w:contextualSpacing/>
        <w:rPr>
          <w:rFonts w:ascii="Times New Roman" w:hAnsi="Times New Roman" w:cs="Times New Roman"/>
        </w:rPr>
      </w:pPr>
      <w:bookmarkStart w:id="31" w:name="sub_58"/>
      <w:bookmarkEnd w:id="30"/>
      <w:r w:rsidRPr="00220127">
        <w:rPr>
          <w:rFonts w:ascii="Times New Roman" w:hAnsi="Times New Roman" w:cs="Times New Roman"/>
        </w:rPr>
        <w:t>11)</w:t>
      </w:r>
      <w:r w:rsidR="00735CF2">
        <w:rPr>
          <w:rFonts w:ascii="Times New Roman" w:hAnsi="Times New Roman" w:cs="Times New Roman"/>
        </w:rPr>
        <w:tab/>
      </w:r>
      <w:r w:rsidRPr="00220127">
        <w:rPr>
          <w:rFonts w:ascii="Times New Roman" w:hAnsi="Times New Roman" w:cs="Times New Roman"/>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20" w:history="1">
        <w:r w:rsidRPr="00220127">
          <w:rPr>
            <w:rStyle w:val="a3"/>
            <w:rFonts w:ascii="Times New Roman" w:hAnsi="Times New Roman"/>
            <w:color w:val="auto"/>
          </w:rPr>
          <w:t>пункте 2 статьи 78.2</w:t>
        </w:r>
      </w:hyperlink>
      <w:r w:rsidRPr="00220127">
        <w:rPr>
          <w:rFonts w:ascii="Times New Roman" w:hAnsi="Times New Roman" w:cs="Times New Roman"/>
        </w:rPr>
        <w:t xml:space="preserve"> и </w:t>
      </w:r>
      <w:hyperlink r:id="rId21" w:history="1">
        <w:r w:rsidRPr="00220127">
          <w:rPr>
            <w:rStyle w:val="a3"/>
            <w:rFonts w:ascii="Times New Roman" w:hAnsi="Times New Roman"/>
            <w:color w:val="auto"/>
          </w:rPr>
          <w:t>пункте 2 статьи 79</w:t>
        </w:r>
      </w:hyperlink>
      <w:r w:rsidRPr="00220127">
        <w:rPr>
          <w:rFonts w:ascii="Times New Roman" w:hAnsi="Times New Roman" w:cs="Times New Roman"/>
        </w:rPr>
        <w:t xml:space="preserve"> Бюджетного кодекса,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14:paraId="11C3E5A0" w14:textId="1E6C1527" w:rsidR="00C413B4" w:rsidRPr="00220127" w:rsidRDefault="00C413B4" w:rsidP="00735CF2">
      <w:pPr>
        <w:tabs>
          <w:tab w:val="left" w:pos="1134"/>
        </w:tabs>
        <w:ind w:firstLine="709"/>
        <w:contextualSpacing/>
        <w:rPr>
          <w:rFonts w:ascii="Times New Roman" w:hAnsi="Times New Roman" w:cs="Times New Roman"/>
        </w:rPr>
      </w:pPr>
      <w:bookmarkStart w:id="32" w:name="sub_59"/>
      <w:bookmarkEnd w:id="31"/>
      <w:r w:rsidRPr="00220127">
        <w:rPr>
          <w:rFonts w:ascii="Times New Roman" w:hAnsi="Times New Roman" w:cs="Times New Roman"/>
        </w:rPr>
        <w:t>12)</w:t>
      </w:r>
      <w:r w:rsidR="00735CF2">
        <w:rPr>
          <w:rFonts w:ascii="Times New Roman" w:hAnsi="Times New Roman" w:cs="Times New Roman"/>
        </w:rPr>
        <w:tab/>
      </w:r>
      <w:r w:rsidRPr="00220127">
        <w:rPr>
          <w:rFonts w:ascii="Times New Roman" w:hAnsi="Times New Roman" w:cs="Times New Roman"/>
        </w:rPr>
        <w:t xml:space="preserve">в случае перераспределения бюджетных ассигнований, предусмотренных по разделам </w:t>
      </w:r>
      <w:r w:rsidR="008D3120">
        <w:rPr>
          <w:rFonts w:ascii="Times New Roman" w:hAnsi="Times New Roman" w:cs="Times New Roman"/>
        </w:rPr>
        <w:t>«</w:t>
      </w:r>
      <w:r w:rsidRPr="00220127">
        <w:rPr>
          <w:rFonts w:ascii="Times New Roman" w:hAnsi="Times New Roman" w:cs="Times New Roman"/>
        </w:rPr>
        <w:t>Общегосударственные вопросы</w:t>
      </w:r>
      <w:r w:rsidR="008D3120">
        <w:rPr>
          <w:rFonts w:ascii="Times New Roman" w:hAnsi="Times New Roman" w:cs="Times New Roman"/>
        </w:rPr>
        <w:t>»</w:t>
      </w:r>
      <w:r w:rsidRPr="00220127">
        <w:rPr>
          <w:rFonts w:ascii="Times New Roman" w:hAnsi="Times New Roman" w:cs="Times New Roman"/>
        </w:rPr>
        <w:t xml:space="preserve">, </w:t>
      </w:r>
      <w:r w:rsidR="008D3120">
        <w:rPr>
          <w:rFonts w:ascii="Times New Roman" w:hAnsi="Times New Roman" w:cs="Times New Roman"/>
        </w:rPr>
        <w:t>«</w:t>
      </w:r>
      <w:r w:rsidRPr="00220127">
        <w:rPr>
          <w:rFonts w:ascii="Times New Roman" w:hAnsi="Times New Roman" w:cs="Times New Roman"/>
        </w:rPr>
        <w:t>Национальная безопасность и правоохранительная деятельность</w:t>
      </w:r>
      <w:r w:rsidR="008D3120">
        <w:rPr>
          <w:rFonts w:ascii="Times New Roman" w:hAnsi="Times New Roman" w:cs="Times New Roman"/>
        </w:rPr>
        <w:t>»</w:t>
      </w:r>
      <w:r w:rsidRPr="00220127">
        <w:rPr>
          <w:rFonts w:ascii="Times New Roman" w:hAnsi="Times New Roman" w:cs="Times New Roman"/>
        </w:rPr>
        <w:t xml:space="preserve">, </w:t>
      </w:r>
      <w:r w:rsidR="008D3120">
        <w:rPr>
          <w:rFonts w:ascii="Times New Roman" w:hAnsi="Times New Roman" w:cs="Times New Roman"/>
        </w:rPr>
        <w:t>«</w:t>
      </w:r>
      <w:r w:rsidRPr="00220127">
        <w:rPr>
          <w:rFonts w:ascii="Times New Roman" w:hAnsi="Times New Roman" w:cs="Times New Roman"/>
        </w:rPr>
        <w:t>Национальная экономика</w:t>
      </w:r>
      <w:r w:rsidR="008D3120">
        <w:rPr>
          <w:rFonts w:ascii="Times New Roman" w:hAnsi="Times New Roman" w:cs="Times New Roman"/>
        </w:rPr>
        <w:t>»</w:t>
      </w:r>
      <w:r w:rsidRPr="00220127">
        <w:rPr>
          <w:rFonts w:ascii="Times New Roman" w:hAnsi="Times New Roman" w:cs="Times New Roman"/>
        </w:rPr>
        <w:t xml:space="preserve">, </w:t>
      </w:r>
      <w:r w:rsidR="008D3120">
        <w:rPr>
          <w:rFonts w:ascii="Times New Roman" w:hAnsi="Times New Roman" w:cs="Times New Roman"/>
        </w:rPr>
        <w:t>«</w:t>
      </w:r>
      <w:r w:rsidRPr="00220127">
        <w:rPr>
          <w:rFonts w:ascii="Times New Roman" w:hAnsi="Times New Roman" w:cs="Times New Roman"/>
        </w:rPr>
        <w:t>Жилищно-коммунальное хозяйство</w:t>
      </w:r>
      <w:r w:rsidR="008D3120">
        <w:rPr>
          <w:rFonts w:ascii="Times New Roman" w:hAnsi="Times New Roman" w:cs="Times New Roman"/>
        </w:rPr>
        <w:t>»</w:t>
      </w:r>
      <w:r w:rsidRPr="00220127">
        <w:rPr>
          <w:rFonts w:ascii="Times New Roman" w:hAnsi="Times New Roman" w:cs="Times New Roman"/>
        </w:rPr>
        <w:t xml:space="preserve">, </w:t>
      </w:r>
      <w:r w:rsidR="008D3120">
        <w:rPr>
          <w:rFonts w:ascii="Times New Roman" w:hAnsi="Times New Roman" w:cs="Times New Roman"/>
        </w:rPr>
        <w:t>«</w:t>
      </w:r>
      <w:r w:rsidRPr="00220127">
        <w:rPr>
          <w:rFonts w:ascii="Times New Roman" w:hAnsi="Times New Roman" w:cs="Times New Roman"/>
        </w:rPr>
        <w:t>Охрана окружающей среды</w:t>
      </w:r>
      <w:r w:rsidR="008D3120">
        <w:rPr>
          <w:rFonts w:ascii="Times New Roman" w:hAnsi="Times New Roman" w:cs="Times New Roman"/>
        </w:rPr>
        <w:t>»</w:t>
      </w:r>
      <w:r w:rsidRPr="00220127">
        <w:rPr>
          <w:rFonts w:ascii="Times New Roman" w:hAnsi="Times New Roman" w:cs="Times New Roman"/>
        </w:rPr>
        <w:t xml:space="preserve">, </w:t>
      </w:r>
      <w:r w:rsidR="008D3120">
        <w:rPr>
          <w:rFonts w:ascii="Times New Roman" w:hAnsi="Times New Roman" w:cs="Times New Roman"/>
        </w:rPr>
        <w:t>«</w:t>
      </w:r>
      <w:r w:rsidRPr="00220127">
        <w:rPr>
          <w:rFonts w:ascii="Times New Roman" w:hAnsi="Times New Roman" w:cs="Times New Roman"/>
        </w:rPr>
        <w:t>Образование</w:t>
      </w:r>
      <w:r w:rsidR="008D3120">
        <w:rPr>
          <w:rFonts w:ascii="Times New Roman" w:hAnsi="Times New Roman" w:cs="Times New Roman"/>
        </w:rPr>
        <w:t>»</w:t>
      </w:r>
      <w:r w:rsidRPr="00220127">
        <w:rPr>
          <w:rFonts w:ascii="Times New Roman" w:hAnsi="Times New Roman" w:cs="Times New Roman"/>
        </w:rPr>
        <w:t xml:space="preserve">, </w:t>
      </w:r>
      <w:r w:rsidR="008D3120">
        <w:rPr>
          <w:rFonts w:ascii="Times New Roman" w:hAnsi="Times New Roman" w:cs="Times New Roman"/>
        </w:rPr>
        <w:t>«</w:t>
      </w:r>
      <w:r w:rsidRPr="00220127">
        <w:rPr>
          <w:rFonts w:ascii="Times New Roman" w:hAnsi="Times New Roman" w:cs="Times New Roman"/>
        </w:rPr>
        <w:t>Культура, кинематография</w:t>
      </w:r>
      <w:r w:rsidR="008D3120">
        <w:rPr>
          <w:rFonts w:ascii="Times New Roman" w:hAnsi="Times New Roman" w:cs="Times New Roman"/>
        </w:rPr>
        <w:t>»</w:t>
      </w:r>
      <w:r w:rsidRPr="00220127">
        <w:rPr>
          <w:rFonts w:ascii="Times New Roman" w:hAnsi="Times New Roman" w:cs="Times New Roman"/>
        </w:rPr>
        <w:t xml:space="preserve">, </w:t>
      </w:r>
      <w:r w:rsidR="008D3120">
        <w:rPr>
          <w:rFonts w:ascii="Times New Roman" w:hAnsi="Times New Roman" w:cs="Times New Roman"/>
        </w:rPr>
        <w:t>«</w:t>
      </w:r>
      <w:r w:rsidRPr="00220127">
        <w:rPr>
          <w:rFonts w:ascii="Times New Roman" w:hAnsi="Times New Roman" w:cs="Times New Roman"/>
        </w:rPr>
        <w:t>Социальная политика</w:t>
      </w:r>
      <w:r w:rsidR="008D3120">
        <w:rPr>
          <w:rFonts w:ascii="Times New Roman" w:hAnsi="Times New Roman" w:cs="Times New Roman"/>
        </w:rPr>
        <w:t>»</w:t>
      </w:r>
      <w:r w:rsidRPr="00220127">
        <w:rPr>
          <w:rFonts w:ascii="Times New Roman" w:hAnsi="Times New Roman" w:cs="Times New Roman"/>
        </w:rPr>
        <w:t xml:space="preserve">, </w:t>
      </w:r>
      <w:r w:rsidR="008D3120">
        <w:rPr>
          <w:rFonts w:ascii="Times New Roman" w:hAnsi="Times New Roman" w:cs="Times New Roman"/>
        </w:rPr>
        <w:t>«</w:t>
      </w:r>
      <w:r w:rsidRPr="00220127">
        <w:rPr>
          <w:rFonts w:ascii="Times New Roman" w:hAnsi="Times New Roman" w:cs="Times New Roman"/>
        </w:rPr>
        <w:t>Физическая культура и спорт</w:t>
      </w:r>
      <w:r w:rsidR="008D3120">
        <w:rPr>
          <w:rFonts w:ascii="Times New Roman" w:hAnsi="Times New Roman" w:cs="Times New Roman"/>
        </w:rPr>
        <w:t>»</w:t>
      </w:r>
      <w:r w:rsidRPr="00220127">
        <w:rPr>
          <w:rFonts w:ascii="Times New Roman" w:hAnsi="Times New Roman" w:cs="Times New Roman"/>
        </w:rPr>
        <w:t xml:space="preserve">, </w:t>
      </w:r>
      <w:r w:rsidR="008D3120">
        <w:rPr>
          <w:rFonts w:ascii="Times New Roman" w:hAnsi="Times New Roman" w:cs="Times New Roman"/>
        </w:rPr>
        <w:t>«</w:t>
      </w:r>
      <w:r w:rsidRPr="00220127">
        <w:rPr>
          <w:rFonts w:ascii="Times New Roman" w:hAnsi="Times New Roman" w:cs="Times New Roman"/>
        </w:rPr>
        <w:t xml:space="preserve">Обслуживание государственного </w:t>
      </w:r>
      <w:r w:rsidRPr="00220127">
        <w:rPr>
          <w:rFonts w:ascii="Times New Roman" w:hAnsi="Times New Roman" w:cs="Times New Roman"/>
        </w:rPr>
        <w:lastRenderedPageBreak/>
        <w:t>(муниципального) долга</w:t>
      </w:r>
      <w:r w:rsidR="008D3120">
        <w:rPr>
          <w:rFonts w:ascii="Times New Roman" w:hAnsi="Times New Roman" w:cs="Times New Roman"/>
        </w:rPr>
        <w:t>»</w:t>
      </w:r>
      <w:r w:rsidRPr="00220127">
        <w:rPr>
          <w:rFonts w:ascii="Times New Roman" w:hAnsi="Times New Roman" w:cs="Times New Roman"/>
        </w:rPr>
        <w:t xml:space="preserve"> между кодами классификации расходов бюджетов бюджетной системы Российской Федерации и (или) между распорядителями средств бюджета города;</w:t>
      </w:r>
    </w:p>
    <w:p w14:paraId="234CF5AE" w14:textId="77EEC6F8" w:rsidR="00C413B4" w:rsidRPr="00220127" w:rsidRDefault="00C413B4" w:rsidP="00735CF2">
      <w:pPr>
        <w:tabs>
          <w:tab w:val="left" w:pos="1134"/>
        </w:tabs>
        <w:ind w:firstLine="709"/>
        <w:contextualSpacing/>
        <w:rPr>
          <w:rFonts w:ascii="Times New Roman" w:hAnsi="Times New Roman" w:cs="Times New Roman"/>
        </w:rPr>
      </w:pPr>
      <w:bookmarkStart w:id="33" w:name="sub_60"/>
      <w:bookmarkEnd w:id="32"/>
      <w:r w:rsidRPr="00220127">
        <w:rPr>
          <w:rFonts w:ascii="Times New Roman" w:hAnsi="Times New Roman" w:cs="Times New Roman"/>
        </w:rPr>
        <w:t>13)</w:t>
      </w:r>
      <w:r w:rsidR="00735CF2">
        <w:rPr>
          <w:rFonts w:ascii="Times New Roman" w:hAnsi="Times New Roman" w:cs="Times New Roman"/>
        </w:rPr>
        <w:tab/>
      </w:r>
      <w:r w:rsidRPr="00220127">
        <w:rPr>
          <w:rFonts w:ascii="Times New Roman" w:hAnsi="Times New Roman" w:cs="Times New Roman"/>
        </w:rPr>
        <w:t>в случае изменения бюджетной классификации Российской Федерации, в том числе для отражения межбюджетных трансфертов из других бюджетов бюджетной системы Российской Федерации;</w:t>
      </w:r>
    </w:p>
    <w:p w14:paraId="5A79E3C9" w14:textId="1BAF17D3" w:rsidR="00C413B4" w:rsidRPr="00220127" w:rsidRDefault="00C413B4" w:rsidP="00735CF2">
      <w:pPr>
        <w:tabs>
          <w:tab w:val="left" w:pos="1134"/>
        </w:tabs>
        <w:ind w:firstLine="709"/>
        <w:contextualSpacing/>
        <w:rPr>
          <w:rFonts w:ascii="Times New Roman" w:hAnsi="Times New Roman" w:cs="Times New Roman"/>
        </w:rPr>
      </w:pPr>
      <w:bookmarkStart w:id="34" w:name="sub_61"/>
      <w:bookmarkEnd w:id="33"/>
      <w:r w:rsidRPr="00220127">
        <w:rPr>
          <w:rFonts w:ascii="Times New Roman" w:hAnsi="Times New Roman" w:cs="Times New Roman"/>
        </w:rPr>
        <w:t>14)</w:t>
      </w:r>
      <w:r w:rsidR="00735CF2">
        <w:rPr>
          <w:rFonts w:ascii="Times New Roman" w:hAnsi="Times New Roman" w:cs="Times New Roman"/>
        </w:rPr>
        <w:tab/>
      </w:r>
      <w:r w:rsidRPr="00220127">
        <w:rPr>
          <w:rFonts w:ascii="Times New Roman" w:hAnsi="Times New Roman" w:cs="Times New Roman"/>
        </w:rPr>
        <w:t>в случае поступления в доход бюджета города средств, полученных муниципальными казенными учреждениями в качестве добровольных пожертвований;</w:t>
      </w:r>
    </w:p>
    <w:p w14:paraId="11246C1E" w14:textId="3ABF9AA6" w:rsidR="00C413B4" w:rsidRPr="00220127" w:rsidRDefault="00C413B4" w:rsidP="00735CF2">
      <w:pPr>
        <w:tabs>
          <w:tab w:val="left" w:pos="1134"/>
        </w:tabs>
        <w:ind w:firstLine="709"/>
        <w:contextualSpacing/>
        <w:rPr>
          <w:rFonts w:ascii="Times New Roman" w:hAnsi="Times New Roman" w:cs="Times New Roman"/>
        </w:rPr>
      </w:pPr>
      <w:bookmarkStart w:id="35" w:name="sub_62"/>
      <w:bookmarkEnd w:id="34"/>
      <w:r w:rsidRPr="00220127">
        <w:rPr>
          <w:rFonts w:ascii="Times New Roman" w:hAnsi="Times New Roman" w:cs="Times New Roman"/>
        </w:rPr>
        <w:t>15)</w:t>
      </w:r>
      <w:r w:rsidR="00735CF2">
        <w:rPr>
          <w:rFonts w:ascii="Times New Roman" w:hAnsi="Times New Roman" w:cs="Times New Roman"/>
        </w:rPr>
        <w:tab/>
      </w:r>
      <w:r w:rsidRPr="00220127">
        <w:rPr>
          <w:rFonts w:ascii="Times New Roman" w:hAnsi="Times New Roman" w:cs="Times New Roman"/>
        </w:rPr>
        <w:t>в случае поступления в доход бюджета города средств, полученных в адрес муниципальных казенных учреждений в качестве возмещения ущерба при возникновении страховых случаев;</w:t>
      </w:r>
    </w:p>
    <w:p w14:paraId="3D54630F" w14:textId="0B00CA93" w:rsidR="00C413B4" w:rsidRPr="00220127" w:rsidRDefault="00C413B4" w:rsidP="00735CF2">
      <w:pPr>
        <w:tabs>
          <w:tab w:val="left" w:pos="1134"/>
        </w:tabs>
        <w:ind w:firstLine="709"/>
        <w:contextualSpacing/>
        <w:rPr>
          <w:rFonts w:ascii="Times New Roman" w:hAnsi="Times New Roman" w:cs="Times New Roman"/>
        </w:rPr>
      </w:pPr>
      <w:bookmarkStart w:id="36" w:name="sub_63"/>
      <w:bookmarkEnd w:id="35"/>
      <w:r w:rsidRPr="00220127">
        <w:rPr>
          <w:rFonts w:ascii="Times New Roman" w:hAnsi="Times New Roman" w:cs="Times New Roman"/>
        </w:rPr>
        <w:t>16)</w:t>
      </w:r>
      <w:r w:rsidR="00735CF2">
        <w:rPr>
          <w:rFonts w:ascii="Times New Roman" w:hAnsi="Times New Roman" w:cs="Times New Roman"/>
        </w:rPr>
        <w:tab/>
      </w:r>
      <w:r w:rsidRPr="00220127">
        <w:rPr>
          <w:rFonts w:ascii="Times New Roman" w:hAnsi="Times New Roman" w:cs="Times New Roman"/>
        </w:rPr>
        <w:t>в случае поступления дотации на поддержку мер по обеспечению сбалансированности местных бюджетов;</w:t>
      </w:r>
    </w:p>
    <w:p w14:paraId="69691E13" w14:textId="0FFA34F4" w:rsidR="00C413B4" w:rsidRPr="00220127" w:rsidRDefault="00C413B4" w:rsidP="00735CF2">
      <w:pPr>
        <w:tabs>
          <w:tab w:val="left" w:pos="1134"/>
        </w:tabs>
        <w:ind w:firstLine="709"/>
        <w:contextualSpacing/>
        <w:rPr>
          <w:rFonts w:ascii="Times New Roman" w:hAnsi="Times New Roman" w:cs="Times New Roman"/>
        </w:rPr>
      </w:pPr>
      <w:bookmarkStart w:id="37" w:name="sub_64"/>
      <w:bookmarkEnd w:id="36"/>
      <w:r w:rsidRPr="00220127">
        <w:rPr>
          <w:rFonts w:ascii="Times New Roman" w:hAnsi="Times New Roman" w:cs="Times New Roman"/>
        </w:rPr>
        <w:t>17)</w:t>
      </w:r>
      <w:r w:rsidR="00735CF2">
        <w:rPr>
          <w:rFonts w:ascii="Times New Roman" w:hAnsi="Times New Roman" w:cs="Times New Roman"/>
        </w:rPr>
        <w:tab/>
      </w:r>
      <w:r w:rsidRPr="00220127">
        <w:rPr>
          <w:rFonts w:ascii="Times New Roman" w:hAnsi="Times New Roman" w:cs="Times New Roman"/>
        </w:rPr>
        <w:t>в случае принятия администрацией города решений о внесении изменений в муниципальные программы.</w:t>
      </w:r>
    </w:p>
    <w:p w14:paraId="00B3A0C3" w14:textId="5C0B36E3" w:rsidR="00C413B4" w:rsidRPr="00220127" w:rsidRDefault="00C413B4" w:rsidP="00735CF2">
      <w:pPr>
        <w:tabs>
          <w:tab w:val="left" w:pos="1134"/>
        </w:tabs>
        <w:ind w:firstLine="709"/>
        <w:contextualSpacing/>
        <w:rPr>
          <w:rFonts w:ascii="Times New Roman" w:hAnsi="Times New Roman" w:cs="Times New Roman"/>
        </w:rPr>
      </w:pPr>
      <w:bookmarkStart w:id="38" w:name="sub_65"/>
      <w:bookmarkEnd w:id="37"/>
      <w:r w:rsidRPr="00220127">
        <w:rPr>
          <w:rFonts w:ascii="Times New Roman" w:hAnsi="Times New Roman" w:cs="Times New Roman"/>
        </w:rPr>
        <w:t>13.</w:t>
      </w:r>
      <w:r w:rsidR="00735CF2">
        <w:rPr>
          <w:rFonts w:ascii="Times New Roman" w:hAnsi="Times New Roman" w:cs="Times New Roman"/>
        </w:rPr>
        <w:tab/>
      </w:r>
      <w:r w:rsidRPr="00220127">
        <w:rPr>
          <w:rFonts w:ascii="Times New Roman" w:hAnsi="Times New Roman" w:cs="Times New Roman"/>
        </w:rPr>
        <w:t>Установить, что расходование средств из резервного фонда администрации города осуществляется в порядке, установленном муниципальным правовым актом администрации города.</w:t>
      </w:r>
    </w:p>
    <w:p w14:paraId="062B14DC" w14:textId="492586D2" w:rsidR="00C413B4" w:rsidRPr="00220127" w:rsidRDefault="00C413B4" w:rsidP="00735CF2">
      <w:pPr>
        <w:tabs>
          <w:tab w:val="left" w:pos="1134"/>
        </w:tabs>
        <w:ind w:firstLine="709"/>
        <w:contextualSpacing/>
        <w:rPr>
          <w:rFonts w:ascii="Times New Roman" w:hAnsi="Times New Roman" w:cs="Times New Roman"/>
        </w:rPr>
      </w:pPr>
      <w:bookmarkStart w:id="39" w:name="sub_66"/>
      <w:bookmarkEnd w:id="38"/>
      <w:r w:rsidRPr="00220127">
        <w:rPr>
          <w:rFonts w:ascii="Times New Roman" w:hAnsi="Times New Roman" w:cs="Times New Roman"/>
        </w:rPr>
        <w:t>14.</w:t>
      </w:r>
      <w:r w:rsidR="00735CF2">
        <w:rPr>
          <w:rFonts w:ascii="Times New Roman" w:hAnsi="Times New Roman" w:cs="Times New Roman"/>
        </w:rPr>
        <w:tab/>
      </w:r>
      <w:r w:rsidRPr="00220127">
        <w:rPr>
          <w:rFonts w:ascii="Times New Roman" w:hAnsi="Times New Roman" w:cs="Times New Roman"/>
        </w:rPr>
        <w:t>Установить, что не использованные по состоянию на 1 января 2022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пятнадцати рабочих дней текущего финансового года.</w:t>
      </w:r>
      <w:bookmarkEnd w:id="39"/>
    </w:p>
    <w:p w14:paraId="3DCC025B" w14:textId="65783DB4" w:rsidR="00C413B4" w:rsidRPr="00220127" w:rsidRDefault="00C413B4" w:rsidP="00735CF2">
      <w:pPr>
        <w:tabs>
          <w:tab w:val="left" w:pos="1134"/>
        </w:tabs>
        <w:ind w:firstLine="709"/>
        <w:contextualSpacing/>
        <w:rPr>
          <w:rFonts w:ascii="Times New Roman" w:hAnsi="Times New Roman" w:cs="Times New Roman"/>
        </w:rPr>
      </w:pPr>
      <w:r w:rsidRPr="00220127">
        <w:rPr>
          <w:rFonts w:ascii="Times New Roman" w:hAnsi="Times New Roman" w:cs="Times New Roman"/>
        </w:rPr>
        <w:t>15.</w:t>
      </w:r>
      <w:r w:rsidR="00735CF2">
        <w:rPr>
          <w:rFonts w:ascii="Times New Roman" w:hAnsi="Times New Roman" w:cs="Times New Roman"/>
        </w:rPr>
        <w:tab/>
      </w:r>
      <w:r w:rsidRPr="00220127">
        <w:rPr>
          <w:rFonts w:ascii="Times New Roman" w:hAnsi="Times New Roman" w:cs="Times New Roman"/>
        </w:rPr>
        <w:t xml:space="preserve">Утвердить источники финансирования дефицита бюджета города на 2022 год согласно </w:t>
      </w:r>
      <w:r w:rsidRPr="00220127">
        <w:rPr>
          <w:rStyle w:val="a3"/>
          <w:rFonts w:ascii="Times New Roman" w:hAnsi="Times New Roman"/>
          <w:color w:val="auto"/>
        </w:rPr>
        <w:t>Приложению №</w:t>
      </w:r>
      <w:r w:rsidRPr="00220127">
        <w:rPr>
          <w:rFonts w:ascii="Times New Roman" w:hAnsi="Times New Roman" w:cs="Times New Roman"/>
        </w:rPr>
        <w:t xml:space="preserve">8 к Решению и на плановый период 2023 и 2024 годов согласно </w:t>
      </w:r>
      <w:r w:rsidRPr="00220127">
        <w:rPr>
          <w:rStyle w:val="a3"/>
          <w:rFonts w:ascii="Times New Roman" w:hAnsi="Times New Roman"/>
          <w:color w:val="auto"/>
        </w:rPr>
        <w:t>Приложению №</w:t>
      </w:r>
      <w:r w:rsidRPr="00220127">
        <w:rPr>
          <w:rFonts w:ascii="Times New Roman" w:hAnsi="Times New Roman" w:cs="Times New Roman"/>
        </w:rPr>
        <w:t>9 к Решению.</w:t>
      </w:r>
    </w:p>
    <w:p w14:paraId="56833881" w14:textId="320681DE" w:rsidR="00C413B4" w:rsidRPr="00220127" w:rsidRDefault="00C413B4" w:rsidP="00735CF2">
      <w:pPr>
        <w:tabs>
          <w:tab w:val="left" w:pos="1134"/>
        </w:tabs>
        <w:ind w:firstLine="709"/>
        <w:contextualSpacing/>
        <w:rPr>
          <w:rFonts w:ascii="Times New Roman" w:hAnsi="Times New Roman" w:cs="Times New Roman"/>
        </w:rPr>
      </w:pPr>
      <w:r w:rsidRPr="00220127">
        <w:rPr>
          <w:rFonts w:ascii="Times New Roman" w:hAnsi="Times New Roman" w:cs="Times New Roman"/>
        </w:rPr>
        <w:t>16.</w:t>
      </w:r>
      <w:r w:rsidR="00735CF2">
        <w:rPr>
          <w:rFonts w:ascii="Times New Roman" w:hAnsi="Times New Roman" w:cs="Times New Roman"/>
        </w:rPr>
        <w:tab/>
      </w:r>
      <w:r w:rsidRPr="00220127">
        <w:rPr>
          <w:rFonts w:ascii="Times New Roman" w:hAnsi="Times New Roman" w:cs="Times New Roman"/>
        </w:rPr>
        <w:t>Утвердить верхний предел муниципального внутреннего долга по состоянию:</w:t>
      </w:r>
    </w:p>
    <w:p w14:paraId="031B867B" w14:textId="77777777" w:rsidR="00C413B4" w:rsidRPr="00220127" w:rsidRDefault="00C413B4" w:rsidP="00735CF2">
      <w:pPr>
        <w:tabs>
          <w:tab w:val="left" w:pos="1134"/>
        </w:tabs>
        <w:ind w:firstLine="709"/>
        <w:contextualSpacing/>
        <w:rPr>
          <w:rFonts w:ascii="Times New Roman" w:hAnsi="Times New Roman" w:cs="Times New Roman"/>
        </w:rPr>
      </w:pPr>
      <w:r w:rsidRPr="00220127">
        <w:rPr>
          <w:rFonts w:ascii="Times New Roman" w:hAnsi="Times New Roman" w:cs="Times New Roman"/>
        </w:rPr>
        <w:t>1) на 1 января 2023 года в сумме 300 000,00 тыс. рублей, в том числе верхний предел долга по муниципальным гарантиям в сумме 0,00 тыс. рублей;</w:t>
      </w:r>
    </w:p>
    <w:p w14:paraId="5202D973" w14:textId="77777777" w:rsidR="00C413B4" w:rsidRPr="00220127" w:rsidRDefault="00C413B4" w:rsidP="00735CF2">
      <w:pPr>
        <w:tabs>
          <w:tab w:val="left" w:pos="1134"/>
        </w:tabs>
        <w:ind w:firstLine="709"/>
        <w:contextualSpacing/>
        <w:rPr>
          <w:rFonts w:ascii="Times New Roman" w:hAnsi="Times New Roman" w:cs="Times New Roman"/>
        </w:rPr>
      </w:pPr>
      <w:r w:rsidRPr="00220127">
        <w:rPr>
          <w:rFonts w:ascii="Times New Roman" w:hAnsi="Times New Roman" w:cs="Times New Roman"/>
        </w:rPr>
        <w:t>2) на 1 января 2024 года в сумме 0,00 тыс. рублей, в том числе верхний предел долга по муниципальным гарантиям в сумме 0,00 тыс. рублей;</w:t>
      </w:r>
    </w:p>
    <w:p w14:paraId="525CF688" w14:textId="77777777" w:rsidR="00C413B4" w:rsidRPr="00220127" w:rsidRDefault="00C413B4" w:rsidP="00735CF2">
      <w:pPr>
        <w:tabs>
          <w:tab w:val="left" w:pos="1134"/>
        </w:tabs>
        <w:ind w:firstLine="709"/>
        <w:contextualSpacing/>
        <w:rPr>
          <w:rFonts w:ascii="Times New Roman" w:hAnsi="Times New Roman" w:cs="Times New Roman"/>
        </w:rPr>
      </w:pPr>
      <w:r w:rsidRPr="00220127">
        <w:rPr>
          <w:rFonts w:ascii="Times New Roman" w:hAnsi="Times New Roman" w:cs="Times New Roman"/>
        </w:rPr>
        <w:t>3) на 1 января 2025 года в сумме 0,00 тыс. рублей, в том числе верхний предел долга по муниципальным гарантиям в сумме 0,00 тыс. рублей.</w:t>
      </w:r>
    </w:p>
    <w:p w14:paraId="536AA382" w14:textId="77777777" w:rsidR="00C413B4" w:rsidRPr="00220127" w:rsidRDefault="00C413B4" w:rsidP="00735CF2">
      <w:pPr>
        <w:tabs>
          <w:tab w:val="left" w:pos="1134"/>
        </w:tabs>
        <w:ind w:firstLine="709"/>
        <w:contextualSpacing/>
        <w:rPr>
          <w:rFonts w:ascii="Times New Roman" w:hAnsi="Times New Roman" w:cs="Times New Roman"/>
        </w:rPr>
      </w:pPr>
      <w:r w:rsidRPr="00220127">
        <w:rPr>
          <w:rFonts w:ascii="Times New Roman" w:hAnsi="Times New Roman" w:cs="Times New Roman"/>
        </w:rPr>
        <w:t>Установить объем муниципального долга на 2022 год в сумме 300 000,00 тыс. рублей, на 2023 год в сумме 300 000,00 тыс. рублей, на 2024 год в сумме 0,00 тыс. рублей.</w:t>
      </w:r>
    </w:p>
    <w:p w14:paraId="3D0FA5D7" w14:textId="77777777" w:rsidR="00C413B4" w:rsidRPr="00220127" w:rsidRDefault="00C413B4" w:rsidP="00735CF2">
      <w:pPr>
        <w:tabs>
          <w:tab w:val="left" w:pos="1134"/>
        </w:tabs>
        <w:ind w:firstLine="709"/>
        <w:contextualSpacing/>
        <w:rPr>
          <w:rFonts w:ascii="Times New Roman" w:hAnsi="Times New Roman" w:cs="Times New Roman"/>
        </w:rPr>
      </w:pPr>
      <w:bookmarkStart w:id="40" w:name="sub_72"/>
      <w:r w:rsidRPr="00220127">
        <w:rPr>
          <w:rFonts w:ascii="Times New Roman" w:hAnsi="Times New Roman" w:cs="Times New Roman"/>
        </w:rPr>
        <w:t>17. Утвердить верхний предел муниципального внешнего долга по состоянию:</w:t>
      </w:r>
    </w:p>
    <w:p w14:paraId="1C5A0D5D" w14:textId="77777777" w:rsidR="00C413B4" w:rsidRPr="00220127" w:rsidRDefault="00C413B4" w:rsidP="00735CF2">
      <w:pPr>
        <w:tabs>
          <w:tab w:val="left" w:pos="1134"/>
        </w:tabs>
        <w:ind w:firstLine="709"/>
        <w:contextualSpacing/>
        <w:rPr>
          <w:rFonts w:ascii="Times New Roman" w:hAnsi="Times New Roman" w:cs="Times New Roman"/>
        </w:rPr>
      </w:pPr>
      <w:bookmarkStart w:id="41" w:name="sub_73"/>
      <w:bookmarkEnd w:id="40"/>
      <w:r w:rsidRPr="00220127">
        <w:rPr>
          <w:rFonts w:ascii="Times New Roman" w:hAnsi="Times New Roman" w:cs="Times New Roman"/>
        </w:rPr>
        <w:t>1) на 1 января 2023 года в сумме 0,00 тыс. рублей, в том числе верхний предел долга по муниципальным гарантиям в сумме 0,00 тыс. рублей;</w:t>
      </w:r>
    </w:p>
    <w:p w14:paraId="45BF5D9C" w14:textId="77777777" w:rsidR="00C413B4" w:rsidRPr="00220127" w:rsidRDefault="00C413B4" w:rsidP="00735CF2">
      <w:pPr>
        <w:tabs>
          <w:tab w:val="left" w:pos="1134"/>
        </w:tabs>
        <w:ind w:firstLine="709"/>
        <w:contextualSpacing/>
        <w:rPr>
          <w:rFonts w:ascii="Times New Roman" w:hAnsi="Times New Roman" w:cs="Times New Roman"/>
        </w:rPr>
      </w:pPr>
      <w:bookmarkStart w:id="42" w:name="sub_74"/>
      <w:bookmarkEnd w:id="41"/>
      <w:r w:rsidRPr="00220127">
        <w:rPr>
          <w:rFonts w:ascii="Times New Roman" w:hAnsi="Times New Roman" w:cs="Times New Roman"/>
        </w:rPr>
        <w:t>2) на 1 января 2024 года в сумме 0,00 тыс. рублей, в том числе верхний предел долга по муниципальным гарантиям в сумме 0,00 тыс. рублей;</w:t>
      </w:r>
    </w:p>
    <w:p w14:paraId="597705AF" w14:textId="77777777" w:rsidR="00C413B4" w:rsidRPr="00220127" w:rsidRDefault="00C413B4" w:rsidP="00735CF2">
      <w:pPr>
        <w:tabs>
          <w:tab w:val="left" w:pos="1134"/>
        </w:tabs>
        <w:ind w:firstLine="709"/>
        <w:contextualSpacing/>
        <w:rPr>
          <w:rFonts w:ascii="Times New Roman" w:hAnsi="Times New Roman" w:cs="Times New Roman"/>
        </w:rPr>
      </w:pPr>
      <w:bookmarkStart w:id="43" w:name="sub_75"/>
      <w:bookmarkEnd w:id="42"/>
      <w:r w:rsidRPr="00220127">
        <w:rPr>
          <w:rFonts w:ascii="Times New Roman" w:hAnsi="Times New Roman" w:cs="Times New Roman"/>
        </w:rPr>
        <w:t>3) на 1 января 2025 года в сумме 0,00 тыс. рублей, в том числе верхний предел долга по муниципальным гарантиям в сумме 0,00 тыс. рублей.</w:t>
      </w:r>
    </w:p>
    <w:bookmarkEnd w:id="43"/>
    <w:p w14:paraId="4621E683" w14:textId="77777777" w:rsidR="00C413B4" w:rsidRPr="00220127" w:rsidRDefault="00C413B4" w:rsidP="00735CF2">
      <w:pPr>
        <w:tabs>
          <w:tab w:val="left" w:pos="1134"/>
        </w:tabs>
        <w:ind w:firstLine="709"/>
        <w:contextualSpacing/>
        <w:rPr>
          <w:rFonts w:ascii="Times New Roman" w:hAnsi="Times New Roman" w:cs="Times New Roman"/>
        </w:rPr>
      </w:pPr>
      <w:r w:rsidRPr="00220127">
        <w:rPr>
          <w:rFonts w:ascii="Times New Roman" w:hAnsi="Times New Roman" w:cs="Times New Roman"/>
        </w:rPr>
        <w:t>18. Утвердить:</w:t>
      </w:r>
    </w:p>
    <w:p w14:paraId="1D950490" w14:textId="5F2886B9" w:rsidR="00C413B4" w:rsidRPr="00220127" w:rsidRDefault="00C413B4" w:rsidP="00735CF2">
      <w:pPr>
        <w:tabs>
          <w:tab w:val="left" w:pos="1134"/>
        </w:tabs>
        <w:ind w:firstLine="709"/>
        <w:contextualSpacing/>
        <w:rPr>
          <w:rFonts w:ascii="Times New Roman" w:hAnsi="Times New Roman" w:cs="Times New Roman"/>
        </w:rPr>
      </w:pPr>
      <w:bookmarkStart w:id="44" w:name="sub_79"/>
      <w:r w:rsidRPr="00220127">
        <w:rPr>
          <w:rFonts w:ascii="Times New Roman" w:hAnsi="Times New Roman" w:cs="Times New Roman"/>
        </w:rPr>
        <w:t>1)</w:t>
      </w:r>
      <w:r w:rsidR="00735CF2">
        <w:rPr>
          <w:rFonts w:ascii="Times New Roman" w:hAnsi="Times New Roman" w:cs="Times New Roman"/>
        </w:rPr>
        <w:tab/>
      </w:r>
      <w:r w:rsidRPr="00220127">
        <w:rPr>
          <w:rFonts w:ascii="Times New Roman" w:hAnsi="Times New Roman" w:cs="Times New Roman"/>
        </w:rPr>
        <w:t xml:space="preserve">программу муниципальных внутренних заимствований на 2022 год согласно </w:t>
      </w:r>
      <w:r w:rsidRPr="00220127">
        <w:rPr>
          <w:rStyle w:val="a3"/>
          <w:rFonts w:ascii="Times New Roman" w:hAnsi="Times New Roman"/>
          <w:color w:val="auto"/>
        </w:rPr>
        <w:t>Приложению №1</w:t>
      </w:r>
      <w:r w:rsidRPr="00220127">
        <w:rPr>
          <w:rFonts w:ascii="Times New Roman" w:hAnsi="Times New Roman" w:cs="Times New Roman"/>
        </w:rPr>
        <w:t>0 к Решению;</w:t>
      </w:r>
    </w:p>
    <w:p w14:paraId="78DCBB09" w14:textId="7DD4B0D3" w:rsidR="00C413B4" w:rsidRPr="00220127" w:rsidRDefault="00C413B4" w:rsidP="00735CF2">
      <w:pPr>
        <w:tabs>
          <w:tab w:val="left" w:pos="1134"/>
        </w:tabs>
        <w:ind w:firstLine="709"/>
        <w:contextualSpacing/>
        <w:rPr>
          <w:rFonts w:ascii="Times New Roman" w:hAnsi="Times New Roman" w:cs="Times New Roman"/>
        </w:rPr>
      </w:pPr>
      <w:bookmarkStart w:id="45" w:name="sub_80"/>
      <w:bookmarkEnd w:id="44"/>
      <w:r w:rsidRPr="00220127">
        <w:rPr>
          <w:rFonts w:ascii="Times New Roman" w:hAnsi="Times New Roman" w:cs="Times New Roman"/>
        </w:rPr>
        <w:t>2)</w:t>
      </w:r>
      <w:r w:rsidR="00735CF2">
        <w:rPr>
          <w:rFonts w:ascii="Times New Roman" w:hAnsi="Times New Roman" w:cs="Times New Roman"/>
        </w:rPr>
        <w:tab/>
      </w:r>
      <w:r w:rsidRPr="00220127">
        <w:rPr>
          <w:rFonts w:ascii="Times New Roman" w:hAnsi="Times New Roman" w:cs="Times New Roman"/>
        </w:rPr>
        <w:t xml:space="preserve">программу муниципальных внутренних заимствований на плановый период 2023 и 2024 годов согласно </w:t>
      </w:r>
      <w:r w:rsidRPr="00220127">
        <w:rPr>
          <w:rStyle w:val="a3"/>
          <w:rFonts w:ascii="Times New Roman" w:hAnsi="Times New Roman"/>
          <w:color w:val="auto"/>
        </w:rPr>
        <w:t>Приложению №1</w:t>
      </w:r>
      <w:r w:rsidRPr="00220127">
        <w:rPr>
          <w:rFonts w:ascii="Times New Roman" w:hAnsi="Times New Roman" w:cs="Times New Roman"/>
        </w:rPr>
        <w:t>1 к Решению;</w:t>
      </w:r>
    </w:p>
    <w:p w14:paraId="47004759" w14:textId="2C54142B" w:rsidR="00C413B4" w:rsidRPr="00220127" w:rsidRDefault="00C413B4" w:rsidP="00735CF2">
      <w:pPr>
        <w:tabs>
          <w:tab w:val="left" w:pos="1134"/>
        </w:tabs>
        <w:ind w:firstLine="709"/>
        <w:contextualSpacing/>
        <w:rPr>
          <w:rFonts w:ascii="Times New Roman" w:hAnsi="Times New Roman" w:cs="Times New Roman"/>
        </w:rPr>
      </w:pPr>
      <w:bookmarkStart w:id="46" w:name="sub_81"/>
      <w:bookmarkEnd w:id="45"/>
      <w:r w:rsidRPr="00220127">
        <w:rPr>
          <w:rFonts w:ascii="Times New Roman" w:hAnsi="Times New Roman" w:cs="Times New Roman"/>
        </w:rPr>
        <w:t>3)</w:t>
      </w:r>
      <w:r w:rsidR="00735CF2">
        <w:rPr>
          <w:rFonts w:ascii="Times New Roman" w:hAnsi="Times New Roman" w:cs="Times New Roman"/>
        </w:rPr>
        <w:tab/>
      </w:r>
      <w:r w:rsidRPr="00220127">
        <w:rPr>
          <w:rFonts w:ascii="Times New Roman" w:hAnsi="Times New Roman" w:cs="Times New Roman"/>
        </w:rPr>
        <w:t xml:space="preserve">программу муниципальных внешних заимствований на 2022 год согласно </w:t>
      </w:r>
      <w:r w:rsidRPr="00220127">
        <w:rPr>
          <w:rStyle w:val="a3"/>
          <w:rFonts w:ascii="Times New Roman" w:hAnsi="Times New Roman"/>
          <w:color w:val="auto"/>
        </w:rPr>
        <w:t>Приложению №1</w:t>
      </w:r>
      <w:r w:rsidRPr="00220127">
        <w:rPr>
          <w:rFonts w:ascii="Times New Roman" w:hAnsi="Times New Roman" w:cs="Times New Roman"/>
        </w:rPr>
        <w:t>2 к Решению;</w:t>
      </w:r>
    </w:p>
    <w:p w14:paraId="70BDFD91" w14:textId="5253EA8A" w:rsidR="00C413B4" w:rsidRPr="00220127" w:rsidRDefault="00C413B4" w:rsidP="00735CF2">
      <w:pPr>
        <w:ind w:firstLine="709"/>
        <w:contextualSpacing/>
        <w:rPr>
          <w:rFonts w:ascii="Times New Roman" w:hAnsi="Times New Roman" w:cs="Times New Roman"/>
        </w:rPr>
      </w:pPr>
      <w:bookmarkStart w:id="47" w:name="sub_82"/>
      <w:bookmarkEnd w:id="46"/>
      <w:r w:rsidRPr="00220127">
        <w:rPr>
          <w:rFonts w:ascii="Times New Roman" w:hAnsi="Times New Roman" w:cs="Times New Roman"/>
        </w:rPr>
        <w:t xml:space="preserve">4) программу муниципальных внешних заимствований на плановый период 2023 и 2024 годов согласно </w:t>
      </w:r>
      <w:r w:rsidRPr="00220127">
        <w:rPr>
          <w:rStyle w:val="a3"/>
          <w:rFonts w:ascii="Times New Roman" w:hAnsi="Times New Roman"/>
          <w:color w:val="auto"/>
        </w:rPr>
        <w:t>Приложению №1</w:t>
      </w:r>
      <w:r w:rsidRPr="00220127">
        <w:rPr>
          <w:rFonts w:ascii="Times New Roman" w:hAnsi="Times New Roman" w:cs="Times New Roman"/>
        </w:rPr>
        <w:t>3 к Решению;</w:t>
      </w:r>
    </w:p>
    <w:p w14:paraId="43B59485" w14:textId="6019C590" w:rsidR="00C413B4" w:rsidRPr="00220127" w:rsidRDefault="00C413B4" w:rsidP="00735CF2">
      <w:pPr>
        <w:ind w:firstLine="709"/>
        <w:contextualSpacing/>
        <w:rPr>
          <w:rFonts w:ascii="Times New Roman" w:hAnsi="Times New Roman" w:cs="Times New Roman"/>
        </w:rPr>
      </w:pPr>
      <w:bookmarkStart w:id="48" w:name="sub_83"/>
      <w:bookmarkEnd w:id="47"/>
      <w:r w:rsidRPr="00220127">
        <w:rPr>
          <w:rFonts w:ascii="Times New Roman" w:hAnsi="Times New Roman" w:cs="Times New Roman"/>
        </w:rPr>
        <w:t xml:space="preserve">5) программу муниципальных гарантий в валюте Российской Федерации на 2022 год согласно </w:t>
      </w:r>
      <w:r w:rsidRPr="00220127">
        <w:rPr>
          <w:rStyle w:val="a3"/>
          <w:rFonts w:ascii="Times New Roman" w:hAnsi="Times New Roman"/>
          <w:color w:val="auto"/>
        </w:rPr>
        <w:t>Приложению №1</w:t>
      </w:r>
      <w:r w:rsidRPr="00220127">
        <w:rPr>
          <w:rFonts w:ascii="Times New Roman" w:hAnsi="Times New Roman" w:cs="Times New Roman"/>
        </w:rPr>
        <w:t>4 к Решению;</w:t>
      </w:r>
    </w:p>
    <w:p w14:paraId="280F7B13" w14:textId="57BD121B" w:rsidR="00C413B4" w:rsidRPr="00220127" w:rsidRDefault="00C413B4" w:rsidP="00735CF2">
      <w:pPr>
        <w:ind w:firstLine="709"/>
        <w:contextualSpacing/>
        <w:rPr>
          <w:rFonts w:ascii="Times New Roman" w:hAnsi="Times New Roman" w:cs="Times New Roman"/>
        </w:rPr>
      </w:pPr>
      <w:bookmarkStart w:id="49" w:name="sub_84"/>
      <w:bookmarkEnd w:id="48"/>
      <w:r w:rsidRPr="00220127">
        <w:rPr>
          <w:rFonts w:ascii="Times New Roman" w:hAnsi="Times New Roman" w:cs="Times New Roman"/>
        </w:rPr>
        <w:lastRenderedPageBreak/>
        <w:t xml:space="preserve">6) программу муниципальных гарантий в валюте Российской Федерации на плановый период 2023 и 2024 годов согласно </w:t>
      </w:r>
      <w:hyperlink w:anchor="sub_19" w:history="1">
        <w:r w:rsidRPr="00220127">
          <w:rPr>
            <w:rStyle w:val="a3"/>
            <w:rFonts w:ascii="Times New Roman" w:hAnsi="Times New Roman"/>
            <w:color w:val="auto"/>
          </w:rPr>
          <w:t>Приложению №1</w:t>
        </w:r>
      </w:hyperlink>
      <w:r w:rsidRPr="00220127">
        <w:rPr>
          <w:rFonts w:ascii="Times New Roman" w:hAnsi="Times New Roman" w:cs="Times New Roman"/>
        </w:rPr>
        <w:t>5 к Решению;</w:t>
      </w:r>
    </w:p>
    <w:p w14:paraId="74F149B0" w14:textId="17C4F2AA" w:rsidR="00C413B4" w:rsidRPr="00220127" w:rsidRDefault="00C413B4" w:rsidP="00735CF2">
      <w:pPr>
        <w:ind w:firstLine="709"/>
        <w:contextualSpacing/>
        <w:rPr>
          <w:rFonts w:ascii="Times New Roman" w:hAnsi="Times New Roman" w:cs="Times New Roman"/>
        </w:rPr>
      </w:pPr>
      <w:bookmarkStart w:id="50" w:name="sub_85"/>
      <w:bookmarkEnd w:id="49"/>
      <w:r w:rsidRPr="00220127">
        <w:rPr>
          <w:rFonts w:ascii="Times New Roman" w:hAnsi="Times New Roman" w:cs="Times New Roman"/>
        </w:rPr>
        <w:t xml:space="preserve">7) программу муниципальных гарантий в иностранной валюте на 2022 год согласно </w:t>
      </w:r>
      <w:r w:rsidRPr="00220127">
        <w:rPr>
          <w:rStyle w:val="a3"/>
          <w:rFonts w:ascii="Times New Roman" w:hAnsi="Times New Roman"/>
          <w:color w:val="auto"/>
        </w:rPr>
        <w:t>Приложению №</w:t>
      </w:r>
      <w:r w:rsidRPr="00220127">
        <w:rPr>
          <w:rFonts w:ascii="Times New Roman" w:hAnsi="Times New Roman" w:cs="Times New Roman"/>
        </w:rPr>
        <w:t>16 к Решению;</w:t>
      </w:r>
    </w:p>
    <w:p w14:paraId="67A4D135" w14:textId="135C8A36" w:rsidR="00C413B4" w:rsidRPr="00220127" w:rsidRDefault="00C413B4" w:rsidP="00735CF2">
      <w:pPr>
        <w:ind w:firstLine="709"/>
        <w:contextualSpacing/>
        <w:rPr>
          <w:rFonts w:ascii="Times New Roman" w:hAnsi="Times New Roman" w:cs="Times New Roman"/>
        </w:rPr>
      </w:pPr>
      <w:bookmarkStart w:id="51" w:name="sub_86"/>
      <w:bookmarkEnd w:id="50"/>
      <w:r w:rsidRPr="00220127">
        <w:rPr>
          <w:rFonts w:ascii="Times New Roman" w:hAnsi="Times New Roman" w:cs="Times New Roman"/>
        </w:rPr>
        <w:t xml:space="preserve">8) программу муниципальных гарантий в иностранной валюте на плановый период 2023 и 2024 годов согласно </w:t>
      </w:r>
      <w:r w:rsidRPr="00220127">
        <w:rPr>
          <w:rStyle w:val="a3"/>
          <w:rFonts w:ascii="Times New Roman" w:hAnsi="Times New Roman"/>
          <w:color w:val="auto"/>
        </w:rPr>
        <w:t>Приложению №</w:t>
      </w:r>
      <w:r w:rsidRPr="00220127">
        <w:rPr>
          <w:rFonts w:ascii="Times New Roman" w:hAnsi="Times New Roman" w:cs="Times New Roman"/>
        </w:rPr>
        <w:t>17 к Решению.</w:t>
      </w:r>
    </w:p>
    <w:bookmarkEnd w:id="51"/>
    <w:p w14:paraId="38FACA3A" w14:textId="77777777" w:rsidR="00C413B4" w:rsidRPr="00220127" w:rsidRDefault="00C413B4" w:rsidP="00735CF2">
      <w:pPr>
        <w:ind w:firstLine="709"/>
        <w:contextualSpacing/>
        <w:rPr>
          <w:rFonts w:ascii="Times New Roman" w:hAnsi="Times New Roman" w:cs="Times New Roman"/>
        </w:rPr>
      </w:pPr>
      <w:r w:rsidRPr="00220127">
        <w:rPr>
          <w:rFonts w:ascii="Times New Roman" w:hAnsi="Times New Roman" w:cs="Times New Roman"/>
        </w:rPr>
        <w:t>Установить, что бюджетные кредиты и муниципальные гарантии за счет средств бюджета города в 2022 году и плановом периоде 2023 и 2024 годов не предоставляются.</w:t>
      </w:r>
    </w:p>
    <w:p w14:paraId="082CE319" w14:textId="77777777" w:rsidR="00C413B4" w:rsidRPr="00220127" w:rsidRDefault="00C413B4" w:rsidP="00735CF2">
      <w:pPr>
        <w:ind w:firstLine="709"/>
        <w:contextualSpacing/>
        <w:rPr>
          <w:rFonts w:ascii="Times New Roman" w:hAnsi="Times New Roman" w:cs="Times New Roman"/>
        </w:rPr>
      </w:pPr>
      <w:r w:rsidRPr="00220127">
        <w:rPr>
          <w:rFonts w:ascii="Times New Roman" w:hAnsi="Times New Roman" w:cs="Times New Roman"/>
        </w:rPr>
        <w:t>Утвердить объем расходов на обслуживание муниципального долга:</w:t>
      </w:r>
    </w:p>
    <w:p w14:paraId="3D10E942" w14:textId="77777777" w:rsidR="00C413B4" w:rsidRPr="00220127" w:rsidRDefault="00C413B4" w:rsidP="00735CF2">
      <w:pPr>
        <w:ind w:firstLine="709"/>
        <w:contextualSpacing/>
        <w:rPr>
          <w:rFonts w:ascii="Times New Roman" w:hAnsi="Times New Roman" w:cs="Times New Roman"/>
        </w:rPr>
      </w:pPr>
      <w:r w:rsidRPr="00220127">
        <w:rPr>
          <w:rFonts w:ascii="Times New Roman" w:hAnsi="Times New Roman" w:cs="Times New Roman"/>
        </w:rPr>
        <w:t>в 2022 году в сумме 15 750,00 тыс. рублей;</w:t>
      </w:r>
    </w:p>
    <w:p w14:paraId="4CD16523" w14:textId="77777777" w:rsidR="00C413B4" w:rsidRPr="00220127" w:rsidRDefault="00C413B4" w:rsidP="00735CF2">
      <w:pPr>
        <w:ind w:firstLine="709"/>
        <w:contextualSpacing/>
        <w:rPr>
          <w:rFonts w:ascii="Times New Roman" w:hAnsi="Times New Roman" w:cs="Times New Roman"/>
        </w:rPr>
      </w:pPr>
      <w:r w:rsidRPr="00220127">
        <w:rPr>
          <w:rFonts w:ascii="Times New Roman" w:hAnsi="Times New Roman" w:cs="Times New Roman"/>
        </w:rPr>
        <w:t>в 2023 году в сумме 15 750,00 тыс. рублей;</w:t>
      </w:r>
    </w:p>
    <w:p w14:paraId="1821D997" w14:textId="77777777" w:rsidR="00C413B4" w:rsidRPr="00220127" w:rsidRDefault="00C413B4" w:rsidP="00735CF2">
      <w:pPr>
        <w:ind w:firstLine="709"/>
        <w:contextualSpacing/>
        <w:rPr>
          <w:rFonts w:ascii="Times New Roman" w:hAnsi="Times New Roman" w:cs="Times New Roman"/>
        </w:rPr>
      </w:pPr>
      <w:r w:rsidRPr="00220127">
        <w:rPr>
          <w:rFonts w:ascii="Times New Roman" w:hAnsi="Times New Roman" w:cs="Times New Roman"/>
        </w:rPr>
        <w:t>в 2024 году в сумме 0,00 тыс. рублей.</w:t>
      </w:r>
    </w:p>
    <w:p w14:paraId="65A54294" w14:textId="77777777" w:rsidR="00C413B4" w:rsidRPr="00220127" w:rsidRDefault="00C413B4" w:rsidP="00735CF2">
      <w:pPr>
        <w:ind w:firstLine="709"/>
        <w:contextualSpacing/>
        <w:rPr>
          <w:rFonts w:ascii="Times New Roman" w:hAnsi="Times New Roman" w:cs="Times New Roman"/>
        </w:rPr>
      </w:pPr>
      <w:bookmarkStart w:id="52" w:name="sub_87"/>
      <w:r w:rsidRPr="00220127">
        <w:rPr>
          <w:rFonts w:ascii="Times New Roman" w:hAnsi="Times New Roman" w:cs="Times New Roman"/>
        </w:rPr>
        <w:t>19. Установить, что в 2022 году субсидии из бюджета города предоставляются:</w:t>
      </w:r>
      <w:bookmarkEnd w:id="52"/>
    </w:p>
    <w:p w14:paraId="0FF827F9" w14:textId="77777777" w:rsidR="00C413B4" w:rsidRPr="00220127" w:rsidRDefault="00C413B4" w:rsidP="00735CF2">
      <w:pPr>
        <w:tabs>
          <w:tab w:val="left" w:pos="1134"/>
        </w:tabs>
        <w:ind w:firstLine="709"/>
        <w:contextualSpacing/>
        <w:rPr>
          <w:rFonts w:ascii="Times New Roman" w:hAnsi="Times New Roman" w:cs="Times New Roman"/>
        </w:rPr>
      </w:pPr>
      <w:r w:rsidRPr="00220127">
        <w:rPr>
          <w:rFonts w:ascii="Times New Roman" w:hAnsi="Times New Roman" w:cs="Times New Roman"/>
        </w:rPr>
        <w:t>1)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в пределах средств, предусмотренных в бюджете города, в целях:</w:t>
      </w:r>
    </w:p>
    <w:p w14:paraId="3E2226C4" w14:textId="5AA01ACC" w:rsidR="00C413B4" w:rsidRPr="00220127" w:rsidRDefault="00C413B4" w:rsidP="00735CF2">
      <w:pPr>
        <w:tabs>
          <w:tab w:val="left" w:pos="1134"/>
        </w:tabs>
        <w:ind w:firstLine="709"/>
        <w:contextualSpacing/>
        <w:rPr>
          <w:rFonts w:ascii="Times New Roman" w:hAnsi="Times New Roman" w:cs="Times New Roman"/>
        </w:rPr>
      </w:pPr>
      <w:r w:rsidRPr="00220127">
        <w:rPr>
          <w:rFonts w:ascii="Times New Roman" w:hAnsi="Times New Roman" w:cs="Times New Roman"/>
        </w:rPr>
        <w:t>-</w:t>
      </w:r>
      <w:r w:rsidR="00735CF2">
        <w:rPr>
          <w:rFonts w:ascii="Times New Roman" w:hAnsi="Times New Roman" w:cs="Times New Roman"/>
        </w:rPr>
        <w:tab/>
      </w:r>
      <w:r w:rsidRPr="00220127">
        <w:rPr>
          <w:rFonts w:ascii="Times New Roman" w:hAnsi="Times New Roman" w:cs="Times New Roman"/>
        </w:rPr>
        <w:t>возмещения недополученных доходов, возникших в связи с оказанием услуг по перевозке студентов и учащихся по маршрутам регулярных перевозок по нерегулируемым тарифам в городском пассажирском автомобильном транспорте общего пользования;</w:t>
      </w:r>
    </w:p>
    <w:p w14:paraId="3F360698" w14:textId="2D54FE3A" w:rsidR="00C413B4" w:rsidRPr="00220127" w:rsidRDefault="00C413B4" w:rsidP="00735CF2">
      <w:pPr>
        <w:tabs>
          <w:tab w:val="left" w:pos="1134"/>
        </w:tabs>
        <w:ind w:firstLine="709"/>
        <w:contextualSpacing/>
        <w:rPr>
          <w:rFonts w:ascii="Times New Roman" w:hAnsi="Times New Roman" w:cs="Times New Roman"/>
        </w:rPr>
      </w:pPr>
      <w:r w:rsidRPr="00220127">
        <w:rPr>
          <w:rFonts w:ascii="Times New Roman" w:hAnsi="Times New Roman" w:cs="Times New Roman"/>
        </w:rPr>
        <w:t>-</w:t>
      </w:r>
      <w:r w:rsidR="00735CF2">
        <w:rPr>
          <w:rFonts w:ascii="Times New Roman" w:hAnsi="Times New Roman" w:cs="Times New Roman"/>
        </w:rPr>
        <w:tab/>
      </w:r>
      <w:r w:rsidRPr="00220127">
        <w:rPr>
          <w:rFonts w:ascii="Times New Roman" w:hAnsi="Times New Roman" w:cs="Times New Roman"/>
        </w:rPr>
        <w:t>возмещения недополученных доходов, связанных с оказанием услуг по предоставлению гражданам, проживающим на территории города, которым установлена (назначена) пенсия или достигшим возраста 55 и 60 лет (соответственно женщины и мужчины) бесплатного проезда и провоза багажа по сезонным (садовым) автобусным маршрутам;</w:t>
      </w:r>
    </w:p>
    <w:p w14:paraId="16A7C372" w14:textId="69FE7F93" w:rsidR="00C413B4" w:rsidRPr="00220127" w:rsidRDefault="00C413B4" w:rsidP="00735CF2">
      <w:pPr>
        <w:tabs>
          <w:tab w:val="left" w:pos="1134"/>
        </w:tabs>
        <w:ind w:firstLine="709"/>
        <w:contextualSpacing/>
        <w:rPr>
          <w:rFonts w:ascii="Times New Roman" w:hAnsi="Times New Roman" w:cs="Times New Roman"/>
        </w:rPr>
      </w:pPr>
      <w:r w:rsidRPr="00220127">
        <w:rPr>
          <w:rFonts w:ascii="Times New Roman" w:hAnsi="Times New Roman" w:cs="Times New Roman"/>
        </w:rPr>
        <w:t>-</w:t>
      </w:r>
      <w:r w:rsidR="00735CF2">
        <w:rPr>
          <w:rFonts w:ascii="Times New Roman" w:hAnsi="Times New Roman" w:cs="Times New Roman"/>
        </w:rPr>
        <w:tab/>
      </w:r>
      <w:r w:rsidRPr="00220127">
        <w:rPr>
          <w:rFonts w:ascii="Times New Roman" w:hAnsi="Times New Roman" w:cs="Times New Roman"/>
        </w:rPr>
        <w:t>возмещения недополученных доходов, возникших в связи с оказанием льготных услуг гражданам, которым установлена (назначена) пенсия или достигшим возраста 55 и 60 лет (соответственно женщины и мужчины), проживающим на территории города, при посещении общих отделений бань;</w:t>
      </w:r>
    </w:p>
    <w:p w14:paraId="3D01B82B" w14:textId="1F877A2E" w:rsidR="00C413B4" w:rsidRPr="00220127" w:rsidRDefault="00C413B4" w:rsidP="00735CF2">
      <w:pPr>
        <w:tabs>
          <w:tab w:val="left" w:pos="1134"/>
        </w:tabs>
        <w:ind w:firstLine="709"/>
        <w:contextualSpacing/>
        <w:rPr>
          <w:rFonts w:ascii="Times New Roman" w:hAnsi="Times New Roman" w:cs="Times New Roman"/>
        </w:rPr>
      </w:pPr>
      <w:r w:rsidRPr="00220127">
        <w:rPr>
          <w:rFonts w:ascii="Times New Roman" w:hAnsi="Times New Roman" w:cs="Times New Roman"/>
        </w:rPr>
        <w:t>-</w:t>
      </w:r>
      <w:r w:rsidR="00735CF2">
        <w:rPr>
          <w:rFonts w:ascii="Times New Roman" w:hAnsi="Times New Roman" w:cs="Times New Roman"/>
        </w:rPr>
        <w:tab/>
      </w:r>
      <w:r w:rsidRPr="00220127">
        <w:rPr>
          <w:rFonts w:ascii="Times New Roman" w:hAnsi="Times New Roman" w:cs="Times New Roman"/>
        </w:rPr>
        <w:t>возмещения затрат на организацию отдыха детей в загородных оздоровительных лагерях (оздоровительных центрах);</w:t>
      </w:r>
    </w:p>
    <w:p w14:paraId="0603159A" w14:textId="2B65E93C" w:rsidR="00C413B4" w:rsidRPr="00220127" w:rsidRDefault="00C413B4" w:rsidP="00735CF2">
      <w:pPr>
        <w:tabs>
          <w:tab w:val="left" w:pos="1134"/>
        </w:tabs>
        <w:ind w:firstLine="709"/>
        <w:contextualSpacing/>
        <w:rPr>
          <w:rFonts w:ascii="Times New Roman" w:hAnsi="Times New Roman" w:cs="Times New Roman"/>
        </w:rPr>
      </w:pPr>
      <w:r w:rsidRPr="00220127">
        <w:rPr>
          <w:rFonts w:ascii="Times New Roman" w:hAnsi="Times New Roman" w:cs="Times New Roman"/>
        </w:rPr>
        <w:t>-</w:t>
      </w:r>
      <w:r w:rsidR="00735CF2">
        <w:rPr>
          <w:rFonts w:ascii="Times New Roman" w:hAnsi="Times New Roman" w:cs="Times New Roman"/>
        </w:rPr>
        <w:tab/>
      </w:r>
      <w:r w:rsidRPr="00220127">
        <w:rPr>
          <w:rFonts w:ascii="Times New Roman" w:hAnsi="Times New Roman" w:cs="Times New Roman"/>
        </w:rPr>
        <w:t>возмещения затрат в связи с оказанием социальной поддержки и защиты отдельных категорий граждан города;</w:t>
      </w:r>
    </w:p>
    <w:p w14:paraId="3F606F77" w14:textId="0409D5B0" w:rsidR="00C413B4" w:rsidRPr="00220127" w:rsidRDefault="00C413B4" w:rsidP="00735CF2">
      <w:pPr>
        <w:tabs>
          <w:tab w:val="left" w:pos="1134"/>
        </w:tabs>
        <w:ind w:firstLine="709"/>
        <w:contextualSpacing/>
        <w:rPr>
          <w:rFonts w:ascii="Times New Roman" w:hAnsi="Times New Roman" w:cs="Times New Roman"/>
        </w:rPr>
      </w:pPr>
      <w:r w:rsidRPr="00220127">
        <w:rPr>
          <w:rFonts w:ascii="Times New Roman" w:hAnsi="Times New Roman" w:cs="Times New Roman"/>
        </w:rPr>
        <w:t>-</w:t>
      </w:r>
      <w:r w:rsidR="00735CF2">
        <w:rPr>
          <w:rFonts w:ascii="Times New Roman" w:hAnsi="Times New Roman" w:cs="Times New Roman"/>
        </w:rPr>
        <w:tab/>
      </w:r>
      <w:r w:rsidRPr="00220127">
        <w:rPr>
          <w:rFonts w:ascii="Times New Roman" w:hAnsi="Times New Roman" w:cs="Times New Roman"/>
        </w:rPr>
        <w:t>возмещения затрат на организацию профильных смен для детей, состоящих на профилактическом учете</w:t>
      </w:r>
      <w:r w:rsidR="00AE6EBC">
        <w:rPr>
          <w:rFonts w:ascii="Times New Roman" w:hAnsi="Times New Roman" w:cs="Times New Roman"/>
        </w:rPr>
        <w:t>;</w:t>
      </w:r>
    </w:p>
    <w:p w14:paraId="71A0FCBF" w14:textId="77777777" w:rsidR="00C413B4" w:rsidRPr="00220127" w:rsidRDefault="00C413B4" w:rsidP="00735CF2">
      <w:pPr>
        <w:ind w:firstLine="709"/>
        <w:contextualSpacing/>
        <w:rPr>
          <w:rFonts w:ascii="Times New Roman" w:hAnsi="Times New Roman" w:cs="Times New Roman"/>
        </w:rPr>
      </w:pPr>
      <w:bookmarkStart w:id="53" w:name="sub_89"/>
      <w:r w:rsidRPr="00220127">
        <w:rPr>
          <w:rFonts w:ascii="Times New Roman" w:hAnsi="Times New Roman" w:cs="Times New Roman"/>
        </w:rPr>
        <w:t>2) муниципальным бюджетным учреждениям и муниципальным автономным учреждениям на финансовое обеспечение выполнения ими муниципального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bookmarkEnd w:id="53"/>
    <w:p w14:paraId="480D2765" w14:textId="77777777" w:rsidR="00C413B4" w:rsidRPr="00220127" w:rsidRDefault="00C413B4" w:rsidP="00735CF2">
      <w:pPr>
        <w:ind w:firstLine="709"/>
        <w:contextualSpacing/>
        <w:rPr>
          <w:rFonts w:ascii="Times New Roman" w:hAnsi="Times New Roman" w:cs="Times New Roman"/>
        </w:rPr>
      </w:pPr>
      <w:r w:rsidRPr="00220127">
        <w:rPr>
          <w:rFonts w:ascii="Times New Roman" w:hAnsi="Times New Roman" w:cs="Times New Roman"/>
        </w:rPr>
        <w:t xml:space="preserve">Порядок предоставления субсидий из бюджета города, указанных в </w:t>
      </w:r>
      <w:hyperlink w:anchor="sub_89" w:history="1">
        <w:r w:rsidRPr="00220127">
          <w:rPr>
            <w:rStyle w:val="a3"/>
            <w:rFonts w:ascii="Times New Roman" w:hAnsi="Times New Roman"/>
            <w:color w:val="auto"/>
          </w:rPr>
          <w:t>абзаце первом</w:t>
        </w:r>
      </w:hyperlink>
      <w:r w:rsidRPr="00220127">
        <w:rPr>
          <w:rFonts w:ascii="Times New Roman" w:hAnsi="Times New Roman" w:cs="Times New Roman"/>
        </w:rPr>
        <w:t xml:space="preserve"> настоящего подпункта, устанавливается муниципальными правовыми актами администрации города.</w:t>
      </w:r>
    </w:p>
    <w:p w14:paraId="3BAD18D8" w14:textId="659E8F51" w:rsidR="00C413B4" w:rsidRPr="00220127" w:rsidRDefault="00C413B4" w:rsidP="00735CF2">
      <w:pPr>
        <w:ind w:firstLine="709"/>
        <w:contextualSpacing/>
        <w:rPr>
          <w:rFonts w:ascii="Times New Roman" w:hAnsi="Times New Roman" w:cs="Times New Roman"/>
        </w:rPr>
      </w:pPr>
      <w:r w:rsidRPr="00220127">
        <w:rPr>
          <w:rFonts w:ascii="Times New Roman" w:hAnsi="Times New Roman" w:cs="Times New Roman"/>
        </w:rPr>
        <w:t>Установить, что средства в объеме остатков субсидий, предоставленных в 2021 году муниципальным бюджетным и автономным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и (или) качество оказываемых</w:t>
      </w:r>
      <w:r w:rsidR="00333386">
        <w:rPr>
          <w:rFonts w:ascii="Times New Roman" w:hAnsi="Times New Roman" w:cs="Times New Roman"/>
        </w:rPr>
        <w:t xml:space="preserve"> </w:t>
      </w:r>
      <w:r w:rsidRPr="00220127">
        <w:rPr>
          <w:rFonts w:ascii="Times New Roman" w:hAnsi="Times New Roman" w:cs="Times New Roman"/>
        </w:rPr>
        <w:t>муниципальных услуг (работ), подлежат возврату в бюджет города.</w:t>
      </w:r>
    </w:p>
    <w:p w14:paraId="7A9EF76C" w14:textId="77777777" w:rsidR="00C413B4" w:rsidRPr="00220127" w:rsidRDefault="00C413B4" w:rsidP="00735CF2">
      <w:pPr>
        <w:ind w:firstLine="709"/>
        <w:contextualSpacing/>
        <w:rPr>
          <w:rFonts w:ascii="Times New Roman" w:hAnsi="Times New Roman" w:cs="Times New Roman"/>
        </w:rPr>
      </w:pPr>
      <w:bookmarkStart w:id="54" w:name="sub_102"/>
      <w:r w:rsidRPr="00220127">
        <w:rPr>
          <w:rFonts w:ascii="Times New Roman" w:hAnsi="Times New Roman" w:cs="Times New Roman"/>
        </w:rPr>
        <w:t>Муниципальным бюджетным учреждениям и муниципальным автономным учреждениям могут предоставляться субсидии на иные цели.</w:t>
      </w:r>
    </w:p>
    <w:bookmarkEnd w:id="54"/>
    <w:p w14:paraId="3F86EC16" w14:textId="7FA8E40B" w:rsidR="00C413B4" w:rsidRPr="00220127" w:rsidRDefault="00C413B4" w:rsidP="00735CF2">
      <w:pPr>
        <w:ind w:firstLine="709"/>
        <w:contextualSpacing/>
        <w:rPr>
          <w:rFonts w:ascii="Times New Roman" w:hAnsi="Times New Roman" w:cs="Times New Roman"/>
        </w:rPr>
      </w:pPr>
      <w:r w:rsidRPr="00220127">
        <w:rPr>
          <w:rFonts w:ascii="Times New Roman" w:hAnsi="Times New Roman" w:cs="Times New Roman"/>
        </w:rPr>
        <w:t>Порядок определения объема и услови</w:t>
      </w:r>
      <w:r w:rsidR="00DA0621">
        <w:rPr>
          <w:rFonts w:ascii="Times New Roman" w:hAnsi="Times New Roman" w:cs="Times New Roman"/>
        </w:rPr>
        <w:t>й</w:t>
      </w:r>
      <w:r w:rsidRPr="00220127">
        <w:rPr>
          <w:rFonts w:ascii="Times New Roman" w:hAnsi="Times New Roman" w:cs="Times New Roman"/>
        </w:rPr>
        <w:t xml:space="preserve"> предоставления субсидий из бюджета города, </w:t>
      </w:r>
      <w:r w:rsidRPr="00220127">
        <w:rPr>
          <w:rFonts w:ascii="Times New Roman" w:hAnsi="Times New Roman" w:cs="Times New Roman"/>
        </w:rPr>
        <w:lastRenderedPageBreak/>
        <w:t xml:space="preserve">указанных в </w:t>
      </w:r>
      <w:hyperlink w:anchor="sub_102" w:history="1">
        <w:r w:rsidRPr="00220127">
          <w:rPr>
            <w:rStyle w:val="a3"/>
            <w:rFonts w:ascii="Times New Roman" w:hAnsi="Times New Roman"/>
            <w:color w:val="auto"/>
          </w:rPr>
          <w:t>абзаце четвертом</w:t>
        </w:r>
      </w:hyperlink>
      <w:r w:rsidRPr="00220127">
        <w:rPr>
          <w:rFonts w:ascii="Times New Roman" w:hAnsi="Times New Roman" w:cs="Times New Roman"/>
        </w:rPr>
        <w:t xml:space="preserve"> настоящего подпункта, устанавливаются правовыми актами администрации города;</w:t>
      </w:r>
    </w:p>
    <w:p w14:paraId="361BD997" w14:textId="77777777" w:rsidR="00C413B4" w:rsidRPr="00220127" w:rsidRDefault="00C413B4" w:rsidP="00735CF2">
      <w:pPr>
        <w:ind w:firstLine="709"/>
        <w:contextualSpacing/>
        <w:rPr>
          <w:rFonts w:ascii="Times New Roman" w:hAnsi="Times New Roman" w:cs="Times New Roman"/>
        </w:rPr>
      </w:pPr>
      <w:bookmarkStart w:id="55" w:name="sub_90"/>
      <w:r w:rsidRPr="00220127">
        <w:rPr>
          <w:rFonts w:ascii="Times New Roman" w:hAnsi="Times New Roman" w:cs="Times New Roman"/>
        </w:rPr>
        <w:t>3) иным некоммерческим организациям, не являющимся муниципальными учреждениями:</w:t>
      </w:r>
    </w:p>
    <w:bookmarkEnd w:id="55"/>
    <w:p w14:paraId="65774846" w14:textId="10853370" w:rsidR="00C413B4" w:rsidRPr="00220127" w:rsidRDefault="00C413B4" w:rsidP="008D3120">
      <w:pPr>
        <w:tabs>
          <w:tab w:val="left" w:pos="1134"/>
        </w:tabs>
        <w:ind w:firstLine="709"/>
        <w:contextualSpacing/>
        <w:rPr>
          <w:rFonts w:ascii="Times New Roman" w:hAnsi="Times New Roman" w:cs="Times New Roman"/>
        </w:rPr>
      </w:pPr>
      <w:r w:rsidRPr="00220127">
        <w:rPr>
          <w:rFonts w:ascii="Times New Roman" w:hAnsi="Times New Roman" w:cs="Times New Roman"/>
        </w:rPr>
        <w:t>-</w:t>
      </w:r>
      <w:r w:rsidR="008D3120">
        <w:rPr>
          <w:rFonts w:ascii="Times New Roman" w:hAnsi="Times New Roman" w:cs="Times New Roman"/>
        </w:rPr>
        <w:tab/>
      </w:r>
      <w:r w:rsidRPr="00220127">
        <w:rPr>
          <w:rFonts w:ascii="Times New Roman" w:hAnsi="Times New Roman" w:cs="Times New Roman"/>
        </w:rPr>
        <w:t xml:space="preserve">автономной некоммерческой организации </w:t>
      </w:r>
      <w:r w:rsidR="008D3120">
        <w:rPr>
          <w:rFonts w:ascii="Times New Roman" w:hAnsi="Times New Roman" w:cs="Times New Roman"/>
        </w:rPr>
        <w:t>«</w:t>
      </w:r>
      <w:r w:rsidRPr="00220127">
        <w:rPr>
          <w:rFonts w:ascii="Times New Roman" w:hAnsi="Times New Roman" w:cs="Times New Roman"/>
        </w:rPr>
        <w:t xml:space="preserve">Редакция газеты </w:t>
      </w:r>
      <w:r w:rsidR="008D3120">
        <w:rPr>
          <w:rFonts w:ascii="Times New Roman" w:hAnsi="Times New Roman" w:cs="Times New Roman"/>
        </w:rPr>
        <w:t>«</w:t>
      </w:r>
      <w:r w:rsidRPr="00220127">
        <w:rPr>
          <w:rFonts w:ascii="Times New Roman" w:hAnsi="Times New Roman" w:cs="Times New Roman"/>
        </w:rPr>
        <w:t>Магнитогорский рабочий</w:t>
      </w:r>
      <w:r w:rsidR="008D3120">
        <w:rPr>
          <w:rFonts w:ascii="Times New Roman" w:hAnsi="Times New Roman" w:cs="Times New Roman"/>
        </w:rPr>
        <w:t>»</w:t>
      </w:r>
      <w:r w:rsidRPr="00220127">
        <w:rPr>
          <w:rFonts w:ascii="Times New Roman" w:hAnsi="Times New Roman" w:cs="Times New Roman"/>
        </w:rPr>
        <w:t xml:space="preserve"> в целях возмещения затрат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14:paraId="2C1C9E24" w14:textId="3486903D" w:rsidR="00C413B4" w:rsidRPr="00220127" w:rsidRDefault="00C413B4" w:rsidP="008D3120">
      <w:pPr>
        <w:tabs>
          <w:tab w:val="left" w:pos="1134"/>
        </w:tabs>
        <w:ind w:firstLine="709"/>
        <w:contextualSpacing/>
        <w:rPr>
          <w:rFonts w:ascii="Times New Roman" w:hAnsi="Times New Roman" w:cs="Times New Roman"/>
        </w:rPr>
      </w:pPr>
      <w:r w:rsidRPr="00220127">
        <w:rPr>
          <w:rFonts w:ascii="Times New Roman" w:hAnsi="Times New Roman" w:cs="Times New Roman"/>
        </w:rPr>
        <w:t>-</w:t>
      </w:r>
      <w:r w:rsidR="008D3120">
        <w:rPr>
          <w:rFonts w:ascii="Times New Roman" w:hAnsi="Times New Roman" w:cs="Times New Roman"/>
        </w:rPr>
        <w:tab/>
      </w:r>
      <w:r w:rsidRPr="00220127">
        <w:rPr>
          <w:rFonts w:ascii="Times New Roman" w:hAnsi="Times New Roman" w:cs="Times New Roman"/>
        </w:rPr>
        <w:t>общественным организациям, осуществляющим деятельность по защите гражданских, социально-экономических, личных прав и свобод лиц старшего поколения, привлечению ветеранов к участию в патриотическом воспитании молодежи, передаче ей традиций старшего поколения, в целях финансового обеспечения (возмещения) затрат в связи с выполнением работ и оказанием услуг социальной направленности жителям города, осуществляемых в рамках предусмотренных уставами организаций предметом и целями их деятельности;</w:t>
      </w:r>
    </w:p>
    <w:p w14:paraId="60EB9674" w14:textId="37E99363" w:rsidR="00C413B4" w:rsidRPr="00220127" w:rsidRDefault="00C413B4" w:rsidP="008D3120">
      <w:pPr>
        <w:tabs>
          <w:tab w:val="left" w:pos="1134"/>
        </w:tabs>
        <w:ind w:firstLine="709"/>
        <w:contextualSpacing/>
        <w:rPr>
          <w:rFonts w:ascii="Times New Roman" w:hAnsi="Times New Roman" w:cs="Times New Roman"/>
        </w:rPr>
      </w:pPr>
      <w:r w:rsidRPr="00220127">
        <w:rPr>
          <w:rFonts w:ascii="Times New Roman" w:hAnsi="Times New Roman" w:cs="Times New Roman"/>
        </w:rPr>
        <w:t>-</w:t>
      </w:r>
      <w:r w:rsidR="008D3120">
        <w:rPr>
          <w:rFonts w:ascii="Times New Roman" w:hAnsi="Times New Roman" w:cs="Times New Roman"/>
        </w:rPr>
        <w:tab/>
      </w:r>
      <w:r w:rsidRPr="00220127">
        <w:rPr>
          <w:rFonts w:ascii="Times New Roman" w:hAnsi="Times New Roman" w:cs="Times New Roman"/>
        </w:rPr>
        <w:t>социально ориентированным некоммерческим организациям, не являющимся муниципальными учреждениями, в области физической культуры и спорта в целях создания условий для деятельности организаций, направленной на проведение общегородских общественно и социально значимых мероприятий с обеспечением равного доступа для всех жителей города, в рамках реализации муниципальных программ;</w:t>
      </w:r>
    </w:p>
    <w:p w14:paraId="48F7D601" w14:textId="1114DD11" w:rsidR="00C413B4" w:rsidRPr="00220127" w:rsidRDefault="00C413B4" w:rsidP="008D3120">
      <w:pPr>
        <w:tabs>
          <w:tab w:val="left" w:pos="1134"/>
        </w:tabs>
        <w:ind w:firstLine="709"/>
        <w:contextualSpacing/>
        <w:rPr>
          <w:rFonts w:ascii="Times New Roman" w:hAnsi="Times New Roman" w:cs="Times New Roman"/>
        </w:rPr>
      </w:pPr>
      <w:r w:rsidRPr="00220127">
        <w:rPr>
          <w:rFonts w:ascii="Times New Roman" w:hAnsi="Times New Roman" w:cs="Times New Roman"/>
        </w:rPr>
        <w:t>-</w:t>
      </w:r>
      <w:r w:rsidR="008D3120">
        <w:rPr>
          <w:rFonts w:ascii="Times New Roman" w:hAnsi="Times New Roman" w:cs="Times New Roman"/>
        </w:rPr>
        <w:tab/>
      </w:r>
      <w:r w:rsidRPr="00220127">
        <w:rPr>
          <w:rFonts w:ascii="Times New Roman" w:hAnsi="Times New Roman" w:cs="Times New Roman"/>
        </w:rPr>
        <w:t>садоводческим некоммерческим товариществам, расположенным на территории города, в целях возмещения затрат на инженерное обеспечение их территорий;</w:t>
      </w:r>
    </w:p>
    <w:p w14:paraId="66D9B37C" w14:textId="21E60047" w:rsidR="00C413B4" w:rsidRPr="00220127" w:rsidRDefault="00C413B4" w:rsidP="008D3120">
      <w:pPr>
        <w:tabs>
          <w:tab w:val="left" w:pos="1134"/>
        </w:tabs>
        <w:ind w:firstLine="709"/>
        <w:contextualSpacing/>
        <w:rPr>
          <w:rFonts w:ascii="Times New Roman" w:hAnsi="Times New Roman" w:cs="Times New Roman"/>
        </w:rPr>
      </w:pPr>
      <w:r w:rsidRPr="00220127">
        <w:rPr>
          <w:rFonts w:ascii="Times New Roman" w:hAnsi="Times New Roman" w:cs="Times New Roman"/>
        </w:rPr>
        <w:t>-</w:t>
      </w:r>
      <w:r w:rsidR="008D3120">
        <w:rPr>
          <w:rFonts w:ascii="Times New Roman" w:hAnsi="Times New Roman" w:cs="Times New Roman"/>
        </w:rPr>
        <w:tab/>
      </w:r>
      <w:r w:rsidRPr="00220127">
        <w:rPr>
          <w:rFonts w:ascii="Times New Roman" w:hAnsi="Times New Roman" w:cs="Times New Roman"/>
        </w:rPr>
        <w:t>общественным организациям инвалидов, инвалидов по слуху и инвалидов по зрению, осуществляющим деятельность по их реабилитации, защите прав и законных интересов, достижению равных с другими гражданами возможностей участия во всех сферах жизни общества, интеграции инвалидов в общество, в целях финансового обеспечения затрат в связи с выполнением работ и оказанием услуг социальной направленности инвалидам города</w:t>
      </w:r>
      <w:r w:rsidR="00DA0621">
        <w:rPr>
          <w:rFonts w:ascii="Times New Roman" w:hAnsi="Times New Roman" w:cs="Times New Roman"/>
        </w:rPr>
        <w:t>.</w:t>
      </w:r>
    </w:p>
    <w:p w14:paraId="48C7950E" w14:textId="77777777" w:rsidR="00C413B4" w:rsidRPr="00220127" w:rsidRDefault="00C413B4" w:rsidP="00735CF2">
      <w:pPr>
        <w:ind w:firstLine="709"/>
        <w:contextualSpacing/>
        <w:rPr>
          <w:rFonts w:ascii="Times New Roman" w:hAnsi="Times New Roman" w:cs="Times New Roman"/>
        </w:rPr>
      </w:pPr>
      <w:bookmarkStart w:id="56" w:name="sub_91"/>
      <w:r w:rsidRPr="00220127">
        <w:rPr>
          <w:rFonts w:ascii="Times New Roman" w:hAnsi="Times New Roman" w:cs="Times New Roman"/>
        </w:rPr>
        <w:t xml:space="preserve">20. Порядки предоставления субсидий, предусмотренных </w:t>
      </w:r>
      <w:hyperlink w:anchor="sub_88" w:history="1">
        <w:r w:rsidRPr="00220127">
          <w:rPr>
            <w:rStyle w:val="a3"/>
            <w:rFonts w:ascii="Times New Roman" w:hAnsi="Times New Roman"/>
            <w:color w:val="auto"/>
          </w:rPr>
          <w:t xml:space="preserve">подпунктом 1 пункта </w:t>
        </w:r>
      </w:hyperlink>
      <w:r w:rsidRPr="00220127">
        <w:rPr>
          <w:rFonts w:ascii="Times New Roman" w:hAnsi="Times New Roman" w:cs="Times New Roman"/>
        </w:rPr>
        <w:t xml:space="preserve">19 Решения, в соответствии со </w:t>
      </w:r>
      <w:hyperlink r:id="rId22" w:history="1">
        <w:r w:rsidRPr="00220127">
          <w:rPr>
            <w:rStyle w:val="a3"/>
            <w:rFonts w:ascii="Times New Roman" w:hAnsi="Times New Roman"/>
            <w:color w:val="auto"/>
          </w:rPr>
          <w:t>статьей 78</w:t>
        </w:r>
      </w:hyperlink>
      <w:r w:rsidRPr="00220127">
        <w:rPr>
          <w:rFonts w:ascii="Times New Roman" w:hAnsi="Times New Roman" w:cs="Times New Roman"/>
        </w:rPr>
        <w:t xml:space="preserve"> Бюджетного кодекса устанавливаются муниципальными правовыми актами администрации города, которые должны соответствовать общим требованиям, установленным Правительством Российской Федерации, и определять категории и (или) критерии отбора получателей субсидий, цели, условия и порядок предоставления субсидий, порядок возврата субсидий в бюджет города в случае нарушения условий, установленных при их предоставлении,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положения об обязательной проверке распорядителем средств бюджета города,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p>
    <w:bookmarkEnd w:id="56"/>
    <w:p w14:paraId="2BAE2157" w14:textId="77777777" w:rsidR="00C413B4" w:rsidRPr="00220127" w:rsidRDefault="00C413B4" w:rsidP="00735CF2">
      <w:pPr>
        <w:ind w:firstLine="709"/>
        <w:contextualSpacing/>
        <w:rPr>
          <w:rFonts w:ascii="Times New Roman" w:hAnsi="Times New Roman" w:cs="Times New Roman"/>
        </w:rPr>
      </w:pPr>
      <w:r w:rsidRPr="00220127">
        <w:rPr>
          <w:rFonts w:ascii="Times New Roman" w:hAnsi="Times New Roman" w:cs="Times New Roman"/>
        </w:rPr>
        <w:t xml:space="preserve">Порядки определения объема и предоставления субсидий из бюджета города иным некоммерческим организациям, не являющимся муниципальными учреждениями, указанным в </w:t>
      </w:r>
      <w:hyperlink w:anchor="sub_90" w:history="1">
        <w:r w:rsidRPr="00220127">
          <w:rPr>
            <w:rStyle w:val="a3"/>
            <w:rFonts w:ascii="Times New Roman" w:hAnsi="Times New Roman"/>
            <w:color w:val="auto"/>
          </w:rPr>
          <w:t xml:space="preserve">подпункте 3 пункта </w:t>
        </w:r>
      </w:hyperlink>
      <w:r w:rsidRPr="00220127">
        <w:rPr>
          <w:rFonts w:ascii="Times New Roman" w:hAnsi="Times New Roman" w:cs="Times New Roman"/>
        </w:rPr>
        <w:t xml:space="preserve">19 Решения, в соответствии с </w:t>
      </w:r>
      <w:hyperlink r:id="rId23" w:history="1">
        <w:r w:rsidRPr="00220127">
          <w:rPr>
            <w:rStyle w:val="a3"/>
            <w:rFonts w:ascii="Times New Roman" w:hAnsi="Times New Roman"/>
            <w:color w:val="auto"/>
          </w:rPr>
          <w:t>пунктом 2 статьи 78.1</w:t>
        </w:r>
      </w:hyperlink>
      <w:r w:rsidRPr="00220127">
        <w:rPr>
          <w:rFonts w:ascii="Times New Roman" w:hAnsi="Times New Roman" w:cs="Times New Roman"/>
        </w:rPr>
        <w:t xml:space="preserve"> Бюджетного кодекса устанавливаются муниципальными правовыми актами администрации города, которые должны соответствовать общим требованиям, установленным Правительством Российской Федерации, и содержать положения об обязательной проверке распорядителем </w:t>
      </w:r>
      <w:r w:rsidRPr="00220127">
        <w:rPr>
          <w:rFonts w:ascii="Times New Roman" w:hAnsi="Times New Roman" w:cs="Times New Roman"/>
        </w:rPr>
        <w:lastRenderedPageBreak/>
        <w:t>средств бюджета города, предоставившим субсидию, и органами муниципального финансового контроля соблюдения условий, целей и порядка предоставления указанных субсидий.</w:t>
      </w:r>
    </w:p>
    <w:p w14:paraId="5241C59F" w14:textId="77777777" w:rsidR="00C413B4" w:rsidRPr="00220127" w:rsidRDefault="00C413B4" w:rsidP="00735CF2">
      <w:pPr>
        <w:ind w:firstLine="709"/>
        <w:contextualSpacing/>
        <w:rPr>
          <w:rFonts w:ascii="Times New Roman" w:hAnsi="Times New Roman" w:cs="Times New Roman"/>
        </w:rPr>
      </w:pPr>
      <w:r w:rsidRPr="00220127">
        <w:rPr>
          <w:rFonts w:ascii="Times New Roman" w:hAnsi="Times New Roman" w:cs="Times New Roman"/>
        </w:rPr>
        <w:t xml:space="preserve">Соглашения (договоры) о предоставлении субсидий из бюджета города, указанных в </w:t>
      </w:r>
      <w:hyperlink w:anchor="sub_88" w:history="1">
        <w:r w:rsidRPr="00220127">
          <w:rPr>
            <w:rStyle w:val="a3"/>
            <w:rFonts w:ascii="Times New Roman" w:hAnsi="Times New Roman"/>
            <w:color w:val="auto"/>
          </w:rPr>
          <w:t>подпунктах 1</w:t>
        </w:r>
      </w:hyperlink>
      <w:r w:rsidRPr="00220127">
        <w:rPr>
          <w:rFonts w:ascii="Times New Roman" w:hAnsi="Times New Roman" w:cs="Times New Roman"/>
        </w:rPr>
        <w:t xml:space="preserve"> и </w:t>
      </w:r>
      <w:hyperlink w:anchor="sub_90" w:history="1">
        <w:r w:rsidRPr="00220127">
          <w:rPr>
            <w:rStyle w:val="a3"/>
            <w:rFonts w:ascii="Times New Roman" w:hAnsi="Times New Roman"/>
            <w:color w:val="auto"/>
          </w:rPr>
          <w:t xml:space="preserve">3 пункта </w:t>
        </w:r>
      </w:hyperlink>
      <w:r w:rsidRPr="00220127">
        <w:rPr>
          <w:rFonts w:ascii="Times New Roman" w:hAnsi="Times New Roman" w:cs="Times New Roman"/>
        </w:rPr>
        <w:t xml:space="preserve">19 Решения, в соответствии со </w:t>
      </w:r>
      <w:hyperlink r:id="rId24" w:history="1">
        <w:r w:rsidRPr="00220127">
          <w:rPr>
            <w:rStyle w:val="a3"/>
            <w:rFonts w:ascii="Times New Roman" w:hAnsi="Times New Roman"/>
            <w:color w:val="auto"/>
          </w:rPr>
          <w:t>статьей 78</w:t>
        </w:r>
      </w:hyperlink>
      <w:r w:rsidRPr="00220127">
        <w:rPr>
          <w:rFonts w:ascii="Times New Roman" w:hAnsi="Times New Roman" w:cs="Times New Roman"/>
        </w:rPr>
        <w:t xml:space="preserve"> и </w:t>
      </w:r>
      <w:hyperlink r:id="rId25" w:history="1">
        <w:r w:rsidRPr="00220127">
          <w:rPr>
            <w:rStyle w:val="a3"/>
            <w:rFonts w:ascii="Times New Roman" w:hAnsi="Times New Roman"/>
            <w:color w:val="auto"/>
          </w:rPr>
          <w:t>пунктом 2 статьи 78.1</w:t>
        </w:r>
      </w:hyperlink>
      <w:r w:rsidRPr="00220127">
        <w:rPr>
          <w:rFonts w:ascii="Times New Roman" w:hAnsi="Times New Roman" w:cs="Times New Roman"/>
        </w:rPr>
        <w:t xml:space="preserve"> Бюджетного кодекса должны соответствовать типовым формам.</w:t>
      </w:r>
    </w:p>
    <w:p w14:paraId="40473563" w14:textId="77777777" w:rsidR="00C413B4" w:rsidRPr="00220127" w:rsidRDefault="00C413B4" w:rsidP="00333386">
      <w:pPr>
        <w:tabs>
          <w:tab w:val="left" w:pos="1134"/>
        </w:tabs>
        <w:ind w:firstLine="709"/>
        <w:contextualSpacing/>
        <w:rPr>
          <w:rFonts w:ascii="Times New Roman" w:hAnsi="Times New Roman" w:cs="Times New Roman"/>
        </w:rPr>
      </w:pPr>
      <w:r w:rsidRPr="00220127">
        <w:rPr>
          <w:rFonts w:ascii="Times New Roman" w:hAnsi="Times New Roman" w:cs="Times New Roman"/>
        </w:rPr>
        <w:t xml:space="preserve">Субсидии из бюджета города, указанные в </w:t>
      </w:r>
      <w:hyperlink w:anchor="sub_88" w:history="1">
        <w:r w:rsidRPr="00220127">
          <w:rPr>
            <w:rStyle w:val="a3"/>
            <w:rFonts w:ascii="Times New Roman" w:hAnsi="Times New Roman"/>
            <w:color w:val="auto"/>
          </w:rPr>
          <w:t>подпунктах 1</w:t>
        </w:r>
      </w:hyperlink>
      <w:r w:rsidRPr="00220127">
        <w:rPr>
          <w:rFonts w:ascii="Times New Roman" w:hAnsi="Times New Roman" w:cs="Times New Roman"/>
        </w:rPr>
        <w:t xml:space="preserve"> и </w:t>
      </w:r>
      <w:hyperlink w:anchor="sub_90" w:history="1">
        <w:r w:rsidRPr="00220127">
          <w:rPr>
            <w:rStyle w:val="a3"/>
            <w:rFonts w:ascii="Times New Roman" w:hAnsi="Times New Roman"/>
            <w:color w:val="auto"/>
          </w:rPr>
          <w:t xml:space="preserve">3 пункта </w:t>
        </w:r>
      </w:hyperlink>
      <w:r w:rsidRPr="00220127">
        <w:rPr>
          <w:rFonts w:ascii="Times New Roman" w:hAnsi="Times New Roman" w:cs="Times New Roman"/>
        </w:rPr>
        <w:t>19 Решения, предоставляются по результатам отбора, проводимого комиссиями, наделенными полномочиями по рассмотрению заявок на получение субсидий и проведению отбора претендентов на получение субсидий. Состав комиссии по отбору претендентов на получение субсидии и порядок организации работы определяются муниципальными правовыми актами администрации города.</w:t>
      </w:r>
    </w:p>
    <w:p w14:paraId="06D7DB87" w14:textId="361A2C3A" w:rsidR="00C413B4" w:rsidRPr="00220127" w:rsidRDefault="00C413B4" w:rsidP="00333386">
      <w:pPr>
        <w:tabs>
          <w:tab w:val="left" w:pos="1134"/>
        </w:tabs>
        <w:ind w:firstLine="709"/>
        <w:contextualSpacing/>
        <w:rPr>
          <w:rFonts w:ascii="Times New Roman" w:hAnsi="Times New Roman" w:cs="Times New Roman"/>
        </w:rPr>
      </w:pPr>
      <w:bookmarkStart w:id="57" w:name="sub_92"/>
      <w:r w:rsidRPr="00220127">
        <w:rPr>
          <w:rFonts w:ascii="Times New Roman" w:hAnsi="Times New Roman" w:cs="Times New Roman"/>
        </w:rPr>
        <w:t>21.</w:t>
      </w:r>
      <w:r w:rsidR="00333386">
        <w:rPr>
          <w:rFonts w:ascii="Times New Roman" w:hAnsi="Times New Roman" w:cs="Times New Roman"/>
        </w:rPr>
        <w:tab/>
      </w:r>
      <w:r w:rsidRPr="00220127">
        <w:rPr>
          <w:rFonts w:ascii="Times New Roman" w:hAnsi="Times New Roman" w:cs="Times New Roman"/>
        </w:rPr>
        <w:t>Предоставление субсидий на осуществление бюджетными и автономными учреждениями, муниципальными унитарными предприятиями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и принятие решений о предоставлении бюджетных ассигнований на осуществление за счет указанной субсидии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осуществляются в порядке, установленном администрацией города.</w:t>
      </w:r>
    </w:p>
    <w:p w14:paraId="220D853D" w14:textId="417F78BF" w:rsidR="00C413B4" w:rsidRPr="00220127" w:rsidRDefault="00C413B4" w:rsidP="00333386">
      <w:pPr>
        <w:tabs>
          <w:tab w:val="left" w:pos="1134"/>
        </w:tabs>
        <w:ind w:firstLine="709"/>
        <w:contextualSpacing/>
        <w:rPr>
          <w:rFonts w:ascii="Times New Roman" w:hAnsi="Times New Roman" w:cs="Times New Roman"/>
        </w:rPr>
      </w:pPr>
      <w:bookmarkStart w:id="58" w:name="sub_93"/>
      <w:bookmarkEnd w:id="57"/>
      <w:r w:rsidRPr="00220127">
        <w:rPr>
          <w:rFonts w:ascii="Times New Roman" w:hAnsi="Times New Roman" w:cs="Times New Roman"/>
        </w:rPr>
        <w:t>22.</w:t>
      </w:r>
      <w:r w:rsidR="00333386">
        <w:rPr>
          <w:rFonts w:ascii="Times New Roman" w:hAnsi="Times New Roman" w:cs="Times New Roman"/>
        </w:rPr>
        <w:tab/>
      </w:r>
      <w:r w:rsidRPr="00220127">
        <w:rPr>
          <w:rFonts w:ascii="Times New Roman" w:hAnsi="Times New Roman" w:cs="Times New Roman"/>
        </w:rPr>
        <w:t>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города.</w:t>
      </w:r>
    </w:p>
    <w:p w14:paraId="7BBD3BAA" w14:textId="2F376D5C" w:rsidR="00C413B4" w:rsidRPr="00220127" w:rsidRDefault="00C413B4" w:rsidP="00333386">
      <w:pPr>
        <w:tabs>
          <w:tab w:val="left" w:pos="1134"/>
        </w:tabs>
        <w:ind w:firstLine="709"/>
        <w:contextualSpacing/>
        <w:rPr>
          <w:rFonts w:ascii="Times New Roman" w:hAnsi="Times New Roman" w:cs="Times New Roman"/>
        </w:rPr>
      </w:pPr>
      <w:bookmarkStart w:id="59" w:name="sub_94"/>
      <w:bookmarkEnd w:id="58"/>
      <w:r w:rsidRPr="00220127">
        <w:rPr>
          <w:rFonts w:ascii="Times New Roman" w:hAnsi="Times New Roman" w:cs="Times New Roman"/>
        </w:rPr>
        <w:t>23.</w:t>
      </w:r>
      <w:r w:rsidR="00333386">
        <w:rPr>
          <w:rFonts w:ascii="Times New Roman" w:hAnsi="Times New Roman" w:cs="Times New Roman"/>
        </w:rPr>
        <w:tab/>
      </w:r>
      <w:r w:rsidRPr="00220127">
        <w:rPr>
          <w:rFonts w:ascii="Times New Roman" w:hAnsi="Times New Roman" w:cs="Times New Roman"/>
        </w:rPr>
        <w:t>Установить, что в случае принятия нормативного правового акта,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принимаемый нормативный правовой акт органа местного самоуправления должен содержать нормы, определяющие источники и порядок исполнения новых видов расходных обязательств.</w:t>
      </w:r>
    </w:p>
    <w:bookmarkEnd w:id="59"/>
    <w:p w14:paraId="25A6E60A" w14:textId="77777777" w:rsidR="00C413B4" w:rsidRPr="00220127" w:rsidRDefault="00C413B4" w:rsidP="00735CF2">
      <w:pPr>
        <w:ind w:firstLine="709"/>
        <w:contextualSpacing/>
        <w:rPr>
          <w:rFonts w:ascii="Times New Roman" w:hAnsi="Times New Roman" w:cs="Times New Roman"/>
        </w:rPr>
      </w:pPr>
      <w:r w:rsidRPr="00220127">
        <w:rPr>
          <w:rFonts w:ascii="Times New Roman" w:hAnsi="Times New Roman" w:cs="Times New Roman"/>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города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города и (или) при сокращении бюджетных ассигнований по отдельным статьям расходов бюджета города.</w:t>
      </w:r>
    </w:p>
    <w:p w14:paraId="0ED3DC16" w14:textId="3695234D" w:rsidR="00C413B4" w:rsidRPr="00220127" w:rsidRDefault="00C413B4" w:rsidP="00333386">
      <w:pPr>
        <w:tabs>
          <w:tab w:val="left" w:pos="1134"/>
        </w:tabs>
        <w:ind w:firstLine="709"/>
        <w:contextualSpacing/>
        <w:rPr>
          <w:rFonts w:ascii="Times New Roman" w:hAnsi="Times New Roman" w:cs="Times New Roman"/>
        </w:rPr>
      </w:pPr>
      <w:bookmarkStart w:id="60" w:name="sub_95"/>
      <w:r w:rsidRPr="00220127">
        <w:rPr>
          <w:rFonts w:ascii="Times New Roman" w:hAnsi="Times New Roman" w:cs="Times New Roman"/>
        </w:rPr>
        <w:t>24.</w:t>
      </w:r>
      <w:r w:rsidR="00333386">
        <w:rPr>
          <w:rFonts w:ascii="Times New Roman" w:hAnsi="Times New Roman" w:cs="Times New Roman"/>
        </w:rPr>
        <w:tab/>
      </w:r>
      <w:r w:rsidRPr="00220127">
        <w:rPr>
          <w:rFonts w:ascii="Times New Roman" w:hAnsi="Times New Roman" w:cs="Times New Roman"/>
        </w:rPr>
        <w:t>Бюджетные ассигнования и лимиты бюджетных обязательств текущего финансового года прекращают свое действие 31 декабря.</w:t>
      </w:r>
    </w:p>
    <w:p w14:paraId="70AEF249" w14:textId="22AF85FF" w:rsidR="00C413B4" w:rsidRPr="00220127" w:rsidRDefault="00C413B4" w:rsidP="00333386">
      <w:pPr>
        <w:tabs>
          <w:tab w:val="left" w:pos="1134"/>
        </w:tabs>
        <w:ind w:firstLine="709"/>
        <w:contextualSpacing/>
        <w:rPr>
          <w:rFonts w:ascii="Times New Roman" w:hAnsi="Times New Roman" w:cs="Times New Roman"/>
        </w:rPr>
      </w:pPr>
      <w:bookmarkStart w:id="61" w:name="sub_96"/>
      <w:bookmarkEnd w:id="60"/>
      <w:r w:rsidRPr="00220127">
        <w:rPr>
          <w:rFonts w:ascii="Times New Roman" w:hAnsi="Times New Roman" w:cs="Times New Roman"/>
        </w:rPr>
        <w:t>25.</w:t>
      </w:r>
      <w:r w:rsidR="00333386">
        <w:rPr>
          <w:rFonts w:ascii="Times New Roman" w:hAnsi="Times New Roman" w:cs="Times New Roman"/>
        </w:rPr>
        <w:tab/>
      </w:r>
      <w:r w:rsidRPr="00220127">
        <w:rPr>
          <w:rFonts w:ascii="Times New Roman" w:hAnsi="Times New Roman" w:cs="Times New Roman"/>
        </w:rPr>
        <w:t xml:space="preserve">Установить, что заключение и оплата муниципальным казенным учреждением муниципальных контрактов, иных договоров, исполнение которых осуществляется за счет средств бюджета города, производятся в пределах доведенных казенному учреждению лимитов бюджетных обязательств, если иное не установлено </w:t>
      </w:r>
      <w:hyperlink r:id="rId26" w:history="1">
        <w:r w:rsidRPr="00220127">
          <w:rPr>
            <w:rStyle w:val="a3"/>
            <w:rFonts w:ascii="Times New Roman" w:hAnsi="Times New Roman"/>
            <w:color w:val="auto"/>
          </w:rPr>
          <w:t>Бюджетным кодексом</w:t>
        </w:r>
      </w:hyperlink>
      <w:r w:rsidRPr="00220127">
        <w:rPr>
          <w:rFonts w:ascii="Times New Roman" w:hAnsi="Times New Roman" w:cs="Times New Roman"/>
        </w:rPr>
        <w:t>, и с учетом принятых и неисполненных обязательств.</w:t>
      </w:r>
    </w:p>
    <w:p w14:paraId="0291C080" w14:textId="1C711DFA" w:rsidR="00C413B4" w:rsidRPr="00220127" w:rsidRDefault="00C413B4" w:rsidP="00333386">
      <w:pPr>
        <w:tabs>
          <w:tab w:val="left" w:pos="1134"/>
        </w:tabs>
        <w:ind w:firstLine="709"/>
        <w:contextualSpacing/>
        <w:rPr>
          <w:rFonts w:ascii="Times New Roman" w:hAnsi="Times New Roman" w:cs="Times New Roman"/>
        </w:rPr>
      </w:pPr>
      <w:bookmarkStart w:id="62" w:name="sub_97"/>
      <w:bookmarkEnd w:id="61"/>
      <w:r w:rsidRPr="00220127">
        <w:rPr>
          <w:rFonts w:ascii="Times New Roman" w:hAnsi="Times New Roman" w:cs="Times New Roman"/>
        </w:rPr>
        <w:t>26.</w:t>
      </w:r>
      <w:r w:rsidR="00333386">
        <w:rPr>
          <w:rFonts w:ascii="Times New Roman" w:hAnsi="Times New Roman" w:cs="Times New Roman"/>
        </w:rPr>
        <w:tab/>
      </w:r>
      <w:r w:rsidRPr="00220127">
        <w:rPr>
          <w:rFonts w:ascii="Times New Roman" w:hAnsi="Times New Roman" w:cs="Times New Roman"/>
        </w:rPr>
        <w:t xml:space="preserve">Распорядители средств бюджета города обязаны создавать условия для максимально эффективного управления муниципальными финансами, рационально распределять выделенные бюджетные ассигнования в разрезе разделов, подразделов, целевых статей, видов расходов, не допускать возникновения несанкционированной дебиторской и кредиторской задолженностей (в том числе задолженности по выплате заработной платы, по оплате потребленных топливно-энергетических ресурсов, водоснабжения, водоотведения, по уплате налогов, сборов и иных обязательных платежей) в течение всего финансового года, вести внутренний контроль, проводить мониторинг и </w:t>
      </w:r>
      <w:r w:rsidRPr="00220127">
        <w:rPr>
          <w:rFonts w:ascii="Times New Roman" w:hAnsi="Times New Roman" w:cs="Times New Roman"/>
        </w:rPr>
        <w:lastRenderedPageBreak/>
        <w:t>последующий аудит финансов и результатов деятельности, оценку деятельности подведомственных муниципальных учреждений по достигнутым результатам.</w:t>
      </w:r>
    </w:p>
    <w:bookmarkEnd w:id="62"/>
    <w:p w14:paraId="2C92AA38" w14:textId="787A42BB" w:rsidR="00C413B4" w:rsidRPr="00220127" w:rsidRDefault="00C413B4" w:rsidP="00735CF2">
      <w:pPr>
        <w:ind w:firstLine="709"/>
        <w:contextualSpacing/>
        <w:rPr>
          <w:rFonts w:ascii="Times New Roman" w:hAnsi="Times New Roman" w:cs="Times New Roman"/>
        </w:rPr>
      </w:pPr>
      <w:r w:rsidRPr="00220127">
        <w:rPr>
          <w:rFonts w:ascii="Times New Roman" w:hAnsi="Times New Roman" w:cs="Times New Roman"/>
        </w:rPr>
        <w:t xml:space="preserve">Распорядители средств бюджета города в случае и порядке, установленных муниципальным правовым актом администрации города, осуществляют отдельные бюджетные полномочия главного распорядителя средств бюджета города, в ведении которого </w:t>
      </w:r>
      <w:r w:rsidR="00686AC4">
        <w:rPr>
          <w:rFonts w:ascii="Times New Roman" w:hAnsi="Times New Roman" w:cs="Times New Roman"/>
        </w:rPr>
        <w:t xml:space="preserve">они </w:t>
      </w:r>
      <w:r w:rsidRPr="00220127">
        <w:rPr>
          <w:rFonts w:ascii="Times New Roman" w:hAnsi="Times New Roman" w:cs="Times New Roman"/>
        </w:rPr>
        <w:t>находятся.</w:t>
      </w:r>
    </w:p>
    <w:p w14:paraId="1198F746" w14:textId="6D4F8808" w:rsidR="00C413B4" w:rsidRPr="00220127" w:rsidRDefault="00C413B4" w:rsidP="00333386">
      <w:pPr>
        <w:tabs>
          <w:tab w:val="left" w:pos="1134"/>
        </w:tabs>
        <w:ind w:firstLine="709"/>
        <w:contextualSpacing/>
        <w:rPr>
          <w:rFonts w:ascii="Times New Roman" w:hAnsi="Times New Roman" w:cs="Times New Roman"/>
        </w:rPr>
      </w:pPr>
      <w:bookmarkStart w:id="63" w:name="sub_98"/>
      <w:r w:rsidRPr="00220127">
        <w:rPr>
          <w:rFonts w:ascii="Times New Roman" w:hAnsi="Times New Roman" w:cs="Times New Roman"/>
        </w:rPr>
        <w:t>27.</w:t>
      </w:r>
      <w:r w:rsidR="00333386">
        <w:rPr>
          <w:rFonts w:ascii="Times New Roman" w:hAnsi="Times New Roman" w:cs="Times New Roman"/>
        </w:rPr>
        <w:tab/>
      </w:r>
      <w:r w:rsidRPr="00220127">
        <w:rPr>
          <w:rFonts w:ascii="Times New Roman" w:hAnsi="Times New Roman" w:cs="Times New Roman"/>
        </w:rPr>
        <w:t xml:space="preserve">Распорядители средств бюджета города несут ответственность за нарушение норм бюджетного законодательства в соответствии с </w:t>
      </w:r>
      <w:hyperlink r:id="rId27" w:history="1">
        <w:r w:rsidRPr="00220127">
          <w:rPr>
            <w:rStyle w:val="a3"/>
            <w:rFonts w:ascii="Times New Roman" w:hAnsi="Times New Roman"/>
            <w:color w:val="auto"/>
          </w:rPr>
          <w:t>Бюджетным кодексом</w:t>
        </w:r>
      </w:hyperlink>
      <w:r w:rsidRPr="00220127">
        <w:rPr>
          <w:rFonts w:ascii="Times New Roman" w:hAnsi="Times New Roman" w:cs="Times New Roman"/>
        </w:rPr>
        <w:t xml:space="preserve">, </w:t>
      </w:r>
      <w:hyperlink r:id="rId28" w:history="1">
        <w:r w:rsidRPr="00220127">
          <w:rPr>
            <w:rStyle w:val="a3"/>
            <w:rFonts w:ascii="Times New Roman" w:hAnsi="Times New Roman"/>
            <w:color w:val="auto"/>
          </w:rPr>
          <w:t>Кодексом Российской Федерации об административных правонарушениях</w:t>
        </w:r>
      </w:hyperlink>
      <w:r w:rsidRPr="00220127">
        <w:rPr>
          <w:rFonts w:ascii="Times New Roman" w:hAnsi="Times New Roman" w:cs="Times New Roman"/>
        </w:rPr>
        <w:t xml:space="preserve">, </w:t>
      </w:r>
      <w:hyperlink r:id="rId29" w:history="1">
        <w:r w:rsidRPr="00220127">
          <w:rPr>
            <w:rStyle w:val="a3"/>
            <w:rFonts w:ascii="Times New Roman" w:hAnsi="Times New Roman"/>
            <w:color w:val="auto"/>
          </w:rPr>
          <w:t>Уголовным кодексом</w:t>
        </w:r>
      </w:hyperlink>
      <w:r w:rsidRPr="00220127">
        <w:rPr>
          <w:rFonts w:ascii="Times New Roman" w:hAnsi="Times New Roman" w:cs="Times New Roman"/>
        </w:rPr>
        <w:t xml:space="preserve"> Российской Федерации.</w:t>
      </w:r>
    </w:p>
    <w:p w14:paraId="3452E324" w14:textId="0B49AE15" w:rsidR="00C413B4" w:rsidRPr="00220127" w:rsidRDefault="00C413B4" w:rsidP="00333386">
      <w:pPr>
        <w:tabs>
          <w:tab w:val="left" w:pos="1134"/>
        </w:tabs>
        <w:ind w:firstLine="709"/>
        <w:contextualSpacing/>
        <w:rPr>
          <w:rFonts w:ascii="Times New Roman" w:hAnsi="Times New Roman" w:cs="Times New Roman"/>
        </w:rPr>
      </w:pPr>
      <w:bookmarkStart w:id="64" w:name="sub_99"/>
      <w:bookmarkEnd w:id="63"/>
      <w:r w:rsidRPr="00220127">
        <w:rPr>
          <w:rFonts w:ascii="Times New Roman" w:hAnsi="Times New Roman" w:cs="Times New Roman"/>
        </w:rPr>
        <w:t>28.</w:t>
      </w:r>
      <w:r w:rsidR="00333386">
        <w:rPr>
          <w:rFonts w:ascii="Times New Roman" w:hAnsi="Times New Roman" w:cs="Times New Roman"/>
        </w:rPr>
        <w:tab/>
      </w:r>
      <w:r w:rsidRPr="00220127">
        <w:rPr>
          <w:rFonts w:ascii="Times New Roman" w:hAnsi="Times New Roman" w:cs="Times New Roman"/>
        </w:rPr>
        <w:t>Настоящее Решение вступает в силу с 1 января 2022 года.</w:t>
      </w:r>
    </w:p>
    <w:p w14:paraId="6AE0A415" w14:textId="5CC8C275" w:rsidR="00C413B4" w:rsidRPr="00220127" w:rsidRDefault="00C413B4" w:rsidP="00333386">
      <w:pPr>
        <w:tabs>
          <w:tab w:val="left" w:pos="1134"/>
        </w:tabs>
        <w:ind w:firstLine="709"/>
        <w:contextualSpacing/>
        <w:rPr>
          <w:rFonts w:ascii="Times New Roman" w:hAnsi="Times New Roman" w:cs="Times New Roman"/>
        </w:rPr>
      </w:pPr>
      <w:bookmarkStart w:id="65" w:name="sub_100"/>
      <w:bookmarkEnd w:id="64"/>
      <w:r w:rsidRPr="00220127">
        <w:rPr>
          <w:rFonts w:ascii="Times New Roman" w:hAnsi="Times New Roman" w:cs="Times New Roman"/>
        </w:rPr>
        <w:t>29.</w:t>
      </w:r>
      <w:r w:rsidR="00333386">
        <w:rPr>
          <w:rFonts w:ascii="Times New Roman" w:hAnsi="Times New Roman" w:cs="Times New Roman"/>
        </w:rPr>
        <w:tab/>
      </w:r>
      <w:r w:rsidRPr="00220127">
        <w:rPr>
          <w:rFonts w:ascii="Times New Roman" w:hAnsi="Times New Roman" w:cs="Times New Roman"/>
        </w:rPr>
        <w:t xml:space="preserve">Контроль исполнения настоящего Решения возложить на председателя Магнитогорского городского Собрания депутатов </w:t>
      </w:r>
      <w:proofErr w:type="gramStart"/>
      <w:r w:rsidRPr="00220127">
        <w:rPr>
          <w:rFonts w:ascii="Times New Roman" w:hAnsi="Times New Roman" w:cs="Times New Roman"/>
        </w:rPr>
        <w:t>А.О.</w:t>
      </w:r>
      <w:proofErr w:type="gramEnd"/>
      <w:r w:rsidRPr="00220127">
        <w:rPr>
          <w:rFonts w:ascii="Times New Roman" w:hAnsi="Times New Roman" w:cs="Times New Roman"/>
        </w:rPr>
        <w:t xml:space="preserve"> Морозова, главу города Магнитогорска С.Н. Бердникова, председателя Контрольно-счетной палаты города Магнитогорска В.А. Корсакова.</w:t>
      </w:r>
    </w:p>
    <w:bookmarkEnd w:id="65"/>
    <w:p w14:paraId="739F1FA6" w14:textId="1CD8D946" w:rsidR="00C413B4" w:rsidRDefault="00C413B4" w:rsidP="00220127">
      <w:pPr>
        <w:ind w:firstLine="0"/>
        <w:contextualSpacing/>
        <w:rPr>
          <w:rFonts w:ascii="Times New Roman" w:hAnsi="Times New Roman" w:cs="Times New Roman"/>
        </w:rPr>
      </w:pPr>
    </w:p>
    <w:p w14:paraId="78F84DCC" w14:textId="77777777" w:rsidR="00333386" w:rsidRPr="000D226E" w:rsidRDefault="00333386" w:rsidP="00333386">
      <w:pPr>
        <w:tabs>
          <w:tab w:val="left" w:pos="1134"/>
        </w:tabs>
        <w:rPr>
          <w:rFonts w:ascii="Times New Roman" w:eastAsia="Times New Roman" w:hAnsi="Times New Roman"/>
        </w:rPr>
      </w:pPr>
    </w:p>
    <w:tbl>
      <w:tblPr>
        <w:tblW w:w="9781" w:type="dxa"/>
        <w:tblInd w:w="108" w:type="dxa"/>
        <w:tblLook w:val="01E0" w:firstRow="1" w:lastRow="1" w:firstColumn="1" w:lastColumn="1" w:noHBand="0" w:noVBand="0"/>
      </w:tblPr>
      <w:tblGrid>
        <w:gridCol w:w="5245"/>
        <w:gridCol w:w="4536"/>
      </w:tblGrid>
      <w:tr w:rsidR="00333386" w:rsidRPr="000D226E" w14:paraId="69684FDA" w14:textId="77777777" w:rsidTr="00126555">
        <w:tc>
          <w:tcPr>
            <w:tcW w:w="5245" w:type="dxa"/>
          </w:tcPr>
          <w:p w14:paraId="68CD93ED" w14:textId="77777777" w:rsidR="00333386" w:rsidRPr="000D226E" w:rsidRDefault="00333386" w:rsidP="00126555">
            <w:pPr>
              <w:jc w:val="right"/>
              <w:rPr>
                <w:rFonts w:ascii="Times New Roman" w:eastAsia="Times New Roman" w:hAnsi="Times New Roman"/>
              </w:rPr>
            </w:pPr>
            <w:r w:rsidRPr="000D226E">
              <w:rPr>
                <w:rFonts w:ascii="Times New Roman" w:eastAsia="Times New Roman" w:hAnsi="Times New Roman"/>
              </w:rPr>
              <w:t>Глава города Магнитогорска</w:t>
            </w:r>
          </w:p>
        </w:tc>
        <w:tc>
          <w:tcPr>
            <w:tcW w:w="4536" w:type="dxa"/>
          </w:tcPr>
          <w:p w14:paraId="31B0DF03" w14:textId="77777777" w:rsidR="00333386" w:rsidRPr="000D226E" w:rsidRDefault="00333386" w:rsidP="00126555">
            <w:pPr>
              <w:jc w:val="right"/>
              <w:rPr>
                <w:rFonts w:ascii="Times New Roman" w:eastAsia="Times New Roman" w:hAnsi="Times New Roman"/>
              </w:rPr>
            </w:pPr>
            <w:r w:rsidRPr="000D226E">
              <w:rPr>
                <w:rFonts w:ascii="Times New Roman" w:eastAsia="Times New Roman" w:hAnsi="Times New Roman"/>
              </w:rPr>
              <w:t xml:space="preserve">Председатель Магнитогорского городского Собрания депутатов </w:t>
            </w:r>
          </w:p>
        </w:tc>
      </w:tr>
      <w:tr w:rsidR="00333386" w:rsidRPr="000D226E" w14:paraId="7D65D135" w14:textId="77777777" w:rsidTr="00126555">
        <w:tc>
          <w:tcPr>
            <w:tcW w:w="5245" w:type="dxa"/>
          </w:tcPr>
          <w:p w14:paraId="61CC4F43" w14:textId="77777777" w:rsidR="00333386" w:rsidRPr="000D226E" w:rsidRDefault="00333386" w:rsidP="00126555">
            <w:pPr>
              <w:jc w:val="right"/>
              <w:rPr>
                <w:rFonts w:ascii="Times New Roman" w:eastAsia="Times New Roman" w:hAnsi="Times New Roman"/>
              </w:rPr>
            </w:pPr>
          </w:p>
          <w:p w14:paraId="76099AD9" w14:textId="77777777" w:rsidR="00333386" w:rsidRPr="000D226E" w:rsidRDefault="00333386" w:rsidP="00126555">
            <w:pPr>
              <w:jc w:val="right"/>
              <w:rPr>
                <w:rFonts w:ascii="Times New Roman" w:eastAsia="Times New Roman" w:hAnsi="Times New Roman"/>
              </w:rPr>
            </w:pPr>
          </w:p>
          <w:p w14:paraId="69866B0B" w14:textId="77777777" w:rsidR="00333386" w:rsidRPr="000D226E" w:rsidRDefault="00333386" w:rsidP="00126555">
            <w:pPr>
              <w:jc w:val="right"/>
              <w:rPr>
                <w:rFonts w:ascii="Times New Roman" w:eastAsia="Times New Roman" w:hAnsi="Times New Roman"/>
              </w:rPr>
            </w:pPr>
            <w:proofErr w:type="gramStart"/>
            <w:r w:rsidRPr="000D226E">
              <w:rPr>
                <w:rFonts w:ascii="Times New Roman" w:hAnsi="Times New Roman"/>
              </w:rPr>
              <w:t>С.Н.</w:t>
            </w:r>
            <w:proofErr w:type="gramEnd"/>
            <w:r w:rsidRPr="000D226E">
              <w:rPr>
                <w:rFonts w:ascii="Times New Roman" w:hAnsi="Times New Roman"/>
              </w:rPr>
              <w:t xml:space="preserve"> Бердников</w:t>
            </w:r>
          </w:p>
        </w:tc>
        <w:tc>
          <w:tcPr>
            <w:tcW w:w="4536" w:type="dxa"/>
          </w:tcPr>
          <w:p w14:paraId="64C57AB5" w14:textId="77777777" w:rsidR="00333386" w:rsidRPr="000D226E" w:rsidRDefault="00333386" w:rsidP="00126555">
            <w:pPr>
              <w:jc w:val="right"/>
              <w:rPr>
                <w:rFonts w:ascii="Times New Roman" w:eastAsia="Times New Roman" w:hAnsi="Times New Roman"/>
              </w:rPr>
            </w:pPr>
          </w:p>
          <w:p w14:paraId="0701594F" w14:textId="77777777" w:rsidR="00333386" w:rsidRPr="000D226E" w:rsidRDefault="00333386" w:rsidP="00126555">
            <w:pPr>
              <w:jc w:val="right"/>
              <w:rPr>
                <w:rFonts w:ascii="Times New Roman" w:eastAsia="Times New Roman" w:hAnsi="Times New Roman"/>
              </w:rPr>
            </w:pPr>
          </w:p>
          <w:p w14:paraId="59CBE039" w14:textId="77777777" w:rsidR="00333386" w:rsidRPr="000D226E" w:rsidRDefault="00333386" w:rsidP="00126555">
            <w:pPr>
              <w:jc w:val="right"/>
              <w:rPr>
                <w:rFonts w:ascii="Times New Roman" w:eastAsia="Times New Roman" w:hAnsi="Times New Roman"/>
              </w:rPr>
            </w:pPr>
            <w:proofErr w:type="gramStart"/>
            <w:r w:rsidRPr="000D226E">
              <w:rPr>
                <w:rFonts w:ascii="Times New Roman" w:eastAsia="Times New Roman" w:hAnsi="Times New Roman"/>
              </w:rPr>
              <w:t>А.О.</w:t>
            </w:r>
            <w:proofErr w:type="gramEnd"/>
            <w:r w:rsidRPr="000D226E">
              <w:rPr>
                <w:rFonts w:ascii="Times New Roman" w:eastAsia="Times New Roman" w:hAnsi="Times New Roman"/>
              </w:rPr>
              <w:t xml:space="preserve"> Морозов</w:t>
            </w:r>
          </w:p>
        </w:tc>
      </w:tr>
    </w:tbl>
    <w:p w14:paraId="4617CAAD" w14:textId="77777777" w:rsidR="00333386" w:rsidRPr="000D226E" w:rsidRDefault="00333386" w:rsidP="00333386">
      <w:pPr>
        <w:rPr>
          <w:rFonts w:ascii="Times New Roman" w:eastAsia="Times New Roman" w:hAnsi="Times New Roman"/>
        </w:rPr>
      </w:pPr>
    </w:p>
    <w:p w14:paraId="19C72265" w14:textId="77777777" w:rsidR="00333386" w:rsidRPr="000D226E" w:rsidRDefault="00333386" w:rsidP="00333386">
      <w:pPr>
        <w:contextualSpacing/>
        <w:rPr>
          <w:rFonts w:ascii="Times New Roman" w:eastAsia="Times New Roman" w:hAnsi="Times New Roman"/>
          <w:bCs/>
        </w:rPr>
      </w:pPr>
    </w:p>
    <w:p w14:paraId="077F447A" w14:textId="77777777" w:rsidR="00333386" w:rsidRPr="000D226E" w:rsidRDefault="00333386" w:rsidP="00333386">
      <w:pPr>
        <w:rPr>
          <w:rFonts w:ascii="Times New Roman" w:eastAsia="Times New Roman" w:hAnsi="Times New Roman"/>
        </w:rPr>
      </w:pPr>
    </w:p>
    <w:p w14:paraId="1297E5DD" w14:textId="24797A56" w:rsidR="00333386" w:rsidRDefault="00333386" w:rsidP="00333386">
      <w:pPr>
        <w:pStyle w:val="ac"/>
        <w:tabs>
          <w:tab w:val="left" w:pos="1134"/>
        </w:tabs>
        <w:ind w:left="0"/>
        <w:rPr>
          <w:rFonts w:ascii="Times New Roman" w:hAnsi="Times New Roman"/>
          <w:sz w:val="20"/>
          <w:szCs w:val="20"/>
        </w:rPr>
      </w:pPr>
    </w:p>
    <w:p w14:paraId="6356E9C4" w14:textId="1852EAB5" w:rsidR="00333386" w:rsidRDefault="00333386" w:rsidP="00333386">
      <w:pPr>
        <w:pStyle w:val="ac"/>
        <w:tabs>
          <w:tab w:val="left" w:pos="1134"/>
        </w:tabs>
        <w:ind w:left="0"/>
        <w:rPr>
          <w:rFonts w:ascii="Times New Roman" w:hAnsi="Times New Roman"/>
          <w:sz w:val="20"/>
          <w:szCs w:val="20"/>
        </w:rPr>
      </w:pPr>
    </w:p>
    <w:p w14:paraId="2836DC85" w14:textId="5BB6B3DB" w:rsidR="008D3120" w:rsidRDefault="008D3120" w:rsidP="00333386">
      <w:pPr>
        <w:pStyle w:val="ac"/>
        <w:tabs>
          <w:tab w:val="left" w:pos="1134"/>
        </w:tabs>
        <w:ind w:left="0"/>
        <w:rPr>
          <w:rFonts w:ascii="Times New Roman" w:hAnsi="Times New Roman"/>
          <w:sz w:val="20"/>
          <w:szCs w:val="20"/>
        </w:rPr>
      </w:pPr>
    </w:p>
    <w:p w14:paraId="0B1EB4B9" w14:textId="77777777" w:rsidR="008D3120" w:rsidRDefault="008D3120" w:rsidP="00333386">
      <w:pPr>
        <w:pStyle w:val="ac"/>
        <w:tabs>
          <w:tab w:val="left" w:pos="1134"/>
        </w:tabs>
        <w:ind w:left="0"/>
        <w:rPr>
          <w:rFonts w:ascii="Times New Roman" w:hAnsi="Times New Roman"/>
          <w:sz w:val="20"/>
          <w:szCs w:val="20"/>
        </w:rPr>
      </w:pPr>
    </w:p>
    <w:p w14:paraId="53A75327" w14:textId="719E8E30" w:rsidR="00333386" w:rsidRDefault="00333386" w:rsidP="00333386">
      <w:pPr>
        <w:pStyle w:val="ac"/>
        <w:tabs>
          <w:tab w:val="left" w:pos="1134"/>
        </w:tabs>
        <w:ind w:left="0"/>
        <w:rPr>
          <w:rFonts w:ascii="Times New Roman" w:hAnsi="Times New Roman"/>
          <w:sz w:val="20"/>
          <w:szCs w:val="20"/>
        </w:rPr>
      </w:pPr>
    </w:p>
    <w:p w14:paraId="6AC1B727" w14:textId="249C4CC7" w:rsidR="003075BB" w:rsidRDefault="003075BB" w:rsidP="00333386">
      <w:pPr>
        <w:pStyle w:val="ac"/>
        <w:tabs>
          <w:tab w:val="left" w:pos="1134"/>
        </w:tabs>
        <w:ind w:left="0"/>
        <w:rPr>
          <w:rFonts w:ascii="Times New Roman" w:hAnsi="Times New Roman"/>
          <w:sz w:val="20"/>
          <w:szCs w:val="20"/>
        </w:rPr>
      </w:pPr>
    </w:p>
    <w:p w14:paraId="3A8E1EB6" w14:textId="602EEA05" w:rsidR="00C413B4" w:rsidRPr="007F42EC" w:rsidRDefault="00043EF0" w:rsidP="00333386">
      <w:pPr>
        <w:pageBreakBefore/>
        <w:ind w:left="6804" w:firstLine="0"/>
        <w:contextualSpacing/>
        <w:jc w:val="left"/>
        <w:rPr>
          <w:rFonts w:ascii="Times New Roman" w:hAnsi="Times New Roman" w:cs="Times New Roman"/>
          <w:sz w:val="20"/>
          <w:szCs w:val="20"/>
        </w:rPr>
      </w:pPr>
      <w:r w:rsidRPr="007F42EC">
        <w:rPr>
          <w:rFonts w:ascii="Times New Roman" w:hAnsi="Times New Roman" w:cs="Times New Roman"/>
          <w:sz w:val="20"/>
          <w:szCs w:val="20"/>
        </w:rPr>
        <w:lastRenderedPageBreak/>
        <w:t>Приложение №1</w:t>
      </w:r>
    </w:p>
    <w:p w14:paraId="793D0C3F" w14:textId="77777777" w:rsidR="00043EF0" w:rsidRPr="007F42EC" w:rsidRDefault="00043EF0" w:rsidP="00333386">
      <w:pPr>
        <w:ind w:left="6804" w:firstLine="0"/>
        <w:contextualSpacing/>
        <w:jc w:val="left"/>
        <w:rPr>
          <w:rFonts w:ascii="Times New Roman" w:hAnsi="Times New Roman" w:cs="Times New Roman"/>
          <w:sz w:val="20"/>
          <w:szCs w:val="20"/>
        </w:rPr>
      </w:pPr>
      <w:r w:rsidRPr="007F42EC">
        <w:rPr>
          <w:rFonts w:ascii="Times New Roman" w:hAnsi="Times New Roman" w:cs="Times New Roman"/>
          <w:sz w:val="20"/>
          <w:szCs w:val="20"/>
        </w:rPr>
        <w:t>к Решению Магнитогорского</w:t>
      </w:r>
    </w:p>
    <w:p w14:paraId="360BCED0" w14:textId="77777777" w:rsidR="00043EF0" w:rsidRPr="007F42EC" w:rsidRDefault="00043EF0" w:rsidP="00333386">
      <w:pPr>
        <w:ind w:left="6804" w:firstLine="0"/>
        <w:contextualSpacing/>
        <w:jc w:val="left"/>
        <w:rPr>
          <w:rFonts w:ascii="Times New Roman" w:hAnsi="Times New Roman" w:cs="Times New Roman"/>
          <w:sz w:val="20"/>
          <w:szCs w:val="20"/>
        </w:rPr>
      </w:pPr>
      <w:r w:rsidRPr="007F42EC">
        <w:rPr>
          <w:rFonts w:ascii="Times New Roman" w:hAnsi="Times New Roman" w:cs="Times New Roman"/>
          <w:sz w:val="20"/>
          <w:szCs w:val="20"/>
        </w:rPr>
        <w:t>городского Собрания депутатов</w:t>
      </w:r>
    </w:p>
    <w:p w14:paraId="7E09DA33" w14:textId="64F39916" w:rsidR="00043EF0" w:rsidRPr="007F42EC" w:rsidRDefault="00043EF0" w:rsidP="00333386">
      <w:pPr>
        <w:ind w:left="6804" w:firstLine="0"/>
        <w:contextualSpacing/>
        <w:jc w:val="left"/>
        <w:rPr>
          <w:rFonts w:ascii="Times New Roman" w:hAnsi="Times New Roman" w:cs="Times New Roman"/>
          <w:sz w:val="20"/>
          <w:szCs w:val="20"/>
        </w:rPr>
      </w:pPr>
      <w:r w:rsidRPr="007F42EC">
        <w:rPr>
          <w:rFonts w:ascii="Times New Roman" w:hAnsi="Times New Roman" w:cs="Times New Roman"/>
          <w:sz w:val="20"/>
          <w:szCs w:val="20"/>
        </w:rPr>
        <w:t>от</w:t>
      </w:r>
      <w:r w:rsidR="008D3120" w:rsidRPr="007F42EC">
        <w:rPr>
          <w:rFonts w:ascii="Times New Roman" w:hAnsi="Times New Roman" w:cs="Times New Roman"/>
          <w:sz w:val="20"/>
          <w:szCs w:val="20"/>
        </w:rPr>
        <w:t xml:space="preserve"> </w:t>
      </w:r>
      <w:r w:rsidR="007F42EC" w:rsidRPr="007F42EC">
        <w:rPr>
          <w:rFonts w:ascii="Times New Roman" w:hAnsi="Times New Roman" w:cs="Times New Roman"/>
          <w:sz w:val="20"/>
          <w:szCs w:val="20"/>
        </w:rPr>
        <w:t xml:space="preserve">21 </w:t>
      </w:r>
      <w:r w:rsidRPr="007F42EC">
        <w:rPr>
          <w:rFonts w:ascii="Times New Roman" w:hAnsi="Times New Roman" w:cs="Times New Roman"/>
          <w:sz w:val="20"/>
          <w:szCs w:val="20"/>
        </w:rPr>
        <w:t>декабря 2021 года №</w:t>
      </w:r>
      <w:r w:rsidR="007F42EC" w:rsidRPr="007F42EC">
        <w:rPr>
          <w:rFonts w:ascii="Times New Roman" w:hAnsi="Times New Roman" w:cs="Times New Roman"/>
          <w:sz w:val="20"/>
          <w:szCs w:val="20"/>
        </w:rPr>
        <w:t>269</w:t>
      </w:r>
    </w:p>
    <w:p w14:paraId="62FF3DA4" w14:textId="77777777" w:rsidR="00B74E49" w:rsidRPr="00220127" w:rsidRDefault="00B74E49" w:rsidP="00220127">
      <w:pPr>
        <w:pStyle w:val="ConsPlusTitle"/>
        <w:widowControl/>
        <w:contextualSpacing/>
        <w:jc w:val="center"/>
        <w:rPr>
          <w:rFonts w:ascii="Times New Roman" w:hAnsi="Times New Roman" w:cs="Times New Roman"/>
          <w:sz w:val="24"/>
          <w:szCs w:val="24"/>
        </w:rPr>
      </w:pPr>
    </w:p>
    <w:p w14:paraId="74ECB91B" w14:textId="3AAE33EE" w:rsidR="00C413B4" w:rsidRPr="00220127" w:rsidRDefault="00C413B4" w:rsidP="00220127">
      <w:pPr>
        <w:pStyle w:val="ConsPlusTitle"/>
        <w:widowControl/>
        <w:contextualSpacing/>
        <w:jc w:val="center"/>
        <w:rPr>
          <w:rFonts w:ascii="Times New Roman" w:hAnsi="Times New Roman" w:cs="Times New Roman"/>
          <w:sz w:val="24"/>
          <w:szCs w:val="24"/>
        </w:rPr>
      </w:pPr>
      <w:r w:rsidRPr="00220127">
        <w:rPr>
          <w:rFonts w:ascii="Times New Roman" w:hAnsi="Times New Roman" w:cs="Times New Roman"/>
          <w:sz w:val="24"/>
          <w:szCs w:val="24"/>
        </w:rPr>
        <w:t>Нормативы</w:t>
      </w:r>
      <w:r w:rsidR="00AB32C8" w:rsidRPr="00220127">
        <w:rPr>
          <w:rFonts w:ascii="Times New Roman" w:hAnsi="Times New Roman" w:cs="Times New Roman"/>
          <w:sz w:val="24"/>
          <w:szCs w:val="24"/>
        </w:rPr>
        <w:t xml:space="preserve"> </w:t>
      </w:r>
      <w:r w:rsidRPr="00220127">
        <w:rPr>
          <w:rFonts w:ascii="Times New Roman" w:hAnsi="Times New Roman" w:cs="Times New Roman"/>
          <w:sz w:val="24"/>
          <w:szCs w:val="24"/>
        </w:rPr>
        <w:t>отчислений</w:t>
      </w:r>
      <w:r w:rsidR="008D3120">
        <w:rPr>
          <w:rFonts w:ascii="Times New Roman" w:hAnsi="Times New Roman" w:cs="Times New Roman"/>
          <w:sz w:val="24"/>
          <w:szCs w:val="24"/>
        </w:rPr>
        <w:t xml:space="preserve"> </w:t>
      </w:r>
      <w:r w:rsidRPr="00220127">
        <w:rPr>
          <w:rFonts w:ascii="Times New Roman" w:hAnsi="Times New Roman" w:cs="Times New Roman"/>
          <w:sz w:val="24"/>
          <w:szCs w:val="24"/>
        </w:rPr>
        <w:t>доходов в бюджет города Магнитогорска на 2022 год и плановый период 2023 и 2024 годов</w:t>
      </w:r>
    </w:p>
    <w:p w14:paraId="38863CAA" w14:textId="77777777" w:rsidR="00C413B4" w:rsidRPr="00220127" w:rsidRDefault="00C413B4" w:rsidP="00220127">
      <w:pPr>
        <w:ind w:firstLine="0"/>
        <w:contextualSpacing/>
        <w:jc w:val="right"/>
        <w:rPr>
          <w:rFonts w:ascii="Times New Roman" w:eastAsia="Times New Roman" w:hAnsi="Times New Roman" w:cs="Times New Roman"/>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1276"/>
      </w:tblGrid>
      <w:tr w:rsidR="00220127" w:rsidRPr="00220127" w14:paraId="3C0C16CA" w14:textId="77777777" w:rsidTr="00F9497D">
        <w:trPr>
          <w:trHeight w:val="20"/>
        </w:trPr>
        <w:tc>
          <w:tcPr>
            <w:tcW w:w="8931" w:type="dxa"/>
            <w:shd w:val="clear" w:color="auto" w:fill="auto"/>
            <w:vAlign w:val="center"/>
            <w:hideMark/>
          </w:tcPr>
          <w:p w14:paraId="10D22957" w14:textId="77777777" w:rsidR="00C413B4" w:rsidRPr="00333386" w:rsidRDefault="00C413B4" w:rsidP="00F9497D">
            <w:pPr>
              <w:ind w:firstLine="0"/>
              <w:contextualSpacing/>
              <w:jc w:val="center"/>
              <w:rPr>
                <w:rFonts w:ascii="Times New Roman" w:eastAsia="Times New Roman" w:hAnsi="Times New Roman" w:cs="Times New Roman"/>
                <w:b/>
                <w:bCs/>
                <w:i/>
                <w:iCs/>
                <w:sz w:val="20"/>
                <w:szCs w:val="20"/>
              </w:rPr>
            </w:pPr>
            <w:r w:rsidRPr="00333386">
              <w:rPr>
                <w:rFonts w:ascii="Times New Roman" w:eastAsia="Times New Roman" w:hAnsi="Times New Roman" w:cs="Times New Roman"/>
                <w:b/>
                <w:bCs/>
                <w:i/>
                <w:iCs/>
                <w:sz w:val="20"/>
                <w:szCs w:val="20"/>
              </w:rPr>
              <w:t>Наименование дохода</w:t>
            </w:r>
          </w:p>
        </w:tc>
        <w:tc>
          <w:tcPr>
            <w:tcW w:w="1276" w:type="dxa"/>
            <w:vAlign w:val="center"/>
          </w:tcPr>
          <w:p w14:paraId="6988B170" w14:textId="77777777" w:rsidR="00C413B4" w:rsidRPr="00333386" w:rsidRDefault="00C413B4" w:rsidP="00F9497D">
            <w:pPr>
              <w:ind w:left="-70" w:right="-70" w:firstLine="0"/>
              <w:contextualSpacing/>
              <w:jc w:val="center"/>
              <w:rPr>
                <w:rFonts w:ascii="Times New Roman" w:hAnsi="Times New Roman" w:cs="Times New Roman"/>
                <w:b/>
                <w:bCs/>
                <w:i/>
                <w:iCs/>
                <w:sz w:val="20"/>
                <w:szCs w:val="20"/>
              </w:rPr>
            </w:pPr>
            <w:r w:rsidRPr="00333386">
              <w:rPr>
                <w:rFonts w:ascii="Times New Roman" w:hAnsi="Times New Roman" w:cs="Times New Roman"/>
                <w:b/>
                <w:bCs/>
                <w:i/>
                <w:iCs/>
                <w:sz w:val="20"/>
                <w:szCs w:val="20"/>
              </w:rPr>
              <w:t>Норматив отчислений, %</w:t>
            </w:r>
          </w:p>
        </w:tc>
      </w:tr>
      <w:tr w:rsidR="00220127" w:rsidRPr="00220127" w14:paraId="610B0244" w14:textId="77777777" w:rsidTr="00F9497D">
        <w:trPr>
          <w:trHeight w:val="20"/>
        </w:trPr>
        <w:tc>
          <w:tcPr>
            <w:tcW w:w="8931" w:type="dxa"/>
            <w:shd w:val="clear" w:color="auto" w:fill="auto"/>
            <w:hideMark/>
          </w:tcPr>
          <w:p w14:paraId="5BE40793" w14:textId="77777777" w:rsidR="00C413B4" w:rsidRPr="00220127" w:rsidRDefault="00C413B4" w:rsidP="00F9497D">
            <w:pPr>
              <w:ind w:firstLine="0"/>
              <w:contextualSpacing/>
              <w:rPr>
                <w:rFonts w:ascii="Times New Roman" w:eastAsia="Times New Roman" w:hAnsi="Times New Roman" w:cs="Times New Roman"/>
                <w:b/>
              </w:rPr>
            </w:pPr>
            <w:r w:rsidRPr="00220127">
              <w:rPr>
                <w:rFonts w:ascii="Times New Roman" w:eastAsia="Times New Roman" w:hAnsi="Times New Roman" w:cs="Times New Roman"/>
                <w:b/>
              </w:rPr>
              <w:t>Доходы от погашения задолженности и перерасчетов по отмененным налогам, сборам и иным обязательным платежам</w:t>
            </w:r>
          </w:p>
        </w:tc>
        <w:tc>
          <w:tcPr>
            <w:tcW w:w="1276" w:type="dxa"/>
          </w:tcPr>
          <w:p w14:paraId="56038B7C" w14:textId="77777777" w:rsidR="00C413B4" w:rsidRPr="00220127" w:rsidRDefault="00C413B4" w:rsidP="00F9497D">
            <w:pPr>
              <w:ind w:left="-70" w:right="-70" w:firstLine="0"/>
              <w:contextualSpacing/>
              <w:jc w:val="center"/>
              <w:rPr>
                <w:rFonts w:ascii="Times New Roman" w:eastAsia="Times New Roman" w:hAnsi="Times New Roman" w:cs="Times New Roman"/>
              </w:rPr>
            </w:pPr>
          </w:p>
        </w:tc>
      </w:tr>
      <w:tr w:rsidR="00220127" w:rsidRPr="00220127" w14:paraId="7C6B7042" w14:textId="77777777" w:rsidTr="00F9497D">
        <w:trPr>
          <w:trHeight w:val="20"/>
        </w:trPr>
        <w:tc>
          <w:tcPr>
            <w:tcW w:w="8931" w:type="dxa"/>
            <w:shd w:val="clear" w:color="auto" w:fill="auto"/>
            <w:hideMark/>
          </w:tcPr>
          <w:p w14:paraId="7E62CBF5" w14:textId="77777777" w:rsidR="00C413B4" w:rsidRPr="00220127" w:rsidRDefault="00C413B4" w:rsidP="00F9497D">
            <w:pPr>
              <w:ind w:firstLine="0"/>
              <w:contextualSpacing/>
              <w:rPr>
                <w:rFonts w:ascii="Times New Roman" w:eastAsia="Times New Roman" w:hAnsi="Times New Roman" w:cs="Times New Roman"/>
              </w:rPr>
            </w:pPr>
            <w:r w:rsidRPr="00220127">
              <w:rPr>
                <w:rFonts w:ascii="Times New Roman" w:eastAsia="Times New Roman" w:hAnsi="Times New Roman" w:cs="Times New Roman"/>
              </w:rPr>
              <w:t>Земельный налог (по обязательствам, возникшим до 1 января 2006 года), мобилизуемый на территориях городских округов</w:t>
            </w:r>
          </w:p>
        </w:tc>
        <w:tc>
          <w:tcPr>
            <w:tcW w:w="1276" w:type="dxa"/>
          </w:tcPr>
          <w:p w14:paraId="2F376D5E" w14:textId="77777777" w:rsidR="00C413B4" w:rsidRPr="00220127" w:rsidRDefault="00C413B4" w:rsidP="00F9497D">
            <w:pPr>
              <w:ind w:left="-70" w:right="-70"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r>
      <w:tr w:rsidR="00220127" w:rsidRPr="00220127" w14:paraId="4B742DA1" w14:textId="77777777" w:rsidTr="00F9497D">
        <w:trPr>
          <w:trHeight w:val="20"/>
        </w:trPr>
        <w:tc>
          <w:tcPr>
            <w:tcW w:w="8931" w:type="dxa"/>
            <w:shd w:val="clear" w:color="auto" w:fill="auto"/>
            <w:hideMark/>
          </w:tcPr>
          <w:p w14:paraId="40BE8E43" w14:textId="77777777" w:rsidR="00C413B4" w:rsidRPr="00220127" w:rsidRDefault="00C413B4" w:rsidP="00F9497D">
            <w:pPr>
              <w:ind w:firstLine="0"/>
              <w:contextualSpacing/>
              <w:rPr>
                <w:rFonts w:ascii="Times New Roman" w:eastAsia="Times New Roman" w:hAnsi="Times New Roman" w:cs="Times New Roman"/>
              </w:rPr>
            </w:pPr>
            <w:r w:rsidRPr="00220127">
              <w:rPr>
                <w:rFonts w:ascii="Times New Roman" w:eastAsia="Times New Roman" w:hAnsi="Times New Roman" w:cs="Times New Roman"/>
              </w:rPr>
              <w:t>Налог на рекламу, мобилизуемый на территориях городских округов</w:t>
            </w:r>
          </w:p>
        </w:tc>
        <w:tc>
          <w:tcPr>
            <w:tcW w:w="1276" w:type="dxa"/>
          </w:tcPr>
          <w:p w14:paraId="69646499" w14:textId="77777777" w:rsidR="00C413B4" w:rsidRPr="00220127" w:rsidRDefault="00C413B4" w:rsidP="00F9497D">
            <w:pPr>
              <w:ind w:left="-70" w:right="-70" w:firstLine="0"/>
              <w:contextualSpacing/>
              <w:jc w:val="center"/>
              <w:rPr>
                <w:rFonts w:ascii="Times New Roman" w:hAnsi="Times New Roman" w:cs="Times New Roman"/>
              </w:rPr>
            </w:pPr>
            <w:r w:rsidRPr="00220127">
              <w:rPr>
                <w:rFonts w:ascii="Times New Roman" w:eastAsia="Times New Roman" w:hAnsi="Times New Roman" w:cs="Times New Roman"/>
              </w:rPr>
              <w:t>100</w:t>
            </w:r>
          </w:p>
        </w:tc>
      </w:tr>
      <w:tr w:rsidR="00220127" w:rsidRPr="00220127" w14:paraId="505245FB" w14:textId="77777777" w:rsidTr="00F9497D">
        <w:trPr>
          <w:trHeight w:val="20"/>
        </w:trPr>
        <w:tc>
          <w:tcPr>
            <w:tcW w:w="8931" w:type="dxa"/>
            <w:shd w:val="clear" w:color="auto" w:fill="auto"/>
            <w:hideMark/>
          </w:tcPr>
          <w:p w14:paraId="4307507B" w14:textId="77777777" w:rsidR="00C413B4" w:rsidRPr="00220127" w:rsidRDefault="00C413B4" w:rsidP="00F9497D">
            <w:pPr>
              <w:ind w:firstLine="0"/>
              <w:contextualSpacing/>
              <w:rPr>
                <w:rFonts w:ascii="Times New Roman" w:eastAsia="Times New Roman" w:hAnsi="Times New Roman" w:cs="Times New Roman"/>
              </w:rPr>
            </w:pPr>
            <w:r w:rsidRPr="00220127">
              <w:rPr>
                <w:rFonts w:ascii="Times New Roman" w:eastAsia="Times New Roman" w:hAnsi="Times New Roman" w:cs="Times New Roma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276" w:type="dxa"/>
          </w:tcPr>
          <w:p w14:paraId="0AA7541B" w14:textId="77777777" w:rsidR="00C413B4" w:rsidRPr="00220127" w:rsidRDefault="00C413B4" w:rsidP="00F9497D">
            <w:pPr>
              <w:ind w:left="-70" w:right="-70" w:firstLine="0"/>
              <w:contextualSpacing/>
              <w:jc w:val="center"/>
              <w:rPr>
                <w:rFonts w:ascii="Times New Roman" w:hAnsi="Times New Roman" w:cs="Times New Roman"/>
              </w:rPr>
            </w:pPr>
            <w:r w:rsidRPr="00220127">
              <w:rPr>
                <w:rFonts w:ascii="Times New Roman" w:eastAsia="Times New Roman" w:hAnsi="Times New Roman" w:cs="Times New Roman"/>
              </w:rPr>
              <w:t>100</w:t>
            </w:r>
          </w:p>
        </w:tc>
      </w:tr>
      <w:tr w:rsidR="00220127" w:rsidRPr="00220127" w14:paraId="043FDB68" w14:textId="77777777" w:rsidTr="00F9497D">
        <w:trPr>
          <w:trHeight w:val="20"/>
        </w:trPr>
        <w:tc>
          <w:tcPr>
            <w:tcW w:w="8931" w:type="dxa"/>
            <w:shd w:val="clear" w:color="auto" w:fill="auto"/>
            <w:hideMark/>
          </w:tcPr>
          <w:p w14:paraId="7F539488" w14:textId="77777777" w:rsidR="00C413B4" w:rsidRPr="00220127" w:rsidRDefault="00C413B4" w:rsidP="00F9497D">
            <w:pPr>
              <w:ind w:firstLine="0"/>
              <w:contextualSpacing/>
              <w:rPr>
                <w:rFonts w:ascii="Times New Roman" w:eastAsia="Times New Roman" w:hAnsi="Times New Roman" w:cs="Times New Roman"/>
              </w:rPr>
            </w:pPr>
            <w:r w:rsidRPr="00220127">
              <w:rPr>
                <w:rFonts w:ascii="Times New Roman" w:eastAsia="Times New Roman" w:hAnsi="Times New Roman" w:cs="Times New Roman"/>
              </w:rPr>
              <w:t>Прочие местные налоги и сборы, мобилизуемые на территориях городских округов</w:t>
            </w:r>
          </w:p>
        </w:tc>
        <w:tc>
          <w:tcPr>
            <w:tcW w:w="1276" w:type="dxa"/>
          </w:tcPr>
          <w:p w14:paraId="44762A41" w14:textId="77777777" w:rsidR="00C413B4" w:rsidRPr="00220127" w:rsidRDefault="00C413B4" w:rsidP="00F9497D">
            <w:pPr>
              <w:ind w:left="-70" w:right="-70" w:firstLine="0"/>
              <w:contextualSpacing/>
              <w:jc w:val="center"/>
              <w:rPr>
                <w:rFonts w:ascii="Times New Roman" w:hAnsi="Times New Roman" w:cs="Times New Roman"/>
              </w:rPr>
            </w:pPr>
            <w:r w:rsidRPr="00220127">
              <w:rPr>
                <w:rFonts w:ascii="Times New Roman" w:eastAsia="Times New Roman" w:hAnsi="Times New Roman" w:cs="Times New Roman"/>
              </w:rPr>
              <w:t>100</w:t>
            </w:r>
          </w:p>
        </w:tc>
      </w:tr>
      <w:tr w:rsidR="00220127" w:rsidRPr="00220127" w14:paraId="4DAB4023"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20D0C574" w14:textId="77777777" w:rsidR="00C413B4" w:rsidRPr="00220127" w:rsidRDefault="00C413B4" w:rsidP="00F9497D">
            <w:pPr>
              <w:pStyle w:val="ConsPlusCell"/>
              <w:contextualSpacing/>
              <w:jc w:val="both"/>
              <w:rPr>
                <w:rFonts w:ascii="Times New Roman" w:hAnsi="Times New Roman" w:cs="Times New Roman"/>
                <w:b/>
                <w:bCs/>
                <w:iCs/>
                <w:sz w:val="24"/>
                <w:szCs w:val="24"/>
              </w:rPr>
            </w:pPr>
            <w:r w:rsidRPr="00220127">
              <w:rPr>
                <w:rFonts w:ascii="Times New Roman" w:hAnsi="Times New Roman" w:cs="Times New Roman"/>
                <w:b/>
                <w:bCs/>
                <w:iCs/>
                <w:sz w:val="24"/>
                <w:szCs w:val="24"/>
              </w:rPr>
              <w:t>Доходы от использования имущества, находящегося в государственной и муниципальной собственности</w:t>
            </w:r>
          </w:p>
        </w:tc>
        <w:tc>
          <w:tcPr>
            <w:tcW w:w="1276" w:type="dxa"/>
          </w:tcPr>
          <w:p w14:paraId="0433AE1D" w14:textId="77777777" w:rsidR="00C413B4" w:rsidRPr="00220127" w:rsidRDefault="00C413B4" w:rsidP="00F9497D">
            <w:pPr>
              <w:ind w:left="-70" w:right="-70" w:firstLine="0"/>
              <w:contextualSpacing/>
              <w:jc w:val="center"/>
              <w:rPr>
                <w:rFonts w:ascii="Times New Roman" w:eastAsia="Times New Roman" w:hAnsi="Times New Roman" w:cs="Times New Roman"/>
              </w:rPr>
            </w:pPr>
          </w:p>
        </w:tc>
      </w:tr>
      <w:tr w:rsidR="00220127" w:rsidRPr="00220127" w14:paraId="601D0897"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3DC861FF" w14:textId="77777777" w:rsidR="00C413B4" w:rsidRPr="00220127" w:rsidRDefault="00C413B4" w:rsidP="00F9497D">
            <w:pPr>
              <w:pStyle w:val="ConsPlusCell"/>
              <w:contextualSpacing/>
              <w:jc w:val="both"/>
              <w:rPr>
                <w:rFonts w:ascii="Times New Roman" w:hAnsi="Times New Roman" w:cs="Times New Roman"/>
                <w:bCs/>
                <w:iCs/>
                <w:sz w:val="24"/>
                <w:szCs w:val="24"/>
              </w:rPr>
            </w:pPr>
            <w:r w:rsidRPr="00220127">
              <w:rPr>
                <w:rFonts w:ascii="Times New Roman" w:hAnsi="Times New Roman" w:cs="Times New Roman"/>
                <w:bCs/>
                <w:iCs/>
                <w:sz w:val="24"/>
                <w:szCs w:val="24"/>
              </w:rPr>
              <w:t>Доходы от размещения временно свободных средств бюджетов городских округов</w:t>
            </w:r>
          </w:p>
        </w:tc>
        <w:tc>
          <w:tcPr>
            <w:tcW w:w="1276" w:type="dxa"/>
          </w:tcPr>
          <w:p w14:paraId="4B6440F6" w14:textId="77777777" w:rsidR="00C413B4" w:rsidRPr="00220127" w:rsidRDefault="00C413B4" w:rsidP="00F9497D">
            <w:pPr>
              <w:ind w:left="-70" w:right="-70"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r>
      <w:tr w:rsidR="00220127" w:rsidRPr="00220127" w14:paraId="3A53A193"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54DF5FEC" w14:textId="77777777" w:rsidR="00C413B4" w:rsidRPr="00220127" w:rsidRDefault="00C413B4" w:rsidP="00F9497D">
            <w:pPr>
              <w:pStyle w:val="ConsPlusCell"/>
              <w:contextualSpacing/>
              <w:jc w:val="both"/>
              <w:rPr>
                <w:rFonts w:ascii="Times New Roman" w:hAnsi="Times New Roman" w:cs="Times New Roman"/>
                <w:bCs/>
                <w:iCs/>
                <w:sz w:val="24"/>
                <w:szCs w:val="24"/>
              </w:rPr>
            </w:pPr>
            <w:r w:rsidRPr="00220127">
              <w:rPr>
                <w:rFonts w:ascii="Times New Roman" w:hAnsi="Times New Roman" w:cs="Times New Roman"/>
                <w:bCs/>
                <w:iCs/>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276" w:type="dxa"/>
          </w:tcPr>
          <w:p w14:paraId="186FBD20" w14:textId="77777777" w:rsidR="00C413B4" w:rsidRPr="00220127" w:rsidRDefault="00C413B4" w:rsidP="00F9497D">
            <w:pPr>
              <w:ind w:left="-70" w:right="-70"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p w14:paraId="11B726AE" w14:textId="77777777" w:rsidR="00C413B4" w:rsidRPr="00220127" w:rsidRDefault="00C413B4" w:rsidP="00F9497D">
            <w:pPr>
              <w:ind w:left="-70" w:right="-70" w:firstLine="0"/>
              <w:contextualSpacing/>
              <w:jc w:val="center"/>
              <w:rPr>
                <w:rFonts w:ascii="Times New Roman" w:eastAsia="Times New Roman" w:hAnsi="Times New Roman" w:cs="Times New Roman"/>
              </w:rPr>
            </w:pPr>
          </w:p>
        </w:tc>
      </w:tr>
      <w:tr w:rsidR="00220127" w:rsidRPr="00220127" w14:paraId="4A4E85EA"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356A5F5E" w14:textId="6BF0ECCE" w:rsidR="00C413B4" w:rsidRPr="00220127" w:rsidRDefault="00C413B4" w:rsidP="00F9497D">
            <w:pPr>
              <w:pStyle w:val="ConsPlusCell"/>
              <w:contextualSpacing/>
              <w:jc w:val="both"/>
              <w:rPr>
                <w:rFonts w:ascii="Times New Roman" w:hAnsi="Times New Roman" w:cs="Times New Roman"/>
                <w:b/>
                <w:bCs/>
                <w:iCs/>
                <w:sz w:val="24"/>
                <w:szCs w:val="24"/>
              </w:rPr>
            </w:pPr>
            <w:r w:rsidRPr="00220127">
              <w:rPr>
                <w:rFonts w:ascii="Times New Roman" w:hAnsi="Times New Roman" w:cs="Times New Roman"/>
                <w:b/>
                <w:bCs/>
                <w:iCs/>
                <w:sz w:val="24"/>
                <w:szCs w:val="24"/>
              </w:rPr>
              <w:t>Доходы от оказания платных услуг</w:t>
            </w:r>
            <w:r w:rsidR="008D3120">
              <w:rPr>
                <w:rFonts w:ascii="Times New Roman" w:hAnsi="Times New Roman" w:cs="Times New Roman"/>
                <w:b/>
                <w:bCs/>
                <w:iCs/>
                <w:sz w:val="24"/>
                <w:szCs w:val="24"/>
              </w:rPr>
              <w:t xml:space="preserve"> </w:t>
            </w:r>
            <w:r w:rsidRPr="00220127">
              <w:rPr>
                <w:rFonts w:ascii="Times New Roman" w:hAnsi="Times New Roman" w:cs="Times New Roman"/>
                <w:b/>
                <w:bCs/>
                <w:iCs/>
                <w:sz w:val="24"/>
                <w:szCs w:val="24"/>
              </w:rPr>
              <w:t>и компенсации затрат государства</w:t>
            </w:r>
          </w:p>
        </w:tc>
        <w:tc>
          <w:tcPr>
            <w:tcW w:w="1276" w:type="dxa"/>
          </w:tcPr>
          <w:p w14:paraId="4CD96041" w14:textId="77777777" w:rsidR="00C413B4" w:rsidRPr="00220127" w:rsidRDefault="00C413B4" w:rsidP="00F9497D">
            <w:pPr>
              <w:ind w:left="-70" w:right="-70" w:firstLine="0"/>
              <w:contextualSpacing/>
              <w:jc w:val="center"/>
              <w:rPr>
                <w:rFonts w:ascii="Times New Roman" w:eastAsia="Times New Roman" w:hAnsi="Times New Roman" w:cs="Times New Roman"/>
              </w:rPr>
            </w:pPr>
          </w:p>
        </w:tc>
      </w:tr>
      <w:tr w:rsidR="00220127" w:rsidRPr="00220127" w14:paraId="782CA7FF"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417435DA" w14:textId="2C9521CD" w:rsidR="00C413B4" w:rsidRPr="00220127" w:rsidRDefault="00C413B4" w:rsidP="00F9497D">
            <w:pPr>
              <w:pStyle w:val="ConsPlusCell"/>
              <w:contextualSpacing/>
              <w:jc w:val="both"/>
              <w:rPr>
                <w:rFonts w:ascii="Times New Roman" w:hAnsi="Times New Roman" w:cs="Times New Roman"/>
                <w:bCs/>
                <w:iCs/>
                <w:sz w:val="24"/>
                <w:szCs w:val="24"/>
              </w:rPr>
            </w:pPr>
            <w:r w:rsidRPr="00220127">
              <w:rPr>
                <w:rFonts w:ascii="Times New Roman" w:hAnsi="Times New Roman" w:cs="Times New Roman"/>
                <w:bCs/>
                <w:iCs/>
                <w:sz w:val="24"/>
                <w:szCs w:val="24"/>
              </w:rPr>
              <w:t>Доходы от оказания информационных</w:t>
            </w:r>
            <w:r w:rsidR="008D3120">
              <w:rPr>
                <w:rFonts w:ascii="Times New Roman" w:hAnsi="Times New Roman" w:cs="Times New Roman"/>
                <w:bCs/>
                <w:iCs/>
                <w:sz w:val="24"/>
                <w:szCs w:val="24"/>
              </w:rPr>
              <w:t xml:space="preserve"> </w:t>
            </w:r>
            <w:r w:rsidRPr="00220127">
              <w:rPr>
                <w:rFonts w:ascii="Times New Roman" w:hAnsi="Times New Roman" w:cs="Times New Roman"/>
                <w:bCs/>
                <w:iCs/>
                <w:sz w:val="24"/>
                <w:szCs w:val="24"/>
              </w:rPr>
              <w:t>услуг органами местного самоуправления городских округов, казенными учреждениями городских округов</w:t>
            </w:r>
          </w:p>
        </w:tc>
        <w:tc>
          <w:tcPr>
            <w:tcW w:w="1276" w:type="dxa"/>
          </w:tcPr>
          <w:p w14:paraId="2242CFDA" w14:textId="77777777" w:rsidR="00C413B4" w:rsidRPr="00220127" w:rsidRDefault="00C413B4" w:rsidP="00F9497D">
            <w:pPr>
              <w:ind w:left="-70" w:right="-70"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r>
      <w:tr w:rsidR="00220127" w:rsidRPr="00220127" w14:paraId="7873D061"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6435DE9D" w14:textId="77777777" w:rsidR="00C413B4" w:rsidRPr="00220127" w:rsidRDefault="00C413B4" w:rsidP="00F9497D">
            <w:pPr>
              <w:pStyle w:val="ConsPlusCell"/>
              <w:contextualSpacing/>
              <w:jc w:val="both"/>
              <w:rPr>
                <w:rFonts w:ascii="Times New Roman" w:hAnsi="Times New Roman" w:cs="Times New Roman"/>
                <w:bCs/>
                <w:iCs/>
                <w:sz w:val="24"/>
                <w:szCs w:val="24"/>
              </w:rPr>
            </w:pPr>
            <w:r w:rsidRPr="00220127">
              <w:rPr>
                <w:rFonts w:ascii="Times New Roman" w:hAnsi="Times New Roman" w:cs="Times New Roman"/>
                <w:bCs/>
                <w:iCs/>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c>
          <w:tcPr>
            <w:tcW w:w="1276" w:type="dxa"/>
          </w:tcPr>
          <w:p w14:paraId="01AA2C58" w14:textId="77777777" w:rsidR="00C413B4" w:rsidRPr="00220127" w:rsidRDefault="00C413B4" w:rsidP="00F9497D">
            <w:pPr>
              <w:ind w:left="-70" w:right="-70"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r>
      <w:tr w:rsidR="00220127" w:rsidRPr="00220127" w14:paraId="24CA3C07"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0E0E2416" w14:textId="77777777" w:rsidR="00C413B4" w:rsidRPr="00220127" w:rsidRDefault="00C413B4" w:rsidP="00F9497D">
            <w:pPr>
              <w:pStyle w:val="ConsPlusCell"/>
              <w:contextualSpacing/>
              <w:jc w:val="both"/>
              <w:rPr>
                <w:rFonts w:ascii="Times New Roman" w:hAnsi="Times New Roman" w:cs="Times New Roman"/>
                <w:sz w:val="24"/>
                <w:szCs w:val="24"/>
              </w:rPr>
            </w:pPr>
            <w:r w:rsidRPr="00220127">
              <w:rPr>
                <w:rFonts w:ascii="Times New Roman" w:hAnsi="Times New Roman" w:cs="Times New Roman"/>
                <w:bCs/>
                <w:iCs/>
                <w:sz w:val="24"/>
                <w:szCs w:val="24"/>
              </w:rPr>
              <w:t>Прочие доходы от оказания платных услуг (работ) получателями средств бюджетов городских округов</w:t>
            </w:r>
          </w:p>
        </w:tc>
        <w:tc>
          <w:tcPr>
            <w:tcW w:w="1276" w:type="dxa"/>
          </w:tcPr>
          <w:p w14:paraId="4F8B0EF9" w14:textId="77777777" w:rsidR="00C413B4" w:rsidRPr="00220127" w:rsidRDefault="00C413B4" w:rsidP="00F9497D">
            <w:pPr>
              <w:ind w:left="-70" w:right="-70" w:firstLine="0"/>
              <w:contextualSpacing/>
              <w:jc w:val="center"/>
              <w:rPr>
                <w:rFonts w:ascii="Times New Roman" w:hAnsi="Times New Roman" w:cs="Times New Roman"/>
              </w:rPr>
            </w:pPr>
            <w:r w:rsidRPr="00220127">
              <w:rPr>
                <w:rFonts w:ascii="Times New Roman" w:eastAsia="Times New Roman" w:hAnsi="Times New Roman" w:cs="Times New Roman"/>
              </w:rPr>
              <w:t>100</w:t>
            </w:r>
          </w:p>
        </w:tc>
      </w:tr>
      <w:tr w:rsidR="00220127" w:rsidRPr="00220127" w14:paraId="63020186"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7D6D9CA6" w14:textId="77777777" w:rsidR="00C413B4" w:rsidRPr="00220127" w:rsidRDefault="00C413B4" w:rsidP="00F9497D">
            <w:pPr>
              <w:pStyle w:val="ConsPlusCell"/>
              <w:contextualSpacing/>
              <w:jc w:val="both"/>
              <w:rPr>
                <w:rFonts w:ascii="Times New Roman" w:hAnsi="Times New Roman" w:cs="Times New Roman"/>
                <w:bCs/>
                <w:iCs/>
                <w:sz w:val="24"/>
                <w:szCs w:val="24"/>
              </w:rPr>
            </w:pPr>
            <w:r w:rsidRPr="00220127">
              <w:rPr>
                <w:rFonts w:ascii="Times New Roman" w:hAnsi="Times New Roman" w:cs="Times New Roman"/>
                <w:bCs/>
                <w:iCs/>
                <w:sz w:val="24"/>
                <w:szCs w:val="24"/>
              </w:rPr>
              <w:t>Доходы, поступающие в порядке возмещения расходов, понесенных в связи с эксплуатацией имущества городских округов</w:t>
            </w:r>
          </w:p>
        </w:tc>
        <w:tc>
          <w:tcPr>
            <w:tcW w:w="1276" w:type="dxa"/>
          </w:tcPr>
          <w:p w14:paraId="711F90C6" w14:textId="77777777" w:rsidR="00C413B4" w:rsidRPr="00220127" w:rsidRDefault="00C413B4" w:rsidP="00F9497D">
            <w:pPr>
              <w:ind w:left="-70" w:right="-70"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r>
      <w:tr w:rsidR="00220127" w:rsidRPr="00220127" w14:paraId="15F4B0C2"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5F016CC9" w14:textId="77777777" w:rsidR="00C413B4" w:rsidRPr="00220127" w:rsidRDefault="00C413B4" w:rsidP="00F9497D">
            <w:pPr>
              <w:pStyle w:val="ConsPlusCell"/>
              <w:contextualSpacing/>
              <w:jc w:val="both"/>
              <w:rPr>
                <w:rFonts w:ascii="Times New Roman" w:hAnsi="Times New Roman" w:cs="Times New Roman"/>
                <w:bCs/>
                <w:iCs/>
                <w:sz w:val="24"/>
                <w:szCs w:val="24"/>
              </w:rPr>
            </w:pPr>
            <w:r w:rsidRPr="00220127">
              <w:rPr>
                <w:rFonts w:ascii="Times New Roman" w:hAnsi="Times New Roman" w:cs="Times New Roman"/>
                <w:bCs/>
                <w:iCs/>
                <w:sz w:val="24"/>
                <w:szCs w:val="24"/>
              </w:rPr>
              <w:t>Прочие доходы от компенсации затрат бюджетов городских округов</w:t>
            </w:r>
          </w:p>
        </w:tc>
        <w:tc>
          <w:tcPr>
            <w:tcW w:w="1276" w:type="dxa"/>
          </w:tcPr>
          <w:p w14:paraId="54B74591" w14:textId="77777777" w:rsidR="00C413B4" w:rsidRPr="00220127" w:rsidRDefault="00C413B4" w:rsidP="00F9497D">
            <w:pPr>
              <w:ind w:left="-70" w:right="-70"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r>
      <w:tr w:rsidR="00220127" w:rsidRPr="00220127" w14:paraId="6FC69597"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672DB739" w14:textId="77777777" w:rsidR="00C413B4" w:rsidRPr="00220127" w:rsidRDefault="00C413B4" w:rsidP="00F9497D">
            <w:pPr>
              <w:pStyle w:val="ConsPlusCell"/>
              <w:contextualSpacing/>
              <w:jc w:val="both"/>
              <w:rPr>
                <w:rFonts w:ascii="Times New Roman" w:hAnsi="Times New Roman" w:cs="Times New Roman"/>
                <w:bCs/>
                <w:iCs/>
                <w:sz w:val="24"/>
                <w:szCs w:val="24"/>
              </w:rPr>
            </w:pPr>
            <w:r w:rsidRPr="00220127">
              <w:rPr>
                <w:rFonts w:ascii="Times New Roman" w:hAnsi="Times New Roman" w:cs="Times New Roman"/>
                <w:b/>
                <w:bCs/>
                <w:iCs/>
                <w:sz w:val="24"/>
                <w:szCs w:val="24"/>
              </w:rPr>
              <w:t>Доходы от административных платежей и сборов</w:t>
            </w:r>
          </w:p>
        </w:tc>
        <w:tc>
          <w:tcPr>
            <w:tcW w:w="1276" w:type="dxa"/>
          </w:tcPr>
          <w:p w14:paraId="5FDB011D" w14:textId="77777777" w:rsidR="00C413B4" w:rsidRPr="00220127" w:rsidRDefault="00C413B4" w:rsidP="00F9497D">
            <w:pPr>
              <w:ind w:left="-70" w:right="-70" w:firstLine="0"/>
              <w:contextualSpacing/>
              <w:jc w:val="center"/>
              <w:rPr>
                <w:rFonts w:ascii="Times New Roman" w:eastAsia="Times New Roman" w:hAnsi="Times New Roman" w:cs="Times New Roman"/>
              </w:rPr>
            </w:pPr>
          </w:p>
        </w:tc>
      </w:tr>
      <w:tr w:rsidR="00220127" w:rsidRPr="00220127" w14:paraId="62F1E92C"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3065BCD0" w14:textId="2834A913" w:rsidR="00C413B4" w:rsidRPr="00220127" w:rsidRDefault="00C413B4" w:rsidP="00F9497D">
            <w:pPr>
              <w:pStyle w:val="ConsPlusCell"/>
              <w:contextualSpacing/>
              <w:jc w:val="both"/>
              <w:rPr>
                <w:rFonts w:ascii="Times New Roman" w:hAnsi="Times New Roman" w:cs="Times New Roman"/>
                <w:bCs/>
                <w:iCs/>
                <w:sz w:val="24"/>
                <w:szCs w:val="24"/>
              </w:rPr>
            </w:pPr>
            <w:r w:rsidRPr="00220127">
              <w:rPr>
                <w:rFonts w:ascii="Times New Roman" w:hAnsi="Times New Roman" w:cs="Times New Roman"/>
                <w:bCs/>
                <w:iCs/>
                <w:sz w:val="24"/>
                <w:szCs w:val="24"/>
              </w:rPr>
              <w:t>Платежи, взимаемые органами местного самоуправления (организациями) городских округов за выполнение определенных функций</w:t>
            </w:r>
            <w:r w:rsidR="008D3120">
              <w:rPr>
                <w:rFonts w:ascii="Times New Roman" w:hAnsi="Times New Roman" w:cs="Times New Roman"/>
                <w:bCs/>
                <w:iCs/>
                <w:sz w:val="24"/>
                <w:szCs w:val="24"/>
              </w:rPr>
              <w:t xml:space="preserve"> </w:t>
            </w:r>
          </w:p>
        </w:tc>
        <w:tc>
          <w:tcPr>
            <w:tcW w:w="1276" w:type="dxa"/>
          </w:tcPr>
          <w:p w14:paraId="4A095440" w14:textId="77777777" w:rsidR="00C413B4" w:rsidRPr="00220127" w:rsidRDefault="00C413B4" w:rsidP="00F9497D">
            <w:pPr>
              <w:ind w:left="-70" w:right="-70" w:firstLine="0"/>
              <w:contextualSpacing/>
              <w:jc w:val="center"/>
              <w:rPr>
                <w:rFonts w:ascii="Times New Roman" w:hAnsi="Times New Roman" w:cs="Times New Roman"/>
              </w:rPr>
            </w:pPr>
            <w:r w:rsidRPr="00220127">
              <w:rPr>
                <w:rFonts w:ascii="Times New Roman" w:eastAsia="Times New Roman" w:hAnsi="Times New Roman" w:cs="Times New Roman"/>
              </w:rPr>
              <w:t>100</w:t>
            </w:r>
          </w:p>
        </w:tc>
      </w:tr>
      <w:tr w:rsidR="00220127" w:rsidRPr="00220127" w14:paraId="55F02CF5"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758B3996" w14:textId="77777777" w:rsidR="00C413B4" w:rsidRPr="00220127" w:rsidRDefault="00C413B4" w:rsidP="00F9497D">
            <w:pPr>
              <w:pStyle w:val="ConsPlusCell"/>
              <w:contextualSpacing/>
              <w:jc w:val="both"/>
              <w:rPr>
                <w:rFonts w:ascii="Times New Roman" w:hAnsi="Times New Roman" w:cs="Times New Roman"/>
                <w:bCs/>
                <w:iCs/>
                <w:sz w:val="24"/>
                <w:szCs w:val="24"/>
              </w:rPr>
            </w:pPr>
            <w:r w:rsidRPr="00220127">
              <w:rPr>
                <w:rFonts w:ascii="Times New Roman" w:hAnsi="Times New Roman" w:cs="Times New Roman"/>
                <w:b/>
                <w:bCs/>
                <w:iCs/>
                <w:sz w:val="24"/>
                <w:szCs w:val="24"/>
              </w:rPr>
              <w:t>Доходы от штрафов, санкций, возмещения ущерба</w:t>
            </w:r>
          </w:p>
        </w:tc>
        <w:tc>
          <w:tcPr>
            <w:tcW w:w="1276" w:type="dxa"/>
          </w:tcPr>
          <w:p w14:paraId="792D3250" w14:textId="77777777" w:rsidR="00C413B4" w:rsidRPr="00220127" w:rsidRDefault="00C413B4" w:rsidP="00F9497D">
            <w:pPr>
              <w:ind w:left="-70" w:right="-70" w:firstLine="0"/>
              <w:contextualSpacing/>
              <w:jc w:val="center"/>
              <w:rPr>
                <w:rFonts w:ascii="Times New Roman" w:eastAsia="Times New Roman" w:hAnsi="Times New Roman" w:cs="Times New Roman"/>
              </w:rPr>
            </w:pPr>
          </w:p>
        </w:tc>
      </w:tr>
      <w:tr w:rsidR="00220127" w:rsidRPr="00220127" w14:paraId="18855962"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79F9A39E" w14:textId="77777777" w:rsidR="00C413B4" w:rsidRPr="00220127" w:rsidRDefault="00C413B4" w:rsidP="00F9497D">
            <w:pPr>
              <w:pStyle w:val="ConsPlusCell"/>
              <w:contextualSpacing/>
              <w:jc w:val="both"/>
              <w:rPr>
                <w:rFonts w:ascii="Times New Roman" w:hAnsi="Times New Roman" w:cs="Times New Roman"/>
                <w:bCs/>
                <w:iCs/>
                <w:sz w:val="24"/>
                <w:szCs w:val="24"/>
              </w:rPr>
            </w:pPr>
            <w:r w:rsidRPr="00220127">
              <w:rPr>
                <w:rFonts w:ascii="Times New Roman" w:hAnsi="Times New Roman" w:cs="Times New Roman"/>
                <w:bCs/>
                <w:iCs/>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276" w:type="dxa"/>
          </w:tcPr>
          <w:p w14:paraId="7906E4D3" w14:textId="77777777" w:rsidR="00C413B4" w:rsidRPr="00220127" w:rsidRDefault="00C413B4" w:rsidP="00F9497D">
            <w:pPr>
              <w:ind w:left="-70" w:right="-70"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r>
      <w:tr w:rsidR="00220127" w:rsidRPr="00220127" w14:paraId="0DF076D5"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4EC2B947" w14:textId="77777777" w:rsidR="00C413B4" w:rsidRPr="00220127" w:rsidRDefault="00C413B4" w:rsidP="00F9497D">
            <w:pPr>
              <w:pStyle w:val="ConsPlusCell"/>
              <w:contextualSpacing/>
              <w:jc w:val="both"/>
              <w:rPr>
                <w:rFonts w:ascii="Times New Roman" w:hAnsi="Times New Roman" w:cs="Times New Roman"/>
                <w:b/>
                <w:bCs/>
                <w:iCs/>
                <w:sz w:val="24"/>
                <w:szCs w:val="24"/>
              </w:rPr>
            </w:pPr>
            <w:r w:rsidRPr="00220127">
              <w:rPr>
                <w:rFonts w:ascii="Times New Roman" w:hAnsi="Times New Roman" w:cs="Times New Roman"/>
                <w:bCs/>
                <w:iCs/>
                <w:sz w:val="24"/>
                <w:szCs w:val="24"/>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w:t>
            </w:r>
            <w:r w:rsidRPr="00220127">
              <w:rPr>
                <w:rFonts w:ascii="Times New Roman" w:hAnsi="Times New Roman" w:cs="Times New Roman"/>
                <w:bCs/>
                <w:iCs/>
                <w:sz w:val="24"/>
                <w:szCs w:val="24"/>
              </w:rPr>
              <w:lastRenderedPageBreak/>
              <w:t>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6" w:type="dxa"/>
          </w:tcPr>
          <w:p w14:paraId="1F4AA6DF" w14:textId="77777777" w:rsidR="00C413B4" w:rsidRPr="00220127" w:rsidRDefault="00C413B4" w:rsidP="00F9497D">
            <w:pPr>
              <w:ind w:left="-70" w:right="-70"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100</w:t>
            </w:r>
          </w:p>
        </w:tc>
      </w:tr>
      <w:tr w:rsidR="00220127" w:rsidRPr="00220127" w14:paraId="7ECB3E05"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5D0B773C" w14:textId="77777777" w:rsidR="00C413B4" w:rsidRPr="00220127" w:rsidRDefault="00C413B4" w:rsidP="00F9497D">
            <w:pPr>
              <w:pStyle w:val="ConsPlusCell"/>
              <w:contextualSpacing/>
              <w:jc w:val="both"/>
              <w:rPr>
                <w:rFonts w:ascii="Times New Roman" w:hAnsi="Times New Roman" w:cs="Times New Roman"/>
                <w:bCs/>
                <w:iCs/>
                <w:sz w:val="24"/>
                <w:szCs w:val="24"/>
              </w:rPr>
            </w:pPr>
            <w:r w:rsidRPr="00220127">
              <w:rPr>
                <w:rFonts w:ascii="Times New Roman" w:hAnsi="Times New Roman" w:cs="Times New Roman"/>
                <w:bCs/>
                <w:iCs/>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276" w:type="dxa"/>
          </w:tcPr>
          <w:p w14:paraId="1BEA18EF" w14:textId="77777777" w:rsidR="00C413B4" w:rsidRPr="00220127" w:rsidRDefault="00C413B4" w:rsidP="00F9497D">
            <w:pPr>
              <w:ind w:left="-70" w:right="-70"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r>
      <w:tr w:rsidR="00220127" w:rsidRPr="00220127" w14:paraId="3296A5A4"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561744AB" w14:textId="77777777" w:rsidR="00C413B4" w:rsidRPr="00220127" w:rsidRDefault="00C413B4" w:rsidP="00F9497D">
            <w:pPr>
              <w:pStyle w:val="ConsPlusCell"/>
              <w:contextualSpacing/>
              <w:jc w:val="both"/>
              <w:rPr>
                <w:rFonts w:ascii="Times New Roman" w:hAnsi="Times New Roman" w:cs="Times New Roman"/>
                <w:b/>
                <w:bCs/>
                <w:iCs/>
                <w:sz w:val="24"/>
                <w:szCs w:val="24"/>
              </w:rPr>
            </w:pPr>
            <w:r w:rsidRPr="00220127">
              <w:rPr>
                <w:rFonts w:ascii="Times New Roman" w:hAnsi="Times New Roman" w:cs="Times New Roman"/>
                <w:b/>
                <w:bCs/>
                <w:iCs/>
                <w:sz w:val="24"/>
                <w:szCs w:val="24"/>
              </w:rPr>
              <w:t>Доходы от прочих неналоговых доходов</w:t>
            </w:r>
          </w:p>
        </w:tc>
        <w:tc>
          <w:tcPr>
            <w:tcW w:w="1276" w:type="dxa"/>
          </w:tcPr>
          <w:p w14:paraId="55B241E4" w14:textId="77777777" w:rsidR="00C413B4" w:rsidRPr="00220127" w:rsidRDefault="00C413B4" w:rsidP="00F9497D">
            <w:pPr>
              <w:ind w:left="-70" w:right="-70" w:firstLine="0"/>
              <w:contextualSpacing/>
              <w:jc w:val="center"/>
              <w:rPr>
                <w:rFonts w:ascii="Times New Roman" w:eastAsia="Times New Roman" w:hAnsi="Times New Roman" w:cs="Times New Roman"/>
              </w:rPr>
            </w:pPr>
          </w:p>
        </w:tc>
      </w:tr>
      <w:tr w:rsidR="00220127" w:rsidRPr="00220127" w14:paraId="742996AF"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585D47F0" w14:textId="29F5EE48" w:rsidR="00C413B4" w:rsidRPr="00220127" w:rsidRDefault="00C413B4" w:rsidP="00F9497D">
            <w:pPr>
              <w:pStyle w:val="ConsPlusCell"/>
              <w:contextualSpacing/>
              <w:jc w:val="both"/>
              <w:rPr>
                <w:rFonts w:ascii="Times New Roman" w:hAnsi="Times New Roman" w:cs="Times New Roman"/>
                <w:bCs/>
                <w:iCs/>
                <w:sz w:val="24"/>
                <w:szCs w:val="24"/>
              </w:rPr>
            </w:pPr>
            <w:r w:rsidRPr="00220127">
              <w:rPr>
                <w:rFonts w:ascii="Times New Roman" w:hAnsi="Times New Roman" w:cs="Times New Roman"/>
                <w:bCs/>
                <w:iCs/>
                <w:sz w:val="24"/>
                <w:szCs w:val="24"/>
              </w:rPr>
              <w:t>Невыясненные поступления, зачисляемые в бюджеты</w:t>
            </w:r>
            <w:r w:rsidR="008D3120">
              <w:rPr>
                <w:rFonts w:ascii="Times New Roman" w:hAnsi="Times New Roman" w:cs="Times New Roman"/>
                <w:bCs/>
                <w:iCs/>
                <w:sz w:val="24"/>
                <w:szCs w:val="24"/>
              </w:rPr>
              <w:t xml:space="preserve"> </w:t>
            </w:r>
            <w:r w:rsidRPr="00220127">
              <w:rPr>
                <w:rFonts w:ascii="Times New Roman" w:hAnsi="Times New Roman" w:cs="Times New Roman"/>
                <w:bCs/>
                <w:iCs/>
                <w:sz w:val="24"/>
                <w:szCs w:val="24"/>
              </w:rPr>
              <w:t>городских округов</w:t>
            </w:r>
          </w:p>
        </w:tc>
        <w:tc>
          <w:tcPr>
            <w:tcW w:w="1276" w:type="dxa"/>
          </w:tcPr>
          <w:p w14:paraId="0D9DA758" w14:textId="77777777" w:rsidR="00C413B4" w:rsidRPr="00220127" w:rsidRDefault="00C413B4" w:rsidP="00F9497D">
            <w:pPr>
              <w:ind w:left="-70" w:right="-70" w:firstLine="0"/>
              <w:contextualSpacing/>
              <w:jc w:val="center"/>
              <w:rPr>
                <w:rFonts w:ascii="Times New Roman" w:hAnsi="Times New Roman" w:cs="Times New Roman"/>
              </w:rPr>
            </w:pPr>
            <w:r w:rsidRPr="00220127">
              <w:rPr>
                <w:rFonts w:ascii="Times New Roman" w:eastAsia="Times New Roman" w:hAnsi="Times New Roman" w:cs="Times New Roman"/>
              </w:rPr>
              <w:t>100</w:t>
            </w:r>
          </w:p>
        </w:tc>
      </w:tr>
      <w:tr w:rsidR="00220127" w:rsidRPr="00220127" w14:paraId="3D068A35"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7A86AEDB" w14:textId="0665045E" w:rsidR="00C413B4" w:rsidRPr="00220127" w:rsidRDefault="00C413B4" w:rsidP="00F9497D">
            <w:pPr>
              <w:pStyle w:val="ConsPlusCell"/>
              <w:contextualSpacing/>
              <w:jc w:val="both"/>
              <w:rPr>
                <w:rFonts w:ascii="Times New Roman" w:hAnsi="Times New Roman" w:cs="Times New Roman"/>
                <w:bCs/>
                <w:iCs/>
                <w:sz w:val="24"/>
                <w:szCs w:val="24"/>
              </w:rPr>
            </w:pPr>
            <w:r w:rsidRPr="00220127">
              <w:rPr>
                <w:rFonts w:ascii="Times New Roman" w:hAnsi="Times New Roman" w:cs="Times New Roman"/>
                <w:sz w:val="24"/>
                <w:szCs w:val="24"/>
              </w:rPr>
              <w:t>Возмещение потерь сельскохозяйственного производства, связанных с изъятием сельскохозяйственных угодий,</w:t>
            </w:r>
            <w:r w:rsidR="008D3120">
              <w:rPr>
                <w:rFonts w:ascii="Times New Roman" w:hAnsi="Times New Roman" w:cs="Times New Roman"/>
                <w:sz w:val="24"/>
                <w:szCs w:val="24"/>
              </w:rPr>
              <w:t xml:space="preserve"> </w:t>
            </w:r>
            <w:r w:rsidRPr="00220127">
              <w:rPr>
                <w:rFonts w:ascii="Times New Roman" w:hAnsi="Times New Roman" w:cs="Times New Roman"/>
                <w:sz w:val="24"/>
                <w:szCs w:val="24"/>
              </w:rPr>
              <w:t>расположенных на территориях городских округов (по обязательствам, возникшим до 1 января 2008 года)</w:t>
            </w:r>
          </w:p>
        </w:tc>
        <w:tc>
          <w:tcPr>
            <w:tcW w:w="1276" w:type="dxa"/>
          </w:tcPr>
          <w:p w14:paraId="1BEF0E5B" w14:textId="77777777" w:rsidR="00C413B4" w:rsidRPr="00220127" w:rsidRDefault="00C413B4" w:rsidP="00F9497D">
            <w:pPr>
              <w:ind w:left="-70" w:right="-70" w:firstLine="0"/>
              <w:contextualSpacing/>
              <w:jc w:val="center"/>
              <w:rPr>
                <w:rFonts w:ascii="Times New Roman" w:hAnsi="Times New Roman" w:cs="Times New Roman"/>
              </w:rPr>
            </w:pPr>
            <w:r w:rsidRPr="00220127">
              <w:rPr>
                <w:rFonts w:ascii="Times New Roman" w:eastAsia="Times New Roman" w:hAnsi="Times New Roman" w:cs="Times New Roman"/>
              </w:rPr>
              <w:t>100</w:t>
            </w:r>
          </w:p>
        </w:tc>
      </w:tr>
      <w:tr w:rsidR="00220127" w:rsidRPr="00220127" w14:paraId="070F7293"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3EF0E23B" w14:textId="77777777" w:rsidR="00C413B4" w:rsidRPr="00220127" w:rsidRDefault="00C413B4" w:rsidP="00F9497D">
            <w:pPr>
              <w:pStyle w:val="ConsPlusCell"/>
              <w:contextualSpacing/>
              <w:jc w:val="both"/>
              <w:rPr>
                <w:rFonts w:ascii="Times New Roman" w:hAnsi="Times New Roman" w:cs="Times New Roman"/>
                <w:sz w:val="24"/>
                <w:szCs w:val="24"/>
              </w:rPr>
            </w:pPr>
            <w:r w:rsidRPr="00220127">
              <w:rPr>
                <w:rFonts w:ascii="Times New Roman" w:hAnsi="Times New Roman" w:cs="Times New Roman"/>
                <w:sz w:val="24"/>
                <w:szCs w:val="24"/>
              </w:rPr>
              <w:t>Прочие неналоговые доходы бюджетов городских округов</w:t>
            </w:r>
          </w:p>
        </w:tc>
        <w:tc>
          <w:tcPr>
            <w:tcW w:w="1276" w:type="dxa"/>
          </w:tcPr>
          <w:p w14:paraId="3A23B625" w14:textId="77777777" w:rsidR="00C413B4" w:rsidRPr="00220127" w:rsidRDefault="00C413B4" w:rsidP="00F9497D">
            <w:pPr>
              <w:ind w:left="-70" w:right="-70" w:firstLine="0"/>
              <w:contextualSpacing/>
              <w:jc w:val="center"/>
              <w:rPr>
                <w:rFonts w:ascii="Times New Roman" w:hAnsi="Times New Roman" w:cs="Times New Roman"/>
              </w:rPr>
            </w:pPr>
            <w:r w:rsidRPr="00220127">
              <w:rPr>
                <w:rFonts w:ascii="Times New Roman" w:eastAsia="Times New Roman" w:hAnsi="Times New Roman" w:cs="Times New Roman"/>
              </w:rPr>
              <w:t>100</w:t>
            </w:r>
          </w:p>
        </w:tc>
      </w:tr>
      <w:tr w:rsidR="00220127" w:rsidRPr="00220127" w14:paraId="4CE92EF0"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76AB2FAA" w14:textId="77777777" w:rsidR="00C413B4" w:rsidRPr="00220127" w:rsidRDefault="00C413B4" w:rsidP="00F9497D">
            <w:pPr>
              <w:pStyle w:val="ConsPlusCell"/>
              <w:contextualSpacing/>
              <w:jc w:val="both"/>
              <w:rPr>
                <w:rFonts w:ascii="Times New Roman" w:hAnsi="Times New Roman" w:cs="Times New Roman"/>
                <w:sz w:val="24"/>
                <w:szCs w:val="24"/>
              </w:rPr>
            </w:pPr>
            <w:r w:rsidRPr="00220127">
              <w:rPr>
                <w:rFonts w:ascii="Times New Roman" w:hAnsi="Times New Roman" w:cs="Times New Roman"/>
                <w:sz w:val="24"/>
                <w:szCs w:val="24"/>
              </w:rPr>
              <w:t>Средства самообложения граждан, зачисляемые в бюджеты городских округов</w:t>
            </w:r>
          </w:p>
        </w:tc>
        <w:tc>
          <w:tcPr>
            <w:tcW w:w="1276" w:type="dxa"/>
          </w:tcPr>
          <w:p w14:paraId="20508ACA" w14:textId="77777777" w:rsidR="00C413B4" w:rsidRPr="00220127" w:rsidRDefault="00C413B4" w:rsidP="00F9497D">
            <w:pPr>
              <w:ind w:left="-70" w:right="-70" w:firstLine="0"/>
              <w:contextualSpacing/>
              <w:jc w:val="center"/>
              <w:rPr>
                <w:rFonts w:ascii="Times New Roman" w:hAnsi="Times New Roman" w:cs="Times New Roman"/>
              </w:rPr>
            </w:pPr>
            <w:r w:rsidRPr="00220127">
              <w:rPr>
                <w:rFonts w:ascii="Times New Roman" w:hAnsi="Times New Roman" w:cs="Times New Roman"/>
              </w:rPr>
              <w:t>100</w:t>
            </w:r>
          </w:p>
        </w:tc>
      </w:tr>
      <w:tr w:rsidR="00220127" w:rsidRPr="00220127" w14:paraId="5AEE983D"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28BA98F0" w14:textId="77777777" w:rsidR="00C413B4" w:rsidRPr="00220127" w:rsidRDefault="00C413B4" w:rsidP="00F9497D">
            <w:pPr>
              <w:pStyle w:val="ConsPlusCell"/>
              <w:contextualSpacing/>
              <w:jc w:val="both"/>
              <w:rPr>
                <w:rFonts w:ascii="Times New Roman" w:hAnsi="Times New Roman" w:cs="Times New Roman"/>
                <w:sz w:val="24"/>
                <w:szCs w:val="24"/>
              </w:rPr>
            </w:pPr>
            <w:r w:rsidRPr="00220127">
              <w:rPr>
                <w:rFonts w:ascii="Times New Roman" w:hAnsi="Times New Roman" w:cs="Times New Roman"/>
                <w:sz w:val="24"/>
                <w:szCs w:val="24"/>
              </w:rPr>
              <w:t>Инициативные платежи, зачисляемые в бюджеты городских округов</w:t>
            </w:r>
          </w:p>
        </w:tc>
        <w:tc>
          <w:tcPr>
            <w:tcW w:w="1276" w:type="dxa"/>
          </w:tcPr>
          <w:p w14:paraId="1989EA4F" w14:textId="77777777" w:rsidR="00C413B4" w:rsidRPr="00220127" w:rsidRDefault="00C413B4" w:rsidP="00F9497D">
            <w:pPr>
              <w:ind w:left="-70" w:right="-70" w:firstLine="0"/>
              <w:contextualSpacing/>
              <w:jc w:val="center"/>
              <w:rPr>
                <w:rFonts w:ascii="Times New Roman" w:hAnsi="Times New Roman" w:cs="Times New Roman"/>
              </w:rPr>
            </w:pPr>
            <w:r w:rsidRPr="00220127">
              <w:rPr>
                <w:rFonts w:ascii="Times New Roman" w:hAnsi="Times New Roman" w:cs="Times New Roman"/>
              </w:rPr>
              <w:t>100</w:t>
            </w:r>
          </w:p>
        </w:tc>
      </w:tr>
      <w:tr w:rsidR="00220127" w:rsidRPr="00220127" w14:paraId="326E9120"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0E533734" w14:textId="77777777" w:rsidR="00C413B4" w:rsidRPr="00220127" w:rsidRDefault="00C413B4" w:rsidP="00F9497D">
            <w:pPr>
              <w:pStyle w:val="ConsPlusCell"/>
              <w:contextualSpacing/>
              <w:jc w:val="both"/>
              <w:rPr>
                <w:rFonts w:ascii="Times New Roman" w:hAnsi="Times New Roman" w:cs="Times New Roman"/>
                <w:b/>
                <w:sz w:val="24"/>
                <w:szCs w:val="24"/>
              </w:rPr>
            </w:pPr>
            <w:r w:rsidRPr="00220127">
              <w:rPr>
                <w:rFonts w:ascii="Times New Roman" w:hAnsi="Times New Roman" w:cs="Times New Roman"/>
                <w:b/>
                <w:sz w:val="24"/>
                <w:szCs w:val="24"/>
              </w:rPr>
              <w:t>Доходы от безвозмездных поступлений от других бюджетов бюджетной системы Российской Федерации</w:t>
            </w:r>
          </w:p>
        </w:tc>
        <w:tc>
          <w:tcPr>
            <w:tcW w:w="1276" w:type="dxa"/>
          </w:tcPr>
          <w:p w14:paraId="29796D9B" w14:textId="77777777" w:rsidR="00C413B4" w:rsidRPr="00220127" w:rsidRDefault="00C413B4" w:rsidP="00F9497D">
            <w:pPr>
              <w:ind w:left="-70" w:right="-70" w:firstLine="0"/>
              <w:contextualSpacing/>
              <w:jc w:val="center"/>
              <w:rPr>
                <w:rFonts w:ascii="Times New Roman" w:hAnsi="Times New Roman" w:cs="Times New Roman"/>
              </w:rPr>
            </w:pPr>
          </w:p>
        </w:tc>
      </w:tr>
      <w:tr w:rsidR="00220127" w:rsidRPr="00220127" w14:paraId="76712181"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56C24CD8" w14:textId="77777777" w:rsidR="00C413B4" w:rsidRPr="00220127" w:rsidRDefault="00C413B4" w:rsidP="00F9497D">
            <w:pPr>
              <w:pStyle w:val="ConsPlusCell"/>
              <w:contextualSpacing/>
              <w:jc w:val="both"/>
              <w:rPr>
                <w:rFonts w:ascii="Times New Roman" w:hAnsi="Times New Roman" w:cs="Times New Roman"/>
                <w:sz w:val="24"/>
                <w:szCs w:val="24"/>
              </w:rPr>
            </w:pPr>
            <w:r w:rsidRPr="00220127">
              <w:rPr>
                <w:rFonts w:ascii="Times New Roman" w:hAnsi="Times New Roman" w:cs="Times New Roman"/>
                <w:sz w:val="24"/>
                <w:szCs w:val="24"/>
              </w:rPr>
              <w:t>Дотации бюджетам городских округов</w:t>
            </w:r>
          </w:p>
        </w:tc>
        <w:tc>
          <w:tcPr>
            <w:tcW w:w="1276" w:type="dxa"/>
          </w:tcPr>
          <w:p w14:paraId="770ADA99" w14:textId="77777777" w:rsidR="00C413B4" w:rsidRPr="00220127" w:rsidRDefault="00C413B4" w:rsidP="00F9497D">
            <w:pPr>
              <w:ind w:left="-70" w:right="-70" w:firstLine="0"/>
              <w:contextualSpacing/>
              <w:jc w:val="center"/>
              <w:rPr>
                <w:rFonts w:ascii="Times New Roman" w:hAnsi="Times New Roman" w:cs="Times New Roman"/>
              </w:rPr>
            </w:pPr>
            <w:r w:rsidRPr="00220127">
              <w:rPr>
                <w:rFonts w:ascii="Times New Roman" w:eastAsia="Times New Roman" w:hAnsi="Times New Roman" w:cs="Times New Roman"/>
              </w:rPr>
              <w:t>100</w:t>
            </w:r>
          </w:p>
        </w:tc>
      </w:tr>
      <w:tr w:rsidR="00220127" w:rsidRPr="00220127" w14:paraId="4E4DCAEA"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6D1F50DD" w14:textId="77777777" w:rsidR="00C413B4" w:rsidRPr="00220127" w:rsidRDefault="00C413B4" w:rsidP="00F9497D">
            <w:pPr>
              <w:pStyle w:val="ConsPlusCell"/>
              <w:contextualSpacing/>
              <w:jc w:val="both"/>
              <w:rPr>
                <w:rFonts w:ascii="Times New Roman" w:hAnsi="Times New Roman" w:cs="Times New Roman"/>
                <w:sz w:val="24"/>
                <w:szCs w:val="24"/>
              </w:rPr>
            </w:pPr>
            <w:r w:rsidRPr="00220127">
              <w:rPr>
                <w:rFonts w:ascii="Times New Roman" w:hAnsi="Times New Roman" w:cs="Times New Roman"/>
                <w:sz w:val="24"/>
                <w:szCs w:val="24"/>
              </w:rPr>
              <w:t>Субсидии бюджетам городских округов</w:t>
            </w:r>
          </w:p>
        </w:tc>
        <w:tc>
          <w:tcPr>
            <w:tcW w:w="1276" w:type="dxa"/>
          </w:tcPr>
          <w:p w14:paraId="656E29FD" w14:textId="77777777" w:rsidR="00C413B4" w:rsidRPr="00220127" w:rsidRDefault="00C413B4" w:rsidP="00F9497D">
            <w:pPr>
              <w:ind w:left="-70" w:right="-70" w:firstLine="0"/>
              <w:contextualSpacing/>
              <w:jc w:val="center"/>
              <w:rPr>
                <w:rFonts w:ascii="Times New Roman" w:hAnsi="Times New Roman" w:cs="Times New Roman"/>
              </w:rPr>
            </w:pPr>
            <w:r w:rsidRPr="00220127">
              <w:rPr>
                <w:rFonts w:ascii="Times New Roman" w:eastAsia="Times New Roman" w:hAnsi="Times New Roman" w:cs="Times New Roman"/>
              </w:rPr>
              <w:t>100</w:t>
            </w:r>
          </w:p>
        </w:tc>
      </w:tr>
      <w:tr w:rsidR="00220127" w:rsidRPr="00220127" w14:paraId="7FB663CF"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196E6474" w14:textId="77777777" w:rsidR="00C413B4" w:rsidRPr="00220127" w:rsidRDefault="00C413B4" w:rsidP="00F9497D">
            <w:pPr>
              <w:pStyle w:val="ConsPlusCell"/>
              <w:contextualSpacing/>
              <w:jc w:val="both"/>
              <w:rPr>
                <w:rFonts w:ascii="Times New Roman" w:hAnsi="Times New Roman" w:cs="Times New Roman"/>
                <w:sz w:val="24"/>
                <w:szCs w:val="24"/>
              </w:rPr>
            </w:pPr>
            <w:r w:rsidRPr="00220127">
              <w:rPr>
                <w:rFonts w:ascii="Times New Roman" w:hAnsi="Times New Roman" w:cs="Times New Roman"/>
                <w:sz w:val="24"/>
                <w:szCs w:val="24"/>
              </w:rPr>
              <w:t>Субвенции бюджетам городских округов</w:t>
            </w:r>
          </w:p>
        </w:tc>
        <w:tc>
          <w:tcPr>
            <w:tcW w:w="1276" w:type="dxa"/>
          </w:tcPr>
          <w:p w14:paraId="3B1069C4" w14:textId="77777777" w:rsidR="00C413B4" w:rsidRPr="00220127" w:rsidRDefault="00C413B4" w:rsidP="00F9497D">
            <w:pPr>
              <w:ind w:left="-70" w:right="-70" w:firstLine="0"/>
              <w:contextualSpacing/>
              <w:jc w:val="center"/>
              <w:rPr>
                <w:rFonts w:ascii="Times New Roman" w:hAnsi="Times New Roman" w:cs="Times New Roman"/>
              </w:rPr>
            </w:pPr>
            <w:r w:rsidRPr="00220127">
              <w:rPr>
                <w:rFonts w:ascii="Times New Roman" w:eastAsia="Times New Roman" w:hAnsi="Times New Roman" w:cs="Times New Roman"/>
              </w:rPr>
              <w:t>100</w:t>
            </w:r>
          </w:p>
        </w:tc>
      </w:tr>
      <w:tr w:rsidR="00220127" w:rsidRPr="00220127" w14:paraId="533DA94C"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131FF3B7" w14:textId="77777777" w:rsidR="00C413B4" w:rsidRPr="00220127" w:rsidRDefault="00C413B4" w:rsidP="00F9497D">
            <w:pPr>
              <w:pStyle w:val="ConsPlusCell"/>
              <w:contextualSpacing/>
              <w:jc w:val="both"/>
              <w:rPr>
                <w:rFonts w:ascii="Times New Roman" w:hAnsi="Times New Roman" w:cs="Times New Roman"/>
                <w:sz w:val="24"/>
                <w:szCs w:val="24"/>
              </w:rPr>
            </w:pPr>
            <w:r w:rsidRPr="00220127">
              <w:rPr>
                <w:rFonts w:ascii="Times New Roman" w:hAnsi="Times New Roman" w:cs="Times New Roman"/>
                <w:sz w:val="24"/>
                <w:szCs w:val="24"/>
              </w:rPr>
              <w:t>Иные межбюджетные трансферты, передаваемые бюджетам городских округов</w:t>
            </w:r>
          </w:p>
        </w:tc>
        <w:tc>
          <w:tcPr>
            <w:tcW w:w="1276" w:type="dxa"/>
          </w:tcPr>
          <w:p w14:paraId="4BD55C2B" w14:textId="77777777" w:rsidR="00C413B4" w:rsidRPr="00220127" w:rsidRDefault="00C413B4" w:rsidP="00F9497D">
            <w:pPr>
              <w:ind w:left="-70" w:right="-70" w:firstLine="0"/>
              <w:contextualSpacing/>
              <w:jc w:val="center"/>
              <w:rPr>
                <w:rFonts w:ascii="Times New Roman" w:hAnsi="Times New Roman" w:cs="Times New Roman"/>
              </w:rPr>
            </w:pPr>
            <w:r w:rsidRPr="00220127">
              <w:rPr>
                <w:rFonts w:ascii="Times New Roman" w:eastAsia="Times New Roman" w:hAnsi="Times New Roman" w:cs="Times New Roman"/>
              </w:rPr>
              <w:t>100</w:t>
            </w:r>
          </w:p>
        </w:tc>
      </w:tr>
      <w:tr w:rsidR="00220127" w:rsidRPr="00220127" w14:paraId="7CA0CA94"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7F94B3FA" w14:textId="77777777" w:rsidR="00C413B4" w:rsidRPr="00220127" w:rsidRDefault="00C413B4" w:rsidP="00F9497D">
            <w:pPr>
              <w:pStyle w:val="ConsPlusCell"/>
              <w:contextualSpacing/>
              <w:jc w:val="both"/>
              <w:rPr>
                <w:rFonts w:ascii="Times New Roman" w:hAnsi="Times New Roman" w:cs="Times New Roman"/>
                <w:sz w:val="24"/>
                <w:szCs w:val="24"/>
              </w:rPr>
            </w:pPr>
            <w:r w:rsidRPr="00220127">
              <w:rPr>
                <w:rFonts w:ascii="Times New Roman" w:hAnsi="Times New Roman" w:cs="Times New Roman"/>
                <w:sz w:val="24"/>
                <w:szCs w:val="24"/>
              </w:rPr>
              <w:t>Прочие безвозмездные поступления в бюджеты городских округов</w:t>
            </w:r>
          </w:p>
        </w:tc>
        <w:tc>
          <w:tcPr>
            <w:tcW w:w="1276" w:type="dxa"/>
          </w:tcPr>
          <w:p w14:paraId="06C98931" w14:textId="77777777" w:rsidR="00C413B4" w:rsidRPr="00220127" w:rsidRDefault="00C413B4" w:rsidP="00F9497D">
            <w:pPr>
              <w:ind w:left="-70" w:right="-70"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r>
      <w:tr w:rsidR="00220127" w:rsidRPr="00220127" w14:paraId="6BEBB551"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3F888F4B" w14:textId="77777777" w:rsidR="00C413B4" w:rsidRPr="00220127" w:rsidRDefault="00C413B4" w:rsidP="00F9497D">
            <w:pPr>
              <w:pStyle w:val="ConsPlusCell"/>
              <w:contextualSpacing/>
              <w:jc w:val="both"/>
              <w:rPr>
                <w:rFonts w:ascii="Times New Roman" w:hAnsi="Times New Roman" w:cs="Times New Roman"/>
                <w:b/>
                <w:sz w:val="24"/>
                <w:szCs w:val="24"/>
              </w:rPr>
            </w:pPr>
            <w:r w:rsidRPr="00220127">
              <w:rPr>
                <w:rFonts w:ascii="Times New Roman" w:hAnsi="Times New Roman" w:cs="Times New Roman"/>
                <w:b/>
                <w:sz w:val="24"/>
                <w:szCs w:val="24"/>
              </w:rPr>
              <w:t>Доходы от безвозмездных поступлений от государственных (муниципальных) организаций</w:t>
            </w:r>
          </w:p>
        </w:tc>
        <w:tc>
          <w:tcPr>
            <w:tcW w:w="1276" w:type="dxa"/>
          </w:tcPr>
          <w:p w14:paraId="74EE1014" w14:textId="77777777" w:rsidR="00C413B4" w:rsidRPr="00220127" w:rsidRDefault="00C413B4" w:rsidP="00F9497D">
            <w:pPr>
              <w:ind w:left="-70" w:right="-70" w:firstLine="0"/>
              <w:contextualSpacing/>
              <w:jc w:val="center"/>
              <w:rPr>
                <w:rFonts w:ascii="Times New Roman" w:eastAsia="Times New Roman" w:hAnsi="Times New Roman" w:cs="Times New Roman"/>
              </w:rPr>
            </w:pPr>
          </w:p>
        </w:tc>
      </w:tr>
      <w:tr w:rsidR="00220127" w:rsidRPr="00220127" w14:paraId="294C65D5"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4C97CD8D" w14:textId="77777777" w:rsidR="00C413B4" w:rsidRPr="00220127" w:rsidRDefault="00C413B4" w:rsidP="00F9497D">
            <w:pPr>
              <w:pStyle w:val="ConsPlusCell"/>
              <w:contextualSpacing/>
              <w:jc w:val="both"/>
              <w:rPr>
                <w:rFonts w:ascii="Times New Roman" w:hAnsi="Times New Roman" w:cs="Times New Roman"/>
                <w:sz w:val="24"/>
                <w:szCs w:val="24"/>
              </w:rPr>
            </w:pPr>
            <w:r w:rsidRPr="00220127">
              <w:rPr>
                <w:rFonts w:ascii="Times New Roman" w:hAnsi="Times New Roman" w:cs="Times New Roman"/>
                <w:sz w:val="24"/>
                <w:szCs w:val="24"/>
              </w:rPr>
              <w:t>Безвозмездные поступления от государственных (муниципальных) организаций в бюджеты городских округов</w:t>
            </w:r>
          </w:p>
        </w:tc>
        <w:tc>
          <w:tcPr>
            <w:tcW w:w="1276" w:type="dxa"/>
          </w:tcPr>
          <w:p w14:paraId="76B56E10" w14:textId="77777777" w:rsidR="00C413B4" w:rsidRPr="00220127" w:rsidRDefault="00C413B4" w:rsidP="00F9497D">
            <w:pPr>
              <w:ind w:left="-70" w:right="-70"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r>
      <w:tr w:rsidR="00220127" w:rsidRPr="00220127" w14:paraId="6074062C"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72EB6655" w14:textId="05725859" w:rsidR="00C413B4" w:rsidRPr="00220127" w:rsidRDefault="00C413B4" w:rsidP="00F9497D">
            <w:pPr>
              <w:pStyle w:val="ConsPlusCell"/>
              <w:contextualSpacing/>
              <w:jc w:val="both"/>
              <w:rPr>
                <w:rFonts w:ascii="Times New Roman" w:hAnsi="Times New Roman" w:cs="Times New Roman"/>
                <w:b/>
                <w:sz w:val="24"/>
                <w:szCs w:val="24"/>
              </w:rPr>
            </w:pPr>
            <w:r w:rsidRPr="00220127">
              <w:rPr>
                <w:rFonts w:ascii="Times New Roman" w:hAnsi="Times New Roman" w:cs="Times New Roman"/>
                <w:b/>
                <w:sz w:val="24"/>
                <w:szCs w:val="24"/>
              </w:rPr>
              <w:t>Доходы от безвозмездных поступлений от негосударственных</w:t>
            </w:r>
            <w:r w:rsidR="008D3120">
              <w:rPr>
                <w:rFonts w:ascii="Times New Roman" w:hAnsi="Times New Roman" w:cs="Times New Roman"/>
                <w:b/>
                <w:sz w:val="24"/>
                <w:szCs w:val="24"/>
              </w:rPr>
              <w:t xml:space="preserve"> </w:t>
            </w:r>
            <w:r w:rsidRPr="00220127">
              <w:rPr>
                <w:rFonts w:ascii="Times New Roman" w:hAnsi="Times New Roman" w:cs="Times New Roman"/>
                <w:b/>
                <w:sz w:val="24"/>
                <w:szCs w:val="24"/>
              </w:rPr>
              <w:t>организаций</w:t>
            </w:r>
          </w:p>
        </w:tc>
        <w:tc>
          <w:tcPr>
            <w:tcW w:w="1276" w:type="dxa"/>
          </w:tcPr>
          <w:p w14:paraId="4BC1AF6F" w14:textId="77777777" w:rsidR="00C413B4" w:rsidRPr="00220127" w:rsidRDefault="00C413B4" w:rsidP="00F9497D">
            <w:pPr>
              <w:ind w:left="-70" w:right="-70" w:firstLine="0"/>
              <w:contextualSpacing/>
              <w:jc w:val="center"/>
              <w:rPr>
                <w:rFonts w:ascii="Times New Roman" w:eastAsia="Times New Roman" w:hAnsi="Times New Roman" w:cs="Times New Roman"/>
              </w:rPr>
            </w:pPr>
          </w:p>
        </w:tc>
      </w:tr>
      <w:tr w:rsidR="00220127" w:rsidRPr="00220127" w14:paraId="5022BF16"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5E1D9F72" w14:textId="77777777" w:rsidR="00C413B4" w:rsidRPr="00220127" w:rsidRDefault="00C413B4" w:rsidP="00F9497D">
            <w:pPr>
              <w:pStyle w:val="ConsPlusCell"/>
              <w:contextualSpacing/>
              <w:jc w:val="both"/>
              <w:rPr>
                <w:rFonts w:ascii="Times New Roman" w:hAnsi="Times New Roman" w:cs="Times New Roman"/>
                <w:b/>
                <w:sz w:val="24"/>
                <w:szCs w:val="24"/>
              </w:rPr>
            </w:pPr>
            <w:r w:rsidRPr="00220127">
              <w:rPr>
                <w:rFonts w:ascii="Times New Roman" w:hAnsi="Times New Roman" w:cs="Times New Roman"/>
                <w:sz w:val="24"/>
                <w:szCs w:val="24"/>
              </w:rPr>
              <w:t>Безвозмездные поступления от негосударственных организаций в бюджеты городских округов</w:t>
            </w:r>
          </w:p>
        </w:tc>
        <w:tc>
          <w:tcPr>
            <w:tcW w:w="1276" w:type="dxa"/>
          </w:tcPr>
          <w:p w14:paraId="317AD3F9" w14:textId="77777777" w:rsidR="00C413B4" w:rsidRPr="00220127" w:rsidRDefault="00C413B4" w:rsidP="00F9497D">
            <w:pPr>
              <w:ind w:left="-70" w:right="-70"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r>
      <w:tr w:rsidR="00220127" w:rsidRPr="00220127" w14:paraId="0A9290D1"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6009A1B5" w14:textId="77777777" w:rsidR="00C413B4" w:rsidRPr="00220127" w:rsidRDefault="00C413B4" w:rsidP="00F9497D">
            <w:pPr>
              <w:pStyle w:val="ConsPlusCell"/>
              <w:contextualSpacing/>
              <w:jc w:val="both"/>
              <w:rPr>
                <w:rFonts w:ascii="Times New Roman" w:hAnsi="Times New Roman" w:cs="Times New Roman"/>
                <w:sz w:val="24"/>
                <w:szCs w:val="24"/>
              </w:rPr>
            </w:pPr>
            <w:r w:rsidRPr="00220127">
              <w:rPr>
                <w:rFonts w:ascii="Times New Roman" w:hAnsi="Times New Roman" w:cs="Times New Roman"/>
                <w:b/>
                <w:sz w:val="24"/>
                <w:szCs w:val="24"/>
              </w:rPr>
              <w:t>Доходы от прочих безвозмездных поступлений</w:t>
            </w:r>
          </w:p>
        </w:tc>
        <w:tc>
          <w:tcPr>
            <w:tcW w:w="1276" w:type="dxa"/>
          </w:tcPr>
          <w:p w14:paraId="6C8D7A1D" w14:textId="77777777" w:rsidR="00C413B4" w:rsidRPr="00220127" w:rsidRDefault="00C413B4" w:rsidP="00F9497D">
            <w:pPr>
              <w:ind w:left="-70" w:right="-70" w:firstLine="0"/>
              <w:contextualSpacing/>
              <w:jc w:val="center"/>
              <w:rPr>
                <w:rFonts w:ascii="Times New Roman" w:eastAsia="Times New Roman" w:hAnsi="Times New Roman" w:cs="Times New Roman"/>
              </w:rPr>
            </w:pPr>
          </w:p>
        </w:tc>
      </w:tr>
      <w:tr w:rsidR="00220127" w:rsidRPr="00220127" w14:paraId="2F573D07"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33CA5328" w14:textId="77777777" w:rsidR="00C413B4" w:rsidRPr="00220127" w:rsidRDefault="00C413B4" w:rsidP="00F9497D">
            <w:pPr>
              <w:pStyle w:val="ConsPlusCell"/>
              <w:contextualSpacing/>
              <w:jc w:val="both"/>
              <w:rPr>
                <w:rFonts w:ascii="Times New Roman" w:hAnsi="Times New Roman" w:cs="Times New Roman"/>
                <w:sz w:val="24"/>
                <w:szCs w:val="24"/>
              </w:rPr>
            </w:pPr>
            <w:r w:rsidRPr="00220127">
              <w:rPr>
                <w:rFonts w:ascii="Times New Roman" w:hAnsi="Times New Roman" w:cs="Times New Roman"/>
                <w:sz w:val="24"/>
                <w:szCs w:val="24"/>
              </w:rPr>
              <w:t>Прочие безвозмездные поступления в бюджеты городских округов</w:t>
            </w:r>
          </w:p>
        </w:tc>
        <w:tc>
          <w:tcPr>
            <w:tcW w:w="1276" w:type="dxa"/>
          </w:tcPr>
          <w:p w14:paraId="73E4E5F7" w14:textId="77777777" w:rsidR="00C413B4" w:rsidRPr="00220127" w:rsidRDefault="00C413B4" w:rsidP="00F9497D">
            <w:pPr>
              <w:ind w:left="-70" w:right="-70" w:firstLine="0"/>
              <w:contextualSpacing/>
              <w:jc w:val="center"/>
              <w:rPr>
                <w:rFonts w:ascii="Times New Roman" w:hAnsi="Times New Roman" w:cs="Times New Roman"/>
              </w:rPr>
            </w:pPr>
            <w:r w:rsidRPr="00220127">
              <w:rPr>
                <w:rFonts w:ascii="Times New Roman" w:eastAsia="Times New Roman" w:hAnsi="Times New Roman" w:cs="Times New Roman"/>
              </w:rPr>
              <w:t>100</w:t>
            </w:r>
          </w:p>
        </w:tc>
      </w:tr>
      <w:tr w:rsidR="00220127" w:rsidRPr="00220127" w14:paraId="0BB13C10"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40CCF89B" w14:textId="77777777" w:rsidR="00C413B4" w:rsidRPr="00220127" w:rsidRDefault="00C413B4" w:rsidP="00F9497D">
            <w:pPr>
              <w:pStyle w:val="ConsPlusCell"/>
              <w:contextualSpacing/>
              <w:jc w:val="both"/>
              <w:rPr>
                <w:rFonts w:ascii="Times New Roman" w:hAnsi="Times New Roman" w:cs="Times New Roman"/>
                <w:b/>
                <w:sz w:val="24"/>
                <w:szCs w:val="24"/>
              </w:rPr>
            </w:pPr>
            <w:r w:rsidRPr="00220127">
              <w:rPr>
                <w:rFonts w:ascii="Times New Roman" w:hAnsi="Times New Roman" w:cs="Times New Roman"/>
                <w:b/>
                <w:sz w:val="24"/>
                <w:szCs w:val="24"/>
              </w:rPr>
              <w:t>Доходы от перечислений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6" w:type="dxa"/>
          </w:tcPr>
          <w:p w14:paraId="126A1B97" w14:textId="77777777" w:rsidR="00C413B4" w:rsidRPr="00220127" w:rsidRDefault="00C413B4" w:rsidP="00F9497D">
            <w:pPr>
              <w:ind w:left="-70" w:right="-70" w:firstLine="0"/>
              <w:contextualSpacing/>
              <w:jc w:val="center"/>
              <w:rPr>
                <w:rFonts w:ascii="Times New Roman" w:eastAsia="Times New Roman" w:hAnsi="Times New Roman" w:cs="Times New Roman"/>
              </w:rPr>
            </w:pPr>
          </w:p>
        </w:tc>
      </w:tr>
      <w:tr w:rsidR="00220127" w:rsidRPr="00220127" w14:paraId="4FABB72C"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2959DAE0" w14:textId="77777777" w:rsidR="00C413B4" w:rsidRPr="00220127" w:rsidRDefault="00C413B4" w:rsidP="00F9497D">
            <w:pPr>
              <w:pStyle w:val="ConsPlusCell"/>
              <w:contextualSpacing/>
              <w:jc w:val="both"/>
              <w:rPr>
                <w:rFonts w:ascii="Times New Roman" w:hAnsi="Times New Roman" w:cs="Times New Roman"/>
                <w:b/>
                <w:sz w:val="24"/>
                <w:szCs w:val="24"/>
              </w:rPr>
            </w:pPr>
            <w:r w:rsidRPr="00220127">
              <w:rPr>
                <w:rFonts w:ascii="Times New Roman" w:hAnsi="Times New Roman" w:cs="Times New Roman"/>
                <w:sz w:val="24"/>
                <w:szCs w:val="24"/>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6" w:type="dxa"/>
          </w:tcPr>
          <w:p w14:paraId="772E8B87" w14:textId="77777777" w:rsidR="00C413B4" w:rsidRPr="00220127" w:rsidRDefault="00C413B4" w:rsidP="00F9497D">
            <w:pPr>
              <w:ind w:left="-70" w:right="-70"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r>
      <w:tr w:rsidR="00220127" w:rsidRPr="00220127" w14:paraId="594A124C"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099EFA04" w14:textId="77777777" w:rsidR="00C413B4" w:rsidRPr="00220127" w:rsidRDefault="00C413B4" w:rsidP="00F9497D">
            <w:pPr>
              <w:pStyle w:val="ConsPlusCell"/>
              <w:contextualSpacing/>
              <w:jc w:val="both"/>
              <w:rPr>
                <w:rFonts w:ascii="Times New Roman" w:hAnsi="Times New Roman" w:cs="Times New Roman"/>
                <w:sz w:val="24"/>
                <w:szCs w:val="24"/>
              </w:rPr>
            </w:pPr>
            <w:r w:rsidRPr="00220127">
              <w:rPr>
                <w:rFonts w:ascii="Times New Roman" w:hAnsi="Times New Roman" w:cs="Times New Roman"/>
                <w:b/>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6" w:type="dxa"/>
          </w:tcPr>
          <w:p w14:paraId="32EA1590" w14:textId="77777777" w:rsidR="00C413B4" w:rsidRPr="00220127" w:rsidRDefault="00C413B4" w:rsidP="00F9497D">
            <w:pPr>
              <w:ind w:left="-70" w:right="-70" w:firstLine="0"/>
              <w:contextualSpacing/>
              <w:jc w:val="center"/>
              <w:rPr>
                <w:rFonts w:ascii="Times New Roman" w:eastAsia="Times New Roman" w:hAnsi="Times New Roman" w:cs="Times New Roman"/>
              </w:rPr>
            </w:pPr>
          </w:p>
        </w:tc>
      </w:tr>
      <w:tr w:rsidR="00220127" w:rsidRPr="00220127" w14:paraId="4C2027E1"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09ACD769" w14:textId="77777777" w:rsidR="00C413B4" w:rsidRPr="00220127" w:rsidRDefault="00C413B4" w:rsidP="00F9497D">
            <w:pPr>
              <w:pStyle w:val="ConsPlusCell"/>
              <w:contextualSpacing/>
              <w:jc w:val="both"/>
              <w:rPr>
                <w:rFonts w:ascii="Times New Roman" w:hAnsi="Times New Roman" w:cs="Times New Roman"/>
                <w:sz w:val="24"/>
                <w:szCs w:val="24"/>
              </w:rPr>
            </w:pPr>
            <w:r w:rsidRPr="00220127">
              <w:rPr>
                <w:rFonts w:ascii="Times New Roman" w:hAnsi="Times New Roman" w:cs="Times New Roman"/>
                <w:sz w:val="24"/>
                <w:szCs w:val="24"/>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tcPr>
          <w:p w14:paraId="46D09CE7" w14:textId="77777777" w:rsidR="00C413B4" w:rsidRPr="00220127" w:rsidRDefault="00C413B4" w:rsidP="00F9497D">
            <w:pPr>
              <w:ind w:left="-70" w:right="-70" w:firstLine="0"/>
              <w:contextualSpacing/>
              <w:jc w:val="center"/>
              <w:rPr>
                <w:rFonts w:ascii="Times New Roman" w:hAnsi="Times New Roman" w:cs="Times New Roman"/>
              </w:rPr>
            </w:pPr>
            <w:r w:rsidRPr="00220127">
              <w:rPr>
                <w:rFonts w:ascii="Times New Roman" w:eastAsia="Times New Roman" w:hAnsi="Times New Roman" w:cs="Times New Roman"/>
              </w:rPr>
              <w:t>100</w:t>
            </w:r>
          </w:p>
        </w:tc>
      </w:tr>
      <w:tr w:rsidR="00220127" w:rsidRPr="00220127" w14:paraId="3508B98B"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08A6B40A" w14:textId="77777777" w:rsidR="00C413B4" w:rsidRPr="00220127" w:rsidRDefault="00C413B4" w:rsidP="00F9497D">
            <w:pPr>
              <w:pStyle w:val="ConsPlusCell"/>
              <w:contextualSpacing/>
              <w:jc w:val="both"/>
              <w:rPr>
                <w:rFonts w:ascii="Times New Roman" w:hAnsi="Times New Roman" w:cs="Times New Roman"/>
                <w:sz w:val="24"/>
                <w:szCs w:val="24"/>
              </w:rPr>
            </w:pPr>
            <w:r w:rsidRPr="00220127">
              <w:rPr>
                <w:rFonts w:ascii="Times New Roman" w:hAnsi="Times New Roman" w:cs="Times New Roman"/>
                <w:b/>
                <w:sz w:val="24"/>
                <w:szCs w:val="24"/>
              </w:rPr>
              <w:t>Возврат остатков субсидий, субвенций и иных межбюджетных трансфертов, имеющих целевое назначение, прошлых лет</w:t>
            </w:r>
          </w:p>
        </w:tc>
        <w:tc>
          <w:tcPr>
            <w:tcW w:w="1276" w:type="dxa"/>
          </w:tcPr>
          <w:p w14:paraId="7E559A2D" w14:textId="77777777" w:rsidR="00C413B4" w:rsidRPr="00220127" w:rsidRDefault="00C413B4" w:rsidP="00F9497D">
            <w:pPr>
              <w:ind w:left="-70" w:right="-70" w:firstLine="0"/>
              <w:contextualSpacing/>
              <w:jc w:val="center"/>
              <w:rPr>
                <w:rFonts w:ascii="Times New Roman" w:eastAsia="Times New Roman" w:hAnsi="Times New Roman" w:cs="Times New Roman"/>
              </w:rPr>
            </w:pPr>
          </w:p>
        </w:tc>
      </w:tr>
      <w:tr w:rsidR="00220127" w:rsidRPr="00220127" w14:paraId="4389D894" w14:textId="77777777" w:rsidTr="00F9497D">
        <w:tblPrEx>
          <w:tblCellMar>
            <w:left w:w="70" w:type="dxa"/>
            <w:right w:w="70" w:type="dxa"/>
          </w:tblCellMar>
          <w:tblLook w:val="0000" w:firstRow="0" w:lastRow="0" w:firstColumn="0" w:lastColumn="0" w:noHBand="0" w:noVBand="0"/>
        </w:tblPrEx>
        <w:trPr>
          <w:trHeight w:val="20"/>
        </w:trPr>
        <w:tc>
          <w:tcPr>
            <w:tcW w:w="8931" w:type="dxa"/>
          </w:tcPr>
          <w:p w14:paraId="2AC2D374" w14:textId="5191A1F4" w:rsidR="00C413B4" w:rsidRPr="00220127" w:rsidRDefault="00C413B4" w:rsidP="00F9497D">
            <w:pPr>
              <w:pStyle w:val="ConsPlusCell"/>
              <w:contextualSpacing/>
              <w:jc w:val="both"/>
              <w:rPr>
                <w:rFonts w:ascii="Times New Roman" w:hAnsi="Times New Roman" w:cs="Times New Roman"/>
                <w:sz w:val="24"/>
                <w:szCs w:val="24"/>
              </w:rPr>
            </w:pPr>
            <w:r w:rsidRPr="00220127">
              <w:rPr>
                <w:rFonts w:ascii="Times New Roman" w:hAnsi="Times New Roman" w:cs="Times New Roman"/>
                <w:sz w:val="24"/>
                <w:szCs w:val="24"/>
              </w:rPr>
              <w:t xml:space="preserve">Возврат остатков субсидий, субвенций и иных межбюджетных трансфертов, </w:t>
            </w:r>
            <w:r w:rsidRPr="00220127">
              <w:rPr>
                <w:rFonts w:ascii="Times New Roman" w:hAnsi="Times New Roman" w:cs="Times New Roman"/>
                <w:sz w:val="24"/>
                <w:szCs w:val="24"/>
              </w:rPr>
              <w:lastRenderedPageBreak/>
              <w:t>имеющих целевое назначение,</w:t>
            </w:r>
            <w:r w:rsidR="008D3120">
              <w:rPr>
                <w:rFonts w:ascii="Times New Roman" w:hAnsi="Times New Roman" w:cs="Times New Roman"/>
                <w:sz w:val="24"/>
                <w:szCs w:val="24"/>
              </w:rPr>
              <w:t xml:space="preserve"> </w:t>
            </w:r>
            <w:r w:rsidRPr="00220127">
              <w:rPr>
                <w:rFonts w:ascii="Times New Roman" w:hAnsi="Times New Roman" w:cs="Times New Roman"/>
                <w:sz w:val="24"/>
                <w:szCs w:val="24"/>
              </w:rPr>
              <w:t>прошлых лет</w:t>
            </w:r>
            <w:r w:rsidR="008D3120">
              <w:rPr>
                <w:rFonts w:ascii="Times New Roman" w:hAnsi="Times New Roman" w:cs="Times New Roman"/>
                <w:sz w:val="24"/>
                <w:szCs w:val="24"/>
              </w:rPr>
              <w:t xml:space="preserve"> </w:t>
            </w:r>
            <w:r w:rsidRPr="00220127">
              <w:rPr>
                <w:rFonts w:ascii="Times New Roman" w:hAnsi="Times New Roman" w:cs="Times New Roman"/>
                <w:sz w:val="24"/>
                <w:szCs w:val="24"/>
              </w:rPr>
              <w:t>из бюджетов городских округов</w:t>
            </w:r>
          </w:p>
        </w:tc>
        <w:tc>
          <w:tcPr>
            <w:tcW w:w="1276" w:type="dxa"/>
          </w:tcPr>
          <w:p w14:paraId="0F36C756" w14:textId="77777777" w:rsidR="00C413B4" w:rsidRPr="00220127" w:rsidRDefault="00C413B4" w:rsidP="00F9497D">
            <w:pPr>
              <w:ind w:left="-70" w:right="-70" w:firstLine="0"/>
              <w:contextualSpacing/>
              <w:jc w:val="center"/>
              <w:rPr>
                <w:rFonts w:ascii="Times New Roman" w:hAnsi="Times New Roman" w:cs="Times New Roman"/>
              </w:rPr>
            </w:pPr>
            <w:r w:rsidRPr="00220127">
              <w:rPr>
                <w:rFonts w:ascii="Times New Roman" w:eastAsia="Times New Roman" w:hAnsi="Times New Roman" w:cs="Times New Roman"/>
              </w:rPr>
              <w:lastRenderedPageBreak/>
              <w:t>100</w:t>
            </w:r>
          </w:p>
        </w:tc>
      </w:tr>
    </w:tbl>
    <w:p w14:paraId="5A3D288E" w14:textId="7749AB4C" w:rsidR="00A018FA" w:rsidRPr="00A018FA" w:rsidRDefault="00A018FA">
      <w:pPr>
        <w:rPr>
          <w:rFonts w:ascii="Times New Roman" w:hAnsi="Times New Roman" w:cs="Times New Roman"/>
        </w:rPr>
      </w:pPr>
    </w:p>
    <w:p w14:paraId="0D9259D9" w14:textId="69C496FA" w:rsidR="00A018FA" w:rsidRPr="00A018FA" w:rsidRDefault="00A018FA" w:rsidP="00A018FA">
      <w:pPr>
        <w:ind w:left="6804" w:firstLine="0"/>
        <w:jc w:val="left"/>
        <w:rPr>
          <w:rFonts w:ascii="Times New Roman" w:hAnsi="Times New Roman" w:cs="Times New Roman"/>
          <w:sz w:val="20"/>
          <w:szCs w:val="20"/>
        </w:rPr>
      </w:pPr>
      <w:r w:rsidRPr="00A018FA">
        <w:rPr>
          <w:rFonts w:ascii="Times New Roman" w:hAnsi="Times New Roman" w:cs="Times New Roman"/>
          <w:sz w:val="20"/>
          <w:szCs w:val="20"/>
        </w:rPr>
        <w:t>Приложение №2</w:t>
      </w:r>
    </w:p>
    <w:p w14:paraId="603D6909" w14:textId="558B20ED" w:rsidR="00A018FA" w:rsidRPr="00A018FA" w:rsidRDefault="00A018FA" w:rsidP="00A018FA">
      <w:pPr>
        <w:ind w:left="6804" w:firstLine="0"/>
        <w:jc w:val="left"/>
        <w:rPr>
          <w:rFonts w:ascii="Times New Roman" w:hAnsi="Times New Roman" w:cs="Times New Roman"/>
          <w:sz w:val="20"/>
          <w:szCs w:val="20"/>
        </w:rPr>
      </w:pPr>
      <w:r w:rsidRPr="00A018FA">
        <w:rPr>
          <w:rFonts w:ascii="Times New Roman" w:hAnsi="Times New Roman" w:cs="Times New Roman"/>
          <w:sz w:val="20"/>
          <w:szCs w:val="20"/>
        </w:rPr>
        <w:t>к Решению Магнитогорского</w:t>
      </w:r>
      <w:r>
        <w:rPr>
          <w:rFonts w:ascii="Times New Roman" w:hAnsi="Times New Roman" w:cs="Times New Roman"/>
          <w:sz w:val="20"/>
          <w:szCs w:val="20"/>
        </w:rPr>
        <w:t xml:space="preserve"> </w:t>
      </w:r>
      <w:r w:rsidRPr="00A018FA">
        <w:rPr>
          <w:rFonts w:ascii="Times New Roman" w:hAnsi="Times New Roman" w:cs="Times New Roman"/>
          <w:sz w:val="20"/>
          <w:szCs w:val="20"/>
        </w:rPr>
        <w:t>городского Собрания депутатов</w:t>
      </w:r>
      <w:r>
        <w:rPr>
          <w:rFonts w:ascii="Times New Roman" w:hAnsi="Times New Roman" w:cs="Times New Roman"/>
          <w:sz w:val="20"/>
          <w:szCs w:val="20"/>
        </w:rPr>
        <w:t xml:space="preserve"> </w:t>
      </w:r>
      <w:r w:rsidRPr="00A018FA">
        <w:rPr>
          <w:rFonts w:ascii="Times New Roman" w:hAnsi="Times New Roman" w:cs="Times New Roman"/>
          <w:sz w:val="20"/>
          <w:szCs w:val="20"/>
        </w:rPr>
        <w:t>от</w:t>
      </w:r>
      <w:r w:rsidR="008D3120">
        <w:rPr>
          <w:rFonts w:ascii="Times New Roman" w:hAnsi="Times New Roman" w:cs="Times New Roman"/>
          <w:sz w:val="20"/>
          <w:szCs w:val="20"/>
        </w:rPr>
        <w:t xml:space="preserve"> </w:t>
      </w:r>
      <w:r w:rsidR="00D8735C">
        <w:rPr>
          <w:rFonts w:ascii="Times New Roman" w:hAnsi="Times New Roman" w:cs="Times New Roman"/>
          <w:sz w:val="20"/>
          <w:szCs w:val="20"/>
        </w:rPr>
        <w:t xml:space="preserve">21 </w:t>
      </w:r>
      <w:r w:rsidRPr="00A018FA">
        <w:rPr>
          <w:rFonts w:ascii="Times New Roman" w:hAnsi="Times New Roman" w:cs="Times New Roman"/>
          <w:sz w:val="20"/>
          <w:szCs w:val="20"/>
        </w:rPr>
        <w:t xml:space="preserve">декабря 2021 </w:t>
      </w:r>
      <w:r w:rsidR="00D8735C">
        <w:rPr>
          <w:rFonts w:ascii="Times New Roman" w:hAnsi="Times New Roman" w:cs="Times New Roman"/>
          <w:sz w:val="20"/>
          <w:szCs w:val="20"/>
        </w:rPr>
        <w:t xml:space="preserve">года </w:t>
      </w:r>
      <w:r w:rsidRPr="00A018FA">
        <w:rPr>
          <w:rFonts w:ascii="Times New Roman" w:hAnsi="Times New Roman" w:cs="Times New Roman"/>
          <w:sz w:val="20"/>
          <w:szCs w:val="20"/>
        </w:rPr>
        <w:t>№</w:t>
      </w:r>
      <w:r w:rsidR="00D8735C">
        <w:rPr>
          <w:rFonts w:ascii="Times New Roman" w:hAnsi="Times New Roman" w:cs="Times New Roman"/>
          <w:sz w:val="20"/>
          <w:szCs w:val="20"/>
        </w:rPr>
        <w:t>269</w:t>
      </w:r>
    </w:p>
    <w:p w14:paraId="4A4867AB" w14:textId="56BDEDCD" w:rsidR="00A018FA" w:rsidRPr="007F1146" w:rsidRDefault="00A018FA">
      <w:pPr>
        <w:rPr>
          <w:rFonts w:ascii="Times New Roman" w:hAnsi="Times New Roman" w:cs="Times New Roman"/>
        </w:rPr>
      </w:pPr>
    </w:p>
    <w:p w14:paraId="4F58B3C7" w14:textId="26461975" w:rsidR="00A018FA" w:rsidRPr="00A018FA" w:rsidRDefault="00A018FA" w:rsidP="00A018FA">
      <w:pPr>
        <w:jc w:val="center"/>
      </w:pPr>
      <w:r w:rsidRPr="00A018FA">
        <w:rPr>
          <w:rFonts w:ascii="Times New Roman" w:eastAsia="Times New Roman" w:hAnsi="Times New Roman" w:cs="Times New Roman"/>
          <w:b/>
          <w:bCs/>
        </w:rPr>
        <w:t>Распределение безвозмездных поступлений от других бюджетов бюджетной системы Российской Федерации на 2022 год</w:t>
      </w:r>
    </w:p>
    <w:p w14:paraId="26B1DC55" w14:textId="7C523831" w:rsidR="00A018FA" w:rsidRPr="00A018FA" w:rsidRDefault="00A018FA" w:rsidP="00A018FA">
      <w:pPr>
        <w:jc w:val="right"/>
        <w:rPr>
          <w:sz w:val="20"/>
          <w:szCs w:val="20"/>
        </w:rPr>
      </w:pPr>
      <w:proofErr w:type="spellStart"/>
      <w:proofErr w:type="gramStart"/>
      <w:r w:rsidRPr="00A018FA">
        <w:rPr>
          <w:rFonts w:ascii="Times New Roman" w:eastAsia="Times New Roman" w:hAnsi="Times New Roman" w:cs="Times New Roman"/>
          <w:sz w:val="20"/>
          <w:szCs w:val="20"/>
        </w:rPr>
        <w:t>тыс.рублей</w:t>
      </w:r>
      <w:proofErr w:type="spellEnd"/>
      <w:proofErr w:type="gramEnd"/>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080"/>
        <w:gridCol w:w="1559"/>
      </w:tblGrid>
      <w:tr w:rsidR="00220127" w:rsidRPr="00220127" w14:paraId="64CE18E4" w14:textId="77777777" w:rsidTr="00F17A34">
        <w:trPr>
          <w:trHeight w:val="20"/>
        </w:trPr>
        <w:tc>
          <w:tcPr>
            <w:tcW w:w="568" w:type="dxa"/>
            <w:shd w:val="clear" w:color="auto" w:fill="auto"/>
            <w:vAlign w:val="center"/>
            <w:hideMark/>
          </w:tcPr>
          <w:p w14:paraId="4829B29A" w14:textId="77777777" w:rsidR="00B74E49" w:rsidRPr="00F9497D" w:rsidRDefault="00B74E49" w:rsidP="007F1146">
            <w:pPr>
              <w:widowControl/>
              <w:autoSpaceDE/>
              <w:autoSpaceDN/>
              <w:adjustRightInd/>
              <w:ind w:firstLine="0"/>
              <w:contextualSpacing/>
              <w:jc w:val="center"/>
              <w:rPr>
                <w:rFonts w:ascii="Times New Roman" w:eastAsia="Times New Roman" w:hAnsi="Times New Roman" w:cs="Times New Roman"/>
                <w:b/>
                <w:bCs/>
                <w:i/>
                <w:iCs/>
                <w:sz w:val="20"/>
                <w:szCs w:val="20"/>
              </w:rPr>
            </w:pPr>
            <w:r w:rsidRPr="00F9497D">
              <w:rPr>
                <w:rFonts w:ascii="Times New Roman" w:eastAsia="Times New Roman" w:hAnsi="Times New Roman" w:cs="Times New Roman"/>
                <w:b/>
                <w:bCs/>
                <w:i/>
                <w:iCs/>
                <w:sz w:val="20"/>
                <w:szCs w:val="20"/>
              </w:rPr>
              <w:t>№ п/п</w:t>
            </w:r>
          </w:p>
        </w:tc>
        <w:tc>
          <w:tcPr>
            <w:tcW w:w="8080" w:type="dxa"/>
            <w:shd w:val="clear" w:color="auto" w:fill="auto"/>
            <w:vAlign w:val="center"/>
            <w:hideMark/>
          </w:tcPr>
          <w:p w14:paraId="02B5922B" w14:textId="77777777" w:rsidR="00B74E49" w:rsidRPr="00F9497D" w:rsidRDefault="00B74E49" w:rsidP="007F1146">
            <w:pPr>
              <w:widowControl/>
              <w:autoSpaceDE/>
              <w:autoSpaceDN/>
              <w:adjustRightInd/>
              <w:ind w:firstLine="0"/>
              <w:contextualSpacing/>
              <w:jc w:val="center"/>
              <w:rPr>
                <w:rFonts w:ascii="Times New Roman" w:eastAsia="Times New Roman" w:hAnsi="Times New Roman" w:cs="Times New Roman"/>
                <w:b/>
                <w:bCs/>
                <w:i/>
                <w:iCs/>
                <w:sz w:val="20"/>
                <w:szCs w:val="20"/>
              </w:rPr>
            </w:pPr>
            <w:r w:rsidRPr="00F9497D">
              <w:rPr>
                <w:rFonts w:ascii="Times New Roman" w:eastAsia="Times New Roman" w:hAnsi="Times New Roman" w:cs="Times New Roman"/>
                <w:b/>
                <w:bCs/>
                <w:i/>
                <w:iCs/>
                <w:sz w:val="20"/>
                <w:szCs w:val="20"/>
              </w:rPr>
              <w:t>Наименование</w:t>
            </w:r>
          </w:p>
        </w:tc>
        <w:tc>
          <w:tcPr>
            <w:tcW w:w="1559" w:type="dxa"/>
            <w:shd w:val="clear" w:color="auto" w:fill="auto"/>
            <w:vAlign w:val="center"/>
            <w:hideMark/>
          </w:tcPr>
          <w:p w14:paraId="0AB53565" w14:textId="77777777" w:rsidR="00B74E49" w:rsidRPr="00F9497D" w:rsidRDefault="00B74E49" w:rsidP="007F1146">
            <w:pPr>
              <w:widowControl/>
              <w:autoSpaceDE/>
              <w:autoSpaceDN/>
              <w:adjustRightInd/>
              <w:ind w:firstLine="0"/>
              <w:contextualSpacing/>
              <w:jc w:val="center"/>
              <w:rPr>
                <w:rFonts w:ascii="Times New Roman" w:eastAsia="Times New Roman" w:hAnsi="Times New Roman" w:cs="Times New Roman"/>
                <w:b/>
                <w:bCs/>
                <w:i/>
                <w:iCs/>
                <w:sz w:val="20"/>
                <w:szCs w:val="20"/>
              </w:rPr>
            </w:pPr>
            <w:r w:rsidRPr="00F9497D">
              <w:rPr>
                <w:rFonts w:ascii="Times New Roman" w:eastAsia="Times New Roman" w:hAnsi="Times New Roman" w:cs="Times New Roman"/>
                <w:b/>
                <w:bCs/>
                <w:i/>
                <w:iCs/>
                <w:sz w:val="20"/>
                <w:szCs w:val="20"/>
              </w:rPr>
              <w:t>2022 год</w:t>
            </w:r>
          </w:p>
        </w:tc>
      </w:tr>
      <w:tr w:rsidR="00220127" w:rsidRPr="00220127" w14:paraId="6DFB1BCD" w14:textId="77777777" w:rsidTr="00F17A34">
        <w:trPr>
          <w:trHeight w:val="20"/>
        </w:trPr>
        <w:tc>
          <w:tcPr>
            <w:tcW w:w="568" w:type="dxa"/>
            <w:shd w:val="clear" w:color="auto" w:fill="auto"/>
            <w:hideMark/>
          </w:tcPr>
          <w:p w14:paraId="519DD250"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w:t>
            </w:r>
          </w:p>
        </w:tc>
        <w:tc>
          <w:tcPr>
            <w:tcW w:w="8080" w:type="dxa"/>
            <w:shd w:val="clear" w:color="auto" w:fill="auto"/>
            <w:hideMark/>
          </w:tcPr>
          <w:p w14:paraId="2E9A1C68"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Дотации на выравнивание бюджетной обеспеченности муниципальных районов (городских округов, городских округов с внутригородским делением)</w:t>
            </w:r>
          </w:p>
        </w:tc>
        <w:tc>
          <w:tcPr>
            <w:tcW w:w="1559" w:type="dxa"/>
            <w:shd w:val="clear" w:color="auto" w:fill="auto"/>
            <w:noWrap/>
            <w:hideMark/>
          </w:tcPr>
          <w:p w14:paraId="69409759"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482 123,00</w:t>
            </w:r>
          </w:p>
        </w:tc>
      </w:tr>
      <w:tr w:rsidR="00220127" w:rsidRPr="00220127" w14:paraId="46C1E589" w14:textId="77777777" w:rsidTr="00F17A34">
        <w:trPr>
          <w:trHeight w:val="20"/>
        </w:trPr>
        <w:tc>
          <w:tcPr>
            <w:tcW w:w="568" w:type="dxa"/>
            <w:shd w:val="clear" w:color="auto" w:fill="auto"/>
            <w:hideMark/>
          </w:tcPr>
          <w:p w14:paraId="55668BF2"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w:t>
            </w:r>
          </w:p>
        </w:tc>
        <w:tc>
          <w:tcPr>
            <w:tcW w:w="8080" w:type="dxa"/>
            <w:shd w:val="clear" w:color="auto" w:fill="auto"/>
            <w:hideMark/>
          </w:tcPr>
          <w:p w14:paraId="5A13A226"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Иные дотации бюджетам муниципальных районов (городских округов, городских округов с внутригородским делением) на частичную компенсацию дополнительных расходов на повышение оплаты труда работников бюджетной сферы и иные цели</w:t>
            </w:r>
          </w:p>
        </w:tc>
        <w:tc>
          <w:tcPr>
            <w:tcW w:w="1559" w:type="dxa"/>
            <w:shd w:val="clear" w:color="auto" w:fill="auto"/>
            <w:noWrap/>
            <w:hideMark/>
          </w:tcPr>
          <w:p w14:paraId="3E406079"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238 857,50</w:t>
            </w:r>
          </w:p>
        </w:tc>
      </w:tr>
      <w:tr w:rsidR="00220127" w:rsidRPr="00220127" w14:paraId="1192A0F3" w14:textId="77777777" w:rsidTr="00F17A34">
        <w:trPr>
          <w:trHeight w:val="20"/>
        </w:trPr>
        <w:tc>
          <w:tcPr>
            <w:tcW w:w="8648" w:type="dxa"/>
            <w:gridSpan w:val="2"/>
            <w:shd w:val="clear" w:color="auto" w:fill="auto"/>
            <w:hideMark/>
          </w:tcPr>
          <w:p w14:paraId="178FA1F9" w14:textId="77777777" w:rsidR="00B74E49" w:rsidRPr="00220127" w:rsidRDefault="00B74E49" w:rsidP="00F9497D">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Итого дотации:</w:t>
            </w:r>
          </w:p>
        </w:tc>
        <w:tc>
          <w:tcPr>
            <w:tcW w:w="1559" w:type="dxa"/>
            <w:shd w:val="clear" w:color="auto" w:fill="auto"/>
            <w:noWrap/>
            <w:hideMark/>
          </w:tcPr>
          <w:p w14:paraId="7C4581D4"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720 980,50</w:t>
            </w:r>
          </w:p>
        </w:tc>
      </w:tr>
      <w:tr w:rsidR="00220127" w:rsidRPr="00220127" w14:paraId="3139998D" w14:textId="77777777" w:rsidTr="00F17A34">
        <w:trPr>
          <w:trHeight w:val="20"/>
        </w:trPr>
        <w:tc>
          <w:tcPr>
            <w:tcW w:w="568" w:type="dxa"/>
            <w:shd w:val="clear" w:color="auto" w:fill="auto"/>
            <w:hideMark/>
          </w:tcPr>
          <w:p w14:paraId="4135325D"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w:t>
            </w:r>
          </w:p>
        </w:tc>
        <w:tc>
          <w:tcPr>
            <w:tcW w:w="8080" w:type="dxa"/>
            <w:shd w:val="clear" w:color="auto" w:fill="auto"/>
            <w:hideMark/>
          </w:tcPr>
          <w:p w14:paraId="30D9FA72"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Субсидии местным бюджетам на организацию работы органов управления социальной защиты населения муниципальных образований </w:t>
            </w:r>
          </w:p>
        </w:tc>
        <w:tc>
          <w:tcPr>
            <w:tcW w:w="1559" w:type="dxa"/>
            <w:shd w:val="clear" w:color="auto" w:fill="auto"/>
            <w:noWrap/>
            <w:hideMark/>
          </w:tcPr>
          <w:p w14:paraId="3569A707"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53 121,00</w:t>
            </w:r>
          </w:p>
        </w:tc>
      </w:tr>
      <w:tr w:rsidR="00220127" w:rsidRPr="00220127" w14:paraId="598E20ED" w14:textId="77777777" w:rsidTr="00F17A34">
        <w:trPr>
          <w:trHeight w:val="20"/>
        </w:trPr>
        <w:tc>
          <w:tcPr>
            <w:tcW w:w="568" w:type="dxa"/>
            <w:shd w:val="clear" w:color="auto" w:fill="auto"/>
            <w:hideMark/>
          </w:tcPr>
          <w:p w14:paraId="09C4802E"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w:t>
            </w:r>
          </w:p>
        </w:tc>
        <w:tc>
          <w:tcPr>
            <w:tcW w:w="8080" w:type="dxa"/>
            <w:shd w:val="clear" w:color="auto" w:fill="auto"/>
            <w:hideMark/>
          </w:tcPr>
          <w:p w14:paraId="527622E7"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организацию и проведение мероприятий с детьми и молодежью</w:t>
            </w:r>
          </w:p>
        </w:tc>
        <w:tc>
          <w:tcPr>
            <w:tcW w:w="1559" w:type="dxa"/>
            <w:shd w:val="clear" w:color="auto" w:fill="auto"/>
            <w:noWrap/>
            <w:hideMark/>
          </w:tcPr>
          <w:p w14:paraId="1925C89E"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590,00</w:t>
            </w:r>
          </w:p>
        </w:tc>
      </w:tr>
      <w:tr w:rsidR="00220127" w:rsidRPr="00220127" w14:paraId="3E89BB05" w14:textId="77777777" w:rsidTr="00F17A34">
        <w:trPr>
          <w:trHeight w:val="20"/>
        </w:trPr>
        <w:tc>
          <w:tcPr>
            <w:tcW w:w="568" w:type="dxa"/>
            <w:shd w:val="clear" w:color="auto" w:fill="auto"/>
            <w:hideMark/>
          </w:tcPr>
          <w:p w14:paraId="3C920189"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w:t>
            </w:r>
          </w:p>
        </w:tc>
        <w:tc>
          <w:tcPr>
            <w:tcW w:w="8080" w:type="dxa"/>
            <w:shd w:val="clear" w:color="auto" w:fill="auto"/>
            <w:hideMark/>
          </w:tcPr>
          <w:p w14:paraId="4851ABA7" w14:textId="1D077E51"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образовательные организации, реализующие программу дошкольного образования, через предоставление компенсации части родительской платы</w:t>
            </w:r>
          </w:p>
        </w:tc>
        <w:tc>
          <w:tcPr>
            <w:tcW w:w="1559" w:type="dxa"/>
            <w:shd w:val="clear" w:color="auto" w:fill="auto"/>
            <w:noWrap/>
            <w:hideMark/>
          </w:tcPr>
          <w:p w14:paraId="0032F911"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9 505,40</w:t>
            </w:r>
          </w:p>
        </w:tc>
      </w:tr>
      <w:tr w:rsidR="00220127" w:rsidRPr="00220127" w14:paraId="0F06E96A" w14:textId="77777777" w:rsidTr="00F17A34">
        <w:trPr>
          <w:trHeight w:val="20"/>
        </w:trPr>
        <w:tc>
          <w:tcPr>
            <w:tcW w:w="568" w:type="dxa"/>
            <w:shd w:val="clear" w:color="auto" w:fill="auto"/>
            <w:hideMark/>
          </w:tcPr>
          <w:p w14:paraId="44D89159"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w:t>
            </w:r>
          </w:p>
        </w:tc>
        <w:tc>
          <w:tcPr>
            <w:tcW w:w="8080" w:type="dxa"/>
            <w:shd w:val="clear" w:color="auto" w:fill="auto"/>
            <w:hideMark/>
          </w:tcPr>
          <w:p w14:paraId="434CE616"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tc>
        <w:tc>
          <w:tcPr>
            <w:tcW w:w="1559" w:type="dxa"/>
            <w:shd w:val="clear" w:color="auto" w:fill="auto"/>
            <w:noWrap/>
            <w:hideMark/>
          </w:tcPr>
          <w:p w14:paraId="7823C343"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7 942,10</w:t>
            </w:r>
          </w:p>
        </w:tc>
      </w:tr>
      <w:tr w:rsidR="00220127" w:rsidRPr="00220127" w14:paraId="6089B3FF" w14:textId="77777777" w:rsidTr="00F17A34">
        <w:trPr>
          <w:trHeight w:val="20"/>
        </w:trPr>
        <w:tc>
          <w:tcPr>
            <w:tcW w:w="568" w:type="dxa"/>
            <w:shd w:val="clear" w:color="auto" w:fill="auto"/>
            <w:hideMark/>
          </w:tcPr>
          <w:p w14:paraId="17353597"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w:t>
            </w:r>
          </w:p>
        </w:tc>
        <w:tc>
          <w:tcPr>
            <w:tcW w:w="8080" w:type="dxa"/>
            <w:shd w:val="clear" w:color="auto" w:fill="auto"/>
            <w:hideMark/>
          </w:tcPr>
          <w:p w14:paraId="6F55B087"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оборудование пунктов проведения экзаменов государственной итоговой аттестации по образовательным программам среднего общего образования</w:t>
            </w:r>
          </w:p>
        </w:tc>
        <w:tc>
          <w:tcPr>
            <w:tcW w:w="1559" w:type="dxa"/>
            <w:shd w:val="clear" w:color="auto" w:fill="auto"/>
            <w:noWrap/>
            <w:hideMark/>
          </w:tcPr>
          <w:p w14:paraId="4562209B"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3 774,70</w:t>
            </w:r>
          </w:p>
        </w:tc>
      </w:tr>
      <w:tr w:rsidR="00220127" w:rsidRPr="00220127" w14:paraId="72B9FCFB" w14:textId="77777777" w:rsidTr="00F17A34">
        <w:trPr>
          <w:trHeight w:val="20"/>
        </w:trPr>
        <w:tc>
          <w:tcPr>
            <w:tcW w:w="568" w:type="dxa"/>
            <w:shd w:val="clear" w:color="auto" w:fill="auto"/>
            <w:hideMark/>
          </w:tcPr>
          <w:p w14:paraId="1DCB27BD"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w:t>
            </w:r>
          </w:p>
        </w:tc>
        <w:tc>
          <w:tcPr>
            <w:tcW w:w="8080" w:type="dxa"/>
            <w:shd w:val="clear" w:color="auto" w:fill="auto"/>
            <w:hideMark/>
          </w:tcPr>
          <w:p w14:paraId="15C038EE"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организацию отдыха детей в каникулярное время</w:t>
            </w:r>
          </w:p>
        </w:tc>
        <w:tc>
          <w:tcPr>
            <w:tcW w:w="1559" w:type="dxa"/>
            <w:shd w:val="clear" w:color="auto" w:fill="auto"/>
            <w:noWrap/>
            <w:hideMark/>
          </w:tcPr>
          <w:p w14:paraId="0A54CFF1"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38 445,70</w:t>
            </w:r>
          </w:p>
        </w:tc>
      </w:tr>
      <w:tr w:rsidR="00220127" w:rsidRPr="00220127" w14:paraId="5F2154BA" w14:textId="77777777" w:rsidTr="00F17A34">
        <w:trPr>
          <w:trHeight w:val="20"/>
        </w:trPr>
        <w:tc>
          <w:tcPr>
            <w:tcW w:w="568" w:type="dxa"/>
            <w:shd w:val="clear" w:color="auto" w:fill="auto"/>
            <w:hideMark/>
          </w:tcPr>
          <w:p w14:paraId="642B1E5F"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w:t>
            </w:r>
          </w:p>
        </w:tc>
        <w:tc>
          <w:tcPr>
            <w:tcW w:w="8080" w:type="dxa"/>
            <w:shd w:val="clear" w:color="auto" w:fill="auto"/>
            <w:hideMark/>
          </w:tcPr>
          <w:p w14:paraId="6538FFA5"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Субсидии местным бюджетам на рекультивацию земельных участков, нарушенных размещением твердых коммунальных отходов, и ликвидацию объектов накопленного экологического вреда </w:t>
            </w:r>
          </w:p>
        </w:tc>
        <w:tc>
          <w:tcPr>
            <w:tcW w:w="1559" w:type="dxa"/>
            <w:shd w:val="clear" w:color="auto" w:fill="auto"/>
            <w:noWrap/>
            <w:hideMark/>
          </w:tcPr>
          <w:p w14:paraId="56B454AD"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53 492,00</w:t>
            </w:r>
          </w:p>
        </w:tc>
      </w:tr>
      <w:tr w:rsidR="00220127" w:rsidRPr="00220127" w14:paraId="55BFD3FB" w14:textId="77777777" w:rsidTr="00F17A34">
        <w:trPr>
          <w:trHeight w:val="20"/>
        </w:trPr>
        <w:tc>
          <w:tcPr>
            <w:tcW w:w="568" w:type="dxa"/>
            <w:shd w:val="clear" w:color="auto" w:fill="auto"/>
            <w:hideMark/>
          </w:tcPr>
          <w:p w14:paraId="1CBC4248"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8080" w:type="dxa"/>
            <w:shd w:val="clear" w:color="auto" w:fill="auto"/>
            <w:hideMark/>
          </w:tcPr>
          <w:p w14:paraId="7D478E68"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строительство (реконструкцию) автомобильных дорог общего пользования местного значения в рамках реализации проектов по развитию территорий</w:t>
            </w:r>
          </w:p>
        </w:tc>
        <w:tc>
          <w:tcPr>
            <w:tcW w:w="1559" w:type="dxa"/>
            <w:shd w:val="clear" w:color="auto" w:fill="auto"/>
            <w:noWrap/>
            <w:hideMark/>
          </w:tcPr>
          <w:p w14:paraId="3D2F2C35"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14 561,90</w:t>
            </w:r>
          </w:p>
        </w:tc>
      </w:tr>
      <w:tr w:rsidR="00220127" w:rsidRPr="00220127" w14:paraId="6E1134C2" w14:textId="77777777" w:rsidTr="00F17A34">
        <w:trPr>
          <w:trHeight w:val="20"/>
        </w:trPr>
        <w:tc>
          <w:tcPr>
            <w:tcW w:w="568" w:type="dxa"/>
            <w:shd w:val="clear" w:color="auto" w:fill="auto"/>
            <w:hideMark/>
          </w:tcPr>
          <w:p w14:paraId="3B341F26"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8080" w:type="dxa"/>
            <w:shd w:val="clear" w:color="auto" w:fill="auto"/>
            <w:hideMark/>
          </w:tcPr>
          <w:p w14:paraId="599BBBE9"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капитальный ремонт, ремонт и содержание автомобильных дорог общего пользования местного значения</w:t>
            </w:r>
          </w:p>
        </w:tc>
        <w:tc>
          <w:tcPr>
            <w:tcW w:w="1559" w:type="dxa"/>
            <w:shd w:val="clear" w:color="auto" w:fill="auto"/>
            <w:noWrap/>
            <w:hideMark/>
          </w:tcPr>
          <w:p w14:paraId="4684C1F2"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1 496 827,70</w:t>
            </w:r>
          </w:p>
        </w:tc>
      </w:tr>
      <w:tr w:rsidR="00220127" w:rsidRPr="00220127" w14:paraId="05F27388" w14:textId="77777777" w:rsidTr="00F17A34">
        <w:trPr>
          <w:trHeight w:val="20"/>
        </w:trPr>
        <w:tc>
          <w:tcPr>
            <w:tcW w:w="568" w:type="dxa"/>
            <w:shd w:val="clear" w:color="auto" w:fill="auto"/>
            <w:hideMark/>
          </w:tcPr>
          <w:p w14:paraId="2521DA22"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8080" w:type="dxa"/>
            <w:shd w:val="clear" w:color="auto" w:fill="auto"/>
            <w:hideMark/>
          </w:tcPr>
          <w:p w14:paraId="1EBA144F"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оплату услуг специалистов по организации физкультурно-оздоровительной и спортивно-массовой работы с детьми и молодежью в возрасте от 6 до 18 лет</w:t>
            </w:r>
          </w:p>
        </w:tc>
        <w:tc>
          <w:tcPr>
            <w:tcW w:w="1559" w:type="dxa"/>
            <w:shd w:val="clear" w:color="auto" w:fill="auto"/>
            <w:noWrap/>
            <w:hideMark/>
          </w:tcPr>
          <w:p w14:paraId="63A9D8E3"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704,40</w:t>
            </w:r>
          </w:p>
        </w:tc>
      </w:tr>
      <w:tr w:rsidR="00220127" w:rsidRPr="00220127" w14:paraId="55AE4049" w14:textId="77777777" w:rsidTr="00F17A34">
        <w:trPr>
          <w:trHeight w:val="20"/>
        </w:trPr>
        <w:tc>
          <w:tcPr>
            <w:tcW w:w="568" w:type="dxa"/>
            <w:shd w:val="clear" w:color="auto" w:fill="auto"/>
            <w:hideMark/>
          </w:tcPr>
          <w:p w14:paraId="4146CD92"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8080" w:type="dxa"/>
            <w:shd w:val="clear" w:color="auto" w:fill="auto"/>
            <w:hideMark/>
          </w:tcPr>
          <w:p w14:paraId="54493779"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оплату услуг специалистов по организации физкультурно-оздоровительной и спортивно-массовой работы с населением старшего возраста</w:t>
            </w:r>
          </w:p>
        </w:tc>
        <w:tc>
          <w:tcPr>
            <w:tcW w:w="1559" w:type="dxa"/>
            <w:shd w:val="clear" w:color="auto" w:fill="auto"/>
            <w:noWrap/>
            <w:hideMark/>
          </w:tcPr>
          <w:p w14:paraId="17E20A35"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704,00</w:t>
            </w:r>
          </w:p>
        </w:tc>
      </w:tr>
      <w:tr w:rsidR="00220127" w:rsidRPr="00220127" w14:paraId="34E8F0A2" w14:textId="77777777" w:rsidTr="00F17A34">
        <w:trPr>
          <w:trHeight w:val="20"/>
        </w:trPr>
        <w:tc>
          <w:tcPr>
            <w:tcW w:w="568" w:type="dxa"/>
            <w:shd w:val="clear" w:color="auto" w:fill="auto"/>
            <w:hideMark/>
          </w:tcPr>
          <w:p w14:paraId="18E510BB"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w:t>
            </w:r>
          </w:p>
        </w:tc>
        <w:tc>
          <w:tcPr>
            <w:tcW w:w="8080" w:type="dxa"/>
            <w:shd w:val="clear" w:color="auto" w:fill="auto"/>
            <w:hideMark/>
          </w:tcPr>
          <w:p w14:paraId="26BF921A"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Субсидии местным бюджетам на оплату услуг специалистов по </w:t>
            </w:r>
            <w:r w:rsidRPr="00220127">
              <w:rPr>
                <w:rFonts w:ascii="Times New Roman" w:eastAsia="Times New Roman" w:hAnsi="Times New Roman" w:cs="Times New Roman"/>
              </w:rPr>
              <w:lastRenderedPageBreak/>
              <w:t>организации физкультурно-оздоровительной и спортивно-массовой работы с лицами с ограниченными возможностями здоровья</w:t>
            </w:r>
          </w:p>
        </w:tc>
        <w:tc>
          <w:tcPr>
            <w:tcW w:w="1559" w:type="dxa"/>
            <w:shd w:val="clear" w:color="auto" w:fill="auto"/>
            <w:noWrap/>
            <w:hideMark/>
          </w:tcPr>
          <w:p w14:paraId="1E54C3D1"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176,10</w:t>
            </w:r>
          </w:p>
        </w:tc>
      </w:tr>
      <w:tr w:rsidR="00220127" w:rsidRPr="00220127" w14:paraId="6920D56A" w14:textId="77777777" w:rsidTr="00F17A34">
        <w:trPr>
          <w:trHeight w:val="20"/>
        </w:trPr>
        <w:tc>
          <w:tcPr>
            <w:tcW w:w="568" w:type="dxa"/>
            <w:shd w:val="clear" w:color="auto" w:fill="auto"/>
            <w:hideMark/>
          </w:tcPr>
          <w:p w14:paraId="67644A2B"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w:t>
            </w:r>
          </w:p>
        </w:tc>
        <w:tc>
          <w:tcPr>
            <w:tcW w:w="8080" w:type="dxa"/>
            <w:shd w:val="clear" w:color="auto" w:fill="auto"/>
            <w:hideMark/>
          </w:tcPr>
          <w:p w14:paraId="0D7E533A"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Субсидии местным бюджетам на капитальные вложения в объекты социального обслуживания населения </w:t>
            </w:r>
          </w:p>
        </w:tc>
        <w:tc>
          <w:tcPr>
            <w:tcW w:w="1559" w:type="dxa"/>
            <w:shd w:val="clear" w:color="auto" w:fill="auto"/>
            <w:noWrap/>
            <w:hideMark/>
          </w:tcPr>
          <w:p w14:paraId="424B985C"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110 000,00</w:t>
            </w:r>
          </w:p>
        </w:tc>
      </w:tr>
      <w:tr w:rsidR="00220127" w:rsidRPr="00220127" w14:paraId="793DA6C3" w14:textId="77777777" w:rsidTr="00F17A34">
        <w:trPr>
          <w:trHeight w:val="20"/>
        </w:trPr>
        <w:tc>
          <w:tcPr>
            <w:tcW w:w="568" w:type="dxa"/>
            <w:shd w:val="clear" w:color="auto" w:fill="auto"/>
            <w:hideMark/>
          </w:tcPr>
          <w:p w14:paraId="2BA8351A"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w:t>
            </w:r>
          </w:p>
        </w:tc>
        <w:tc>
          <w:tcPr>
            <w:tcW w:w="8080" w:type="dxa"/>
            <w:shd w:val="clear" w:color="auto" w:fill="auto"/>
            <w:hideMark/>
          </w:tcPr>
          <w:p w14:paraId="6F09E801"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капитальные вложения в объекты физической культуры и спорта</w:t>
            </w:r>
          </w:p>
        </w:tc>
        <w:tc>
          <w:tcPr>
            <w:tcW w:w="1559" w:type="dxa"/>
            <w:shd w:val="clear" w:color="auto" w:fill="auto"/>
            <w:noWrap/>
            <w:hideMark/>
          </w:tcPr>
          <w:p w14:paraId="6A166C17"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54 309,10</w:t>
            </w:r>
          </w:p>
        </w:tc>
      </w:tr>
      <w:tr w:rsidR="00220127" w:rsidRPr="00220127" w14:paraId="1980AFDA" w14:textId="77777777" w:rsidTr="00F17A34">
        <w:trPr>
          <w:trHeight w:val="20"/>
        </w:trPr>
        <w:tc>
          <w:tcPr>
            <w:tcW w:w="568" w:type="dxa"/>
            <w:shd w:val="clear" w:color="auto" w:fill="auto"/>
            <w:hideMark/>
          </w:tcPr>
          <w:p w14:paraId="4D338312"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17</w:t>
            </w:r>
          </w:p>
        </w:tc>
        <w:tc>
          <w:tcPr>
            <w:tcW w:w="8080" w:type="dxa"/>
            <w:shd w:val="clear" w:color="auto" w:fill="auto"/>
            <w:hideMark/>
          </w:tcPr>
          <w:p w14:paraId="4C3829AC" w14:textId="5DD4136B"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реализацию программ формирования современной городской среды</w:t>
            </w:r>
          </w:p>
        </w:tc>
        <w:tc>
          <w:tcPr>
            <w:tcW w:w="1559" w:type="dxa"/>
            <w:shd w:val="clear" w:color="auto" w:fill="auto"/>
            <w:noWrap/>
            <w:hideMark/>
          </w:tcPr>
          <w:p w14:paraId="21A3870D"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148 303,30</w:t>
            </w:r>
          </w:p>
        </w:tc>
      </w:tr>
      <w:tr w:rsidR="00220127" w:rsidRPr="00220127" w14:paraId="4A443990" w14:textId="77777777" w:rsidTr="00F17A34">
        <w:trPr>
          <w:trHeight w:val="20"/>
        </w:trPr>
        <w:tc>
          <w:tcPr>
            <w:tcW w:w="568" w:type="dxa"/>
            <w:shd w:val="clear" w:color="auto" w:fill="auto"/>
            <w:hideMark/>
          </w:tcPr>
          <w:p w14:paraId="78E70586"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w:t>
            </w:r>
          </w:p>
        </w:tc>
        <w:tc>
          <w:tcPr>
            <w:tcW w:w="8080" w:type="dxa"/>
            <w:shd w:val="clear" w:color="auto" w:fill="auto"/>
            <w:hideMark/>
          </w:tcPr>
          <w:p w14:paraId="51CBE2E2"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Субсидии местным бюджетам на строительство зданий для размещения дошкольных образовательных организаций в целях создания дополнительных мест для детей в возрасте от 1,5 до 3 лет </w:t>
            </w:r>
          </w:p>
        </w:tc>
        <w:tc>
          <w:tcPr>
            <w:tcW w:w="1559" w:type="dxa"/>
            <w:shd w:val="clear" w:color="auto" w:fill="auto"/>
            <w:noWrap/>
            <w:hideMark/>
          </w:tcPr>
          <w:p w14:paraId="15CBE606"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120 000,00</w:t>
            </w:r>
          </w:p>
        </w:tc>
      </w:tr>
      <w:tr w:rsidR="00220127" w:rsidRPr="00220127" w14:paraId="6716580B" w14:textId="77777777" w:rsidTr="00F17A34">
        <w:trPr>
          <w:trHeight w:val="20"/>
        </w:trPr>
        <w:tc>
          <w:tcPr>
            <w:tcW w:w="568" w:type="dxa"/>
            <w:shd w:val="clear" w:color="auto" w:fill="auto"/>
            <w:hideMark/>
          </w:tcPr>
          <w:p w14:paraId="36612ACC"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19</w:t>
            </w:r>
          </w:p>
        </w:tc>
        <w:tc>
          <w:tcPr>
            <w:tcW w:w="8080" w:type="dxa"/>
            <w:shd w:val="clear" w:color="auto" w:fill="auto"/>
            <w:hideMark/>
          </w:tcPr>
          <w:p w14:paraId="48B393A6"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Субсидии местным бюджетам на модернизацию библиотек в части комплектования книжных фондов библиотек муниципальных образований и государственных общедоступных библиотек </w:t>
            </w:r>
          </w:p>
        </w:tc>
        <w:tc>
          <w:tcPr>
            <w:tcW w:w="1559" w:type="dxa"/>
            <w:shd w:val="clear" w:color="auto" w:fill="auto"/>
            <w:noWrap/>
            <w:hideMark/>
          </w:tcPr>
          <w:p w14:paraId="2C342258"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2 470,80</w:t>
            </w:r>
          </w:p>
        </w:tc>
      </w:tr>
      <w:tr w:rsidR="00220127" w:rsidRPr="00220127" w14:paraId="047FFEC4" w14:textId="77777777" w:rsidTr="00F17A34">
        <w:trPr>
          <w:trHeight w:val="20"/>
        </w:trPr>
        <w:tc>
          <w:tcPr>
            <w:tcW w:w="568" w:type="dxa"/>
            <w:shd w:val="clear" w:color="auto" w:fill="auto"/>
            <w:hideMark/>
          </w:tcPr>
          <w:p w14:paraId="5F3C822C"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w:t>
            </w:r>
          </w:p>
        </w:tc>
        <w:tc>
          <w:tcPr>
            <w:tcW w:w="8080" w:type="dxa"/>
            <w:shd w:val="clear" w:color="auto" w:fill="auto"/>
            <w:hideMark/>
          </w:tcPr>
          <w:p w14:paraId="2F5ACC92"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Субсидии местным бюджетам на поддержку творческой деятельности и техническое оснащение муниципальных детских и кукольных театров </w:t>
            </w:r>
          </w:p>
        </w:tc>
        <w:tc>
          <w:tcPr>
            <w:tcW w:w="1559" w:type="dxa"/>
            <w:shd w:val="clear" w:color="auto" w:fill="auto"/>
            <w:noWrap/>
            <w:hideMark/>
          </w:tcPr>
          <w:p w14:paraId="4966B6CF"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541,60</w:t>
            </w:r>
          </w:p>
        </w:tc>
      </w:tr>
      <w:tr w:rsidR="00220127" w:rsidRPr="00220127" w14:paraId="7A544358" w14:textId="77777777" w:rsidTr="00F17A34">
        <w:trPr>
          <w:trHeight w:val="20"/>
        </w:trPr>
        <w:tc>
          <w:tcPr>
            <w:tcW w:w="568" w:type="dxa"/>
            <w:shd w:val="clear" w:color="auto" w:fill="auto"/>
            <w:hideMark/>
          </w:tcPr>
          <w:p w14:paraId="3D5D5755"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w:t>
            </w:r>
          </w:p>
        </w:tc>
        <w:tc>
          <w:tcPr>
            <w:tcW w:w="8080" w:type="dxa"/>
            <w:shd w:val="clear" w:color="auto" w:fill="auto"/>
            <w:hideMark/>
          </w:tcPr>
          <w:p w14:paraId="40EC1F36"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проведение комплексных кадастровых работ на территории Челябинской области</w:t>
            </w:r>
          </w:p>
        </w:tc>
        <w:tc>
          <w:tcPr>
            <w:tcW w:w="1559" w:type="dxa"/>
            <w:shd w:val="clear" w:color="auto" w:fill="auto"/>
            <w:noWrap/>
            <w:hideMark/>
          </w:tcPr>
          <w:p w14:paraId="3D763176"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380,50</w:t>
            </w:r>
          </w:p>
        </w:tc>
      </w:tr>
      <w:tr w:rsidR="00220127" w:rsidRPr="00220127" w14:paraId="0D2266F5" w14:textId="77777777" w:rsidTr="00F17A34">
        <w:trPr>
          <w:trHeight w:val="20"/>
        </w:trPr>
        <w:tc>
          <w:tcPr>
            <w:tcW w:w="568" w:type="dxa"/>
            <w:shd w:val="clear" w:color="auto" w:fill="auto"/>
            <w:hideMark/>
          </w:tcPr>
          <w:p w14:paraId="0DA8921D"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22</w:t>
            </w:r>
          </w:p>
        </w:tc>
        <w:tc>
          <w:tcPr>
            <w:tcW w:w="8080" w:type="dxa"/>
            <w:shd w:val="clear" w:color="000000" w:fill="FFFFFF"/>
            <w:hideMark/>
          </w:tcPr>
          <w:p w14:paraId="16FA21DA"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Субсидии местным бюджетам на обеспечение молоком (молочной продукцией) обучающихся по образовательным программам начального общего образования в муниципальных общеобразовательных организациях </w:t>
            </w:r>
          </w:p>
        </w:tc>
        <w:tc>
          <w:tcPr>
            <w:tcW w:w="1559" w:type="dxa"/>
            <w:shd w:val="clear" w:color="auto" w:fill="auto"/>
            <w:noWrap/>
            <w:hideMark/>
          </w:tcPr>
          <w:p w14:paraId="14F16E55"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29 258,80</w:t>
            </w:r>
          </w:p>
        </w:tc>
      </w:tr>
      <w:tr w:rsidR="00220127" w:rsidRPr="00220127" w14:paraId="668216D0" w14:textId="77777777" w:rsidTr="00F17A34">
        <w:trPr>
          <w:trHeight w:val="20"/>
        </w:trPr>
        <w:tc>
          <w:tcPr>
            <w:tcW w:w="568" w:type="dxa"/>
            <w:shd w:val="clear" w:color="auto" w:fill="auto"/>
            <w:hideMark/>
          </w:tcPr>
          <w:p w14:paraId="7BD481B1"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w:t>
            </w:r>
          </w:p>
        </w:tc>
        <w:tc>
          <w:tcPr>
            <w:tcW w:w="8080" w:type="dxa"/>
            <w:shd w:val="clear" w:color="auto" w:fill="auto"/>
            <w:hideMark/>
          </w:tcPr>
          <w:p w14:paraId="22806873"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auto" w:fill="auto"/>
            <w:noWrap/>
            <w:hideMark/>
          </w:tcPr>
          <w:p w14:paraId="3333D513"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252 305,80</w:t>
            </w:r>
          </w:p>
        </w:tc>
      </w:tr>
      <w:tr w:rsidR="00220127" w:rsidRPr="00220127" w14:paraId="5CFA5D04" w14:textId="77777777" w:rsidTr="00F17A34">
        <w:trPr>
          <w:trHeight w:val="20"/>
        </w:trPr>
        <w:tc>
          <w:tcPr>
            <w:tcW w:w="568" w:type="dxa"/>
            <w:shd w:val="clear" w:color="auto" w:fill="auto"/>
            <w:hideMark/>
          </w:tcPr>
          <w:p w14:paraId="27B20C65"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24</w:t>
            </w:r>
          </w:p>
        </w:tc>
        <w:tc>
          <w:tcPr>
            <w:tcW w:w="8080" w:type="dxa"/>
            <w:shd w:val="clear" w:color="auto" w:fill="auto"/>
            <w:hideMark/>
          </w:tcPr>
          <w:p w14:paraId="74924891"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Субсидии местным бюджетам на обеспечение мероприятий по модернизации систем коммунальной инфраструктуры </w:t>
            </w:r>
          </w:p>
        </w:tc>
        <w:tc>
          <w:tcPr>
            <w:tcW w:w="1559" w:type="dxa"/>
            <w:shd w:val="clear" w:color="auto" w:fill="auto"/>
            <w:noWrap/>
            <w:hideMark/>
          </w:tcPr>
          <w:p w14:paraId="2AF6E6A0"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111 772,40</w:t>
            </w:r>
          </w:p>
        </w:tc>
      </w:tr>
      <w:tr w:rsidR="00220127" w:rsidRPr="00220127" w14:paraId="731123FE" w14:textId="77777777" w:rsidTr="00F17A34">
        <w:trPr>
          <w:trHeight w:val="20"/>
        </w:trPr>
        <w:tc>
          <w:tcPr>
            <w:tcW w:w="568" w:type="dxa"/>
            <w:shd w:val="clear" w:color="auto" w:fill="auto"/>
            <w:hideMark/>
          </w:tcPr>
          <w:p w14:paraId="0BCF5AF1"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25</w:t>
            </w:r>
          </w:p>
        </w:tc>
        <w:tc>
          <w:tcPr>
            <w:tcW w:w="8080" w:type="dxa"/>
            <w:shd w:val="clear" w:color="auto" w:fill="auto"/>
            <w:hideMark/>
          </w:tcPr>
          <w:p w14:paraId="2CE08606" w14:textId="4ABF94C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обеспечение мероприятий по переселению граждан из аварийного жилищного фонда</w:t>
            </w:r>
          </w:p>
        </w:tc>
        <w:tc>
          <w:tcPr>
            <w:tcW w:w="1559" w:type="dxa"/>
            <w:shd w:val="clear" w:color="auto" w:fill="auto"/>
            <w:noWrap/>
            <w:hideMark/>
          </w:tcPr>
          <w:p w14:paraId="3C82700B"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488 092,70</w:t>
            </w:r>
          </w:p>
        </w:tc>
      </w:tr>
      <w:tr w:rsidR="00220127" w:rsidRPr="00220127" w14:paraId="5A1969FA" w14:textId="77777777" w:rsidTr="00F17A34">
        <w:trPr>
          <w:trHeight w:val="20"/>
        </w:trPr>
        <w:tc>
          <w:tcPr>
            <w:tcW w:w="568" w:type="dxa"/>
            <w:shd w:val="clear" w:color="auto" w:fill="auto"/>
            <w:hideMark/>
          </w:tcPr>
          <w:p w14:paraId="739ECAD8"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26</w:t>
            </w:r>
          </w:p>
        </w:tc>
        <w:tc>
          <w:tcPr>
            <w:tcW w:w="8080" w:type="dxa"/>
            <w:shd w:val="clear" w:color="auto" w:fill="auto"/>
            <w:hideMark/>
          </w:tcPr>
          <w:p w14:paraId="2DD8BF2D"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финансовую поддержку муниципальных учреждений спортивной подготовки на этапах спортивной специализации, в том числе для приобретения спортивного инвентаря и оборудования</w:t>
            </w:r>
          </w:p>
        </w:tc>
        <w:tc>
          <w:tcPr>
            <w:tcW w:w="1559" w:type="dxa"/>
            <w:shd w:val="clear" w:color="auto" w:fill="auto"/>
            <w:noWrap/>
            <w:hideMark/>
          </w:tcPr>
          <w:p w14:paraId="6F2ADAD1"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1 625,10</w:t>
            </w:r>
          </w:p>
        </w:tc>
      </w:tr>
      <w:tr w:rsidR="00220127" w:rsidRPr="00220127" w14:paraId="1D457945" w14:textId="77777777" w:rsidTr="00F17A34">
        <w:trPr>
          <w:trHeight w:val="20"/>
        </w:trPr>
        <w:tc>
          <w:tcPr>
            <w:tcW w:w="568" w:type="dxa"/>
            <w:shd w:val="clear" w:color="auto" w:fill="auto"/>
            <w:hideMark/>
          </w:tcPr>
          <w:p w14:paraId="1C0384F2"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27</w:t>
            </w:r>
          </w:p>
        </w:tc>
        <w:tc>
          <w:tcPr>
            <w:tcW w:w="8080" w:type="dxa"/>
            <w:shd w:val="clear" w:color="auto" w:fill="auto"/>
            <w:hideMark/>
          </w:tcPr>
          <w:p w14:paraId="4E100BAF"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реализацию инициативных проектов</w:t>
            </w:r>
          </w:p>
        </w:tc>
        <w:tc>
          <w:tcPr>
            <w:tcW w:w="1559" w:type="dxa"/>
            <w:shd w:val="clear" w:color="auto" w:fill="auto"/>
            <w:noWrap/>
            <w:hideMark/>
          </w:tcPr>
          <w:p w14:paraId="589D1542"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180 049,60</w:t>
            </w:r>
          </w:p>
        </w:tc>
      </w:tr>
      <w:tr w:rsidR="00220127" w:rsidRPr="00220127" w14:paraId="6D85C794" w14:textId="77777777" w:rsidTr="00F17A34">
        <w:trPr>
          <w:trHeight w:val="20"/>
        </w:trPr>
        <w:tc>
          <w:tcPr>
            <w:tcW w:w="568" w:type="dxa"/>
            <w:shd w:val="clear" w:color="auto" w:fill="auto"/>
            <w:hideMark/>
          </w:tcPr>
          <w:p w14:paraId="0D49FBF3"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28</w:t>
            </w:r>
          </w:p>
        </w:tc>
        <w:tc>
          <w:tcPr>
            <w:tcW w:w="8080" w:type="dxa"/>
            <w:shd w:val="clear" w:color="auto" w:fill="auto"/>
            <w:hideMark/>
          </w:tcPr>
          <w:p w14:paraId="6A534F60"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модернизацию региональных и муниципальных детских школ искусств по видам искусств</w:t>
            </w:r>
          </w:p>
        </w:tc>
        <w:tc>
          <w:tcPr>
            <w:tcW w:w="1559" w:type="dxa"/>
            <w:shd w:val="clear" w:color="auto" w:fill="auto"/>
            <w:noWrap/>
            <w:hideMark/>
          </w:tcPr>
          <w:p w14:paraId="1918F543"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13 875,60</w:t>
            </w:r>
          </w:p>
        </w:tc>
      </w:tr>
      <w:tr w:rsidR="00220127" w:rsidRPr="00220127" w14:paraId="2AB4068B" w14:textId="77777777" w:rsidTr="00F17A34">
        <w:trPr>
          <w:trHeight w:val="20"/>
        </w:trPr>
        <w:tc>
          <w:tcPr>
            <w:tcW w:w="568" w:type="dxa"/>
            <w:shd w:val="clear" w:color="auto" w:fill="auto"/>
            <w:hideMark/>
          </w:tcPr>
          <w:p w14:paraId="40467A78"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29</w:t>
            </w:r>
          </w:p>
        </w:tc>
        <w:tc>
          <w:tcPr>
            <w:tcW w:w="8080" w:type="dxa"/>
            <w:shd w:val="clear" w:color="000000" w:fill="FFFFFF"/>
            <w:hideMark/>
          </w:tcPr>
          <w:p w14:paraId="6AD51140"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Субсидии местным бюджетам на </w:t>
            </w:r>
            <w:proofErr w:type="spellStart"/>
            <w:r w:rsidRPr="00220127">
              <w:rPr>
                <w:rFonts w:ascii="Times New Roman" w:eastAsia="Times New Roman" w:hAnsi="Times New Roman" w:cs="Times New Roman"/>
              </w:rPr>
              <w:t>софинансирование</w:t>
            </w:r>
            <w:proofErr w:type="spellEnd"/>
            <w:r w:rsidRPr="00220127">
              <w:rPr>
                <w:rFonts w:ascii="Times New Roman" w:eastAsia="Times New Roman" w:hAnsi="Times New Roman" w:cs="Times New Roman"/>
              </w:rPr>
              <w:t xml:space="preserve"> мероприятий по проведению строительно-монтажных и проектно-изыскательских работ на объектах коммунального хозяйства и систем инженерной инфраструктуры, находящихся в муниципальной собственности, в целях энергосбережения и повышения энергетической эффективности </w:t>
            </w:r>
          </w:p>
        </w:tc>
        <w:tc>
          <w:tcPr>
            <w:tcW w:w="1559" w:type="dxa"/>
            <w:shd w:val="clear" w:color="auto" w:fill="auto"/>
            <w:noWrap/>
            <w:hideMark/>
          </w:tcPr>
          <w:p w14:paraId="0B03C548"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17 610,70</w:t>
            </w:r>
          </w:p>
        </w:tc>
      </w:tr>
      <w:tr w:rsidR="00220127" w:rsidRPr="00220127" w14:paraId="789C931A" w14:textId="77777777" w:rsidTr="00F17A34">
        <w:trPr>
          <w:trHeight w:val="20"/>
        </w:trPr>
        <w:tc>
          <w:tcPr>
            <w:tcW w:w="568" w:type="dxa"/>
            <w:shd w:val="clear" w:color="auto" w:fill="auto"/>
            <w:hideMark/>
          </w:tcPr>
          <w:p w14:paraId="576BBC7D"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w:t>
            </w:r>
          </w:p>
        </w:tc>
        <w:tc>
          <w:tcPr>
            <w:tcW w:w="8080" w:type="dxa"/>
            <w:shd w:val="clear" w:color="auto" w:fill="auto"/>
            <w:hideMark/>
          </w:tcPr>
          <w:p w14:paraId="5B2AF7E0"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Субсидии местным бюджетам на 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 </w:t>
            </w:r>
          </w:p>
        </w:tc>
        <w:tc>
          <w:tcPr>
            <w:tcW w:w="1559" w:type="dxa"/>
            <w:shd w:val="clear" w:color="auto" w:fill="auto"/>
            <w:noWrap/>
            <w:hideMark/>
          </w:tcPr>
          <w:p w14:paraId="1A743EDE"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3 800,00</w:t>
            </w:r>
          </w:p>
        </w:tc>
      </w:tr>
      <w:tr w:rsidR="00220127" w:rsidRPr="00220127" w14:paraId="7F4E89EB" w14:textId="77777777" w:rsidTr="00F17A34">
        <w:trPr>
          <w:trHeight w:val="20"/>
        </w:trPr>
        <w:tc>
          <w:tcPr>
            <w:tcW w:w="568" w:type="dxa"/>
            <w:shd w:val="clear" w:color="auto" w:fill="auto"/>
            <w:hideMark/>
          </w:tcPr>
          <w:p w14:paraId="29C43F16"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31</w:t>
            </w:r>
          </w:p>
        </w:tc>
        <w:tc>
          <w:tcPr>
            <w:tcW w:w="8080" w:type="dxa"/>
            <w:shd w:val="clear" w:color="000000" w:fill="FFFFFF"/>
            <w:hideMark/>
          </w:tcPr>
          <w:p w14:paraId="68B50588"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строительство газопроводов и газовых сетей</w:t>
            </w:r>
          </w:p>
        </w:tc>
        <w:tc>
          <w:tcPr>
            <w:tcW w:w="1559" w:type="dxa"/>
            <w:shd w:val="clear" w:color="auto" w:fill="auto"/>
            <w:noWrap/>
            <w:hideMark/>
          </w:tcPr>
          <w:p w14:paraId="03A22ABF"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12 206,40</w:t>
            </w:r>
          </w:p>
        </w:tc>
      </w:tr>
      <w:tr w:rsidR="00220127" w:rsidRPr="00220127" w14:paraId="27C60541" w14:textId="77777777" w:rsidTr="00F17A34">
        <w:trPr>
          <w:trHeight w:val="20"/>
        </w:trPr>
        <w:tc>
          <w:tcPr>
            <w:tcW w:w="568" w:type="dxa"/>
            <w:shd w:val="clear" w:color="auto" w:fill="auto"/>
            <w:hideMark/>
          </w:tcPr>
          <w:p w14:paraId="030E06D8"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32</w:t>
            </w:r>
          </w:p>
        </w:tc>
        <w:tc>
          <w:tcPr>
            <w:tcW w:w="8080" w:type="dxa"/>
            <w:shd w:val="clear" w:color="000000" w:fill="FFFFFF"/>
            <w:hideMark/>
          </w:tcPr>
          <w:p w14:paraId="4C29335B"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Субсидии местным бюджетам на модернизацию, реконструкцию,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 </w:t>
            </w:r>
          </w:p>
        </w:tc>
        <w:tc>
          <w:tcPr>
            <w:tcW w:w="1559" w:type="dxa"/>
            <w:shd w:val="clear" w:color="auto" w:fill="auto"/>
            <w:noWrap/>
            <w:hideMark/>
          </w:tcPr>
          <w:p w14:paraId="63A40E50"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13 000,00</w:t>
            </w:r>
          </w:p>
        </w:tc>
      </w:tr>
      <w:tr w:rsidR="00220127" w:rsidRPr="00220127" w14:paraId="5DD2D307" w14:textId="77777777" w:rsidTr="00F17A34">
        <w:trPr>
          <w:trHeight w:val="20"/>
        </w:trPr>
        <w:tc>
          <w:tcPr>
            <w:tcW w:w="568" w:type="dxa"/>
            <w:shd w:val="clear" w:color="auto" w:fill="auto"/>
            <w:hideMark/>
          </w:tcPr>
          <w:p w14:paraId="72C4618E"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33</w:t>
            </w:r>
          </w:p>
        </w:tc>
        <w:tc>
          <w:tcPr>
            <w:tcW w:w="8080" w:type="dxa"/>
            <w:shd w:val="clear" w:color="000000" w:fill="FFFFFF"/>
            <w:hideMark/>
          </w:tcPr>
          <w:p w14:paraId="72DF87B5"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Субсидии местным бюджетам на проведение капитального ремонта зданий </w:t>
            </w:r>
            <w:r w:rsidRPr="00220127">
              <w:rPr>
                <w:rFonts w:ascii="Times New Roman" w:eastAsia="Times New Roman" w:hAnsi="Times New Roman" w:cs="Times New Roman"/>
              </w:rPr>
              <w:lastRenderedPageBreak/>
              <w:t xml:space="preserve">и сооружений муниципальных организаций дошкольного образования </w:t>
            </w:r>
          </w:p>
        </w:tc>
        <w:tc>
          <w:tcPr>
            <w:tcW w:w="1559" w:type="dxa"/>
            <w:shd w:val="clear" w:color="auto" w:fill="auto"/>
            <w:noWrap/>
            <w:hideMark/>
          </w:tcPr>
          <w:p w14:paraId="0466262A"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5 328,60</w:t>
            </w:r>
          </w:p>
        </w:tc>
      </w:tr>
      <w:tr w:rsidR="00220127" w:rsidRPr="00220127" w14:paraId="4C16A30C" w14:textId="77777777" w:rsidTr="00F17A34">
        <w:trPr>
          <w:trHeight w:val="20"/>
        </w:trPr>
        <w:tc>
          <w:tcPr>
            <w:tcW w:w="568" w:type="dxa"/>
            <w:shd w:val="clear" w:color="auto" w:fill="auto"/>
            <w:hideMark/>
          </w:tcPr>
          <w:p w14:paraId="7BF68F1A"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34</w:t>
            </w:r>
          </w:p>
        </w:tc>
        <w:tc>
          <w:tcPr>
            <w:tcW w:w="8080" w:type="dxa"/>
            <w:shd w:val="clear" w:color="000000" w:fill="FFFFFF"/>
            <w:hideMark/>
          </w:tcPr>
          <w:p w14:paraId="3CDCD74D"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проведение капитального ремонта зданий и сооружений муниципальных организаций отдыха и оздоровления детей</w:t>
            </w:r>
          </w:p>
        </w:tc>
        <w:tc>
          <w:tcPr>
            <w:tcW w:w="1559" w:type="dxa"/>
            <w:shd w:val="clear" w:color="auto" w:fill="auto"/>
            <w:noWrap/>
            <w:hideMark/>
          </w:tcPr>
          <w:p w14:paraId="7F3C6C60"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1 224,50</w:t>
            </w:r>
          </w:p>
        </w:tc>
      </w:tr>
      <w:tr w:rsidR="00220127" w:rsidRPr="00220127" w14:paraId="0499D096" w14:textId="77777777" w:rsidTr="00F17A34">
        <w:trPr>
          <w:trHeight w:val="20"/>
        </w:trPr>
        <w:tc>
          <w:tcPr>
            <w:tcW w:w="568" w:type="dxa"/>
            <w:shd w:val="clear" w:color="auto" w:fill="auto"/>
            <w:hideMark/>
          </w:tcPr>
          <w:p w14:paraId="1B79ED16"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35</w:t>
            </w:r>
          </w:p>
        </w:tc>
        <w:tc>
          <w:tcPr>
            <w:tcW w:w="8080" w:type="dxa"/>
            <w:shd w:val="clear" w:color="000000" w:fill="FFFFFF"/>
            <w:hideMark/>
          </w:tcPr>
          <w:p w14:paraId="2F8923C9"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Субсидии местным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tc>
        <w:tc>
          <w:tcPr>
            <w:tcW w:w="1559" w:type="dxa"/>
            <w:shd w:val="clear" w:color="auto" w:fill="auto"/>
            <w:noWrap/>
            <w:hideMark/>
          </w:tcPr>
          <w:p w14:paraId="3B2E91BD"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811,20</w:t>
            </w:r>
          </w:p>
        </w:tc>
      </w:tr>
      <w:tr w:rsidR="00220127" w:rsidRPr="00220127" w14:paraId="23AD434A" w14:textId="77777777" w:rsidTr="00F17A34">
        <w:trPr>
          <w:trHeight w:val="20"/>
        </w:trPr>
        <w:tc>
          <w:tcPr>
            <w:tcW w:w="568" w:type="dxa"/>
            <w:shd w:val="clear" w:color="auto" w:fill="auto"/>
            <w:hideMark/>
          </w:tcPr>
          <w:p w14:paraId="1BE3C490"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36</w:t>
            </w:r>
          </w:p>
        </w:tc>
        <w:tc>
          <w:tcPr>
            <w:tcW w:w="8080" w:type="dxa"/>
            <w:shd w:val="clear" w:color="000000" w:fill="FFFFFF"/>
            <w:hideMark/>
          </w:tcPr>
          <w:p w14:paraId="0BF89963"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Субсидии местным бюджетам на 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 </w:t>
            </w:r>
          </w:p>
        </w:tc>
        <w:tc>
          <w:tcPr>
            <w:tcW w:w="1559" w:type="dxa"/>
            <w:shd w:val="clear" w:color="auto" w:fill="auto"/>
            <w:noWrap/>
            <w:hideMark/>
          </w:tcPr>
          <w:p w14:paraId="5B2132F8"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1 161,60</w:t>
            </w:r>
          </w:p>
        </w:tc>
      </w:tr>
      <w:tr w:rsidR="00220127" w:rsidRPr="00220127" w14:paraId="6CA1BBFB" w14:textId="77777777" w:rsidTr="00F17A34">
        <w:trPr>
          <w:trHeight w:val="20"/>
        </w:trPr>
        <w:tc>
          <w:tcPr>
            <w:tcW w:w="568" w:type="dxa"/>
            <w:shd w:val="clear" w:color="auto" w:fill="auto"/>
            <w:hideMark/>
          </w:tcPr>
          <w:p w14:paraId="48FB36A3"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37</w:t>
            </w:r>
          </w:p>
        </w:tc>
        <w:tc>
          <w:tcPr>
            <w:tcW w:w="8080" w:type="dxa"/>
            <w:shd w:val="clear" w:color="000000" w:fill="FFFFFF"/>
            <w:hideMark/>
          </w:tcPr>
          <w:p w14:paraId="686BF35D"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Субсидии местным бюджетам на проведение ремонтных работ, противопожарных и энергосберегающих мероприятий в зданиях муниципальных учреждений дополнительного образования в сфере культуры и искусства </w:t>
            </w:r>
          </w:p>
        </w:tc>
        <w:tc>
          <w:tcPr>
            <w:tcW w:w="1559" w:type="dxa"/>
            <w:shd w:val="clear" w:color="auto" w:fill="auto"/>
            <w:noWrap/>
            <w:hideMark/>
          </w:tcPr>
          <w:p w14:paraId="1064230F"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2 024,50</w:t>
            </w:r>
          </w:p>
        </w:tc>
      </w:tr>
      <w:tr w:rsidR="00220127" w:rsidRPr="00220127" w14:paraId="737F8E00" w14:textId="77777777" w:rsidTr="00F17A34">
        <w:trPr>
          <w:trHeight w:val="20"/>
        </w:trPr>
        <w:tc>
          <w:tcPr>
            <w:tcW w:w="568" w:type="dxa"/>
            <w:shd w:val="clear" w:color="auto" w:fill="auto"/>
            <w:hideMark/>
          </w:tcPr>
          <w:p w14:paraId="13B57B9B"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38</w:t>
            </w:r>
          </w:p>
        </w:tc>
        <w:tc>
          <w:tcPr>
            <w:tcW w:w="8080" w:type="dxa"/>
            <w:shd w:val="clear" w:color="000000" w:fill="FFFFFF"/>
            <w:hideMark/>
          </w:tcPr>
          <w:p w14:paraId="3453A0AF"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Субсидии местным бюджетам на организацию регулярных перевозок пассажиров и багажа городским наземным электрическим транспортом по муниципальным маршрутам регулярных перевозок по регулируемым тарифам </w:t>
            </w:r>
          </w:p>
        </w:tc>
        <w:tc>
          <w:tcPr>
            <w:tcW w:w="1559" w:type="dxa"/>
            <w:shd w:val="clear" w:color="auto" w:fill="auto"/>
            <w:noWrap/>
            <w:hideMark/>
          </w:tcPr>
          <w:p w14:paraId="074815F8"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120 000,00</w:t>
            </w:r>
          </w:p>
        </w:tc>
      </w:tr>
      <w:tr w:rsidR="00220127" w:rsidRPr="00220127" w14:paraId="58078FC7" w14:textId="77777777" w:rsidTr="00F17A34">
        <w:trPr>
          <w:trHeight w:val="20"/>
        </w:trPr>
        <w:tc>
          <w:tcPr>
            <w:tcW w:w="568" w:type="dxa"/>
            <w:shd w:val="clear" w:color="auto" w:fill="auto"/>
            <w:hideMark/>
          </w:tcPr>
          <w:p w14:paraId="7F779E11"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39</w:t>
            </w:r>
          </w:p>
        </w:tc>
        <w:tc>
          <w:tcPr>
            <w:tcW w:w="8080" w:type="dxa"/>
            <w:shd w:val="clear" w:color="000000" w:fill="FFFFFF"/>
            <w:hideMark/>
          </w:tcPr>
          <w:p w14:paraId="2AF7ECFC"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Субсидии местным бюджетам на организацию регулярных перевозок пассажиров и багажа автомобильным транспортом по муниципальным маршрутам регулярных перевозок по регулируемым тарифам </w:t>
            </w:r>
          </w:p>
        </w:tc>
        <w:tc>
          <w:tcPr>
            <w:tcW w:w="1559" w:type="dxa"/>
            <w:shd w:val="clear" w:color="auto" w:fill="auto"/>
            <w:noWrap/>
            <w:hideMark/>
          </w:tcPr>
          <w:p w14:paraId="044B4E4D"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7 471,50</w:t>
            </w:r>
          </w:p>
        </w:tc>
      </w:tr>
      <w:tr w:rsidR="00220127" w:rsidRPr="00220127" w14:paraId="35EDBB81" w14:textId="77777777" w:rsidTr="00F17A34">
        <w:trPr>
          <w:trHeight w:val="20"/>
        </w:trPr>
        <w:tc>
          <w:tcPr>
            <w:tcW w:w="568" w:type="dxa"/>
            <w:shd w:val="clear" w:color="auto" w:fill="auto"/>
            <w:hideMark/>
          </w:tcPr>
          <w:p w14:paraId="35239ACA"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w:t>
            </w:r>
          </w:p>
        </w:tc>
        <w:tc>
          <w:tcPr>
            <w:tcW w:w="8080" w:type="dxa"/>
            <w:shd w:val="clear" w:color="000000" w:fill="FFFFFF"/>
            <w:hideMark/>
          </w:tcPr>
          <w:p w14:paraId="31F5F487"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Субсидии местным бюджетам на организацию профильных смен для детей, состоящих на профилактическом учете </w:t>
            </w:r>
          </w:p>
        </w:tc>
        <w:tc>
          <w:tcPr>
            <w:tcW w:w="1559" w:type="dxa"/>
            <w:shd w:val="clear" w:color="auto" w:fill="auto"/>
            <w:noWrap/>
            <w:hideMark/>
          </w:tcPr>
          <w:p w14:paraId="43B29AE9"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1 953,80</w:t>
            </w:r>
          </w:p>
        </w:tc>
      </w:tr>
      <w:tr w:rsidR="00220127" w:rsidRPr="00220127" w14:paraId="356A8BA8" w14:textId="77777777" w:rsidTr="00F17A34">
        <w:trPr>
          <w:trHeight w:val="20"/>
        </w:trPr>
        <w:tc>
          <w:tcPr>
            <w:tcW w:w="568" w:type="dxa"/>
            <w:shd w:val="clear" w:color="auto" w:fill="auto"/>
            <w:hideMark/>
          </w:tcPr>
          <w:p w14:paraId="7C3F1C0D"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41</w:t>
            </w:r>
          </w:p>
        </w:tc>
        <w:tc>
          <w:tcPr>
            <w:tcW w:w="8080" w:type="dxa"/>
            <w:shd w:val="clear" w:color="000000" w:fill="FFFFFF"/>
            <w:hideMark/>
          </w:tcPr>
          <w:p w14:paraId="1C2416E9"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Субсидии местным бюджетам на обеспечение образовательных организаций 1,2 категории квалифицированной охраной </w:t>
            </w:r>
          </w:p>
        </w:tc>
        <w:tc>
          <w:tcPr>
            <w:tcW w:w="1559" w:type="dxa"/>
            <w:shd w:val="clear" w:color="auto" w:fill="auto"/>
            <w:noWrap/>
            <w:hideMark/>
          </w:tcPr>
          <w:p w14:paraId="2F8FA99C"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11 684,20</w:t>
            </w:r>
          </w:p>
        </w:tc>
      </w:tr>
      <w:tr w:rsidR="00220127" w:rsidRPr="00220127" w14:paraId="60DAAB6D" w14:textId="77777777" w:rsidTr="00F17A34">
        <w:trPr>
          <w:trHeight w:val="20"/>
        </w:trPr>
        <w:tc>
          <w:tcPr>
            <w:tcW w:w="8648" w:type="dxa"/>
            <w:gridSpan w:val="2"/>
            <w:shd w:val="clear" w:color="auto" w:fill="auto"/>
            <w:hideMark/>
          </w:tcPr>
          <w:p w14:paraId="537C7888" w14:textId="77777777" w:rsidR="00B74E49" w:rsidRPr="00220127" w:rsidRDefault="00B74E49" w:rsidP="00F9497D">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Итого субсидии:</w:t>
            </w:r>
          </w:p>
        </w:tc>
        <w:tc>
          <w:tcPr>
            <w:tcW w:w="1559" w:type="dxa"/>
            <w:shd w:val="clear" w:color="auto" w:fill="auto"/>
            <w:noWrap/>
            <w:hideMark/>
          </w:tcPr>
          <w:p w14:paraId="6928E4B4" w14:textId="77777777" w:rsidR="00B74E49" w:rsidRPr="00220127" w:rsidRDefault="00B74E49" w:rsidP="00F17A34">
            <w:pPr>
              <w:widowControl/>
              <w:autoSpaceDE/>
              <w:autoSpaceDN/>
              <w:adjustRightInd/>
              <w:ind w:left="-110" w:right="-106"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3 391 107,30</w:t>
            </w:r>
          </w:p>
        </w:tc>
      </w:tr>
      <w:tr w:rsidR="00220127" w:rsidRPr="00220127" w14:paraId="2C2EAF88" w14:textId="77777777" w:rsidTr="00F17A34">
        <w:trPr>
          <w:trHeight w:val="20"/>
        </w:trPr>
        <w:tc>
          <w:tcPr>
            <w:tcW w:w="568" w:type="dxa"/>
            <w:shd w:val="clear" w:color="auto" w:fill="auto"/>
            <w:hideMark/>
          </w:tcPr>
          <w:p w14:paraId="3FEF4CDD"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42</w:t>
            </w:r>
          </w:p>
        </w:tc>
        <w:tc>
          <w:tcPr>
            <w:tcW w:w="8080" w:type="dxa"/>
            <w:shd w:val="clear" w:color="auto" w:fill="auto"/>
            <w:hideMark/>
          </w:tcPr>
          <w:p w14:paraId="5A649313"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осуществление органами местного самоуправления городских округов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559" w:type="dxa"/>
            <w:shd w:val="clear" w:color="auto" w:fill="auto"/>
            <w:noWrap/>
            <w:hideMark/>
          </w:tcPr>
          <w:p w14:paraId="5F6B231B"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316,30</w:t>
            </w:r>
          </w:p>
        </w:tc>
      </w:tr>
      <w:tr w:rsidR="00220127" w:rsidRPr="00220127" w14:paraId="717CFD35" w14:textId="77777777" w:rsidTr="00F17A34">
        <w:trPr>
          <w:trHeight w:val="20"/>
        </w:trPr>
        <w:tc>
          <w:tcPr>
            <w:tcW w:w="568" w:type="dxa"/>
            <w:shd w:val="clear" w:color="auto" w:fill="auto"/>
            <w:hideMark/>
          </w:tcPr>
          <w:p w14:paraId="1610BD64"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43</w:t>
            </w:r>
          </w:p>
        </w:tc>
        <w:tc>
          <w:tcPr>
            <w:tcW w:w="8080" w:type="dxa"/>
            <w:shd w:val="clear" w:color="auto" w:fill="auto"/>
            <w:hideMark/>
          </w:tcPr>
          <w:p w14:paraId="1B3E55A9"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Субвенции местным бюджетам на предоставление адресной субсидии гражданам в связи с ростом платы за коммунальные услуги </w:t>
            </w:r>
          </w:p>
        </w:tc>
        <w:tc>
          <w:tcPr>
            <w:tcW w:w="1559" w:type="dxa"/>
            <w:shd w:val="clear" w:color="auto" w:fill="auto"/>
            <w:noWrap/>
            <w:hideMark/>
          </w:tcPr>
          <w:p w14:paraId="4168EDF1"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0,70</w:t>
            </w:r>
          </w:p>
        </w:tc>
      </w:tr>
      <w:tr w:rsidR="00220127" w:rsidRPr="00220127" w14:paraId="733C61A7" w14:textId="77777777" w:rsidTr="00F17A34">
        <w:trPr>
          <w:trHeight w:val="20"/>
        </w:trPr>
        <w:tc>
          <w:tcPr>
            <w:tcW w:w="568" w:type="dxa"/>
            <w:shd w:val="clear" w:color="auto" w:fill="auto"/>
            <w:hideMark/>
          </w:tcPr>
          <w:p w14:paraId="630ABF1B"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44</w:t>
            </w:r>
          </w:p>
        </w:tc>
        <w:tc>
          <w:tcPr>
            <w:tcW w:w="8080" w:type="dxa"/>
            <w:shd w:val="clear" w:color="auto" w:fill="auto"/>
            <w:hideMark/>
          </w:tcPr>
          <w:p w14:paraId="2E525B88"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комплектование, учет, использование и хранение архивных документов, отнесенных к государственной собственности Челябинской области</w:t>
            </w:r>
          </w:p>
        </w:tc>
        <w:tc>
          <w:tcPr>
            <w:tcW w:w="1559" w:type="dxa"/>
            <w:shd w:val="clear" w:color="auto" w:fill="auto"/>
            <w:noWrap/>
            <w:hideMark/>
          </w:tcPr>
          <w:p w14:paraId="288E3963"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1 183,50</w:t>
            </w:r>
          </w:p>
        </w:tc>
      </w:tr>
      <w:tr w:rsidR="00220127" w:rsidRPr="00220127" w14:paraId="3B910740" w14:textId="77777777" w:rsidTr="00F17A34">
        <w:trPr>
          <w:trHeight w:val="20"/>
        </w:trPr>
        <w:tc>
          <w:tcPr>
            <w:tcW w:w="568" w:type="dxa"/>
            <w:shd w:val="clear" w:color="auto" w:fill="auto"/>
            <w:hideMark/>
          </w:tcPr>
          <w:p w14:paraId="6E7B49F0"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45</w:t>
            </w:r>
          </w:p>
        </w:tc>
        <w:tc>
          <w:tcPr>
            <w:tcW w:w="8080" w:type="dxa"/>
            <w:shd w:val="clear" w:color="auto" w:fill="auto"/>
            <w:hideMark/>
          </w:tcPr>
          <w:p w14:paraId="0AD06936"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559" w:type="dxa"/>
            <w:shd w:val="clear" w:color="auto" w:fill="auto"/>
            <w:noWrap/>
            <w:hideMark/>
          </w:tcPr>
          <w:p w14:paraId="7860FB2E"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1 762 496,60</w:t>
            </w:r>
          </w:p>
        </w:tc>
      </w:tr>
      <w:tr w:rsidR="00220127" w:rsidRPr="00220127" w14:paraId="297329C9" w14:textId="77777777" w:rsidTr="00F17A34">
        <w:trPr>
          <w:trHeight w:val="20"/>
        </w:trPr>
        <w:tc>
          <w:tcPr>
            <w:tcW w:w="568" w:type="dxa"/>
            <w:shd w:val="clear" w:color="auto" w:fill="auto"/>
            <w:hideMark/>
          </w:tcPr>
          <w:p w14:paraId="45CFFFB0"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46</w:t>
            </w:r>
          </w:p>
        </w:tc>
        <w:tc>
          <w:tcPr>
            <w:tcW w:w="8080" w:type="dxa"/>
            <w:shd w:val="clear" w:color="000000" w:fill="FFFFFF"/>
            <w:hideMark/>
          </w:tcPr>
          <w:p w14:paraId="5790C9D2"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w:t>
            </w:r>
          </w:p>
        </w:tc>
        <w:tc>
          <w:tcPr>
            <w:tcW w:w="1559" w:type="dxa"/>
            <w:shd w:val="clear" w:color="auto" w:fill="auto"/>
            <w:noWrap/>
            <w:hideMark/>
          </w:tcPr>
          <w:p w14:paraId="689B50AF"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1 817,10</w:t>
            </w:r>
          </w:p>
        </w:tc>
      </w:tr>
      <w:tr w:rsidR="00220127" w:rsidRPr="00220127" w14:paraId="103B60AE" w14:textId="77777777" w:rsidTr="00F17A34">
        <w:trPr>
          <w:trHeight w:val="20"/>
        </w:trPr>
        <w:tc>
          <w:tcPr>
            <w:tcW w:w="568" w:type="dxa"/>
            <w:shd w:val="clear" w:color="auto" w:fill="auto"/>
            <w:hideMark/>
          </w:tcPr>
          <w:p w14:paraId="4216C030"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47</w:t>
            </w:r>
          </w:p>
        </w:tc>
        <w:tc>
          <w:tcPr>
            <w:tcW w:w="8080" w:type="dxa"/>
            <w:shd w:val="clear" w:color="auto" w:fill="auto"/>
            <w:hideMark/>
          </w:tcPr>
          <w:p w14:paraId="7DD7C5CE"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реализацию переданных государственных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w:t>
            </w:r>
          </w:p>
        </w:tc>
        <w:tc>
          <w:tcPr>
            <w:tcW w:w="1559" w:type="dxa"/>
            <w:shd w:val="clear" w:color="auto" w:fill="auto"/>
            <w:noWrap/>
            <w:hideMark/>
          </w:tcPr>
          <w:p w14:paraId="59CC5DE8"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20 740,30</w:t>
            </w:r>
          </w:p>
        </w:tc>
      </w:tr>
      <w:tr w:rsidR="00220127" w:rsidRPr="00220127" w14:paraId="68A89E6C" w14:textId="77777777" w:rsidTr="00F17A34">
        <w:trPr>
          <w:trHeight w:val="20"/>
        </w:trPr>
        <w:tc>
          <w:tcPr>
            <w:tcW w:w="568" w:type="dxa"/>
            <w:shd w:val="clear" w:color="auto" w:fill="auto"/>
            <w:hideMark/>
          </w:tcPr>
          <w:p w14:paraId="50F8AD0E"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48</w:t>
            </w:r>
          </w:p>
        </w:tc>
        <w:tc>
          <w:tcPr>
            <w:tcW w:w="8080" w:type="dxa"/>
            <w:shd w:val="clear" w:color="auto" w:fill="auto"/>
            <w:hideMark/>
          </w:tcPr>
          <w:p w14:paraId="6F13D49D" w14:textId="2BF9E73C"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Субвенции местным бюджетам на предоставление ежегодной денежной выплаты лицам, награжденным нагрудным знаком </w:t>
            </w:r>
            <w:r w:rsidR="008D3120">
              <w:rPr>
                <w:rFonts w:ascii="Times New Roman" w:eastAsia="Times New Roman" w:hAnsi="Times New Roman" w:cs="Times New Roman"/>
              </w:rPr>
              <w:t>«</w:t>
            </w:r>
            <w:r w:rsidRPr="00220127">
              <w:rPr>
                <w:rFonts w:ascii="Times New Roman" w:eastAsia="Times New Roman" w:hAnsi="Times New Roman" w:cs="Times New Roman"/>
              </w:rPr>
              <w:t>Почетный донор России</w:t>
            </w:r>
            <w:r w:rsidR="008D3120">
              <w:rPr>
                <w:rFonts w:ascii="Times New Roman" w:eastAsia="Times New Roman" w:hAnsi="Times New Roman" w:cs="Times New Roman"/>
              </w:rPr>
              <w:t>»</w:t>
            </w:r>
          </w:p>
        </w:tc>
        <w:tc>
          <w:tcPr>
            <w:tcW w:w="1559" w:type="dxa"/>
            <w:shd w:val="clear" w:color="auto" w:fill="auto"/>
            <w:noWrap/>
            <w:hideMark/>
          </w:tcPr>
          <w:p w14:paraId="66D085C4"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39 267,80</w:t>
            </w:r>
          </w:p>
        </w:tc>
      </w:tr>
      <w:tr w:rsidR="00220127" w:rsidRPr="00220127" w14:paraId="3B3C430C" w14:textId="77777777" w:rsidTr="00F17A34">
        <w:trPr>
          <w:trHeight w:val="20"/>
        </w:trPr>
        <w:tc>
          <w:tcPr>
            <w:tcW w:w="568" w:type="dxa"/>
            <w:shd w:val="clear" w:color="auto" w:fill="auto"/>
            <w:hideMark/>
          </w:tcPr>
          <w:p w14:paraId="27D2767E"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49</w:t>
            </w:r>
          </w:p>
        </w:tc>
        <w:tc>
          <w:tcPr>
            <w:tcW w:w="8080" w:type="dxa"/>
            <w:shd w:val="clear" w:color="auto" w:fill="auto"/>
            <w:hideMark/>
          </w:tcPr>
          <w:p w14:paraId="501890C5"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Субвенции местным бюджетам на обеспечение дополнительных мер </w:t>
            </w:r>
            <w:r w:rsidRPr="00220127">
              <w:rPr>
                <w:rFonts w:ascii="Times New Roman" w:eastAsia="Times New Roman" w:hAnsi="Times New Roman" w:cs="Times New Roman"/>
              </w:rPr>
              <w:lastRenderedPageBreak/>
              <w:t xml:space="preserve">социальной поддержки отдельных категорий граждан в Челябинской области (компенсационные выплаты за пользование услугами связи) </w:t>
            </w:r>
          </w:p>
        </w:tc>
        <w:tc>
          <w:tcPr>
            <w:tcW w:w="1559" w:type="dxa"/>
            <w:shd w:val="clear" w:color="auto" w:fill="auto"/>
            <w:noWrap/>
            <w:hideMark/>
          </w:tcPr>
          <w:p w14:paraId="5976BCF7"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109,40</w:t>
            </w:r>
          </w:p>
        </w:tc>
      </w:tr>
      <w:tr w:rsidR="00220127" w:rsidRPr="00220127" w14:paraId="2A0A065A" w14:textId="77777777" w:rsidTr="00F17A34">
        <w:trPr>
          <w:trHeight w:val="20"/>
        </w:trPr>
        <w:tc>
          <w:tcPr>
            <w:tcW w:w="568" w:type="dxa"/>
            <w:shd w:val="clear" w:color="auto" w:fill="auto"/>
            <w:hideMark/>
          </w:tcPr>
          <w:p w14:paraId="11E4EBBE"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w:t>
            </w:r>
          </w:p>
        </w:tc>
        <w:tc>
          <w:tcPr>
            <w:tcW w:w="8080" w:type="dxa"/>
            <w:shd w:val="clear" w:color="auto" w:fill="auto"/>
            <w:hideMark/>
          </w:tcPr>
          <w:p w14:paraId="16349D56"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Субвенции местным бюджетам на обеспечение дополнительных мер социальной поддержки отдельных категорий граждан в Челябинской области (компенсация расходов на оплату жилых помещений и коммунальных услуг) </w:t>
            </w:r>
          </w:p>
        </w:tc>
        <w:tc>
          <w:tcPr>
            <w:tcW w:w="1559" w:type="dxa"/>
            <w:shd w:val="clear" w:color="auto" w:fill="auto"/>
            <w:noWrap/>
            <w:hideMark/>
          </w:tcPr>
          <w:p w14:paraId="7B84A064"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1 020,50</w:t>
            </w:r>
          </w:p>
        </w:tc>
      </w:tr>
      <w:tr w:rsidR="00220127" w:rsidRPr="00220127" w14:paraId="72639CB5" w14:textId="77777777" w:rsidTr="00F17A34">
        <w:trPr>
          <w:trHeight w:val="20"/>
        </w:trPr>
        <w:tc>
          <w:tcPr>
            <w:tcW w:w="568" w:type="dxa"/>
            <w:shd w:val="clear" w:color="auto" w:fill="auto"/>
            <w:hideMark/>
          </w:tcPr>
          <w:p w14:paraId="5DA2856F"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51</w:t>
            </w:r>
          </w:p>
        </w:tc>
        <w:tc>
          <w:tcPr>
            <w:tcW w:w="8080" w:type="dxa"/>
            <w:shd w:val="clear" w:color="auto" w:fill="auto"/>
            <w:hideMark/>
          </w:tcPr>
          <w:p w14:paraId="3EE5CBE4"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c>
          <w:tcPr>
            <w:tcW w:w="1559" w:type="dxa"/>
            <w:shd w:val="clear" w:color="auto" w:fill="auto"/>
            <w:noWrap/>
            <w:hideMark/>
          </w:tcPr>
          <w:p w14:paraId="10CBB822"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1 965 527,00</w:t>
            </w:r>
          </w:p>
        </w:tc>
      </w:tr>
      <w:tr w:rsidR="00220127" w:rsidRPr="00220127" w14:paraId="57B0B87B" w14:textId="77777777" w:rsidTr="00F17A34">
        <w:trPr>
          <w:trHeight w:val="20"/>
        </w:trPr>
        <w:tc>
          <w:tcPr>
            <w:tcW w:w="568" w:type="dxa"/>
            <w:shd w:val="clear" w:color="auto" w:fill="auto"/>
            <w:hideMark/>
          </w:tcPr>
          <w:p w14:paraId="727FB9F8"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52</w:t>
            </w:r>
          </w:p>
        </w:tc>
        <w:tc>
          <w:tcPr>
            <w:tcW w:w="8080" w:type="dxa"/>
            <w:shd w:val="clear" w:color="000000" w:fill="FFFFFF"/>
            <w:hideMark/>
          </w:tcPr>
          <w:p w14:paraId="290E66CA" w14:textId="27CCFBD2"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Субвенции местным бюджетам на предоставление мер социальной поддержки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дополнительных мерах социальной поддержки детей погибших участников Великой Отечественной войны и приравненных к ним лиц</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(ежемесячные денежные выплаты и возмещение расходов, связанных с проездом к местам захоронения)</w:t>
            </w:r>
          </w:p>
        </w:tc>
        <w:tc>
          <w:tcPr>
            <w:tcW w:w="1559" w:type="dxa"/>
            <w:shd w:val="clear" w:color="auto" w:fill="auto"/>
            <w:noWrap/>
            <w:hideMark/>
          </w:tcPr>
          <w:p w14:paraId="288A2B6D"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16 328,90</w:t>
            </w:r>
          </w:p>
        </w:tc>
      </w:tr>
      <w:tr w:rsidR="00220127" w:rsidRPr="00220127" w14:paraId="4AA56905" w14:textId="77777777" w:rsidTr="00F17A34">
        <w:trPr>
          <w:trHeight w:val="20"/>
        </w:trPr>
        <w:tc>
          <w:tcPr>
            <w:tcW w:w="568" w:type="dxa"/>
            <w:shd w:val="clear" w:color="auto" w:fill="auto"/>
            <w:hideMark/>
          </w:tcPr>
          <w:p w14:paraId="31A23641"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53</w:t>
            </w:r>
          </w:p>
        </w:tc>
        <w:tc>
          <w:tcPr>
            <w:tcW w:w="8080" w:type="dxa"/>
            <w:shd w:val="clear" w:color="auto" w:fill="auto"/>
            <w:hideMark/>
          </w:tcPr>
          <w:p w14:paraId="370820D9"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Субвенции местным бюджетам на выплату областного единовременного пособия при рождении ребенка </w:t>
            </w:r>
          </w:p>
        </w:tc>
        <w:tc>
          <w:tcPr>
            <w:tcW w:w="1559" w:type="dxa"/>
            <w:shd w:val="clear" w:color="auto" w:fill="auto"/>
            <w:noWrap/>
            <w:hideMark/>
          </w:tcPr>
          <w:p w14:paraId="4DE0F860"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18 690,70</w:t>
            </w:r>
          </w:p>
        </w:tc>
      </w:tr>
      <w:tr w:rsidR="00220127" w:rsidRPr="00220127" w14:paraId="35081619" w14:textId="77777777" w:rsidTr="00F17A34">
        <w:trPr>
          <w:trHeight w:val="20"/>
        </w:trPr>
        <w:tc>
          <w:tcPr>
            <w:tcW w:w="568" w:type="dxa"/>
            <w:shd w:val="clear" w:color="auto" w:fill="auto"/>
            <w:hideMark/>
          </w:tcPr>
          <w:p w14:paraId="46BABF1B"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54</w:t>
            </w:r>
          </w:p>
        </w:tc>
        <w:tc>
          <w:tcPr>
            <w:tcW w:w="8080" w:type="dxa"/>
            <w:shd w:val="clear" w:color="auto" w:fill="auto"/>
            <w:hideMark/>
          </w:tcPr>
          <w:p w14:paraId="054243EE"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Субвенции местным бюджетам на выплату пособия на ребенка </w:t>
            </w:r>
          </w:p>
        </w:tc>
        <w:tc>
          <w:tcPr>
            <w:tcW w:w="1559" w:type="dxa"/>
            <w:shd w:val="clear" w:color="auto" w:fill="auto"/>
            <w:noWrap/>
            <w:hideMark/>
          </w:tcPr>
          <w:p w14:paraId="5A34C21F"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105 777,00</w:t>
            </w:r>
          </w:p>
        </w:tc>
      </w:tr>
      <w:tr w:rsidR="00220127" w:rsidRPr="00220127" w14:paraId="4675B6CD" w14:textId="77777777" w:rsidTr="00F17A34">
        <w:trPr>
          <w:trHeight w:val="20"/>
        </w:trPr>
        <w:tc>
          <w:tcPr>
            <w:tcW w:w="568" w:type="dxa"/>
            <w:shd w:val="clear" w:color="auto" w:fill="auto"/>
            <w:hideMark/>
          </w:tcPr>
          <w:p w14:paraId="12449A12"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55</w:t>
            </w:r>
          </w:p>
        </w:tc>
        <w:tc>
          <w:tcPr>
            <w:tcW w:w="8080" w:type="dxa"/>
            <w:shd w:val="clear" w:color="auto" w:fill="auto"/>
            <w:hideMark/>
          </w:tcPr>
          <w:p w14:paraId="6CD767F9" w14:textId="0CF33949"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Субвенции местным бюджетам на обеспечение мер социальной поддержки граждан, имеющих звание </w:t>
            </w:r>
            <w:r w:rsidR="008D3120">
              <w:rPr>
                <w:rFonts w:ascii="Times New Roman" w:eastAsia="Times New Roman" w:hAnsi="Times New Roman" w:cs="Times New Roman"/>
              </w:rPr>
              <w:t>«</w:t>
            </w:r>
            <w:r w:rsidRPr="00220127">
              <w:rPr>
                <w:rFonts w:ascii="Times New Roman" w:eastAsia="Times New Roman" w:hAnsi="Times New Roman" w:cs="Times New Roman"/>
              </w:rPr>
              <w:t>Ветеран труда Челябинской области</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(ежемесячная денежная выплата)</w:t>
            </w:r>
          </w:p>
        </w:tc>
        <w:tc>
          <w:tcPr>
            <w:tcW w:w="1559" w:type="dxa"/>
            <w:shd w:val="clear" w:color="auto" w:fill="auto"/>
            <w:noWrap/>
            <w:hideMark/>
          </w:tcPr>
          <w:p w14:paraId="1EBCA795"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256 797,20</w:t>
            </w:r>
          </w:p>
        </w:tc>
      </w:tr>
      <w:tr w:rsidR="00220127" w:rsidRPr="00220127" w14:paraId="1D5698E8" w14:textId="77777777" w:rsidTr="00F17A34">
        <w:trPr>
          <w:trHeight w:val="20"/>
        </w:trPr>
        <w:tc>
          <w:tcPr>
            <w:tcW w:w="568" w:type="dxa"/>
            <w:shd w:val="clear" w:color="auto" w:fill="auto"/>
            <w:hideMark/>
          </w:tcPr>
          <w:p w14:paraId="2CF2AEBD"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56</w:t>
            </w:r>
          </w:p>
        </w:tc>
        <w:tc>
          <w:tcPr>
            <w:tcW w:w="8080" w:type="dxa"/>
            <w:shd w:val="clear" w:color="auto" w:fill="auto"/>
            <w:hideMark/>
          </w:tcPr>
          <w:p w14:paraId="75266172"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Субвенции местным бюджетам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220127">
              <w:rPr>
                <w:rFonts w:ascii="Times New Roman" w:eastAsia="Times New Roman" w:hAnsi="Times New Roman" w:cs="Times New Roman"/>
              </w:rPr>
              <w:br w:type="page"/>
            </w:r>
          </w:p>
        </w:tc>
        <w:tc>
          <w:tcPr>
            <w:tcW w:w="1559" w:type="dxa"/>
            <w:shd w:val="clear" w:color="auto" w:fill="auto"/>
            <w:noWrap/>
            <w:hideMark/>
          </w:tcPr>
          <w:p w14:paraId="5C755BFB"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98 217,90</w:t>
            </w:r>
          </w:p>
        </w:tc>
      </w:tr>
      <w:tr w:rsidR="00220127" w:rsidRPr="00220127" w14:paraId="3DF82495" w14:textId="77777777" w:rsidTr="00F17A34">
        <w:trPr>
          <w:trHeight w:val="20"/>
        </w:trPr>
        <w:tc>
          <w:tcPr>
            <w:tcW w:w="568" w:type="dxa"/>
            <w:shd w:val="clear" w:color="auto" w:fill="auto"/>
            <w:hideMark/>
          </w:tcPr>
          <w:p w14:paraId="1E34C544"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57</w:t>
            </w:r>
          </w:p>
        </w:tc>
        <w:tc>
          <w:tcPr>
            <w:tcW w:w="8080" w:type="dxa"/>
            <w:shd w:val="clear" w:color="auto" w:fill="auto"/>
            <w:hideMark/>
          </w:tcPr>
          <w:p w14:paraId="69807208"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Субвенции местным бюджетам на оплату жилищно-коммунальных услуг отдельным категориям граждан </w:t>
            </w:r>
          </w:p>
        </w:tc>
        <w:tc>
          <w:tcPr>
            <w:tcW w:w="1559" w:type="dxa"/>
            <w:shd w:val="clear" w:color="auto" w:fill="auto"/>
            <w:noWrap/>
            <w:hideMark/>
          </w:tcPr>
          <w:p w14:paraId="7FA37CD0"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239 046,60</w:t>
            </w:r>
          </w:p>
        </w:tc>
      </w:tr>
      <w:tr w:rsidR="00220127" w:rsidRPr="00220127" w14:paraId="33646332" w14:textId="77777777" w:rsidTr="00F17A34">
        <w:trPr>
          <w:trHeight w:val="20"/>
        </w:trPr>
        <w:tc>
          <w:tcPr>
            <w:tcW w:w="568" w:type="dxa"/>
            <w:shd w:val="clear" w:color="auto" w:fill="auto"/>
            <w:hideMark/>
          </w:tcPr>
          <w:p w14:paraId="73A04D0E"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58</w:t>
            </w:r>
          </w:p>
        </w:tc>
        <w:tc>
          <w:tcPr>
            <w:tcW w:w="8080" w:type="dxa"/>
            <w:shd w:val="clear" w:color="auto" w:fill="auto"/>
            <w:hideMark/>
          </w:tcPr>
          <w:p w14:paraId="67B905A0"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Субвенции местным бюджетам на ежемесячную денежную выплату на оплату жилья и коммунальных услуг многодетной семье </w:t>
            </w:r>
          </w:p>
        </w:tc>
        <w:tc>
          <w:tcPr>
            <w:tcW w:w="1559" w:type="dxa"/>
            <w:shd w:val="clear" w:color="auto" w:fill="auto"/>
            <w:noWrap/>
            <w:hideMark/>
          </w:tcPr>
          <w:p w14:paraId="4019A890"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43 039,60</w:t>
            </w:r>
          </w:p>
        </w:tc>
      </w:tr>
      <w:tr w:rsidR="00220127" w:rsidRPr="00220127" w14:paraId="744D9D2E" w14:textId="77777777" w:rsidTr="00F17A34">
        <w:trPr>
          <w:trHeight w:val="20"/>
        </w:trPr>
        <w:tc>
          <w:tcPr>
            <w:tcW w:w="568" w:type="dxa"/>
            <w:shd w:val="clear" w:color="auto" w:fill="auto"/>
            <w:hideMark/>
          </w:tcPr>
          <w:p w14:paraId="2D3E4890"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59</w:t>
            </w:r>
          </w:p>
        </w:tc>
        <w:tc>
          <w:tcPr>
            <w:tcW w:w="8080" w:type="dxa"/>
            <w:shd w:val="clear" w:color="auto" w:fill="auto"/>
            <w:hideMark/>
          </w:tcPr>
          <w:p w14:paraId="49727628"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Субвенции местным бюджетам на государственную регистрацию актов гражданского состояния </w:t>
            </w:r>
          </w:p>
        </w:tc>
        <w:tc>
          <w:tcPr>
            <w:tcW w:w="1559" w:type="dxa"/>
            <w:shd w:val="clear" w:color="auto" w:fill="auto"/>
            <w:noWrap/>
            <w:hideMark/>
          </w:tcPr>
          <w:p w14:paraId="472BBF10"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15 662,60</w:t>
            </w:r>
          </w:p>
        </w:tc>
      </w:tr>
      <w:tr w:rsidR="00220127" w:rsidRPr="00220127" w14:paraId="2AF049FE" w14:textId="77777777" w:rsidTr="00F17A34">
        <w:trPr>
          <w:trHeight w:val="20"/>
        </w:trPr>
        <w:tc>
          <w:tcPr>
            <w:tcW w:w="568" w:type="dxa"/>
            <w:shd w:val="clear" w:color="auto" w:fill="auto"/>
            <w:hideMark/>
          </w:tcPr>
          <w:p w14:paraId="6093DBC7"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w:t>
            </w:r>
          </w:p>
        </w:tc>
        <w:tc>
          <w:tcPr>
            <w:tcW w:w="8080" w:type="dxa"/>
            <w:shd w:val="clear" w:color="auto" w:fill="auto"/>
            <w:hideMark/>
          </w:tcPr>
          <w:p w14:paraId="23635B0E"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обеспечение дополнительных мер социальной поддержки отдельных категорий граждан в Челябинской области (компенсация расходов на уплату взноса на капитальный ремонт общего имущества в многоквартирном доме)</w:t>
            </w:r>
          </w:p>
        </w:tc>
        <w:tc>
          <w:tcPr>
            <w:tcW w:w="1559" w:type="dxa"/>
            <w:shd w:val="clear" w:color="auto" w:fill="auto"/>
            <w:noWrap/>
            <w:hideMark/>
          </w:tcPr>
          <w:p w14:paraId="35A8E1EE"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41 970,70</w:t>
            </w:r>
          </w:p>
        </w:tc>
      </w:tr>
      <w:tr w:rsidR="00220127" w:rsidRPr="00220127" w14:paraId="61C1305D" w14:textId="77777777" w:rsidTr="00F17A34">
        <w:trPr>
          <w:trHeight w:val="20"/>
        </w:trPr>
        <w:tc>
          <w:tcPr>
            <w:tcW w:w="568" w:type="dxa"/>
            <w:shd w:val="clear" w:color="auto" w:fill="auto"/>
            <w:hideMark/>
          </w:tcPr>
          <w:p w14:paraId="5F5369A4"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61</w:t>
            </w:r>
          </w:p>
        </w:tc>
        <w:tc>
          <w:tcPr>
            <w:tcW w:w="8080" w:type="dxa"/>
            <w:shd w:val="clear" w:color="auto" w:fill="auto"/>
            <w:hideMark/>
          </w:tcPr>
          <w:p w14:paraId="1E08A6A6"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Субвенции местным бюджетам на организацию работы комиссий по делам несовершеннолетних и защите их прав </w:t>
            </w:r>
          </w:p>
        </w:tc>
        <w:tc>
          <w:tcPr>
            <w:tcW w:w="1559" w:type="dxa"/>
            <w:shd w:val="clear" w:color="auto" w:fill="auto"/>
            <w:noWrap/>
            <w:hideMark/>
          </w:tcPr>
          <w:p w14:paraId="4CEE01A0"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11 466,80</w:t>
            </w:r>
          </w:p>
        </w:tc>
      </w:tr>
      <w:tr w:rsidR="00220127" w:rsidRPr="00220127" w14:paraId="3719EE66" w14:textId="77777777" w:rsidTr="00F17A34">
        <w:trPr>
          <w:trHeight w:val="20"/>
        </w:trPr>
        <w:tc>
          <w:tcPr>
            <w:tcW w:w="568" w:type="dxa"/>
            <w:shd w:val="clear" w:color="auto" w:fill="auto"/>
            <w:hideMark/>
          </w:tcPr>
          <w:p w14:paraId="4B694670"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62</w:t>
            </w:r>
          </w:p>
        </w:tc>
        <w:tc>
          <w:tcPr>
            <w:tcW w:w="8080" w:type="dxa"/>
            <w:shd w:val="clear" w:color="auto" w:fill="auto"/>
            <w:hideMark/>
          </w:tcPr>
          <w:p w14:paraId="20C00AAF"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Субвенции местным бюджетам на реализацию переданных государственных полномочий по компенсации затрат родителей (законных представителей) детей-инвалидов в части организации обучения по основным общеобразовательным программам на дому </w:t>
            </w:r>
          </w:p>
        </w:tc>
        <w:tc>
          <w:tcPr>
            <w:tcW w:w="1559" w:type="dxa"/>
            <w:shd w:val="clear" w:color="auto" w:fill="auto"/>
            <w:noWrap/>
            <w:hideMark/>
          </w:tcPr>
          <w:p w14:paraId="0266A6CE"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93 530,50</w:t>
            </w:r>
          </w:p>
        </w:tc>
      </w:tr>
      <w:tr w:rsidR="00220127" w:rsidRPr="00220127" w14:paraId="5443C5D0" w14:textId="77777777" w:rsidTr="00F17A34">
        <w:trPr>
          <w:trHeight w:val="20"/>
        </w:trPr>
        <w:tc>
          <w:tcPr>
            <w:tcW w:w="568" w:type="dxa"/>
            <w:shd w:val="clear" w:color="auto" w:fill="auto"/>
            <w:hideMark/>
          </w:tcPr>
          <w:p w14:paraId="78DB966C"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63</w:t>
            </w:r>
          </w:p>
        </w:tc>
        <w:tc>
          <w:tcPr>
            <w:tcW w:w="8080" w:type="dxa"/>
            <w:shd w:val="clear" w:color="auto" w:fill="auto"/>
            <w:hideMark/>
          </w:tcPr>
          <w:p w14:paraId="1B269623"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реализацию переданных государственных полномочий по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1559" w:type="dxa"/>
            <w:shd w:val="clear" w:color="auto" w:fill="auto"/>
            <w:noWrap/>
            <w:hideMark/>
          </w:tcPr>
          <w:p w14:paraId="325A7B95"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104 229,80</w:t>
            </w:r>
          </w:p>
        </w:tc>
      </w:tr>
      <w:tr w:rsidR="00220127" w:rsidRPr="00220127" w14:paraId="147F8826" w14:textId="77777777" w:rsidTr="00F17A34">
        <w:trPr>
          <w:trHeight w:val="20"/>
        </w:trPr>
        <w:tc>
          <w:tcPr>
            <w:tcW w:w="568" w:type="dxa"/>
            <w:shd w:val="clear" w:color="auto" w:fill="auto"/>
            <w:hideMark/>
          </w:tcPr>
          <w:p w14:paraId="4708AFBA"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64</w:t>
            </w:r>
          </w:p>
        </w:tc>
        <w:tc>
          <w:tcPr>
            <w:tcW w:w="8080" w:type="dxa"/>
            <w:shd w:val="clear" w:color="auto" w:fill="auto"/>
            <w:hideMark/>
          </w:tcPr>
          <w:p w14:paraId="334A5361"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Субвенции местным бюджетам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w:t>
            </w:r>
            <w:r w:rsidRPr="00220127">
              <w:rPr>
                <w:rFonts w:ascii="Times New Roman" w:eastAsia="Times New Roman" w:hAnsi="Times New Roman" w:cs="Times New Roman"/>
              </w:rPr>
              <w:lastRenderedPageBreak/>
              <w:t>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w:t>
            </w:r>
          </w:p>
        </w:tc>
        <w:tc>
          <w:tcPr>
            <w:tcW w:w="1559" w:type="dxa"/>
            <w:shd w:val="clear" w:color="auto" w:fill="auto"/>
            <w:noWrap/>
            <w:hideMark/>
          </w:tcPr>
          <w:p w14:paraId="456D7DCA"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286 633,30</w:t>
            </w:r>
          </w:p>
        </w:tc>
      </w:tr>
      <w:tr w:rsidR="00220127" w:rsidRPr="00220127" w14:paraId="21409CDE" w14:textId="77777777" w:rsidTr="00F17A34">
        <w:trPr>
          <w:trHeight w:val="20"/>
        </w:trPr>
        <w:tc>
          <w:tcPr>
            <w:tcW w:w="568" w:type="dxa"/>
            <w:shd w:val="clear" w:color="auto" w:fill="auto"/>
            <w:hideMark/>
          </w:tcPr>
          <w:p w14:paraId="7B96E481"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65</w:t>
            </w:r>
          </w:p>
        </w:tc>
        <w:tc>
          <w:tcPr>
            <w:tcW w:w="8080" w:type="dxa"/>
            <w:shd w:val="clear" w:color="auto" w:fill="auto"/>
            <w:hideMark/>
          </w:tcPr>
          <w:p w14:paraId="66C92CBC"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Субвенции местным бюджетам на организацию и осуществление деятельности по опеке и попечительству </w:t>
            </w:r>
          </w:p>
        </w:tc>
        <w:tc>
          <w:tcPr>
            <w:tcW w:w="1559" w:type="dxa"/>
            <w:shd w:val="clear" w:color="auto" w:fill="auto"/>
            <w:noWrap/>
            <w:hideMark/>
          </w:tcPr>
          <w:p w14:paraId="4EC61C83"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21 057,00</w:t>
            </w:r>
          </w:p>
        </w:tc>
      </w:tr>
      <w:tr w:rsidR="00220127" w:rsidRPr="00220127" w14:paraId="17A3A27A" w14:textId="77777777" w:rsidTr="00F17A34">
        <w:trPr>
          <w:trHeight w:val="20"/>
        </w:trPr>
        <w:tc>
          <w:tcPr>
            <w:tcW w:w="568" w:type="dxa"/>
            <w:shd w:val="clear" w:color="auto" w:fill="auto"/>
            <w:hideMark/>
          </w:tcPr>
          <w:p w14:paraId="46CEAADE"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66</w:t>
            </w:r>
          </w:p>
        </w:tc>
        <w:tc>
          <w:tcPr>
            <w:tcW w:w="8080" w:type="dxa"/>
            <w:shd w:val="clear" w:color="auto" w:fill="auto"/>
            <w:hideMark/>
          </w:tcPr>
          <w:p w14:paraId="017DE5A9"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Субвенции местным бюджетам на реализацию переданных государственных полномочий в области охраны труда </w:t>
            </w:r>
          </w:p>
        </w:tc>
        <w:tc>
          <w:tcPr>
            <w:tcW w:w="1559" w:type="dxa"/>
            <w:shd w:val="clear" w:color="auto" w:fill="auto"/>
            <w:noWrap/>
            <w:hideMark/>
          </w:tcPr>
          <w:p w14:paraId="55E04428"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951,30</w:t>
            </w:r>
          </w:p>
        </w:tc>
      </w:tr>
      <w:tr w:rsidR="00220127" w:rsidRPr="00220127" w14:paraId="79AB1E00" w14:textId="77777777" w:rsidTr="00F17A34">
        <w:trPr>
          <w:trHeight w:val="20"/>
        </w:trPr>
        <w:tc>
          <w:tcPr>
            <w:tcW w:w="568" w:type="dxa"/>
            <w:shd w:val="clear" w:color="auto" w:fill="auto"/>
            <w:hideMark/>
          </w:tcPr>
          <w:p w14:paraId="7B9CEF7E"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67</w:t>
            </w:r>
          </w:p>
        </w:tc>
        <w:tc>
          <w:tcPr>
            <w:tcW w:w="8080" w:type="dxa"/>
            <w:shd w:val="clear" w:color="auto" w:fill="auto"/>
            <w:hideMark/>
          </w:tcPr>
          <w:p w14:paraId="4E9CB86C" w14:textId="19E62A18"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Субвенции местным бюджетам на 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r w:rsidR="008D3120">
              <w:rPr>
                <w:rFonts w:ascii="Times New Roman" w:eastAsia="Times New Roman" w:hAnsi="Times New Roman" w:cs="Times New Roman"/>
              </w:rPr>
              <w:t>»</w:t>
            </w:r>
            <w:r w:rsidRPr="00220127">
              <w:rPr>
                <w:rFonts w:ascii="Times New Roman" w:eastAsia="Times New Roman" w:hAnsi="Times New Roman" w:cs="Times New Roman"/>
              </w:rPr>
              <w:br w:type="page"/>
            </w:r>
          </w:p>
        </w:tc>
        <w:tc>
          <w:tcPr>
            <w:tcW w:w="1559" w:type="dxa"/>
            <w:shd w:val="clear" w:color="auto" w:fill="auto"/>
            <w:noWrap/>
            <w:hideMark/>
          </w:tcPr>
          <w:p w14:paraId="6D5BE69E"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232 564,50</w:t>
            </w:r>
          </w:p>
        </w:tc>
      </w:tr>
      <w:tr w:rsidR="00220127" w:rsidRPr="00220127" w14:paraId="3E750890" w14:textId="77777777" w:rsidTr="00F17A34">
        <w:trPr>
          <w:trHeight w:val="20"/>
        </w:trPr>
        <w:tc>
          <w:tcPr>
            <w:tcW w:w="568" w:type="dxa"/>
            <w:shd w:val="clear" w:color="auto" w:fill="auto"/>
            <w:hideMark/>
          </w:tcPr>
          <w:p w14:paraId="34AAE7B4"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68</w:t>
            </w:r>
          </w:p>
        </w:tc>
        <w:tc>
          <w:tcPr>
            <w:tcW w:w="8080" w:type="dxa"/>
            <w:shd w:val="clear" w:color="auto" w:fill="auto"/>
            <w:hideMark/>
          </w:tcPr>
          <w:p w14:paraId="1B87A80E"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Субвенции местным бюджетам на возмещение стоимости услуг по погребению и выплату социального пособия на погребение </w:t>
            </w:r>
          </w:p>
        </w:tc>
        <w:tc>
          <w:tcPr>
            <w:tcW w:w="1559" w:type="dxa"/>
            <w:shd w:val="clear" w:color="auto" w:fill="auto"/>
            <w:noWrap/>
            <w:hideMark/>
          </w:tcPr>
          <w:p w14:paraId="3E46D563"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4 889,10</w:t>
            </w:r>
          </w:p>
        </w:tc>
      </w:tr>
      <w:tr w:rsidR="00220127" w:rsidRPr="00220127" w14:paraId="2F4D5E70" w14:textId="77777777" w:rsidTr="00F17A34">
        <w:trPr>
          <w:trHeight w:val="20"/>
        </w:trPr>
        <w:tc>
          <w:tcPr>
            <w:tcW w:w="568" w:type="dxa"/>
            <w:shd w:val="clear" w:color="auto" w:fill="auto"/>
            <w:hideMark/>
          </w:tcPr>
          <w:p w14:paraId="2AD64EBC"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69</w:t>
            </w:r>
          </w:p>
        </w:tc>
        <w:tc>
          <w:tcPr>
            <w:tcW w:w="8080" w:type="dxa"/>
            <w:shd w:val="clear" w:color="auto" w:fill="auto"/>
            <w:hideMark/>
          </w:tcPr>
          <w:p w14:paraId="7A9754A4" w14:textId="2D28A9D6"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социальную поддержку детей-сирот и детей, оставшихся без попечения родителей, находящихся в муниципальных организациях для детей-сирот и детей, оставшихся без попечения родителей</w:t>
            </w:r>
          </w:p>
        </w:tc>
        <w:tc>
          <w:tcPr>
            <w:tcW w:w="1559" w:type="dxa"/>
            <w:shd w:val="clear" w:color="auto" w:fill="auto"/>
            <w:noWrap/>
            <w:hideMark/>
          </w:tcPr>
          <w:p w14:paraId="1A970952"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214 122,40</w:t>
            </w:r>
          </w:p>
        </w:tc>
      </w:tr>
      <w:tr w:rsidR="00220127" w:rsidRPr="00220127" w14:paraId="5ACD16F4" w14:textId="77777777" w:rsidTr="00F17A34">
        <w:trPr>
          <w:trHeight w:val="20"/>
        </w:trPr>
        <w:tc>
          <w:tcPr>
            <w:tcW w:w="568" w:type="dxa"/>
            <w:shd w:val="clear" w:color="auto" w:fill="auto"/>
            <w:hideMark/>
          </w:tcPr>
          <w:p w14:paraId="462CCBC0"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70</w:t>
            </w:r>
          </w:p>
        </w:tc>
        <w:tc>
          <w:tcPr>
            <w:tcW w:w="8080" w:type="dxa"/>
            <w:shd w:val="clear" w:color="auto" w:fill="auto"/>
            <w:hideMark/>
          </w:tcPr>
          <w:p w14:paraId="3F914F27"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обеспечение мер социальной поддержки реабилитированных лиц и лиц, признанных пострадавшими от политических репрессий (ежемесячная денежная выплата)</w:t>
            </w:r>
          </w:p>
        </w:tc>
        <w:tc>
          <w:tcPr>
            <w:tcW w:w="1559" w:type="dxa"/>
            <w:shd w:val="clear" w:color="auto" w:fill="auto"/>
            <w:noWrap/>
            <w:hideMark/>
          </w:tcPr>
          <w:p w14:paraId="4496732B"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34 231,70</w:t>
            </w:r>
          </w:p>
        </w:tc>
      </w:tr>
      <w:tr w:rsidR="00220127" w:rsidRPr="00220127" w14:paraId="6BA0552C" w14:textId="77777777" w:rsidTr="00F17A34">
        <w:trPr>
          <w:trHeight w:val="20"/>
        </w:trPr>
        <w:tc>
          <w:tcPr>
            <w:tcW w:w="568" w:type="dxa"/>
            <w:shd w:val="clear" w:color="auto" w:fill="auto"/>
            <w:hideMark/>
          </w:tcPr>
          <w:p w14:paraId="08F682C8"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71</w:t>
            </w:r>
          </w:p>
        </w:tc>
        <w:tc>
          <w:tcPr>
            <w:tcW w:w="8080" w:type="dxa"/>
            <w:shd w:val="clear" w:color="auto" w:fill="auto"/>
            <w:hideMark/>
          </w:tcPr>
          <w:p w14:paraId="7403FAF6" w14:textId="3D53CD2A"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на реализацию переданных государственных полномочий на</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организацию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tc>
        <w:tc>
          <w:tcPr>
            <w:tcW w:w="1559" w:type="dxa"/>
            <w:shd w:val="clear" w:color="auto" w:fill="auto"/>
            <w:noWrap/>
            <w:hideMark/>
          </w:tcPr>
          <w:p w14:paraId="57BF9412"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10 171,10</w:t>
            </w:r>
          </w:p>
        </w:tc>
      </w:tr>
      <w:tr w:rsidR="00220127" w:rsidRPr="00220127" w14:paraId="57EFABC9" w14:textId="77777777" w:rsidTr="00F17A34">
        <w:trPr>
          <w:trHeight w:val="20"/>
        </w:trPr>
        <w:tc>
          <w:tcPr>
            <w:tcW w:w="568" w:type="dxa"/>
            <w:shd w:val="clear" w:color="auto" w:fill="auto"/>
            <w:hideMark/>
          </w:tcPr>
          <w:p w14:paraId="00F062A3"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72</w:t>
            </w:r>
          </w:p>
        </w:tc>
        <w:tc>
          <w:tcPr>
            <w:tcW w:w="8080" w:type="dxa"/>
            <w:shd w:val="clear" w:color="auto" w:fill="auto"/>
            <w:hideMark/>
          </w:tcPr>
          <w:p w14:paraId="2104BF30" w14:textId="5F3AAFFC"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и</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обеспечение дополнительного образования детей в муниципальных общеобразовательных организациях для обучающихся, нуждающихся в длительном лечении</w:t>
            </w:r>
          </w:p>
        </w:tc>
        <w:tc>
          <w:tcPr>
            <w:tcW w:w="1559" w:type="dxa"/>
            <w:shd w:val="clear" w:color="auto" w:fill="auto"/>
            <w:noWrap/>
            <w:hideMark/>
          </w:tcPr>
          <w:p w14:paraId="4E276237"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46 076,00</w:t>
            </w:r>
          </w:p>
        </w:tc>
      </w:tr>
      <w:tr w:rsidR="00220127" w:rsidRPr="00220127" w14:paraId="5AE26830" w14:textId="77777777" w:rsidTr="00F17A34">
        <w:trPr>
          <w:trHeight w:val="20"/>
        </w:trPr>
        <w:tc>
          <w:tcPr>
            <w:tcW w:w="568" w:type="dxa"/>
            <w:shd w:val="clear" w:color="auto" w:fill="auto"/>
            <w:hideMark/>
          </w:tcPr>
          <w:p w14:paraId="209E3169"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73</w:t>
            </w:r>
          </w:p>
        </w:tc>
        <w:tc>
          <w:tcPr>
            <w:tcW w:w="8080" w:type="dxa"/>
            <w:shd w:val="clear" w:color="auto" w:fill="auto"/>
            <w:hideMark/>
          </w:tcPr>
          <w:p w14:paraId="6FDA587E"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обеспечение мер социальной поддержки ветеранов труда и тружеников тыла (ежемесячная денежная выплата)</w:t>
            </w:r>
          </w:p>
        </w:tc>
        <w:tc>
          <w:tcPr>
            <w:tcW w:w="1559" w:type="dxa"/>
            <w:shd w:val="clear" w:color="auto" w:fill="auto"/>
            <w:noWrap/>
            <w:hideMark/>
          </w:tcPr>
          <w:p w14:paraId="2681C154"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374 914,80</w:t>
            </w:r>
          </w:p>
        </w:tc>
      </w:tr>
      <w:tr w:rsidR="00220127" w:rsidRPr="00220127" w14:paraId="03680BF9" w14:textId="77777777" w:rsidTr="00F17A34">
        <w:trPr>
          <w:trHeight w:val="20"/>
        </w:trPr>
        <w:tc>
          <w:tcPr>
            <w:tcW w:w="568" w:type="dxa"/>
            <w:shd w:val="clear" w:color="auto" w:fill="auto"/>
            <w:hideMark/>
          </w:tcPr>
          <w:p w14:paraId="3AC3EDE0"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74</w:t>
            </w:r>
          </w:p>
        </w:tc>
        <w:tc>
          <w:tcPr>
            <w:tcW w:w="8080" w:type="dxa"/>
            <w:shd w:val="clear" w:color="auto" w:fill="auto"/>
            <w:hideMark/>
          </w:tcPr>
          <w:p w14:paraId="09898E8F"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реализацию переданных государственных полномочий по социальному обслуживанию граждан</w:t>
            </w:r>
          </w:p>
        </w:tc>
        <w:tc>
          <w:tcPr>
            <w:tcW w:w="1559" w:type="dxa"/>
            <w:shd w:val="clear" w:color="auto" w:fill="auto"/>
            <w:noWrap/>
            <w:hideMark/>
          </w:tcPr>
          <w:p w14:paraId="7D2EB1CD"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321 358,30</w:t>
            </w:r>
          </w:p>
        </w:tc>
      </w:tr>
      <w:tr w:rsidR="00220127" w:rsidRPr="00220127" w14:paraId="36BC8723" w14:textId="77777777" w:rsidTr="00F17A34">
        <w:trPr>
          <w:trHeight w:val="20"/>
        </w:trPr>
        <w:tc>
          <w:tcPr>
            <w:tcW w:w="568" w:type="dxa"/>
            <w:shd w:val="clear" w:color="auto" w:fill="auto"/>
            <w:hideMark/>
          </w:tcPr>
          <w:p w14:paraId="49A004BB"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75</w:t>
            </w:r>
          </w:p>
        </w:tc>
        <w:tc>
          <w:tcPr>
            <w:tcW w:w="8080" w:type="dxa"/>
            <w:shd w:val="clear" w:color="auto" w:fill="auto"/>
            <w:hideMark/>
          </w:tcPr>
          <w:p w14:paraId="1AE25965"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предоставление гражданам субсидий на оплату жилого помещения и коммунальных услуг</w:t>
            </w:r>
          </w:p>
        </w:tc>
        <w:tc>
          <w:tcPr>
            <w:tcW w:w="1559" w:type="dxa"/>
            <w:shd w:val="clear" w:color="auto" w:fill="auto"/>
            <w:noWrap/>
            <w:hideMark/>
          </w:tcPr>
          <w:p w14:paraId="788C3AE6"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318 036,40</w:t>
            </w:r>
          </w:p>
        </w:tc>
      </w:tr>
      <w:tr w:rsidR="00220127" w:rsidRPr="00220127" w14:paraId="0CF621FC" w14:textId="77777777" w:rsidTr="00F17A34">
        <w:trPr>
          <w:trHeight w:val="20"/>
        </w:trPr>
        <w:tc>
          <w:tcPr>
            <w:tcW w:w="568" w:type="dxa"/>
            <w:shd w:val="clear" w:color="auto" w:fill="auto"/>
            <w:hideMark/>
          </w:tcPr>
          <w:p w14:paraId="79990DAC"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76</w:t>
            </w:r>
          </w:p>
        </w:tc>
        <w:tc>
          <w:tcPr>
            <w:tcW w:w="8080" w:type="dxa"/>
            <w:shd w:val="clear" w:color="auto" w:fill="auto"/>
            <w:hideMark/>
          </w:tcPr>
          <w:p w14:paraId="7FAE7604"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Субвенции местным бюджетам на реализацию переданных государственных полномочий по финансовому обеспечению получения дошкольного образования в частных дошкольных образовательных организациях </w:t>
            </w:r>
          </w:p>
        </w:tc>
        <w:tc>
          <w:tcPr>
            <w:tcW w:w="1559" w:type="dxa"/>
            <w:shd w:val="clear" w:color="auto" w:fill="auto"/>
            <w:noWrap/>
            <w:hideMark/>
          </w:tcPr>
          <w:p w14:paraId="62F28571"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778,60</w:t>
            </w:r>
          </w:p>
        </w:tc>
      </w:tr>
      <w:tr w:rsidR="00220127" w:rsidRPr="00220127" w14:paraId="140509B1" w14:textId="77777777" w:rsidTr="00F17A34">
        <w:trPr>
          <w:trHeight w:val="20"/>
        </w:trPr>
        <w:tc>
          <w:tcPr>
            <w:tcW w:w="568" w:type="dxa"/>
            <w:shd w:val="clear" w:color="auto" w:fill="auto"/>
            <w:hideMark/>
          </w:tcPr>
          <w:p w14:paraId="59828388"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77</w:t>
            </w:r>
          </w:p>
        </w:tc>
        <w:tc>
          <w:tcPr>
            <w:tcW w:w="8080" w:type="dxa"/>
            <w:shd w:val="clear" w:color="000000" w:fill="FFFFFF"/>
            <w:hideMark/>
          </w:tcPr>
          <w:p w14:paraId="7EFCE114"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noWrap/>
            <w:hideMark/>
          </w:tcPr>
          <w:p w14:paraId="4653B2F4"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230,10</w:t>
            </w:r>
          </w:p>
        </w:tc>
      </w:tr>
      <w:tr w:rsidR="00220127" w:rsidRPr="00220127" w14:paraId="1E1E5EFC" w14:textId="77777777" w:rsidTr="00F17A34">
        <w:trPr>
          <w:trHeight w:val="20"/>
        </w:trPr>
        <w:tc>
          <w:tcPr>
            <w:tcW w:w="568" w:type="dxa"/>
            <w:shd w:val="clear" w:color="auto" w:fill="auto"/>
            <w:hideMark/>
          </w:tcPr>
          <w:p w14:paraId="205196FB"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78</w:t>
            </w:r>
          </w:p>
        </w:tc>
        <w:tc>
          <w:tcPr>
            <w:tcW w:w="8080" w:type="dxa"/>
            <w:shd w:val="clear" w:color="auto" w:fill="auto"/>
            <w:hideMark/>
          </w:tcPr>
          <w:p w14:paraId="7519E031"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реализацию переданных государственных полномочий по установлению необходимости проведения капитального ремонта общего имущества в многоквартирном доме</w:t>
            </w:r>
          </w:p>
        </w:tc>
        <w:tc>
          <w:tcPr>
            <w:tcW w:w="1559" w:type="dxa"/>
            <w:shd w:val="clear" w:color="auto" w:fill="auto"/>
            <w:noWrap/>
            <w:hideMark/>
          </w:tcPr>
          <w:p w14:paraId="7CBA9CCD"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294,30</w:t>
            </w:r>
          </w:p>
        </w:tc>
      </w:tr>
      <w:tr w:rsidR="00220127" w:rsidRPr="00220127" w14:paraId="21527B19" w14:textId="77777777" w:rsidTr="00F17A34">
        <w:trPr>
          <w:trHeight w:val="20"/>
        </w:trPr>
        <w:tc>
          <w:tcPr>
            <w:tcW w:w="568" w:type="dxa"/>
            <w:shd w:val="clear" w:color="auto" w:fill="auto"/>
            <w:hideMark/>
          </w:tcPr>
          <w:p w14:paraId="0E2E9C6D"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79</w:t>
            </w:r>
          </w:p>
        </w:tc>
        <w:tc>
          <w:tcPr>
            <w:tcW w:w="8080" w:type="dxa"/>
            <w:shd w:val="clear" w:color="auto" w:fill="auto"/>
            <w:hideMark/>
          </w:tcPr>
          <w:p w14:paraId="2D33C1E3"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Субвенции местным бюджетам на реализацию переданных государственных полномочий по назначению государственной социальной помощи, в том числе на основании социального контракта </w:t>
            </w:r>
          </w:p>
        </w:tc>
        <w:tc>
          <w:tcPr>
            <w:tcW w:w="1559" w:type="dxa"/>
            <w:shd w:val="clear" w:color="auto" w:fill="auto"/>
            <w:noWrap/>
            <w:hideMark/>
          </w:tcPr>
          <w:p w14:paraId="35A1F576"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105,60</w:t>
            </w:r>
          </w:p>
        </w:tc>
      </w:tr>
      <w:tr w:rsidR="00220127" w:rsidRPr="00220127" w14:paraId="06C04142" w14:textId="77777777" w:rsidTr="00F17A34">
        <w:trPr>
          <w:trHeight w:val="20"/>
        </w:trPr>
        <w:tc>
          <w:tcPr>
            <w:tcW w:w="568" w:type="dxa"/>
            <w:shd w:val="clear" w:color="auto" w:fill="auto"/>
            <w:hideMark/>
          </w:tcPr>
          <w:p w14:paraId="74492FA4"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80</w:t>
            </w:r>
          </w:p>
        </w:tc>
        <w:tc>
          <w:tcPr>
            <w:tcW w:w="8080" w:type="dxa"/>
            <w:shd w:val="clear" w:color="auto" w:fill="auto"/>
            <w:hideMark/>
          </w:tcPr>
          <w:p w14:paraId="36B5A44F"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Субвенции местным бюджетам на реализацию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 </w:t>
            </w:r>
          </w:p>
        </w:tc>
        <w:tc>
          <w:tcPr>
            <w:tcW w:w="1559" w:type="dxa"/>
            <w:shd w:val="clear" w:color="auto" w:fill="auto"/>
            <w:noWrap/>
            <w:hideMark/>
          </w:tcPr>
          <w:p w14:paraId="716D3CBE"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10,80</w:t>
            </w:r>
          </w:p>
        </w:tc>
      </w:tr>
      <w:tr w:rsidR="00220127" w:rsidRPr="00220127" w14:paraId="22921EC5" w14:textId="77777777" w:rsidTr="00F17A34">
        <w:trPr>
          <w:trHeight w:val="20"/>
        </w:trPr>
        <w:tc>
          <w:tcPr>
            <w:tcW w:w="8648" w:type="dxa"/>
            <w:gridSpan w:val="2"/>
            <w:shd w:val="clear" w:color="auto" w:fill="auto"/>
            <w:hideMark/>
          </w:tcPr>
          <w:p w14:paraId="18943AC0" w14:textId="2D34E80C" w:rsidR="00B74E49" w:rsidRPr="00220127" w:rsidRDefault="00B74E49" w:rsidP="00F9497D">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Итого</w:t>
            </w:r>
            <w:r w:rsidR="008D3120">
              <w:rPr>
                <w:rFonts w:ascii="Times New Roman" w:eastAsia="Times New Roman" w:hAnsi="Times New Roman" w:cs="Times New Roman"/>
                <w:b/>
                <w:bCs/>
              </w:rPr>
              <w:t xml:space="preserve"> </w:t>
            </w:r>
            <w:r w:rsidRPr="00220127">
              <w:rPr>
                <w:rFonts w:ascii="Times New Roman" w:eastAsia="Times New Roman" w:hAnsi="Times New Roman" w:cs="Times New Roman"/>
                <w:b/>
                <w:bCs/>
              </w:rPr>
              <w:t>субвенции:</w:t>
            </w:r>
          </w:p>
        </w:tc>
        <w:tc>
          <w:tcPr>
            <w:tcW w:w="1559" w:type="dxa"/>
            <w:shd w:val="clear" w:color="auto" w:fill="auto"/>
            <w:noWrap/>
            <w:hideMark/>
          </w:tcPr>
          <w:p w14:paraId="099E8CF4"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6 703 662,80</w:t>
            </w:r>
          </w:p>
        </w:tc>
      </w:tr>
      <w:tr w:rsidR="00220127" w:rsidRPr="00220127" w14:paraId="0FFD748D" w14:textId="77777777" w:rsidTr="00F17A34">
        <w:trPr>
          <w:trHeight w:val="20"/>
        </w:trPr>
        <w:tc>
          <w:tcPr>
            <w:tcW w:w="568" w:type="dxa"/>
            <w:shd w:val="clear" w:color="auto" w:fill="auto"/>
            <w:hideMark/>
          </w:tcPr>
          <w:p w14:paraId="5AB332E6"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81</w:t>
            </w:r>
          </w:p>
        </w:tc>
        <w:tc>
          <w:tcPr>
            <w:tcW w:w="8080" w:type="dxa"/>
            <w:shd w:val="clear" w:color="auto" w:fill="auto"/>
            <w:hideMark/>
          </w:tcPr>
          <w:p w14:paraId="27B47866"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Иные межбюджетные трансферты на финансовое обеспечение дорожной деятельности на территориях муниципальных образований Челябинской области</w:t>
            </w:r>
          </w:p>
        </w:tc>
        <w:tc>
          <w:tcPr>
            <w:tcW w:w="1559" w:type="dxa"/>
            <w:shd w:val="clear" w:color="auto" w:fill="auto"/>
            <w:noWrap/>
            <w:hideMark/>
          </w:tcPr>
          <w:p w14:paraId="517BA889"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150 000,00</w:t>
            </w:r>
          </w:p>
        </w:tc>
      </w:tr>
      <w:tr w:rsidR="00220127" w:rsidRPr="00220127" w14:paraId="0CF01EEF" w14:textId="77777777" w:rsidTr="00F17A34">
        <w:trPr>
          <w:trHeight w:val="20"/>
        </w:trPr>
        <w:tc>
          <w:tcPr>
            <w:tcW w:w="568" w:type="dxa"/>
            <w:shd w:val="clear" w:color="auto" w:fill="auto"/>
            <w:hideMark/>
          </w:tcPr>
          <w:p w14:paraId="096D0477"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82</w:t>
            </w:r>
          </w:p>
        </w:tc>
        <w:tc>
          <w:tcPr>
            <w:tcW w:w="8080" w:type="dxa"/>
            <w:shd w:val="clear" w:color="auto" w:fill="auto"/>
            <w:hideMark/>
          </w:tcPr>
          <w:p w14:paraId="36510865"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Иные межбюджетные трансферты местным бюджетам на укрепление материально-технической базы муниципальных учреждений социальной защиты населения </w:t>
            </w:r>
          </w:p>
        </w:tc>
        <w:tc>
          <w:tcPr>
            <w:tcW w:w="1559" w:type="dxa"/>
            <w:shd w:val="clear" w:color="auto" w:fill="auto"/>
            <w:noWrap/>
            <w:hideMark/>
          </w:tcPr>
          <w:p w14:paraId="5DBBE940"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780,00</w:t>
            </w:r>
          </w:p>
        </w:tc>
      </w:tr>
      <w:tr w:rsidR="00220127" w:rsidRPr="00220127" w14:paraId="4DBFBDE3" w14:textId="77777777" w:rsidTr="00F17A34">
        <w:trPr>
          <w:trHeight w:val="20"/>
        </w:trPr>
        <w:tc>
          <w:tcPr>
            <w:tcW w:w="568" w:type="dxa"/>
            <w:shd w:val="clear" w:color="auto" w:fill="auto"/>
            <w:hideMark/>
          </w:tcPr>
          <w:p w14:paraId="72DF72C4"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83</w:t>
            </w:r>
          </w:p>
        </w:tc>
        <w:tc>
          <w:tcPr>
            <w:tcW w:w="8080" w:type="dxa"/>
            <w:shd w:val="clear" w:color="auto" w:fill="auto"/>
            <w:hideMark/>
          </w:tcPr>
          <w:p w14:paraId="0142AF09"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Иные межбюджетные трансферты местным бюджетам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p>
        </w:tc>
        <w:tc>
          <w:tcPr>
            <w:tcW w:w="1559" w:type="dxa"/>
            <w:shd w:val="clear" w:color="auto" w:fill="auto"/>
            <w:noWrap/>
            <w:hideMark/>
          </w:tcPr>
          <w:p w14:paraId="76419A0C"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183 628,90</w:t>
            </w:r>
          </w:p>
        </w:tc>
      </w:tr>
      <w:tr w:rsidR="00220127" w:rsidRPr="00220127" w14:paraId="312955C0" w14:textId="77777777" w:rsidTr="00F17A34">
        <w:trPr>
          <w:trHeight w:val="20"/>
        </w:trPr>
        <w:tc>
          <w:tcPr>
            <w:tcW w:w="8648" w:type="dxa"/>
            <w:gridSpan w:val="2"/>
            <w:shd w:val="clear" w:color="auto" w:fill="auto"/>
            <w:hideMark/>
          </w:tcPr>
          <w:p w14:paraId="4FE498B0" w14:textId="77777777" w:rsidR="00B74E49" w:rsidRPr="00220127" w:rsidRDefault="00B74E49" w:rsidP="00F9497D">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Итого иные межбюджетные трансферты:</w:t>
            </w:r>
          </w:p>
        </w:tc>
        <w:tc>
          <w:tcPr>
            <w:tcW w:w="1559" w:type="dxa"/>
            <w:shd w:val="clear" w:color="auto" w:fill="auto"/>
            <w:noWrap/>
            <w:hideMark/>
          </w:tcPr>
          <w:p w14:paraId="0FC26F02" w14:textId="77777777" w:rsidR="00B74E49" w:rsidRPr="00220127" w:rsidRDefault="00B74E49" w:rsidP="00F9497D">
            <w:pPr>
              <w:widowControl/>
              <w:autoSpaceDE/>
              <w:autoSpaceDN/>
              <w:adjustRightInd/>
              <w:ind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334 408,90</w:t>
            </w:r>
          </w:p>
        </w:tc>
      </w:tr>
      <w:tr w:rsidR="00220127" w:rsidRPr="00220127" w14:paraId="08FB2283" w14:textId="77777777" w:rsidTr="00F17A34">
        <w:trPr>
          <w:trHeight w:val="20"/>
        </w:trPr>
        <w:tc>
          <w:tcPr>
            <w:tcW w:w="8648" w:type="dxa"/>
            <w:gridSpan w:val="2"/>
            <w:shd w:val="clear" w:color="auto" w:fill="auto"/>
            <w:hideMark/>
          </w:tcPr>
          <w:p w14:paraId="19CB7F2B" w14:textId="77777777" w:rsidR="00B74E49" w:rsidRPr="00220127" w:rsidRDefault="00B74E49" w:rsidP="00F9497D">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ВСЕГО:</w:t>
            </w:r>
          </w:p>
        </w:tc>
        <w:tc>
          <w:tcPr>
            <w:tcW w:w="1559" w:type="dxa"/>
            <w:shd w:val="clear" w:color="auto" w:fill="auto"/>
            <w:noWrap/>
            <w:hideMark/>
          </w:tcPr>
          <w:p w14:paraId="2EDA54FC" w14:textId="77777777" w:rsidR="00B74E49" w:rsidRPr="00220127" w:rsidRDefault="00B74E49" w:rsidP="00F9497D">
            <w:pPr>
              <w:widowControl/>
              <w:autoSpaceDE/>
              <w:autoSpaceDN/>
              <w:adjustRightInd/>
              <w:ind w:left="-113" w:right="-106"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11 150 159,50</w:t>
            </w:r>
          </w:p>
        </w:tc>
      </w:tr>
    </w:tbl>
    <w:p w14:paraId="2567C2B3" w14:textId="77777777" w:rsidR="00B74E49" w:rsidRPr="00220127" w:rsidRDefault="00B74E49" w:rsidP="00220127">
      <w:pPr>
        <w:ind w:firstLine="0"/>
        <w:contextualSpacing/>
        <w:rPr>
          <w:rFonts w:ascii="Times New Roman" w:hAnsi="Times New Roman" w:cs="Times New Roman"/>
        </w:rPr>
      </w:pPr>
    </w:p>
    <w:p w14:paraId="7ADF8049" w14:textId="77777777" w:rsidR="00F9497D" w:rsidRPr="00F9497D" w:rsidRDefault="00F9497D" w:rsidP="00F9497D">
      <w:pPr>
        <w:ind w:left="6804" w:firstLine="0"/>
        <w:contextualSpacing/>
        <w:rPr>
          <w:rFonts w:ascii="Times New Roman" w:hAnsi="Times New Roman" w:cs="Times New Roman"/>
          <w:sz w:val="20"/>
          <w:szCs w:val="20"/>
        </w:rPr>
      </w:pPr>
      <w:r w:rsidRPr="00F9497D">
        <w:rPr>
          <w:rFonts w:ascii="Times New Roman" w:hAnsi="Times New Roman" w:cs="Times New Roman"/>
          <w:sz w:val="20"/>
          <w:szCs w:val="20"/>
        </w:rPr>
        <w:t>Приложение №3</w:t>
      </w:r>
    </w:p>
    <w:p w14:paraId="6B4974D7" w14:textId="77777777" w:rsidR="00F9497D" w:rsidRPr="00F9497D" w:rsidRDefault="00F9497D" w:rsidP="00F9497D">
      <w:pPr>
        <w:ind w:left="6804" w:firstLine="0"/>
        <w:contextualSpacing/>
        <w:rPr>
          <w:rFonts w:ascii="Times New Roman" w:hAnsi="Times New Roman" w:cs="Times New Roman"/>
          <w:sz w:val="20"/>
          <w:szCs w:val="20"/>
        </w:rPr>
      </w:pPr>
      <w:r w:rsidRPr="00F9497D">
        <w:rPr>
          <w:rFonts w:ascii="Times New Roman" w:hAnsi="Times New Roman" w:cs="Times New Roman"/>
          <w:sz w:val="20"/>
          <w:szCs w:val="20"/>
        </w:rPr>
        <w:t>к Решению Магнитогорского</w:t>
      </w:r>
    </w:p>
    <w:p w14:paraId="7C1453EA" w14:textId="557B0F05" w:rsidR="00F9497D" w:rsidRPr="00F9497D" w:rsidRDefault="00F9497D" w:rsidP="00F9497D">
      <w:pPr>
        <w:ind w:left="6804" w:firstLine="0"/>
        <w:contextualSpacing/>
        <w:rPr>
          <w:rFonts w:ascii="Times New Roman" w:hAnsi="Times New Roman" w:cs="Times New Roman"/>
          <w:sz w:val="20"/>
          <w:szCs w:val="20"/>
        </w:rPr>
      </w:pPr>
      <w:r w:rsidRPr="00F9497D">
        <w:rPr>
          <w:rFonts w:ascii="Times New Roman" w:hAnsi="Times New Roman" w:cs="Times New Roman"/>
          <w:sz w:val="20"/>
          <w:szCs w:val="20"/>
        </w:rPr>
        <w:t xml:space="preserve">городского Собрания депутатов </w:t>
      </w:r>
    </w:p>
    <w:p w14:paraId="09160410" w14:textId="19FB02EF" w:rsidR="00B74E49" w:rsidRPr="00F9497D" w:rsidRDefault="00F9497D" w:rsidP="00F9497D">
      <w:pPr>
        <w:ind w:left="6804" w:firstLine="0"/>
        <w:contextualSpacing/>
        <w:rPr>
          <w:rFonts w:ascii="Times New Roman" w:hAnsi="Times New Roman" w:cs="Times New Roman"/>
          <w:sz w:val="20"/>
          <w:szCs w:val="20"/>
        </w:rPr>
      </w:pPr>
      <w:r w:rsidRPr="00F9497D">
        <w:rPr>
          <w:rFonts w:ascii="Times New Roman" w:hAnsi="Times New Roman" w:cs="Times New Roman"/>
          <w:sz w:val="20"/>
          <w:szCs w:val="20"/>
        </w:rPr>
        <w:t>от</w:t>
      </w:r>
      <w:r w:rsidR="008D3120">
        <w:rPr>
          <w:rFonts w:ascii="Times New Roman" w:hAnsi="Times New Roman" w:cs="Times New Roman"/>
          <w:sz w:val="20"/>
          <w:szCs w:val="20"/>
        </w:rPr>
        <w:t xml:space="preserve"> </w:t>
      </w:r>
      <w:r w:rsidR="00D8735C">
        <w:rPr>
          <w:rFonts w:ascii="Times New Roman" w:hAnsi="Times New Roman" w:cs="Times New Roman"/>
          <w:sz w:val="20"/>
          <w:szCs w:val="20"/>
        </w:rPr>
        <w:t>21</w:t>
      </w:r>
      <w:r w:rsidRPr="00F9497D">
        <w:rPr>
          <w:rFonts w:ascii="Times New Roman" w:hAnsi="Times New Roman" w:cs="Times New Roman"/>
          <w:sz w:val="20"/>
          <w:szCs w:val="20"/>
        </w:rPr>
        <w:t xml:space="preserve"> декабря 2021</w:t>
      </w:r>
      <w:r w:rsidR="007F1146">
        <w:rPr>
          <w:rFonts w:ascii="Times New Roman" w:hAnsi="Times New Roman" w:cs="Times New Roman"/>
          <w:sz w:val="20"/>
          <w:szCs w:val="20"/>
        </w:rPr>
        <w:t xml:space="preserve"> года</w:t>
      </w:r>
      <w:r w:rsidRPr="00F9497D">
        <w:rPr>
          <w:rFonts w:ascii="Times New Roman" w:hAnsi="Times New Roman" w:cs="Times New Roman"/>
          <w:sz w:val="20"/>
          <w:szCs w:val="20"/>
        </w:rPr>
        <w:t xml:space="preserve"> №</w:t>
      </w:r>
      <w:r w:rsidR="00D8735C">
        <w:rPr>
          <w:rFonts w:ascii="Times New Roman" w:hAnsi="Times New Roman" w:cs="Times New Roman"/>
          <w:sz w:val="20"/>
          <w:szCs w:val="20"/>
        </w:rPr>
        <w:t>269</w:t>
      </w:r>
    </w:p>
    <w:p w14:paraId="08429961" w14:textId="77777777" w:rsidR="00B74E49" w:rsidRPr="00A477D5" w:rsidRDefault="00B74E49" w:rsidP="00A477D5">
      <w:pPr>
        <w:ind w:firstLine="0"/>
        <w:contextualSpacing/>
        <w:jc w:val="center"/>
        <w:rPr>
          <w:rFonts w:ascii="Times New Roman" w:hAnsi="Times New Roman" w:cs="Times New Roman"/>
        </w:rPr>
      </w:pPr>
    </w:p>
    <w:p w14:paraId="7E02C2A6" w14:textId="6541463A" w:rsidR="00B74E49" w:rsidRPr="00A477D5" w:rsidRDefault="00A477D5" w:rsidP="00A477D5">
      <w:pPr>
        <w:ind w:firstLine="0"/>
        <w:contextualSpacing/>
        <w:jc w:val="center"/>
        <w:rPr>
          <w:rFonts w:ascii="Times New Roman" w:hAnsi="Times New Roman" w:cs="Times New Roman"/>
        </w:rPr>
      </w:pPr>
      <w:r w:rsidRPr="00A477D5">
        <w:rPr>
          <w:rFonts w:ascii="Times New Roman" w:eastAsia="Times New Roman" w:hAnsi="Times New Roman" w:cs="Times New Roman"/>
          <w:b/>
          <w:bCs/>
        </w:rPr>
        <w:t>Распределение безвозмездных поступлений от других бюджетов бюджетной системы Российской Федерации на плановый период</w:t>
      </w:r>
      <w:r w:rsidR="008D3120">
        <w:rPr>
          <w:rFonts w:ascii="Times New Roman" w:eastAsia="Times New Roman" w:hAnsi="Times New Roman" w:cs="Times New Roman"/>
          <w:b/>
          <w:bCs/>
        </w:rPr>
        <w:t xml:space="preserve"> </w:t>
      </w:r>
      <w:r w:rsidRPr="00A477D5">
        <w:rPr>
          <w:rFonts w:ascii="Times New Roman" w:eastAsia="Times New Roman" w:hAnsi="Times New Roman" w:cs="Times New Roman"/>
          <w:b/>
          <w:bCs/>
        </w:rPr>
        <w:t>2023 и 2024 годов</w:t>
      </w:r>
    </w:p>
    <w:p w14:paraId="4AF26525" w14:textId="77777777" w:rsidR="00B74E49" w:rsidRPr="00A477D5" w:rsidRDefault="00B74E49" w:rsidP="00A477D5">
      <w:pPr>
        <w:ind w:firstLine="0"/>
        <w:contextualSpacing/>
        <w:jc w:val="center"/>
        <w:rPr>
          <w:rFonts w:ascii="Times New Roman" w:hAnsi="Times New Roman" w:cs="Times New Roman"/>
        </w:rPr>
      </w:pPr>
    </w:p>
    <w:p w14:paraId="501F2C9C" w14:textId="6E49EAB6" w:rsidR="00B74E49" w:rsidRPr="00A477D5" w:rsidRDefault="00A477D5" w:rsidP="007F1146">
      <w:pPr>
        <w:ind w:right="282" w:firstLine="0"/>
        <w:contextualSpacing/>
        <w:jc w:val="right"/>
        <w:rPr>
          <w:rFonts w:ascii="Times New Roman" w:hAnsi="Times New Roman" w:cs="Times New Roman"/>
          <w:sz w:val="20"/>
          <w:szCs w:val="20"/>
        </w:rPr>
      </w:pPr>
      <w:proofErr w:type="spellStart"/>
      <w:proofErr w:type="gramStart"/>
      <w:r w:rsidRPr="00A477D5">
        <w:rPr>
          <w:rFonts w:ascii="Times New Roman" w:eastAsia="Times New Roman" w:hAnsi="Times New Roman" w:cs="Times New Roman"/>
          <w:sz w:val="20"/>
          <w:szCs w:val="20"/>
        </w:rPr>
        <w:t>тыс.рублей</w:t>
      </w:r>
      <w:proofErr w:type="spellEnd"/>
      <w:proofErr w:type="gramEnd"/>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946"/>
        <w:gridCol w:w="1417"/>
        <w:gridCol w:w="1418"/>
      </w:tblGrid>
      <w:tr w:rsidR="00220127" w:rsidRPr="00220127" w14:paraId="728AB968" w14:textId="77777777" w:rsidTr="00D8735C">
        <w:trPr>
          <w:trHeight w:val="20"/>
        </w:trPr>
        <w:tc>
          <w:tcPr>
            <w:tcW w:w="568" w:type="dxa"/>
            <w:vMerge w:val="restart"/>
            <w:shd w:val="clear" w:color="000000" w:fill="FFFFFF"/>
            <w:vAlign w:val="center"/>
            <w:hideMark/>
          </w:tcPr>
          <w:p w14:paraId="1569C3AE" w14:textId="77777777" w:rsidR="00B74E49" w:rsidRPr="00A45593" w:rsidRDefault="00B74E49" w:rsidP="00A45593">
            <w:pPr>
              <w:widowControl/>
              <w:autoSpaceDE/>
              <w:autoSpaceDN/>
              <w:adjustRightInd/>
              <w:ind w:firstLine="0"/>
              <w:contextualSpacing/>
              <w:jc w:val="center"/>
              <w:rPr>
                <w:rFonts w:ascii="Times New Roman" w:eastAsia="Times New Roman" w:hAnsi="Times New Roman" w:cs="Times New Roman"/>
                <w:b/>
                <w:bCs/>
                <w:i/>
                <w:iCs/>
                <w:sz w:val="20"/>
                <w:szCs w:val="20"/>
              </w:rPr>
            </w:pPr>
            <w:r w:rsidRPr="00A45593">
              <w:rPr>
                <w:rFonts w:ascii="Times New Roman" w:eastAsia="Times New Roman" w:hAnsi="Times New Roman" w:cs="Times New Roman"/>
                <w:b/>
                <w:bCs/>
                <w:i/>
                <w:iCs/>
                <w:sz w:val="20"/>
                <w:szCs w:val="20"/>
              </w:rPr>
              <w:t>№ п/п</w:t>
            </w:r>
          </w:p>
        </w:tc>
        <w:tc>
          <w:tcPr>
            <w:tcW w:w="6946" w:type="dxa"/>
            <w:vMerge w:val="restart"/>
            <w:shd w:val="clear" w:color="000000" w:fill="FFFFFF"/>
            <w:vAlign w:val="center"/>
            <w:hideMark/>
          </w:tcPr>
          <w:p w14:paraId="1584A7BB" w14:textId="77777777" w:rsidR="00B74E49" w:rsidRPr="00A45593" w:rsidRDefault="00B74E49" w:rsidP="00A45593">
            <w:pPr>
              <w:widowControl/>
              <w:autoSpaceDE/>
              <w:autoSpaceDN/>
              <w:adjustRightInd/>
              <w:ind w:firstLine="0"/>
              <w:contextualSpacing/>
              <w:jc w:val="center"/>
              <w:rPr>
                <w:rFonts w:ascii="Times New Roman" w:eastAsia="Times New Roman" w:hAnsi="Times New Roman" w:cs="Times New Roman"/>
                <w:b/>
                <w:bCs/>
                <w:i/>
                <w:iCs/>
                <w:sz w:val="20"/>
                <w:szCs w:val="20"/>
              </w:rPr>
            </w:pPr>
            <w:r w:rsidRPr="00A45593">
              <w:rPr>
                <w:rFonts w:ascii="Times New Roman" w:eastAsia="Times New Roman" w:hAnsi="Times New Roman" w:cs="Times New Roman"/>
                <w:b/>
                <w:bCs/>
                <w:i/>
                <w:iCs/>
                <w:sz w:val="20"/>
                <w:szCs w:val="20"/>
              </w:rPr>
              <w:t>Наименование</w:t>
            </w:r>
          </w:p>
        </w:tc>
        <w:tc>
          <w:tcPr>
            <w:tcW w:w="2835" w:type="dxa"/>
            <w:gridSpan w:val="2"/>
            <w:shd w:val="clear" w:color="000000" w:fill="FFFFFF"/>
            <w:vAlign w:val="center"/>
            <w:hideMark/>
          </w:tcPr>
          <w:p w14:paraId="1D236948" w14:textId="77777777" w:rsidR="00B74E49" w:rsidRPr="00A45593" w:rsidRDefault="00B74E49" w:rsidP="00A45593">
            <w:pPr>
              <w:widowControl/>
              <w:autoSpaceDE/>
              <w:autoSpaceDN/>
              <w:adjustRightInd/>
              <w:ind w:left="-108" w:right="-108" w:firstLine="0"/>
              <w:contextualSpacing/>
              <w:jc w:val="center"/>
              <w:rPr>
                <w:rFonts w:ascii="Times New Roman" w:eastAsia="Times New Roman" w:hAnsi="Times New Roman" w:cs="Times New Roman"/>
                <w:b/>
                <w:bCs/>
                <w:i/>
                <w:iCs/>
                <w:sz w:val="20"/>
                <w:szCs w:val="20"/>
              </w:rPr>
            </w:pPr>
            <w:r w:rsidRPr="00A45593">
              <w:rPr>
                <w:rFonts w:ascii="Times New Roman" w:eastAsia="Times New Roman" w:hAnsi="Times New Roman" w:cs="Times New Roman"/>
                <w:b/>
                <w:bCs/>
                <w:i/>
                <w:iCs/>
                <w:sz w:val="20"/>
                <w:szCs w:val="20"/>
              </w:rPr>
              <w:t>Сумма</w:t>
            </w:r>
          </w:p>
        </w:tc>
      </w:tr>
      <w:tr w:rsidR="00220127" w:rsidRPr="00220127" w14:paraId="63479105" w14:textId="77777777" w:rsidTr="00D8735C">
        <w:trPr>
          <w:trHeight w:val="20"/>
        </w:trPr>
        <w:tc>
          <w:tcPr>
            <w:tcW w:w="568" w:type="dxa"/>
            <w:vMerge/>
            <w:vAlign w:val="center"/>
            <w:hideMark/>
          </w:tcPr>
          <w:p w14:paraId="4EF7CB35" w14:textId="77777777" w:rsidR="00B74E49" w:rsidRPr="00A45593" w:rsidRDefault="00B74E49" w:rsidP="00A45593">
            <w:pPr>
              <w:widowControl/>
              <w:autoSpaceDE/>
              <w:autoSpaceDN/>
              <w:adjustRightInd/>
              <w:ind w:firstLine="0"/>
              <w:contextualSpacing/>
              <w:jc w:val="center"/>
              <w:rPr>
                <w:rFonts w:ascii="Times New Roman" w:eastAsia="Times New Roman" w:hAnsi="Times New Roman" w:cs="Times New Roman"/>
                <w:b/>
                <w:bCs/>
                <w:i/>
                <w:iCs/>
                <w:sz w:val="20"/>
                <w:szCs w:val="20"/>
              </w:rPr>
            </w:pPr>
          </w:p>
        </w:tc>
        <w:tc>
          <w:tcPr>
            <w:tcW w:w="6946" w:type="dxa"/>
            <w:vMerge/>
            <w:vAlign w:val="center"/>
            <w:hideMark/>
          </w:tcPr>
          <w:p w14:paraId="133B96FC" w14:textId="77777777" w:rsidR="00B74E49" w:rsidRPr="00A45593" w:rsidRDefault="00B74E49" w:rsidP="00A45593">
            <w:pPr>
              <w:widowControl/>
              <w:autoSpaceDE/>
              <w:autoSpaceDN/>
              <w:adjustRightInd/>
              <w:ind w:firstLine="0"/>
              <w:contextualSpacing/>
              <w:jc w:val="center"/>
              <w:rPr>
                <w:rFonts w:ascii="Times New Roman" w:eastAsia="Times New Roman" w:hAnsi="Times New Roman" w:cs="Times New Roman"/>
                <w:b/>
                <w:bCs/>
                <w:i/>
                <w:iCs/>
                <w:sz w:val="20"/>
                <w:szCs w:val="20"/>
              </w:rPr>
            </w:pPr>
          </w:p>
        </w:tc>
        <w:tc>
          <w:tcPr>
            <w:tcW w:w="1417" w:type="dxa"/>
            <w:shd w:val="clear" w:color="000000" w:fill="FFFFFF"/>
            <w:vAlign w:val="center"/>
            <w:hideMark/>
          </w:tcPr>
          <w:p w14:paraId="701BF625" w14:textId="77777777" w:rsidR="00B74E49" w:rsidRPr="00A45593" w:rsidRDefault="00B74E49" w:rsidP="00A45593">
            <w:pPr>
              <w:widowControl/>
              <w:autoSpaceDE/>
              <w:autoSpaceDN/>
              <w:adjustRightInd/>
              <w:ind w:left="-108" w:right="-108" w:firstLine="0"/>
              <w:contextualSpacing/>
              <w:jc w:val="center"/>
              <w:rPr>
                <w:rFonts w:ascii="Times New Roman" w:eastAsia="Times New Roman" w:hAnsi="Times New Roman" w:cs="Times New Roman"/>
                <w:b/>
                <w:bCs/>
                <w:i/>
                <w:iCs/>
                <w:sz w:val="20"/>
                <w:szCs w:val="20"/>
              </w:rPr>
            </w:pPr>
            <w:r w:rsidRPr="00A45593">
              <w:rPr>
                <w:rFonts w:ascii="Times New Roman" w:eastAsia="Times New Roman" w:hAnsi="Times New Roman" w:cs="Times New Roman"/>
                <w:b/>
                <w:bCs/>
                <w:i/>
                <w:iCs/>
                <w:sz w:val="20"/>
                <w:szCs w:val="20"/>
              </w:rPr>
              <w:t>2023</w:t>
            </w:r>
            <w:r w:rsidR="00AB32C8" w:rsidRPr="00A45593">
              <w:rPr>
                <w:rFonts w:ascii="Times New Roman" w:eastAsia="Times New Roman" w:hAnsi="Times New Roman" w:cs="Times New Roman"/>
                <w:b/>
                <w:bCs/>
                <w:i/>
                <w:iCs/>
                <w:sz w:val="20"/>
                <w:szCs w:val="20"/>
              </w:rPr>
              <w:t xml:space="preserve"> год</w:t>
            </w:r>
          </w:p>
        </w:tc>
        <w:tc>
          <w:tcPr>
            <w:tcW w:w="1418" w:type="dxa"/>
            <w:shd w:val="clear" w:color="000000" w:fill="FFFFFF"/>
            <w:vAlign w:val="center"/>
            <w:hideMark/>
          </w:tcPr>
          <w:p w14:paraId="7BBED6E9" w14:textId="77777777" w:rsidR="00B74E49" w:rsidRPr="00A45593" w:rsidRDefault="00B74E49" w:rsidP="00A45593">
            <w:pPr>
              <w:widowControl/>
              <w:autoSpaceDE/>
              <w:autoSpaceDN/>
              <w:adjustRightInd/>
              <w:ind w:left="-108" w:right="-108" w:firstLine="0"/>
              <w:contextualSpacing/>
              <w:jc w:val="center"/>
              <w:rPr>
                <w:rFonts w:ascii="Times New Roman" w:eastAsia="Times New Roman" w:hAnsi="Times New Roman" w:cs="Times New Roman"/>
                <w:b/>
                <w:bCs/>
                <w:i/>
                <w:iCs/>
                <w:sz w:val="20"/>
                <w:szCs w:val="20"/>
              </w:rPr>
            </w:pPr>
            <w:r w:rsidRPr="00A45593">
              <w:rPr>
                <w:rFonts w:ascii="Times New Roman" w:eastAsia="Times New Roman" w:hAnsi="Times New Roman" w:cs="Times New Roman"/>
                <w:b/>
                <w:bCs/>
                <w:i/>
                <w:iCs/>
                <w:sz w:val="20"/>
                <w:szCs w:val="20"/>
              </w:rPr>
              <w:t>2024</w:t>
            </w:r>
            <w:r w:rsidR="00AB32C8" w:rsidRPr="00A45593">
              <w:rPr>
                <w:rFonts w:ascii="Times New Roman" w:eastAsia="Times New Roman" w:hAnsi="Times New Roman" w:cs="Times New Roman"/>
                <w:b/>
                <w:bCs/>
                <w:i/>
                <w:iCs/>
                <w:sz w:val="20"/>
                <w:szCs w:val="20"/>
              </w:rPr>
              <w:t xml:space="preserve"> год</w:t>
            </w:r>
          </w:p>
        </w:tc>
      </w:tr>
      <w:tr w:rsidR="00220127" w:rsidRPr="00220127" w14:paraId="5ACD3CF7" w14:textId="77777777" w:rsidTr="00D8735C">
        <w:trPr>
          <w:trHeight w:val="20"/>
        </w:trPr>
        <w:tc>
          <w:tcPr>
            <w:tcW w:w="568" w:type="dxa"/>
            <w:shd w:val="clear" w:color="000000" w:fill="FFFFFF"/>
            <w:hideMark/>
          </w:tcPr>
          <w:p w14:paraId="4B9347B4"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w:t>
            </w:r>
          </w:p>
        </w:tc>
        <w:tc>
          <w:tcPr>
            <w:tcW w:w="6946" w:type="dxa"/>
            <w:shd w:val="clear" w:color="000000" w:fill="FFFFFF"/>
            <w:hideMark/>
          </w:tcPr>
          <w:p w14:paraId="6C32AAE4"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Дотации на выравнивание бюджетной обеспеченности муниципальных районов (городских округов, городских округов с внутригородским делением)</w:t>
            </w:r>
          </w:p>
        </w:tc>
        <w:tc>
          <w:tcPr>
            <w:tcW w:w="1417" w:type="dxa"/>
            <w:shd w:val="clear" w:color="000000" w:fill="FFFFFF"/>
            <w:noWrap/>
            <w:hideMark/>
          </w:tcPr>
          <w:p w14:paraId="6ED2D93F"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194 583,00</w:t>
            </w:r>
          </w:p>
        </w:tc>
        <w:tc>
          <w:tcPr>
            <w:tcW w:w="1418" w:type="dxa"/>
            <w:shd w:val="clear" w:color="000000" w:fill="FFFFFF"/>
            <w:noWrap/>
            <w:hideMark/>
          </w:tcPr>
          <w:p w14:paraId="29E53FCC"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172 551,00</w:t>
            </w:r>
          </w:p>
        </w:tc>
      </w:tr>
      <w:tr w:rsidR="00220127" w:rsidRPr="00220127" w14:paraId="2FB3C66D" w14:textId="77777777" w:rsidTr="00D8735C">
        <w:trPr>
          <w:trHeight w:val="20"/>
        </w:trPr>
        <w:tc>
          <w:tcPr>
            <w:tcW w:w="568" w:type="dxa"/>
            <w:shd w:val="clear" w:color="000000" w:fill="FFFFFF"/>
            <w:hideMark/>
          </w:tcPr>
          <w:p w14:paraId="0EA8B0FE"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w:t>
            </w:r>
          </w:p>
        </w:tc>
        <w:tc>
          <w:tcPr>
            <w:tcW w:w="6946" w:type="dxa"/>
            <w:shd w:val="clear" w:color="auto" w:fill="auto"/>
            <w:hideMark/>
          </w:tcPr>
          <w:p w14:paraId="789AAAE8"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Иные дотации бюджетам муниципальных районов (городских округов, городских округов с внутригородским делением) на частичную компенсацию дополнительных расходов на повышение оплаты труда работников бюджетной сферы и иные цели</w:t>
            </w:r>
          </w:p>
        </w:tc>
        <w:tc>
          <w:tcPr>
            <w:tcW w:w="1417" w:type="dxa"/>
            <w:shd w:val="clear" w:color="000000" w:fill="FFFFFF"/>
            <w:noWrap/>
            <w:hideMark/>
          </w:tcPr>
          <w:p w14:paraId="609B6DAE"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238 857,50</w:t>
            </w:r>
          </w:p>
        </w:tc>
        <w:tc>
          <w:tcPr>
            <w:tcW w:w="1418" w:type="dxa"/>
            <w:shd w:val="clear" w:color="000000" w:fill="FFFFFF"/>
            <w:noWrap/>
            <w:hideMark/>
          </w:tcPr>
          <w:p w14:paraId="45CB9F87"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238 857,50</w:t>
            </w:r>
          </w:p>
        </w:tc>
      </w:tr>
      <w:tr w:rsidR="00220127" w:rsidRPr="00220127" w14:paraId="02DF773C" w14:textId="77777777" w:rsidTr="00D8735C">
        <w:trPr>
          <w:trHeight w:val="20"/>
        </w:trPr>
        <w:tc>
          <w:tcPr>
            <w:tcW w:w="7514" w:type="dxa"/>
            <w:gridSpan w:val="2"/>
            <w:shd w:val="clear" w:color="000000" w:fill="FFFFFF"/>
            <w:hideMark/>
          </w:tcPr>
          <w:p w14:paraId="1ED008E9" w14:textId="77777777" w:rsidR="00B74E49" w:rsidRPr="00220127" w:rsidRDefault="00B74E49" w:rsidP="00A45593">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Итого дотации:</w:t>
            </w:r>
          </w:p>
        </w:tc>
        <w:tc>
          <w:tcPr>
            <w:tcW w:w="1417" w:type="dxa"/>
            <w:shd w:val="clear" w:color="000000" w:fill="FFFFFF"/>
            <w:hideMark/>
          </w:tcPr>
          <w:p w14:paraId="2DF286CC"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433 440,50</w:t>
            </w:r>
          </w:p>
        </w:tc>
        <w:tc>
          <w:tcPr>
            <w:tcW w:w="1418" w:type="dxa"/>
            <w:shd w:val="clear" w:color="000000" w:fill="FFFFFF"/>
            <w:hideMark/>
          </w:tcPr>
          <w:p w14:paraId="4C2A03C5"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411 408,50</w:t>
            </w:r>
          </w:p>
        </w:tc>
      </w:tr>
      <w:tr w:rsidR="00220127" w:rsidRPr="00220127" w14:paraId="5EB6CFB0" w14:textId="77777777" w:rsidTr="00D8735C">
        <w:trPr>
          <w:trHeight w:val="20"/>
        </w:trPr>
        <w:tc>
          <w:tcPr>
            <w:tcW w:w="568" w:type="dxa"/>
            <w:shd w:val="clear" w:color="000000" w:fill="FFFFFF"/>
            <w:hideMark/>
          </w:tcPr>
          <w:p w14:paraId="51EDE408"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w:t>
            </w:r>
          </w:p>
        </w:tc>
        <w:tc>
          <w:tcPr>
            <w:tcW w:w="6946" w:type="dxa"/>
            <w:shd w:val="clear" w:color="000000" w:fill="FFFFFF"/>
            <w:hideMark/>
          </w:tcPr>
          <w:p w14:paraId="2E51D955" w14:textId="221CA41C"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организацию работы органов управления социальной защиты населения муниципальных образований</w:t>
            </w:r>
          </w:p>
        </w:tc>
        <w:tc>
          <w:tcPr>
            <w:tcW w:w="1417" w:type="dxa"/>
            <w:shd w:val="clear" w:color="000000" w:fill="FFFFFF"/>
            <w:noWrap/>
            <w:hideMark/>
          </w:tcPr>
          <w:p w14:paraId="150B54DE"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53 121,00</w:t>
            </w:r>
          </w:p>
        </w:tc>
        <w:tc>
          <w:tcPr>
            <w:tcW w:w="1418" w:type="dxa"/>
            <w:shd w:val="clear" w:color="000000" w:fill="FFFFFF"/>
            <w:noWrap/>
            <w:hideMark/>
          </w:tcPr>
          <w:p w14:paraId="6EC38AF5"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53 121,00</w:t>
            </w:r>
          </w:p>
        </w:tc>
      </w:tr>
      <w:tr w:rsidR="00220127" w:rsidRPr="00220127" w14:paraId="0070C5F5" w14:textId="77777777" w:rsidTr="00D8735C">
        <w:trPr>
          <w:trHeight w:val="20"/>
        </w:trPr>
        <w:tc>
          <w:tcPr>
            <w:tcW w:w="568" w:type="dxa"/>
            <w:shd w:val="clear" w:color="000000" w:fill="FFFFFF"/>
            <w:hideMark/>
          </w:tcPr>
          <w:p w14:paraId="264A885A"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w:t>
            </w:r>
          </w:p>
        </w:tc>
        <w:tc>
          <w:tcPr>
            <w:tcW w:w="6946" w:type="dxa"/>
            <w:shd w:val="clear" w:color="000000" w:fill="FFFFFF"/>
            <w:hideMark/>
          </w:tcPr>
          <w:p w14:paraId="145DB060" w14:textId="3FD08530"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организацию отдыха детей в каникулярное время</w:t>
            </w:r>
          </w:p>
        </w:tc>
        <w:tc>
          <w:tcPr>
            <w:tcW w:w="1417" w:type="dxa"/>
            <w:shd w:val="clear" w:color="000000" w:fill="FFFFFF"/>
            <w:noWrap/>
            <w:hideMark/>
          </w:tcPr>
          <w:p w14:paraId="694417E2"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38 445,70</w:t>
            </w:r>
          </w:p>
        </w:tc>
        <w:tc>
          <w:tcPr>
            <w:tcW w:w="1418" w:type="dxa"/>
            <w:shd w:val="clear" w:color="000000" w:fill="FFFFFF"/>
            <w:noWrap/>
            <w:hideMark/>
          </w:tcPr>
          <w:p w14:paraId="74551E1A"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38 445,70</w:t>
            </w:r>
          </w:p>
        </w:tc>
      </w:tr>
      <w:tr w:rsidR="00220127" w:rsidRPr="00220127" w14:paraId="5036D605" w14:textId="77777777" w:rsidTr="00D8735C">
        <w:trPr>
          <w:trHeight w:val="20"/>
        </w:trPr>
        <w:tc>
          <w:tcPr>
            <w:tcW w:w="568" w:type="dxa"/>
            <w:shd w:val="clear" w:color="000000" w:fill="FFFFFF"/>
            <w:hideMark/>
          </w:tcPr>
          <w:p w14:paraId="0166FAE2"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w:t>
            </w:r>
          </w:p>
        </w:tc>
        <w:tc>
          <w:tcPr>
            <w:tcW w:w="6946" w:type="dxa"/>
            <w:shd w:val="clear" w:color="000000" w:fill="FFFFFF"/>
            <w:hideMark/>
          </w:tcPr>
          <w:p w14:paraId="66B37064"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tc>
        <w:tc>
          <w:tcPr>
            <w:tcW w:w="1417" w:type="dxa"/>
            <w:shd w:val="clear" w:color="000000" w:fill="FFFFFF"/>
            <w:noWrap/>
            <w:hideMark/>
          </w:tcPr>
          <w:p w14:paraId="0CEB8BD3"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7 942,10</w:t>
            </w:r>
          </w:p>
        </w:tc>
        <w:tc>
          <w:tcPr>
            <w:tcW w:w="1418" w:type="dxa"/>
            <w:shd w:val="clear" w:color="000000" w:fill="FFFFFF"/>
            <w:noWrap/>
            <w:hideMark/>
          </w:tcPr>
          <w:p w14:paraId="435FE090"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7 942,10</w:t>
            </w:r>
          </w:p>
        </w:tc>
      </w:tr>
      <w:tr w:rsidR="00220127" w:rsidRPr="00220127" w14:paraId="16F0E44A" w14:textId="77777777" w:rsidTr="00D8735C">
        <w:trPr>
          <w:trHeight w:val="20"/>
        </w:trPr>
        <w:tc>
          <w:tcPr>
            <w:tcW w:w="568" w:type="dxa"/>
            <w:shd w:val="clear" w:color="000000" w:fill="FFFFFF"/>
            <w:hideMark/>
          </w:tcPr>
          <w:p w14:paraId="62BD5242"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w:t>
            </w:r>
          </w:p>
        </w:tc>
        <w:tc>
          <w:tcPr>
            <w:tcW w:w="6946" w:type="dxa"/>
            <w:shd w:val="clear" w:color="000000" w:fill="FFFFFF"/>
            <w:hideMark/>
          </w:tcPr>
          <w:p w14:paraId="1409A304" w14:textId="3D925310"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оборудование пунктов проведения экзаменов государственной итоговой аттестации по образовательным программам среднего общего образования</w:t>
            </w:r>
          </w:p>
        </w:tc>
        <w:tc>
          <w:tcPr>
            <w:tcW w:w="1417" w:type="dxa"/>
            <w:shd w:val="clear" w:color="000000" w:fill="FFFFFF"/>
            <w:noWrap/>
            <w:hideMark/>
          </w:tcPr>
          <w:p w14:paraId="50BF9FA7"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3 774,70</w:t>
            </w:r>
          </w:p>
        </w:tc>
        <w:tc>
          <w:tcPr>
            <w:tcW w:w="1418" w:type="dxa"/>
            <w:shd w:val="clear" w:color="000000" w:fill="FFFFFF"/>
            <w:noWrap/>
            <w:hideMark/>
          </w:tcPr>
          <w:p w14:paraId="625CA348"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3 774,70</w:t>
            </w:r>
          </w:p>
        </w:tc>
      </w:tr>
      <w:tr w:rsidR="00220127" w:rsidRPr="00220127" w14:paraId="25045F7B" w14:textId="77777777" w:rsidTr="00D8735C">
        <w:trPr>
          <w:trHeight w:val="20"/>
        </w:trPr>
        <w:tc>
          <w:tcPr>
            <w:tcW w:w="568" w:type="dxa"/>
            <w:shd w:val="clear" w:color="000000" w:fill="FFFFFF"/>
            <w:hideMark/>
          </w:tcPr>
          <w:p w14:paraId="3272AA46"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7</w:t>
            </w:r>
          </w:p>
        </w:tc>
        <w:tc>
          <w:tcPr>
            <w:tcW w:w="6946" w:type="dxa"/>
            <w:shd w:val="clear" w:color="000000" w:fill="FFFFFF"/>
            <w:hideMark/>
          </w:tcPr>
          <w:p w14:paraId="73FB0C87"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образовательные организации, реализующие программу дошкольного образования, через предоставление компенсации части родительской платы</w:t>
            </w:r>
          </w:p>
        </w:tc>
        <w:tc>
          <w:tcPr>
            <w:tcW w:w="1417" w:type="dxa"/>
            <w:shd w:val="clear" w:color="000000" w:fill="FFFFFF"/>
            <w:noWrap/>
            <w:hideMark/>
          </w:tcPr>
          <w:p w14:paraId="011C93BA"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9 505,40</w:t>
            </w:r>
          </w:p>
        </w:tc>
        <w:tc>
          <w:tcPr>
            <w:tcW w:w="1418" w:type="dxa"/>
            <w:shd w:val="clear" w:color="000000" w:fill="FFFFFF"/>
            <w:noWrap/>
            <w:hideMark/>
          </w:tcPr>
          <w:p w14:paraId="405C03A3"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9 505,40</w:t>
            </w:r>
          </w:p>
        </w:tc>
      </w:tr>
      <w:tr w:rsidR="00220127" w:rsidRPr="00220127" w14:paraId="28B4FEA5" w14:textId="77777777" w:rsidTr="00D8735C">
        <w:trPr>
          <w:trHeight w:val="20"/>
        </w:trPr>
        <w:tc>
          <w:tcPr>
            <w:tcW w:w="568" w:type="dxa"/>
            <w:shd w:val="clear" w:color="000000" w:fill="FFFFFF"/>
            <w:hideMark/>
          </w:tcPr>
          <w:p w14:paraId="33CFB9C4"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w:t>
            </w:r>
          </w:p>
        </w:tc>
        <w:tc>
          <w:tcPr>
            <w:tcW w:w="6946" w:type="dxa"/>
            <w:shd w:val="clear" w:color="000000" w:fill="FFFFFF"/>
            <w:hideMark/>
          </w:tcPr>
          <w:p w14:paraId="43166400" w14:textId="31895160"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организацию и проведение мероприятий с детьми и молодежью</w:t>
            </w:r>
          </w:p>
        </w:tc>
        <w:tc>
          <w:tcPr>
            <w:tcW w:w="1417" w:type="dxa"/>
            <w:shd w:val="clear" w:color="000000" w:fill="FFFFFF"/>
            <w:noWrap/>
            <w:hideMark/>
          </w:tcPr>
          <w:p w14:paraId="4D073EFF"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590,00</w:t>
            </w:r>
          </w:p>
        </w:tc>
        <w:tc>
          <w:tcPr>
            <w:tcW w:w="1418" w:type="dxa"/>
            <w:shd w:val="clear" w:color="000000" w:fill="FFFFFF"/>
            <w:noWrap/>
            <w:hideMark/>
          </w:tcPr>
          <w:p w14:paraId="2A08A52A"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590,00</w:t>
            </w:r>
          </w:p>
        </w:tc>
      </w:tr>
      <w:tr w:rsidR="00220127" w:rsidRPr="00220127" w14:paraId="6231F895" w14:textId="77777777" w:rsidTr="00D8735C">
        <w:trPr>
          <w:trHeight w:val="20"/>
        </w:trPr>
        <w:tc>
          <w:tcPr>
            <w:tcW w:w="568" w:type="dxa"/>
            <w:shd w:val="clear" w:color="000000" w:fill="FFFFFF"/>
            <w:hideMark/>
          </w:tcPr>
          <w:p w14:paraId="4299D73C"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w:t>
            </w:r>
          </w:p>
        </w:tc>
        <w:tc>
          <w:tcPr>
            <w:tcW w:w="6946" w:type="dxa"/>
            <w:shd w:val="clear" w:color="auto" w:fill="auto"/>
            <w:hideMark/>
          </w:tcPr>
          <w:p w14:paraId="22E2E3BA" w14:textId="7C038B11"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рекультивацию земельных участков, нарушенных размещением твердых коммунальных отходов, и ликвидацию объектов накопленного экологического вреда</w:t>
            </w:r>
          </w:p>
        </w:tc>
        <w:tc>
          <w:tcPr>
            <w:tcW w:w="1417" w:type="dxa"/>
            <w:shd w:val="clear" w:color="000000" w:fill="FFFFFF"/>
            <w:noWrap/>
            <w:hideMark/>
          </w:tcPr>
          <w:p w14:paraId="7547229F"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190 138,50</w:t>
            </w:r>
          </w:p>
        </w:tc>
        <w:tc>
          <w:tcPr>
            <w:tcW w:w="1418" w:type="dxa"/>
            <w:shd w:val="clear" w:color="000000" w:fill="FFFFFF"/>
            <w:noWrap/>
            <w:hideMark/>
          </w:tcPr>
          <w:p w14:paraId="4508159D"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338 482,70</w:t>
            </w:r>
          </w:p>
        </w:tc>
      </w:tr>
      <w:tr w:rsidR="00220127" w:rsidRPr="00220127" w14:paraId="13BFC8FC" w14:textId="77777777" w:rsidTr="00D8735C">
        <w:trPr>
          <w:trHeight w:val="20"/>
        </w:trPr>
        <w:tc>
          <w:tcPr>
            <w:tcW w:w="568" w:type="dxa"/>
            <w:shd w:val="clear" w:color="000000" w:fill="FFFFFF"/>
            <w:hideMark/>
          </w:tcPr>
          <w:p w14:paraId="321A5016"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6946" w:type="dxa"/>
            <w:shd w:val="clear" w:color="000000" w:fill="FFFFFF"/>
            <w:hideMark/>
          </w:tcPr>
          <w:p w14:paraId="367F1B4F"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капитальный ремонт, ремонт и содержание автомобильных дорог общего пользования местного значения</w:t>
            </w:r>
          </w:p>
        </w:tc>
        <w:tc>
          <w:tcPr>
            <w:tcW w:w="1417" w:type="dxa"/>
            <w:shd w:val="clear" w:color="000000" w:fill="FFFFFF"/>
            <w:noWrap/>
            <w:hideMark/>
          </w:tcPr>
          <w:p w14:paraId="45476BD5"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1 452 890,00</w:t>
            </w:r>
          </w:p>
        </w:tc>
        <w:tc>
          <w:tcPr>
            <w:tcW w:w="1418" w:type="dxa"/>
            <w:shd w:val="clear" w:color="000000" w:fill="FFFFFF"/>
            <w:noWrap/>
            <w:hideMark/>
          </w:tcPr>
          <w:p w14:paraId="6000A4D1"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1 452 890,00</w:t>
            </w:r>
          </w:p>
        </w:tc>
      </w:tr>
      <w:tr w:rsidR="00220127" w:rsidRPr="00220127" w14:paraId="5B0E92F3" w14:textId="77777777" w:rsidTr="00D8735C">
        <w:trPr>
          <w:trHeight w:val="20"/>
        </w:trPr>
        <w:tc>
          <w:tcPr>
            <w:tcW w:w="568" w:type="dxa"/>
            <w:shd w:val="clear" w:color="000000" w:fill="FFFFFF"/>
            <w:hideMark/>
          </w:tcPr>
          <w:p w14:paraId="3F8E23F8"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6946" w:type="dxa"/>
            <w:shd w:val="clear" w:color="000000" w:fill="FFFFFF"/>
            <w:hideMark/>
          </w:tcPr>
          <w:p w14:paraId="4B06B251" w14:textId="2EFAF80C"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модернизацию, реконструкцию,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w:t>
            </w:r>
          </w:p>
        </w:tc>
        <w:tc>
          <w:tcPr>
            <w:tcW w:w="1417" w:type="dxa"/>
            <w:shd w:val="clear" w:color="000000" w:fill="FFFFFF"/>
            <w:noWrap/>
            <w:hideMark/>
          </w:tcPr>
          <w:p w14:paraId="5AF3A35E"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23 255,80</w:t>
            </w:r>
          </w:p>
        </w:tc>
        <w:tc>
          <w:tcPr>
            <w:tcW w:w="1418" w:type="dxa"/>
            <w:shd w:val="clear" w:color="000000" w:fill="FFFFFF"/>
            <w:noWrap/>
            <w:hideMark/>
          </w:tcPr>
          <w:p w14:paraId="4FCF3419"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23 255,80</w:t>
            </w:r>
          </w:p>
        </w:tc>
      </w:tr>
      <w:tr w:rsidR="00220127" w:rsidRPr="00220127" w14:paraId="476181B9" w14:textId="77777777" w:rsidTr="00D8735C">
        <w:trPr>
          <w:trHeight w:val="20"/>
        </w:trPr>
        <w:tc>
          <w:tcPr>
            <w:tcW w:w="568" w:type="dxa"/>
            <w:shd w:val="clear" w:color="000000" w:fill="FFFFFF"/>
            <w:hideMark/>
          </w:tcPr>
          <w:p w14:paraId="59285562"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6946" w:type="dxa"/>
            <w:shd w:val="clear" w:color="000000" w:fill="FFFFFF"/>
            <w:hideMark/>
          </w:tcPr>
          <w:p w14:paraId="7B607A06" w14:textId="55248B33"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реализацию программ формирования современной городской среды</w:t>
            </w:r>
          </w:p>
        </w:tc>
        <w:tc>
          <w:tcPr>
            <w:tcW w:w="1417" w:type="dxa"/>
            <w:shd w:val="clear" w:color="000000" w:fill="FFFFFF"/>
            <w:noWrap/>
            <w:hideMark/>
          </w:tcPr>
          <w:p w14:paraId="3F3627D3"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148 303,30</w:t>
            </w:r>
          </w:p>
        </w:tc>
        <w:tc>
          <w:tcPr>
            <w:tcW w:w="1418" w:type="dxa"/>
            <w:shd w:val="clear" w:color="000000" w:fill="FFFFFF"/>
            <w:noWrap/>
            <w:hideMark/>
          </w:tcPr>
          <w:p w14:paraId="1BA29602"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163 981,20</w:t>
            </w:r>
          </w:p>
        </w:tc>
      </w:tr>
      <w:tr w:rsidR="00220127" w:rsidRPr="00220127" w14:paraId="54DCBC1E" w14:textId="77777777" w:rsidTr="00D8735C">
        <w:trPr>
          <w:trHeight w:val="20"/>
        </w:trPr>
        <w:tc>
          <w:tcPr>
            <w:tcW w:w="568" w:type="dxa"/>
            <w:shd w:val="clear" w:color="000000" w:fill="FFFFFF"/>
            <w:hideMark/>
          </w:tcPr>
          <w:p w14:paraId="02BA7C7D"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6946" w:type="dxa"/>
            <w:shd w:val="clear" w:color="000000" w:fill="FFFFFF"/>
            <w:hideMark/>
          </w:tcPr>
          <w:p w14:paraId="47467890" w14:textId="6D0ABB59"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строительство зданий для размещения дошкольных образовательных организаций в целях создания дополнительных мест для детей в возрасте от 1,5 до 3 лет</w:t>
            </w:r>
          </w:p>
        </w:tc>
        <w:tc>
          <w:tcPr>
            <w:tcW w:w="1417" w:type="dxa"/>
            <w:shd w:val="clear" w:color="000000" w:fill="FFFFFF"/>
            <w:noWrap/>
            <w:hideMark/>
          </w:tcPr>
          <w:p w14:paraId="758C0C25"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84 993,60</w:t>
            </w:r>
          </w:p>
        </w:tc>
        <w:tc>
          <w:tcPr>
            <w:tcW w:w="1418" w:type="dxa"/>
            <w:shd w:val="clear" w:color="000000" w:fill="FFFFFF"/>
            <w:noWrap/>
            <w:hideMark/>
          </w:tcPr>
          <w:p w14:paraId="18BAE480"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r>
      <w:tr w:rsidR="00220127" w:rsidRPr="00220127" w14:paraId="5E0173C7" w14:textId="77777777" w:rsidTr="00D8735C">
        <w:trPr>
          <w:trHeight w:val="20"/>
        </w:trPr>
        <w:tc>
          <w:tcPr>
            <w:tcW w:w="568" w:type="dxa"/>
            <w:shd w:val="clear" w:color="000000" w:fill="FFFFFF"/>
            <w:hideMark/>
          </w:tcPr>
          <w:p w14:paraId="3329BEE3"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w:t>
            </w:r>
          </w:p>
        </w:tc>
        <w:tc>
          <w:tcPr>
            <w:tcW w:w="6946" w:type="dxa"/>
            <w:shd w:val="clear" w:color="000000" w:fill="FFFFFF"/>
            <w:hideMark/>
          </w:tcPr>
          <w:p w14:paraId="638CEB32"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строительство газопроводов и газовых сетей</w:t>
            </w:r>
          </w:p>
        </w:tc>
        <w:tc>
          <w:tcPr>
            <w:tcW w:w="1417" w:type="dxa"/>
            <w:shd w:val="clear" w:color="000000" w:fill="FFFFFF"/>
            <w:noWrap/>
            <w:hideMark/>
          </w:tcPr>
          <w:p w14:paraId="3027CA1C"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17 023,80</w:t>
            </w:r>
          </w:p>
        </w:tc>
        <w:tc>
          <w:tcPr>
            <w:tcW w:w="1418" w:type="dxa"/>
            <w:shd w:val="clear" w:color="000000" w:fill="FFFFFF"/>
            <w:noWrap/>
            <w:hideMark/>
          </w:tcPr>
          <w:p w14:paraId="01817210"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17 023,80</w:t>
            </w:r>
          </w:p>
        </w:tc>
      </w:tr>
      <w:tr w:rsidR="00220127" w:rsidRPr="00220127" w14:paraId="63ADF7A9" w14:textId="77777777" w:rsidTr="00D8735C">
        <w:trPr>
          <w:trHeight w:val="20"/>
        </w:trPr>
        <w:tc>
          <w:tcPr>
            <w:tcW w:w="568" w:type="dxa"/>
            <w:shd w:val="clear" w:color="000000" w:fill="FFFFFF"/>
            <w:hideMark/>
          </w:tcPr>
          <w:p w14:paraId="78C37A53"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w:t>
            </w:r>
          </w:p>
        </w:tc>
        <w:tc>
          <w:tcPr>
            <w:tcW w:w="6946" w:type="dxa"/>
            <w:shd w:val="clear" w:color="auto" w:fill="auto"/>
            <w:hideMark/>
          </w:tcPr>
          <w:p w14:paraId="7E38B012"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обеспечение мероприятий по переселению граждан из аварийного жилищного фонда</w:t>
            </w:r>
          </w:p>
        </w:tc>
        <w:tc>
          <w:tcPr>
            <w:tcW w:w="1417" w:type="dxa"/>
            <w:shd w:val="clear" w:color="000000" w:fill="FFFFFF"/>
            <w:noWrap/>
            <w:hideMark/>
          </w:tcPr>
          <w:p w14:paraId="5FC78E5C"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60 111,30</w:t>
            </w:r>
          </w:p>
        </w:tc>
        <w:tc>
          <w:tcPr>
            <w:tcW w:w="1418" w:type="dxa"/>
            <w:shd w:val="clear" w:color="000000" w:fill="FFFFFF"/>
            <w:noWrap/>
            <w:hideMark/>
          </w:tcPr>
          <w:p w14:paraId="05AD47F3"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r>
      <w:tr w:rsidR="00220127" w:rsidRPr="00220127" w14:paraId="57F62E10" w14:textId="77777777" w:rsidTr="00D8735C">
        <w:trPr>
          <w:trHeight w:val="20"/>
        </w:trPr>
        <w:tc>
          <w:tcPr>
            <w:tcW w:w="568" w:type="dxa"/>
            <w:shd w:val="clear" w:color="000000" w:fill="FFFFFF"/>
            <w:hideMark/>
          </w:tcPr>
          <w:p w14:paraId="24030C0D"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w:t>
            </w:r>
          </w:p>
        </w:tc>
        <w:tc>
          <w:tcPr>
            <w:tcW w:w="6946" w:type="dxa"/>
            <w:shd w:val="clear" w:color="000000" w:fill="FFFFFF"/>
            <w:hideMark/>
          </w:tcPr>
          <w:p w14:paraId="23F219A7" w14:textId="4FC2411D"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Субсидии местным бюджетам на </w:t>
            </w:r>
            <w:proofErr w:type="spellStart"/>
            <w:r w:rsidRPr="00220127">
              <w:rPr>
                <w:rFonts w:ascii="Times New Roman" w:eastAsia="Times New Roman" w:hAnsi="Times New Roman" w:cs="Times New Roman"/>
              </w:rPr>
              <w:t>софинансирование</w:t>
            </w:r>
            <w:proofErr w:type="spellEnd"/>
            <w:r w:rsidRPr="00220127">
              <w:rPr>
                <w:rFonts w:ascii="Times New Roman" w:eastAsia="Times New Roman" w:hAnsi="Times New Roman" w:cs="Times New Roman"/>
              </w:rPr>
              <w:t xml:space="preserve"> мероприятий по проведению строительно-монтажных и проектно-изыскательских работ на объектах коммунального хозяйства и систем инженерной инфраструктуры, находящихся в муниципальной собственности, в целях энергосбережения и повышения энергетической эффективности</w:t>
            </w:r>
          </w:p>
        </w:tc>
        <w:tc>
          <w:tcPr>
            <w:tcW w:w="1417" w:type="dxa"/>
            <w:shd w:val="clear" w:color="000000" w:fill="FFFFFF"/>
            <w:noWrap/>
            <w:hideMark/>
          </w:tcPr>
          <w:p w14:paraId="19CEE7B9"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16 622,20</w:t>
            </w:r>
          </w:p>
        </w:tc>
        <w:tc>
          <w:tcPr>
            <w:tcW w:w="1418" w:type="dxa"/>
            <w:shd w:val="clear" w:color="000000" w:fill="FFFFFF"/>
            <w:noWrap/>
            <w:hideMark/>
          </w:tcPr>
          <w:p w14:paraId="319C65B2"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16 579,20</w:t>
            </w:r>
          </w:p>
        </w:tc>
      </w:tr>
      <w:tr w:rsidR="00220127" w:rsidRPr="00220127" w14:paraId="75692537" w14:textId="77777777" w:rsidTr="00D8735C">
        <w:trPr>
          <w:trHeight w:val="20"/>
        </w:trPr>
        <w:tc>
          <w:tcPr>
            <w:tcW w:w="568" w:type="dxa"/>
            <w:shd w:val="clear" w:color="000000" w:fill="FFFFFF"/>
            <w:hideMark/>
          </w:tcPr>
          <w:p w14:paraId="1A51F1D5"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17</w:t>
            </w:r>
          </w:p>
        </w:tc>
        <w:tc>
          <w:tcPr>
            <w:tcW w:w="6946" w:type="dxa"/>
            <w:shd w:val="clear" w:color="000000" w:fill="FFFFFF"/>
            <w:hideMark/>
          </w:tcPr>
          <w:p w14:paraId="54B73FEF" w14:textId="6A48D212"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капитальные вложения в объекты социального обслуживания населения</w:t>
            </w:r>
          </w:p>
        </w:tc>
        <w:tc>
          <w:tcPr>
            <w:tcW w:w="1417" w:type="dxa"/>
            <w:shd w:val="clear" w:color="000000" w:fill="FFFFFF"/>
            <w:noWrap/>
            <w:hideMark/>
          </w:tcPr>
          <w:p w14:paraId="151C9F93"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183 000,00</w:t>
            </w:r>
          </w:p>
        </w:tc>
        <w:tc>
          <w:tcPr>
            <w:tcW w:w="1418" w:type="dxa"/>
            <w:shd w:val="clear" w:color="000000" w:fill="FFFFFF"/>
            <w:noWrap/>
            <w:hideMark/>
          </w:tcPr>
          <w:p w14:paraId="06228586"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r>
      <w:tr w:rsidR="00220127" w:rsidRPr="00220127" w14:paraId="0AEE0341" w14:textId="77777777" w:rsidTr="00D8735C">
        <w:trPr>
          <w:trHeight w:val="20"/>
        </w:trPr>
        <w:tc>
          <w:tcPr>
            <w:tcW w:w="568" w:type="dxa"/>
            <w:shd w:val="clear" w:color="000000" w:fill="FFFFFF"/>
            <w:hideMark/>
          </w:tcPr>
          <w:p w14:paraId="5DC5B061"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w:t>
            </w:r>
          </w:p>
        </w:tc>
        <w:tc>
          <w:tcPr>
            <w:tcW w:w="6946" w:type="dxa"/>
            <w:shd w:val="clear" w:color="000000" w:fill="FFFFFF"/>
            <w:hideMark/>
          </w:tcPr>
          <w:p w14:paraId="040C6DC1"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оплату услуг специалистов по организации физкультурно-оздоровительной и спортивно-массовой работы с детьми и молодежью в возрасте от 6 до 18 лет</w:t>
            </w:r>
          </w:p>
        </w:tc>
        <w:tc>
          <w:tcPr>
            <w:tcW w:w="1417" w:type="dxa"/>
            <w:shd w:val="clear" w:color="000000" w:fill="FFFFFF"/>
            <w:noWrap/>
            <w:hideMark/>
          </w:tcPr>
          <w:p w14:paraId="6BDB49E5"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704,40</w:t>
            </w:r>
          </w:p>
        </w:tc>
        <w:tc>
          <w:tcPr>
            <w:tcW w:w="1418" w:type="dxa"/>
            <w:shd w:val="clear" w:color="000000" w:fill="FFFFFF"/>
            <w:noWrap/>
            <w:hideMark/>
          </w:tcPr>
          <w:p w14:paraId="56AECCA7"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704,40</w:t>
            </w:r>
          </w:p>
        </w:tc>
      </w:tr>
      <w:tr w:rsidR="00220127" w:rsidRPr="00220127" w14:paraId="576DB6EF" w14:textId="77777777" w:rsidTr="00D8735C">
        <w:trPr>
          <w:trHeight w:val="20"/>
        </w:trPr>
        <w:tc>
          <w:tcPr>
            <w:tcW w:w="568" w:type="dxa"/>
            <w:shd w:val="clear" w:color="000000" w:fill="FFFFFF"/>
            <w:hideMark/>
          </w:tcPr>
          <w:p w14:paraId="67FF8D42"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19</w:t>
            </w:r>
          </w:p>
        </w:tc>
        <w:tc>
          <w:tcPr>
            <w:tcW w:w="6946" w:type="dxa"/>
            <w:shd w:val="clear" w:color="auto" w:fill="auto"/>
            <w:hideMark/>
          </w:tcPr>
          <w:p w14:paraId="51DB031A"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оплату услуг специалистов по организации физкультурно-оздоровительной и спортивно-массовой работы с населением старшего возраста</w:t>
            </w:r>
          </w:p>
        </w:tc>
        <w:tc>
          <w:tcPr>
            <w:tcW w:w="1417" w:type="dxa"/>
            <w:shd w:val="clear" w:color="000000" w:fill="FFFFFF"/>
            <w:noWrap/>
            <w:hideMark/>
          </w:tcPr>
          <w:p w14:paraId="5A12EC63"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704,00</w:t>
            </w:r>
          </w:p>
        </w:tc>
        <w:tc>
          <w:tcPr>
            <w:tcW w:w="1418" w:type="dxa"/>
            <w:shd w:val="clear" w:color="000000" w:fill="FFFFFF"/>
            <w:noWrap/>
            <w:hideMark/>
          </w:tcPr>
          <w:p w14:paraId="23037A0B"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704,00</w:t>
            </w:r>
          </w:p>
        </w:tc>
      </w:tr>
      <w:tr w:rsidR="00220127" w:rsidRPr="00220127" w14:paraId="622C8CB5" w14:textId="77777777" w:rsidTr="00D8735C">
        <w:trPr>
          <w:trHeight w:val="20"/>
        </w:trPr>
        <w:tc>
          <w:tcPr>
            <w:tcW w:w="568" w:type="dxa"/>
            <w:shd w:val="clear" w:color="000000" w:fill="FFFFFF"/>
            <w:hideMark/>
          </w:tcPr>
          <w:p w14:paraId="270FDED8"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w:t>
            </w:r>
          </w:p>
        </w:tc>
        <w:tc>
          <w:tcPr>
            <w:tcW w:w="6946" w:type="dxa"/>
            <w:shd w:val="clear" w:color="000000" w:fill="FFFFFF"/>
            <w:hideMark/>
          </w:tcPr>
          <w:p w14:paraId="26E4CD27"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оплату услуг специалистов по организации физкультурно-оздоровительной и спортивно-массовой работы с лицами с ограниченными возможностями здоровья</w:t>
            </w:r>
          </w:p>
        </w:tc>
        <w:tc>
          <w:tcPr>
            <w:tcW w:w="1417" w:type="dxa"/>
            <w:shd w:val="clear" w:color="000000" w:fill="FFFFFF"/>
            <w:noWrap/>
            <w:hideMark/>
          </w:tcPr>
          <w:p w14:paraId="329F0BFD"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176,10</w:t>
            </w:r>
          </w:p>
        </w:tc>
        <w:tc>
          <w:tcPr>
            <w:tcW w:w="1418" w:type="dxa"/>
            <w:shd w:val="clear" w:color="000000" w:fill="FFFFFF"/>
            <w:noWrap/>
            <w:hideMark/>
          </w:tcPr>
          <w:p w14:paraId="1A9BB2F1"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176,10</w:t>
            </w:r>
          </w:p>
        </w:tc>
      </w:tr>
      <w:tr w:rsidR="00220127" w:rsidRPr="00220127" w14:paraId="0EEAAC69" w14:textId="77777777" w:rsidTr="00D8735C">
        <w:trPr>
          <w:trHeight w:val="20"/>
        </w:trPr>
        <w:tc>
          <w:tcPr>
            <w:tcW w:w="568" w:type="dxa"/>
            <w:shd w:val="clear" w:color="000000" w:fill="FFFFFF"/>
            <w:hideMark/>
          </w:tcPr>
          <w:p w14:paraId="621EEEB1"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w:t>
            </w:r>
          </w:p>
        </w:tc>
        <w:tc>
          <w:tcPr>
            <w:tcW w:w="6946" w:type="dxa"/>
            <w:shd w:val="clear" w:color="000000" w:fill="FFFFFF"/>
            <w:hideMark/>
          </w:tcPr>
          <w:p w14:paraId="57B7EE91" w14:textId="06AFE2E5"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капитальные вложения в объекты физической культуры и спорта</w:t>
            </w:r>
          </w:p>
        </w:tc>
        <w:tc>
          <w:tcPr>
            <w:tcW w:w="1417" w:type="dxa"/>
            <w:shd w:val="clear" w:color="000000" w:fill="FFFFFF"/>
            <w:noWrap/>
            <w:hideMark/>
          </w:tcPr>
          <w:p w14:paraId="46480A97"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120 000,00</w:t>
            </w:r>
          </w:p>
        </w:tc>
        <w:tc>
          <w:tcPr>
            <w:tcW w:w="1418" w:type="dxa"/>
            <w:shd w:val="clear" w:color="000000" w:fill="FFFFFF"/>
            <w:noWrap/>
            <w:hideMark/>
          </w:tcPr>
          <w:p w14:paraId="54CB1B7F"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r>
      <w:tr w:rsidR="00220127" w:rsidRPr="00220127" w14:paraId="0A2A5308" w14:textId="77777777" w:rsidTr="00D8735C">
        <w:trPr>
          <w:trHeight w:val="20"/>
        </w:trPr>
        <w:tc>
          <w:tcPr>
            <w:tcW w:w="568" w:type="dxa"/>
            <w:shd w:val="clear" w:color="000000" w:fill="FFFFFF"/>
            <w:hideMark/>
          </w:tcPr>
          <w:p w14:paraId="5BE4E061"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22</w:t>
            </w:r>
          </w:p>
        </w:tc>
        <w:tc>
          <w:tcPr>
            <w:tcW w:w="6946" w:type="dxa"/>
            <w:shd w:val="clear" w:color="000000" w:fill="FFFFFF"/>
            <w:hideMark/>
          </w:tcPr>
          <w:p w14:paraId="7680D7D4" w14:textId="24A02351"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поддержку творческой деятельности и техническое оснащение муниципальных детских и кукольных театров</w:t>
            </w:r>
          </w:p>
        </w:tc>
        <w:tc>
          <w:tcPr>
            <w:tcW w:w="1417" w:type="dxa"/>
            <w:shd w:val="clear" w:color="000000" w:fill="FFFFFF"/>
            <w:noWrap/>
            <w:hideMark/>
          </w:tcPr>
          <w:p w14:paraId="47E4E41D"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513,20</w:t>
            </w:r>
          </w:p>
        </w:tc>
        <w:tc>
          <w:tcPr>
            <w:tcW w:w="1418" w:type="dxa"/>
            <w:shd w:val="clear" w:color="000000" w:fill="FFFFFF"/>
            <w:noWrap/>
            <w:hideMark/>
          </w:tcPr>
          <w:p w14:paraId="33100F5E"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856,00</w:t>
            </w:r>
          </w:p>
        </w:tc>
      </w:tr>
      <w:tr w:rsidR="00220127" w:rsidRPr="00220127" w14:paraId="2F2BBA28" w14:textId="77777777" w:rsidTr="00D8735C">
        <w:trPr>
          <w:trHeight w:val="20"/>
        </w:trPr>
        <w:tc>
          <w:tcPr>
            <w:tcW w:w="568" w:type="dxa"/>
            <w:shd w:val="clear" w:color="000000" w:fill="FFFFFF"/>
            <w:hideMark/>
          </w:tcPr>
          <w:p w14:paraId="14C01122"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w:t>
            </w:r>
          </w:p>
        </w:tc>
        <w:tc>
          <w:tcPr>
            <w:tcW w:w="6946" w:type="dxa"/>
            <w:shd w:val="clear" w:color="000000" w:fill="FFFFFF"/>
            <w:hideMark/>
          </w:tcPr>
          <w:p w14:paraId="275DF3CF" w14:textId="2E778FC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проведение ремонтных работ, противопожарных и энергосберегающих мероприятий в зданиях муниципальных учреждений дополнительного образования в сфере культуры и искусства</w:t>
            </w:r>
          </w:p>
        </w:tc>
        <w:tc>
          <w:tcPr>
            <w:tcW w:w="1417" w:type="dxa"/>
            <w:shd w:val="clear" w:color="000000" w:fill="FFFFFF"/>
            <w:noWrap/>
            <w:hideMark/>
          </w:tcPr>
          <w:p w14:paraId="5A5F175A"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c>
          <w:tcPr>
            <w:tcW w:w="1418" w:type="dxa"/>
            <w:shd w:val="clear" w:color="000000" w:fill="FFFFFF"/>
            <w:noWrap/>
            <w:hideMark/>
          </w:tcPr>
          <w:p w14:paraId="0D0FB8A8"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2 017,60</w:t>
            </w:r>
          </w:p>
        </w:tc>
      </w:tr>
      <w:tr w:rsidR="00220127" w:rsidRPr="00220127" w14:paraId="477AFD4C" w14:textId="77777777" w:rsidTr="00D8735C">
        <w:trPr>
          <w:trHeight w:val="20"/>
        </w:trPr>
        <w:tc>
          <w:tcPr>
            <w:tcW w:w="568" w:type="dxa"/>
            <w:shd w:val="clear" w:color="000000" w:fill="FFFFFF"/>
            <w:hideMark/>
          </w:tcPr>
          <w:p w14:paraId="3B91620E"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24</w:t>
            </w:r>
          </w:p>
        </w:tc>
        <w:tc>
          <w:tcPr>
            <w:tcW w:w="6946" w:type="dxa"/>
            <w:shd w:val="clear" w:color="000000" w:fill="FFFFFF"/>
            <w:hideMark/>
          </w:tcPr>
          <w:p w14:paraId="536B7E8A"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укрепление материально-технической базы и оснащение оборудованием детских школ искусств</w:t>
            </w:r>
          </w:p>
        </w:tc>
        <w:tc>
          <w:tcPr>
            <w:tcW w:w="1417" w:type="dxa"/>
            <w:shd w:val="clear" w:color="000000" w:fill="FFFFFF"/>
            <w:noWrap/>
            <w:hideMark/>
          </w:tcPr>
          <w:p w14:paraId="5DE24A99"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6 907,50</w:t>
            </w:r>
          </w:p>
        </w:tc>
        <w:tc>
          <w:tcPr>
            <w:tcW w:w="1418" w:type="dxa"/>
            <w:shd w:val="clear" w:color="000000" w:fill="FFFFFF"/>
            <w:noWrap/>
            <w:hideMark/>
          </w:tcPr>
          <w:p w14:paraId="4D54C0F3"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r>
      <w:tr w:rsidR="00220127" w:rsidRPr="00220127" w14:paraId="0F4F044C" w14:textId="77777777" w:rsidTr="00D8735C">
        <w:trPr>
          <w:trHeight w:val="20"/>
        </w:trPr>
        <w:tc>
          <w:tcPr>
            <w:tcW w:w="568" w:type="dxa"/>
            <w:shd w:val="clear" w:color="000000" w:fill="FFFFFF"/>
            <w:hideMark/>
          </w:tcPr>
          <w:p w14:paraId="54543057"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25</w:t>
            </w:r>
          </w:p>
        </w:tc>
        <w:tc>
          <w:tcPr>
            <w:tcW w:w="6946" w:type="dxa"/>
            <w:shd w:val="clear" w:color="000000" w:fill="FFFFFF"/>
            <w:hideMark/>
          </w:tcPr>
          <w:p w14:paraId="3CCF4A61"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модернизацию региональных и муниципальных детских школ искусств по видам искусств</w:t>
            </w:r>
          </w:p>
        </w:tc>
        <w:tc>
          <w:tcPr>
            <w:tcW w:w="1417" w:type="dxa"/>
            <w:shd w:val="clear" w:color="000000" w:fill="FFFFFF"/>
            <w:noWrap/>
            <w:hideMark/>
          </w:tcPr>
          <w:p w14:paraId="77653DBB"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1 894,00</w:t>
            </w:r>
          </w:p>
        </w:tc>
        <w:tc>
          <w:tcPr>
            <w:tcW w:w="1418" w:type="dxa"/>
            <w:shd w:val="clear" w:color="000000" w:fill="FFFFFF"/>
            <w:noWrap/>
            <w:hideMark/>
          </w:tcPr>
          <w:p w14:paraId="01FE2E9E"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12 257,60</w:t>
            </w:r>
          </w:p>
        </w:tc>
      </w:tr>
      <w:tr w:rsidR="00220127" w:rsidRPr="00220127" w14:paraId="5C13FFD5" w14:textId="77777777" w:rsidTr="00D8735C">
        <w:trPr>
          <w:trHeight w:val="20"/>
        </w:trPr>
        <w:tc>
          <w:tcPr>
            <w:tcW w:w="568" w:type="dxa"/>
            <w:shd w:val="clear" w:color="000000" w:fill="FFFFFF"/>
            <w:hideMark/>
          </w:tcPr>
          <w:p w14:paraId="6564811F"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26</w:t>
            </w:r>
          </w:p>
        </w:tc>
        <w:tc>
          <w:tcPr>
            <w:tcW w:w="6946" w:type="dxa"/>
            <w:shd w:val="clear" w:color="000000" w:fill="FFFFFF"/>
            <w:hideMark/>
          </w:tcPr>
          <w:p w14:paraId="5BBA64DE" w14:textId="3BD3855B"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модернизацию муниципальных театров юного зрителя и театров кукол</w:t>
            </w:r>
          </w:p>
        </w:tc>
        <w:tc>
          <w:tcPr>
            <w:tcW w:w="1417" w:type="dxa"/>
            <w:shd w:val="clear" w:color="000000" w:fill="FFFFFF"/>
            <w:noWrap/>
            <w:hideMark/>
          </w:tcPr>
          <w:p w14:paraId="18BC73FD"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186 163,10</w:t>
            </w:r>
          </w:p>
        </w:tc>
        <w:tc>
          <w:tcPr>
            <w:tcW w:w="1418" w:type="dxa"/>
            <w:shd w:val="clear" w:color="000000" w:fill="FFFFFF"/>
            <w:noWrap/>
            <w:hideMark/>
          </w:tcPr>
          <w:p w14:paraId="10BA7480"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137 745,20</w:t>
            </w:r>
          </w:p>
        </w:tc>
      </w:tr>
      <w:tr w:rsidR="00220127" w:rsidRPr="00220127" w14:paraId="297966DD" w14:textId="77777777" w:rsidTr="00D8735C">
        <w:trPr>
          <w:trHeight w:val="20"/>
        </w:trPr>
        <w:tc>
          <w:tcPr>
            <w:tcW w:w="568" w:type="dxa"/>
            <w:shd w:val="clear" w:color="000000" w:fill="FFFFFF"/>
            <w:hideMark/>
          </w:tcPr>
          <w:p w14:paraId="064A641A"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27</w:t>
            </w:r>
          </w:p>
        </w:tc>
        <w:tc>
          <w:tcPr>
            <w:tcW w:w="6946" w:type="dxa"/>
            <w:shd w:val="clear" w:color="auto" w:fill="auto"/>
            <w:hideMark/>
          </w:tcPr>
          <w:p w14:paraId="6EEEE520" w14:textId="3CAFD983"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модернизацию библиотек в части комплектования книжных фондов библиотек муниципальных образований и государственных общедоступных библиотек</w:t>
            </w:r>
          </w:p>
        </w:tc>
        <w:tc>
          <w:tcPr>
            <w:tcW w:w="1417" w:type="dxa"/>
            <w:shd w:val="clear" w:color="000000" w:fill="FFFFFF"/>
            <w:noWrap/>
            <w:hideMark/>
          </w:tcPr>
          <w:p w14:paraId="5DD8F8DB"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2 242,80</w:t>
            </w:r>
          </w:p>
        </w:tc>
        <w:tc>
          <w:tcPr>
            <w:tcW w:w="1418" w:type="dxa"/>
            <w:shd w:val="clear" w:color="000000" w:fill="FFFFFF"/>
            <w:noWrap/>
            <w:hideMark/>
          </w:tcPr>
          <w:p w14:paraId="67CFC9B1"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2 242,80</w:t>
            </w:r>
          </w:p>
        </w:tc>
      </w:tr>
      <w:tr w:rsidR="00220127" w:rsidRPr="00220127" w14:paraId="4CAD0A2E" w14:textId="77777777" w:rsidTr="00D8735C">
        <w:trPr>
          <w:trHeight w:val="20"/>
        </w:trPr>
        <w:tc>
          <w:tcPr>
            <w:tcW w:w="568" w:type="dxa"/>
            <w:shd w:val="clear" w:color="000000" w:fill="FFFFFF"/>
            <w:hideMark/>
          </w:tcPr>
          <w:p w14:paraId="316C04C7"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28</w:t>
            </w:r>
          </w:p>
        </w:tc>
        <w:tc>
          <w:tcPr>
            <w:tcW w:w="6946" w:type="dxa"/>
            <w:shd w:val="clear" w:color="auto" w:fill="auto"/>
            <w:hideMark/>
          </w:tcPr>
          <w:p w14:paraId="18000DA1" w14:textId="41384E2E"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техническое оснащение муниципальных музеев</w:t>
            </w:r>
          </w:p>
        </w:tc>
        <w:tc>
          <w:tcPr>
            <w:tcW w:w="1417" w:type="dxa"/>
            <w:shd w:val="clear" w:color="000000" w:fill="FFFFFF"/>
            <w:noWrap/>
            <w:hideMark/>
          </w:tcPr>
          <w:p w14:paraId="551789F7"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c>
          <w:tcPr>
            <w:tcW w:w="1418" w:type="dxa"/>
            <w:shd w:val="clear" w:color="000000" w:fill="FFFFFF"/>
            <w:noWrap/>
            <w:hideMark/>
          </w:tcPr>
          <w:p w14:paraId="0314B694"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7 777,00</w:t>
            </w:r>
          </w:p>
        </w:tc>
      </w:tr>
      <w:tr w:rsidR="00220127" w:rsidRPr="00220127" w14:paraId="5DF01FFE" w14:textId="77777777" w:rsidTr="00D8735C">
        <w:trPr>
          <w:trHeight w:val="20"/>
        </w:trPr>
        <w:tc>
          <w:tcPr>
            <w:tcW w:w="568" w:type="dxa"/>
            <w:shd w:val="clear" w:color="000000" w:fill="FFFFFF"/>
            <w:hideMark/>
          </w:tcPr>
          <w:p w14:paraId="256C6C51"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29</w:t>
            </w:r>
          </w:p>
        </w:tc>
        <w:tc>
          <w:tcPr>
            <w:tcW w:w="6946" w:type="dxa"/>
            <w:shd w:val="clear" w:color="auto" w:fill="auto"/>
            <w:hideMark/>
          </w:tcPr>
          <w:p w14:paraId="4B843598"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финансовую поддержку муниципальных учреждений спортивной подготовки на этапах спортивной специализации, в том числе для приобретения спортивного инвентаря и оборудования</w:t>
            </w:r>
          </w:p>
        </w:tc>
        <w:tc>
          <w:tcPr>
            <w:tcW w:w="1417" w:type="dxa"/>
            <w:shd w:val="clear" w:color="000000" w:fill="FFFFFF"/>
            <w:noWrap/>
            <w:hideMark/>
          </w:tcPr>
          <w:p w14:paraId="2A08DDB7"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1 625,10</w:t>
            </w:r>
          </w:p>
        </w:tc>
        <w:tc>
          <w:tcPr>
            <w:tcW w:w="1418" w:type="dxa"/>
            <w:shd w:val="clear" w:color="000000" w:fill="FFFFFF"/>
            <w:noWrap/>
            <w:hideMark/>
          </w:tcPr>
          <w:p w14:paraId="312E72A0"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1 625,10</w:t>
            </w:r>
          </w:p>
        </w:tc>
      </w:tr>
      <w:tr w:rsidR="00220127" w:rsidRPr="00220127" w14:paraId="77602C18" w14:textId="77777777" w:rsidTr="00D8735C">
        <w:trPr>
          <w:trHeight w:val="20"/>
        </w:trPr>
        <w:tc>
          <w:tcPr>
            <w:tcW w:w="568" w:type="dxa"/>
            <w:shd w:val="clear" w:color="000000" w:fill="FFFFFF"/>
            <w:hideMark/>
          </w:tcPr>
          <w:p w14:paraId="60083222"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w:t>
            </w:r>
          </w:p>
        </w:tc>
        <w:tc>
          <w:tcPr>
            <w:tcW w:w="6946" w:type="dxa"/>
            <w:shd w:val="clear" w:color="000000" w:fill="FFFFFF"/>
            <w:hideMark/>
          </w:tcPr>
          <w:p w14:paraId="35781A8B"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проведение капитального ремонта зданий и сооружений муниципальных организаций дошкольного образования</w:t>
            </w:r>
          </w:p>
        </w:tc>
        <w:tc>
          <w:tcPr>
            <w:tcW w:w="1417" w:type="dxa"/>
            <w:shd w:val="clear" w:color="000000" w:fill="FFFFFF"/>
            <w:noWrap/>
            <w:hideMark/>
          </w:tcPr>
          <w:p w14:paraId="5B9F1851"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5 328,60</w:t>
            </w:r>
          </w:p>
        </w:tc>
        <w:tc>
          <w:tcPr>
            <w:tcW w:w="1418" w:type="dxa"/>
            <w:shd w:val="clear" w:color="000000" w:fill="FFFFFF"/>
            <w:noWrap/>
            <w:hideMark/>
          </w:tcPr>
          <w:p w14:paraId="0174C2C2"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5 328,60</w:t>
            </w:r>
          </w:p>
        </w:tc>
      </w:tr>
      <w:tr w:rsidR="00220127" w:rsidRPr="00220127" w14:paraId="09A566DD" w14:textId="77777777" w:rsidTr="00D8735C">
        <w:trPr>
          <w:trHeight w:val="20"/>
        </w:trPr>
        <w:tc>
          <w:tcPr>
            <w:tcW w:w="568" w:type="dxa"/>
            <w:shd w:val="clear" w:color="000000" w:fill="FFFFFF"/>
            <w:hideMark/>
          </w:tcPr>
          <w:p w14:paraId="3F888796"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31</w:t>
            </w:r>
          </w:p>
        </w:tc>
        <w:tc>
          <w:tcPr>
            <w:tcW w:w="6946" w:type="dxa"/>
            <w:shd w:val="clear" w:color="000000" w:fill="FFFFFF"/>
            <w:hideMark/>
          </w:tcPr>
          <w:p w14:paraId="73C6560A" w14:textId="281C2184"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обеспечение молоком (молочной продукцией) обучающихся по образовательным программам начального общего образования в муниципальных общеобразовательных организациях</w:t>
            </w:r>
          </w:p>
        </w:tc>
        <w:tc>
          <w:tcPr>
            <w:tcW w:w="1417" w:type="dxa"/>
            <w:shd w:val="clear" w:color="000000" w:fill="FFFFFF"/>
            <w:noWrap/>
            <w:hideMark/>
          </w:tcPr>
          <w:p w14:paraId="1ADFA197"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29 258,80</w:t>
            </w:r>
          </w:p>
        </w:tc>
        <w:tc>
          <w:tcPr>
            <w:tcW w:w="1418" w:type="dxa"/>
            <w:shd w:val="clear" w:color="000000" w:fill="FFFFFF"/>
            <w:noWrap/>
            <w:hideMark/>
          </w:tcPr>
          <w:p w14:paraId="1046DD53"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29 258,80</w:t>
            </w:r>
          </w:p>
        </w:tc>
      </w:tr>
      <w:tr w:rsidR="00220127" w:rsidRPr="00220127" w14:paraId="36F3A243" w14:textId="77777777" w:rsidTr="00D8735C">
        <w:trPr>
          <w:trHeight w:val="20"/>
        </w:trPr>
        <w:tc>
          <w:tcPr>
            <w:tcW w:w="568" w:type="dxa"/>
            <w:shd w:val="clear" w:color="000000" w:fill="FFFFFF"/>
            <w:hideMark/>
          </w:tcPr>
          <w:p w14:paraId="2967D81F"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32</w:t>
            </w:r>
          </w:p>
        </w:tc>
        <w:tc>
          <w:tcPr>
            <w:tcW w:w="6946" w:type="dxa"/>
            <w:shd w:val="clear" w:color="auto" w:fill="auto"/>
            <w:hideMark/>
          </w:tcPr>
          <w:p w14:paraId="0FDADAB5"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реализацию инициативных проектов</w:t>
            </w:r>
          </w:p>
        </w:tc>
        <w:tc>
          <w:tcPr>
            <w:tcW w:w="1417" w:type="dxa"/>
            <w:shd w:val="clear" w:color="000000" w:fill="FFFFFF"/>
            <w:noWrap/>
            <w:hideMark/>
          </w:tcPr>
          <w:p w14:paraId="5A050321"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171 047,10</w:t>
            </w:r>
          </w:p>
        </w:tc>
        <w:tc>
          <w:tcPr>
            <w:tcW w:w="1418" w:type="dxa"/>
            <w:shd w:val="clear" w:color="000000" w:fill="FFFFFF"/>
            <w:noWrap/>
            <w:hideMark/>
          </w:tcPr>
          <w:p w14:paraId="0D55FDBB"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162 044,60</w:t>
            </w:r>
          </w:p>
        </w:tc>
      </w:tr>
      <w:tr w:rsidR="00220127" w:rsidRPr="00220127" w14:paraId="23BFE667" w14:textId="77777777" w:rsidTr="00D8735C">
        <w:trPr>
          <w:trHeight w:val="20"/>
        </w:trPr>
        <w:tc>
          <w:tcPr>
            <w:tcW w:w="568" w:type="dxa"/>
            <w:shd w:val="clear" w:color="000000" w:fill="FFFFFF"/>
            <w:hideMark/>
          </w:tcPr>
          <w:p w14:paraId="3BA4A813"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33</w:t>
            </w:r>
          </w:p>
        </w:tc>
        <w:tc>
          <w:tcPr>
            <w:tcW w:w="6946" w:type="dxa"/>
            <w:shd w:val="clear" w:color="000000" w:fill="FFFFFF"/>
            <w:hideMark/>
          </w:tcPr>
          <w:p w14:paraId="36D0C289"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проведение капитального ремонта зданий и сооружений муниципальных организаций отдыха и оздоровления детей</w:t>
            </w:r>
          </w:p>
        </w:tc>
        <w:tc>
          <w:tcPr>
            <w:tcW w:w="1417" w:type="dxa"/>
            <w:shd w:val="clear" w:color="000000" w:fill="FFFFFF"/>
            <w:noWrap/>
            <w:hideMark/>
          </w:tcPr>
          <w:p w14:paraId="01C3CF40"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2 069,70</w:t>
            </w:r>
          </w:p>
        </w:tc>
        <w:tc>
          <w:tcPr>
            <w:tcW w:w="1418" w:type="dxa"/>
            <w:shd w:val="clear" w:color="000000" w:fill="FFFFFF"/>
            <w:noWrap/>
            <w:hideMark/>
          </w:tcPr>
          <w:p w14:paraId="4FF276AF"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1 867,50</w:t>
            </w:r>
          </w:p>
        </w:tc>
      </w:tr>
      <w:tr w:rsidR="00220127" w:rsidRPr="00220127" w14:paraId="4B8E272C" w14:textId="77777777" w:rsidTr="00D8735C">
        <w:trPr>
          <w:trHeight w:val="20"/>
        </w:trPr>
        <w:tc>
          <w:tcPr>
            <w:tcW w:w="568" w:type="dxa"/>
            <w:shd w:val="clear" w:color="000000" w:fill="FFFFFF"/>
            <w:hideMark/>
          </w:tcPr>
          <w:p w14:paraId="13F6CB32"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34</w:t>
            </w:r>
          </w:p>
        </w:tc>
        <w:tc>
          <w:tcPr>
            <w:tcW w:w="6946" w:type="dxa"/>
            <w:shd w:val="clear" w:color="auto" w:fill="auto"/>
            <w:hideMark/>
          </w:tcPr>
          <w:p w14:paraId="7DDE0577" w14:textId="5A3E8085"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обеспечение мероприятий по модернизации систем коммунальной инфраструктуры</w:t>
            </w:r>
          </w:p>
        </w:tc>
        <w:tc>
          <w:tcPr>
            <w:tcW w:w="1417" w:type="dxa"/>
            <w:shd w:val="clear" w:color="000000" w:fill="FFFFFF"/>
            <w:noWrap/>
            <w:hideMark/>
          </w:tcPr>
          <w:p w14:paraId="4984B14C"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56 481,60</w:t>
            </w:r>
          </w:p>
        </w:tc>
        <w:tc>
          <w:tcPr>
            <w:tcW w:w="1418" w:type="dxa"/>
            <w:shd w:val="clear" w:color="000000" w:fill="FFFFFF"/>
            <w:noWrap/>
            <w:hideMark/>
          </w:tcPr>
          <w:p w14:paraId="02928F3F"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r>
      <w:tr w:rsidR="00220127" w:rsidRPr="00220127" w14:paraId="4813359C" w14:textId="77777777" w:rsidTr="00D8735C">
        <w:trPr>
          <w:trHeight w:val="20"/>
        </w:trPr>
        <w:tc>
          <w:tcPr>
            <w:tcW w:w="568" w:type="dxa"/>
            <w:shd w:val="clear" w:color="000000" w:fill="FFFFFF"/>
            <w:hideMark/>
          </w:tcPr>
          <w:p w14:paraId="2781A12C"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35</w:t>
            </w:r>
          </w:p>
        </w:tc>
        <w:tc>
          <w:tcPr>
            <w:tcW w:w="6946" w:type="dxa"/>
            <w:shd w:val="clear" w:color="auto" w:fill="auto"/>
            <w:hideMark/>
          </w:tcPr>
          <w:p w14:paraId="3310EBD4" w14:textId="77777777" w:rsidR="00B74E49" w:rsidRPr="00220127" w:rsidRDefault="00B74E49" w:rsidP="00F17A34">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417" w:type="dxa"/>
            <w:shd w:val="clear" w:color="000000" w:fill="FFFFFF"/>
            <w:noWrap/>
            <w:hideMark/>
          </w:tcPr>
          <w:p w14:paraId="2B33EB80"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c>
          <w:tcPr>
            <w:tcW w:w="1418" w:type="dxa"/>
            <w:shd w:val="clear" w:color="000000" w:fill="FFFFFF"/>
            <w:noWrap/>
            <w:hideMark/>
          </w:tcPr>
          <w:p w14:paraId="01DE4BEB"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8 909,80</w:t>
            </w:r>
          </w:p>
        </w:tc>
      </w:tr>
      <w:tr w:rsidR="00220127" w:rsidRPr="00220127" w14:paraId="0F8E4577" w14:textId="77777777" w:rsidTr="00D8735C">
        <w:trPr>
          <w:trHeight w:val="20"/>
        </w:trPr>
        <w:tc>
          <w:tcPr>
            <w:tcW w:w="568" w:type="dxa"/>
            <w:shd w:val="clear" w:color="000000" w:fill="FFFFFF"/>
            <w:hideMark/>
          </w:tcPr>
          <w:p w14:paraId="23FC8734"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36</w:t>
            </w:r>
          </w:p>
        </w:tc>
        <w:tc>
          <w:tcPr>
            <w:tcW w:w="6946" w:type="dxa"/>
            <w:shd w:val="clear" w:color="000000" w:fill="FFFFFF"/>
            <w:hideMark/>
          </w:tcPr>
          <w:p w14:paraId="29DBA517" w14:textId="2AD557AB"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w:t>
            </w:r>
          </w:p>
        </w:tc>
        <w:tc>
          <w:tcPr>
            <w:tcW w:w="1417" w:type="dxa"/>
            <w:shd w:val="clear" w:color="000000" w:fill="FFFFFF"/>
            <w:noWrap/>
            <w:hideMark/>
          </w:tcPr>
          <w:p w14:paraId="6A593CF8"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1 161,60</w:t>
            </w:r>
          </w:p>
        </w:tc>
        <w:tc>
          <w:tcPr>
            <w:tcW w:w="1418" w:type="dxa"/>
            <w:shd w:val="clear" w:color="000000" w:fill="FFFFFF"/>
            <w:noWrap/>
            <w:hideMark/>
          </w:tcPr>
          <w:p w14:paraId="7C84D938"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1 161,60</w:t>
            </w:r>
          </w:p>
        </w:tc>
      </w:tr>
      <w:tr w:rsidR="00220127" w:rsidRPr="00220127" w14:paraId="64374879" w14:textId="77777777" w:rsidTr="00D8735C">
        <w:trPr>
          <w:trHeight w:val="20"/>
        </w:trPr>
        <w:tc>
          <w:tcPr>
            <w:tcW w:w="568" w:type="dxa"/>
            <w:shd w:val="clear" w:color="000000" w:fill="FFFFFF"/>
            <w:hideMark/>
          </w:tcPr>
          <w:p w14:paraId="600B8D1E"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37</w:t>
            </w:r>
          </w:p>
        </w:tc>
        <w:tc>
          <w:tcPr>
            <w:tcW w:w="6946" w:type="dxa"/>
            <w:shd w:val="clear" w:color="auto" w:fill="auto"/>
            <w:hideMark/>
          </w:tcPr>
          <w:p w14:paraId="36319C27"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000000" w:fill="FFFFFF"/>
            <w:noWrap/>
            <w:hideMark/>
          </w:tcPr>
          <w:p w14:paraId="28405F5C"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243 177,60</w:t>
            </w:r>
          </w:p>
        </w:tc>
        <w:tc>
          <w:tcPr>
            <w:tcW w:w="1418" w:type="dxa"/>
            <w:shd w:val="clear" w:color="000000" w:fill="FFFFFF"/>
            <w:noWrap/>
            <w:hideMark/>
          </w:tcPr>
          <w:p w14:paraId="48970212"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248 943,80</w:t>
            </w:r>
          </w:p>
        </w:tc>
      </w:tr>
      <w:tr w:rsidR="00220127" w:rsidRPr="00220127" w14:paraId="1E54AA30" w14:textId="77777777" w:rsidTr="00D8735C">
        <w:trPr>
          <w:trHeight w:val="20"/>
        </w:trPr>
        <w:tc>
          <w:tcPr>
            <w:tcW w:w="568" w:type="dxa"/>
            <w:shd w:val="clear" w:color="000000" w:fill="FFFFFF"/>
            <w:hideMark/>
          </w:tcPr>
          <w:p w14:paraId="37E4454A"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38</w:t>
            </w:r>
          </w:p>
        </w:tc>
        <w:tc>
          <w:tcPr>
            <w:tcW w:w="6946" w:type="dxa"/>
            <w:shd w:val="clear" w:color="000000" w:fill="FFFFFF"/>
            <w:hideMark/>
          </w:tcPr>
          <w:p w14:paraId="4B4300F9" w14:textId="5590FD6F"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организацию регулярных перевозок пассажиров и багажа городским наземным электрическим транспортом по муниципальным маршрутам регулярных перевозок по регулируемым тарифам</w:t>
            </w:r>
          </w:p>
        </w:tc>
        <w:tc>
          <w:tcPr>
            <w:tcW w:w="1417" w:type="dxa"/>
            <w:shd w:val="clear" w:color="000000" w:fill="FFFFFF"/>
            <w:noWrap/>
            <w:hideMark/>
          </w:tcPr>
          <w:p w14:paraId="6489292C"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120 000,00</w:t>
            </w:r>
          </w:p>
        </w:tc>
        <w:tc>
          <w:tcPr>
            <w:tcW w:w="1418" w:type="dxa"/>
            <w:shd w:val="clear" w:color="000000" w:fill="FFFFFF"/>
            <w:noWrap/>
            <w:hideMark/>
          </w:tcPr>
          <w:p w14:paraId="7CFD5938"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120 000,00</w:t>
            </w:r>
          </w:p>
        </w:tc>
      </w:tr>
      <w:tr w:rsidR="00220127" w:rsidRPr="00220127" w14:paraId="6694A688" w14:textId="77777777" w:rsidTr="00D8735C">
        <w:trPr>
          <w:trHeight w:val="20"/>
        </w:trPr>
        <w:tc>
          <w:tcPr>
            <w:tcW w:w="568" w:type="dxa"/>
            <w:shd w:val="clear" w:color="000000" w:fill="FFFFFF"/>
            <w:hideMark/>
          </w:tcPr>
          <w:p w14:paraId="3111BC32"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39</w:t>
            </w:r>
          </w:p>
        </w:tc>
        <w:tc>
          <w:tcPr>
            <w:tcW w:w="6946" w:type="dxa"/>
            <w:shd w:val="clear" w:color="000000" w:fill="FFFFFF"/>
            <w:hideMark/>
          </w:tcPr>
          <w:p w14:paraId="106D8BF4" w14:textId="36575BA6"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организацию регулярных перевозок пассажиров и багажа автомобильным транспортом по муниципальным маршрутам регулярных перевозок по регулируемым тарифам</w:t>
            </w:r>
          </w:p>
        </w:tc>
        <w:tc>
          <w:tcPr>
            <w:tcW w:w="1417" w:type="dxa"/>
            <w:shd w:val="clear" w:color="000000" w:fill="FFFFFF"/>
            <w:noWrap/>
            <w:hideMark/>
          </w:tcPr>
          <w:p w14:paraId="559ED58C"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7 471,50</w:t>
            </w:r>
          </w:p>
        </w:tc>
        <w:tc>
          <w:tcPr>
            <w:tcW w:w="1418" w:type="dxa"/>
            <w:shd w:val="clear" w:color="000000" w:fill="FFFFFF"/>
            <w:noWrap/>
            <w:hideMark/>
          </w:tcPr>
          <w:p w14:paraId="497347C2"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7 471,50</w:t>
            </w:r>
          </w:p>
        </w:tc>
      </w:tr>
      <w:tr w:rsidR="00220127" w:rsidRPr="00220127" w14:paraId="4A8305D7" w14:textId="77777777" w:rsidTr="00D8735C">
        <w:trPr>
          <w:trHeight w:val="20"/>
        </w:trPr>
        <w:tc>
          <w:tcPr>
            <w:tcW w:w="568" w:type="dxa"/>
            <w:shd w:val="clear" w:color="000000" w:fill="FFFFFF"/>
            <w:hideMark/>
          </w:tcPr>
          <w:p w14:paraId="6FC58D10"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w:t>
            </w:r>
          </w:p>
        </w:tc>
        <w:tc>
          <w:tcPr>
            <w:tcW w:w="6946" w:type="dxa"/>
            <w:shd w:val="clear" w:color="000000" w:fill="FFFFFF"/>
            <w:hideMark/>
          </w:tcPr>
          <w:p w14:paraId="08C1A0F7" w14:textId="5063BE5A"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организацию профильных смен для детей, состоящих на профилактическом учете</w:t>
            </w:r>
          </w:p>
        </w:tc>
        <w:tc>
          <w:tcPr>
            <w:tcW w:w="1417" w:type="dxa"/>
            <w:shd w:val="clear" w:color="000000" w:fill="FFFFFF"/>
            <w:noWrap/>
            <w:hideMark/>
          </w:tcPr>
          <w:p w14:paraId="0748EAD7"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1 953,80</w:t>
            </w:r>
          </w:p>
        </w:tc>
        <w:tc>
          <w:tcPr>
            <w:tcW w:w="1418" w:type="dxa"/>
            <w:shd w:val="clear" w:color="000000" w:fill="FFFFFF"/>
            <w:noWrap/>
            <w:hideMark/>
          </w:tcPr>
          <w:p w14:paraId="1365FC0C"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1 953,80</w:t>
            </w:r>
          </w:p>
        </w:tc>
      </w:tr>
      <w:tr w:rsidR="00220127" w:rsidRPr="00220127" w14:paraId="56DE29AE" w14:textId="77777777" w:rsidTr="00D8735C">
        <w:trPr>
          <w:trHeight w:val="20"/>
        </w:trPr>
        <w:tc>
          <w:tcPr>
            <w:tcW w:w="568" w:type="dxa"/>
            <w:shd w:val="clear" w:color="000000" w:fill="FFFFFF"/>
            <w:hideMark/>
          </w:tcPr>
          <w:p w14:paraId="1F83ECC3"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41</w:t>
            </w:r>
          </w:p>
        </w:tc>
        <w:tc>
          <w:tcPr>
            <w:tcW w:w="6946" w:type="dxa"/>
            <w:shd w:val="clear" w:color="000000" w:fill="FFFFFF"/>
            <w:hideMark/>
          </w:tcPr>
          <w:p w14:paraId="231EBEA5" w14:textId="1D8A74BD" w:rsidR="00B74E49" w:rsidRPr="00220127" w:rsidRDefault="00B74E49" w:rsidP="00F17A34">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обеспечение образовательных организаций 1,2 категории квалифицированной охраной</w:t>
            </w:r>
          </w:p>
        </w:tc>
        <w:tc>
          <w:tcPr>
            <w:tcW w:w="1417" w:type="dxa"/>
            <w:shd w:val="clear" w:color="000000" w:fill="FFFFFF"/>
            <w:noWrap/>
            <w:hideMark/>
          </w:tcPr>
          <w:p w14:paraId="6D84968E"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11 684,20</w:t>
            </w:r>
          </w:p>
        </w:tc>
        <w:tc>
          <w:tcPr>
            <w:tcW w:w="1418" w:type="dxa"/>
            <w:shd w:val="clear" w:color="000000" w:fill="FFFFFF"/>
            <w:noWrap/>
            <w:hideMark/>
          </w:tcPr>
          <w:p w14:paraId="1290C4E4"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11 684,20</w:t>
            </w:r>
          </w:p>
        </w:tc>
      </w:tr>
      <w:tr w:rsidR="00220127" w:rsidRPr="00220127" w14:paraId="5A09BA06" w14:textId="77777777" w:rsidTr="00D8735C">
        <w:trPr>
          <w:trHeight w:val="20"/>
        </w:trPr>
        <w:tc>
          <w:tcPr>
            <w:tcW w:w="568" w:type="dxa"/>
            <w:shd w:val="clear" w:color="000000" w:fill="FFFFFF"/>
            <w:hideMark/>
          </w:tcPr>
          <w:p w14:paraId="23F1E3A9"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42</w:t>
            </w:r>
          </w:p>
        </w:tc>
        <w:tc>
          <w:tcPr>
            <w:tcW w:w="6946" w:type="dxa"/>
            <w:shd w:val="clear" w:color="auto" w:fill="auto"/>
            <w:hideMark/>
          </w:tcPr>
          <w:p w14:paraId="11B79002" w14:textId="63AD3BAB"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Субсидии местным бюджетам на 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w:t>
            </w:r>
          </w:p>
        </w:tc>
        <w:tc>
          <w:tcPr>
            <w:tcW w:w="1417" w:type="dxa"/>
            <w:shd w:val="clear" w:color="000000" w:fill="FFFFFF"/>
            <w:noWrap/>
            <w:hideMark/>
          </w:tcPr>
          <w:p w14:paraId="4A1C4663"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46 296,40</w:t>
            </w:r>
          </w:p>
        </w:tc>
        <w:tc>
          <w:tcPr>
            <w:tcW w:w="1418" w:type="dxa"/>
            <w:shd w:val="clear" w:color="000000" w:fill="FFFFFF"/>
            <w:noWrap/>
            <w:hideMark/>
          </w:tcPr>
          <w:p w14:paraId="39C51D81"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31 100,90</w:t>
            </w:r>
          </w:p>
        </w:tc>
      </w:tr>
      <w:tr w:rsidR="00220127" w:rsidRPr="00220127" w14:paraId="0926C918" w14:textId="77777777" w:rsidTr="00D8735C">
        <w:trPr>
          <w:trHeight w:val="20"/>
        </w:trPr>
        <w:tc>
          <w:tcPr>
            <w:tcW w:w="7514" w:type="dxa"/>
            <w:gridSpan w:val="2"/>
            <w:shd w:val="clear" w:color="000000" w:fill="FFFFFF"/>
            <w:hideMark/>
          </w:tcPr>
          <w:p w14:paraId="4232620E" w14:textId="77777777" w:rsidR="00B74E49" w:rsidRPr="00220127" w:rsidRDefault="00B74E49" w:rsidP="00A45593">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Итого субсидии:</w:t>
            </w:r>
          </w:p>
        </w:tc>
        <w:tc>
          <w:tcPr>
            <w:tcW w:w="1417" w:type="dxa"/>
            <w:shd w:val="clear" w:color="000000" w:fill="FFFFFF"/>
            <w:hideMark/>
          </w:tcPr>
          <w:p w14:paraId="21E87FD1"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3 306 578,50</w:t>
            </w:r>
          </w:p>
        </w:tc>
        <w:tc>
          <w:tcPr>
            <w:tcW w:w="1418" w:type="dxa"/>
            <w:shd w:val="clear" w:color="000000" w:fill="FFFFFF"/>
            <w:hideMark/>
          </w:tcPr>
          <w:p w14:paraId="6F7C2866"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2 921 422,50</w:t>
            </w:r>
          </w:p>
        </w:tc>
      </w:tr>
      <w:tr w:rsidR="00220127" w:rsidRPr="00220127" w14:paraId="0E8B590C" w14:textId="77777777" w:rsidTr="00D8735C">
        <w:trPr>
          <w:trHeight w:val="20"/>
        </w:trPr>
        <w:tc>
          <w:tcPr>
            <w:tcW w:w="568" w:type="dxa"/>
            <w:shd w:val="clear" w:color="000000" w:fill="FFFFFF"/>
            <w:hideMark/>
          </w:tcPr>
          <w:p w14:paraId="2FFD50E5"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43</w:t>
            </w:r>
          </w:p>
        </w:tc>
        <w:tc>
          <w:tcPr>
            <w:tcW w:w="6946" w:type="dxa"/>
            <w:shd w:val="clear" w:color="000000" w:fill="FFFFFF"/>
            <w:hideMark/>
          </w:tcPr>
          <w:p w14:paraId="24153D5B"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осуществление органами местного самоуправления городских округов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417" w:type="dxa"/>
            <w:shd w:val="clear" w:color="000000" w:fill="FFFFFF"/>
            <w:noWrap/>
            <w:hideMark/>
          </w:tcPr>
          <w:p w14:paraId="5DDF8F91"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316,30</w:t>
            </w:r>
          </w:p>
        </w:tc>
        <w:tc>
          <w:tcPr>
            <w:tcW w:w="1418" w:type="dxa"/>
            <w:shd w:val="clear" w:color="000000" w:fill="FFFFFF"/>
            <w:noWrap/>
            <w:hideMark/>
          </w:tcPr>
          <w:p w14:paraId="6493A0C4"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316,30</w:t>
            </w:r>
          </w:p>
        </w:tc>
      </w:tr>
      <w:tr w:rsidR="00220127" w:rsidRPr="00220127" w14:paraId="7A3B782F" w14:textId="77777777" w:rsidTr="00D8735C">
        <w:trPr>
          <w:trHeight w:val="20"/>
        </w:trPr>
        <w:tc>
          <w:tcPr>
            <w:tcW w:w="568" w:type="dxa"/>
            <w:shd w:val="clear" w:color="000000" w:fill="FFFFFF"/>
            <w:hideMark/>
          </w:tcPr>
          <w:p w14:paraId="12E3CCAC"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44</w:t>
            </w:r>
          </w:p>
        </w:tc>
        <w:tc>
          <w:tcPr>
            <w:tcW w:w="6946" w:type="dxa"/>
            <w:shd w:val="clear" w:color="000000" w:fill="FFFFFF"/>
            <w:hideMark/>
          </w:tcPr>
          <w:p w14:paraId="482F9583" w14:textId="07D6F421"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предоставление адресной субсидии гражданам в связи с ростом платы за коммунальные услуги</w:t>
            </w:r>
          </w:p>
        </w:tc>
        <w:tc>
          <w:tcPr>
            <w:tcW w:w="1417" w:type="dxa"/>
            <w:shd w:val="clear" w:color="000000" w:fill="FFFFFF"/>
            <w:noWrap/>
            <w:hideMark/>
          </w:tcPr>
          <w:p w14:paraId="648790D0"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0,70</w:t>
            </w:r>
          </w:p>
        </w:tc>
        <w:tc>
          <w:tcPr>
            <w:tcW w:w="1418" w:type="dxa"/>
            <w:shd w:val="clear" w:color="000000" w:fill="FFFFFF"/>
            <w:noWrap/>
            <w:hideMark/>
          </w:tcPr>
          <w:p w14:paraId="3FCB6DAE"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0,70</w:t>
            </w:r>
          </w:p>
        </w:tc>
      </w:tr>
      <w:tr w:rsidR="00220127" w:rsidRPr="00220127" w14:paraId="582491A0" w14:textId="77777777" w:rsidTr="00D8735C">
        <w:trPr>
          <w:trHeight w:val="20"/>
        </w:trPr>
        <w:tc>
          <w:tcPr>
            <w:tcW w:w="568" w:type="dxa"/>
            <w:shd w:val="clear" w:color="000000" w:fill="FFFFFF"/>
            <w:hideMark/>
          </w:tcPr>
          <w:p w14:paraId="567EAA52"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45</w:t>
            </w:r>
          </w:p>
        </w:tc>
        <w:tc>
          <w:tcPr>
            <w:tcW w:w="6946" w:type="dxa"/>
            <w:shd w:val="clear" w:color="000000" w:fill="FFFFFF"/>
            <w:hideMark/>
          </w:tcPr>
          <w:p w14:paraId="5458E062"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комплектование, учет, использование и хранение архивных документов, отнесенных к государственной собственности Челябинской области</w:t>
            </w:r>
          </w:p>
        </w:tc>
        <w:tc>
          <w:tcPr>
            <w:tcW w:w="1417" w:type="dxa"/>
            <w:shd w:val="clear" w:color="000000" w:fill="FFFFFF"/>
            <w:noWrap/>
            <w:hideMark/>
          </w:tcPr>
          <w:p w14:paraId="70A4EC36"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1 183,50</w:t>
            </w:r>
          </w:p>
        </w:tc>
        <w:tc>
          <w:tcPr>
            <w:tcW w:w="1418" w:type="dxa"/>
            <w:shd w:val="clear" w:color="000000" w:fill="FFFFFF"/>
            <w:noWrap/>
            <w:hideMark/>
          </w:tcPr>
          <w:p w14:paraId="0206C0F1"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1 183,50</w:t>
            </w:r>
          </w:p>
        </w:tc>
      </w:tr>
      <w:tr w:rsidR="00220127" w:rsidRPr="00220127" w14:paraId="632FA1FC" w14:textId="77777777" w:rsidTr="00D8735C">
        <w:trPr>
          <w:trHeight w:val="20"/>
        </w:trPr>
        <w:tc>
          <w:tcPr>
            <w:tcW w:w="568" w:type="dxa"/>
            <w:shd w:val="clear" w:color="000000" w:fill="FFFFFF"/>
            <w:hideMark/>
          </w:tcPr>
          <w:p w14:paraId="0DF38A30"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46</w:t>
            </w:r>
          </w:p>
        </w:tc>
        <w:tc>
          <w:tcPr>
            <w:tcW w:w="6946" w:type="dxa"/>
            <w:shd w:val="clear" w:color="000000" w:fill="FFFFFF"/>
            <w:hideMark/>
          </w:tcPr>
          <w:p w14:paraId="5308FC7F" w14:textId="0462FE6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обеспечение</w:t>
            </w:r>
            <w:r w:rsidR="00A45593">
              <w:rPr>
                <w:rFonts w:ascii="Times New Roman" w:eastAsia="Times New Roman" w:hAnsi="Times New Roman" w:cs="Times New Roman"/>
              </w:rPr>
              <w:t xml:space="preserve"> </w:t>
            </w:r>
            <w:r w:rsidRPr="00220127">
              <w:rPr>
                <w:rFonts w:ascii="Times New Roman" w:eastAsia="Times New Roman" w:hAnsi="Times New Roman" w:cs="Times New Roman"/>
              </w:rPr>
              <w:t>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17" w:type="dxa"/>
            <w:shd w:val="clear" w:color="000000" w:fill="FFFFFF"/>
            <w:noWrap/>
            <w:hideMark/>
          </w:tcPr>
          <w:p w14:paraId="1ACB82A9"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1 762 496,60</w:t>
            </w:r>
          </w:p>
        </w:tc>
        <w:tc>
          <w:tcPr>
            <w:tcW w:w="1418" w:type="dxa"/>
            <w:shd w:val="clear" w:color="000000" w:fill="FFFFFF"/>
            <w:noWrap/>
            <w:hideMark/>
          </w:tcPr>
          <w:p w14:paraId="0C603DCD"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1 762 496,60</w:t>
            </w:r>
          </w:p>
        </w:tc>
      </w:tr>
      <w:tr w:rsidR="00220127" w:rsidRPr="00220127" w14:paraId="4776C7B1" w14:textId="77777777" w:rsidTr="00D8735C">
        <w:trPr>
          <w:trHeight w:val="20"/>
        </w:trPr>
        <w:tc>
          <w:tcPr>
            <w:tcW w:w="568" w:type="dxa"/>
            <w:shd w:val="clear" w:color="000000" w:fill="FFFFFF"/>
            <w:hideMark/>
          </w:tcPr>
          <w:p w14:paraId="35662973"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47</w:t>
            </w:r>
          </w:p>
        </w:tc>
        <w:tc>
          <w:tcPr>
            <w:tcW w:w="6946" w:type="dxa"/>
            <w:shd w:val="clear" w:color="000000" w:fill="FFFFFF"/>
            <w:hideMark/>
          </w:tcPr>
          <w:p w14:paraId="2B50DFA5"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w:t>
            </w:r>
          </w:p>
        </w:tc>
        <w:tc>
          <w:tcPr>
            <w:tcW w:w="1417" w:type="dxa"/>
            <w:shd w:val="clear" w:color="000000" w:fill="FFFFFF"/>
            <w:noWrap/>
            <w:hideMark/>
          </w:tcPr>
          <w:p w14:paraId="58A07FA0"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1 817,10</w:t>
            </w:r>
          </w:p>
        </w:tc>
        <w:tc>
          <w:tcPr>
            <w:tcW w:w="1418" w:type="dxa"/>
            <w:shd w:val="clear" w:color="000000" w:fill="FFFFFF"/>
            <w:noWrap/>
            <w:hideMark/>
          </w:tcPr>
          <w:p w14:paraId="204D104B"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1 817,10</w:t>
            </w:r>
          </w:p>
        </w:tc>
      </w:tr>
      <w:tr w:rsidR="00220127" w:rsidRPr="00220127" w14:paraId="7FB88A92" w14:textId="77777777" w:rsidTr="00D8735C">
        <w:trPr>
          <w:trHeight w:val="20"/>
        </w:trPr>
        <w:tc>
          <w:tcPr>
            <w:tcW w:w="568" w:type="dxa"/>
            <w:shd w:val="clear" w:color="000000" w:fill="FFFFFF"/>
            <w:hideMark/>
          </w:tcPr>
          <w:p w14:paraId="32D79EDA"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48</w:t>
            </w:r>
          </w:p>
        </w:tc>
        <w:tc>
          <w:tcPr>
            <w:tcW w:w="6946" w:type="dxa"/>
            <w:shd w:val="clear" w:color="000000" w:fill="FFFFFF"/>
            <w:hideMark/>
          </w:tcPr>
          <w:p w14:paraId="14F5EAF6"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реализацию переданных государственных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w:t>
            </w:r>
          </w:p>
        </w:tc>
        <w:tc>
          <w:tcPr>
            <w:tcW w:w="1417" w:type="dxa"/>
            <w:shd w:val="clear" w:color="000000" w:fill="FFFFFF"/>
            <w:noWrap/>
            <w:hideMark/>
          </w:tcPr>
          <w:p w14:paraId="3943AA12"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20 740,30</w:t>
            </w:r>
          </w:p>
        </w:tc>
        <w:tc>
          <w:tcPr>
            <w:tcW w:w="1418" w:type="dxa"/>
            <w:shd w:val="clear" w:color="000000" w:fill="FFFFFF"/>
            <w:noWrap/>
            <w:hideMark/>
          </w:tcPr>
          <w:p w14:paraId="73E0520C"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20 740,30</w:t>
            </w:r>
          </w:p>
        </w:tc>
      </w:tr>
      <w:tr w:rsidR="00220127" w:rsidRPr="00220127" w14:paraId="59B46EDB" w14:textId="77777777" w:rsidTr="00D8735C">
        <w:trPr>
          <w:trHeight w:val="20"/>
        </w:trPr>
        <w:tc>
          <w:tcPr>
            <w:tcW w:w="568" w:type="dxa"/>
            <w:shd w:val="clear" w:color="000000" w:fill="FFFFFF"/>
            <w:hideMark/>
          </w:tcPr>
          <w:p w14:paraId="65A8F8C0"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49</w:t>
            </w:r>
          </w:p>
        </w:tc>
        <w:tc>
          <w:tcPr>
            <w:tcW w:w="6946" w:type="dxa"/>
            <w:shd w:val="clear" w:color="000000" w:fill="FFFFFF"/>
            <w:hideMark/>
          </w:tcPr>
          <w:p w14:paraId="1E5BC561" w14:textId="01158DDD"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Субвенции местным бюджетам по предоставлению ежегодной денежной выплаты лицам, награжденным нагрудным знаком </w:t>
            </w:r>
            <w:r w:rsidR="008D3120">
              <w:rPr>
                <w:rFonts w:ascii="Times New Roman" w:eastAsia="Times New Roman" w:hAnsi="Times New Roman" w:cs="Times New Roman"/>
              </w:rPr>
              <w:t>«</w:t>
            </w:r>
            <w:r w:rsidRPr="00220127">
              <w:rPr>
                <w:rFonts w:ascii="Times New Roman" w:eastAsia="Times New Roman" w:hAnsi="Times New Roman" w:cs="Times New Roman"/>
              </w:rPr>
              <w:t>Почетный донор России</w:t>
            </w:r>
            <w:r w:rsidR="008D3120">
              <w:rPr>
                <w:rFonts w:ascii="Times New Roman" w:eastAsia="Times New Roman" w:hAnsi="Times New Roman" w:cs="Times New Roman"/>
              </w:rPr>
              <w:t>»</w:t>
            </w:r>
          </w:p>
        </w:tc>
        <w:tc>
          <w:tcPr>
            <w:tcW w:w="1417" w:type="dxa"/>
            <w:shd w:val="clear" w:color="000000" w:fill="FFFFFF"/>
            <w:noWrap/>
            <w:hideMark/>
          </w:tcPr>
          <w:p w14:paraId="41AFD5BB"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40 838,50</w:t>
            </w:r>
          </w:p>
        </w:tc>
        <w:tc>
          <w:tcPr>
            <w:tcW w:w="1418" w:type="dxa"/>
            <w:shd w:val="clear" w:color="000000" w:fill="FFFFFF"/>
            <w:noWrap/>
            <w:hideMark/>
          </w:tcPr>
          <w:p w14:paraId="11A74951"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42 472,00</w:t>
            </w:r>
          </w:p>
        </w:tc>
      </w:tr>
      <w:tr w:rsidR="00220127" w:rsidRPr="00220127" w14:paraId="647480D7" w14:textId="77777777" w:rsidTr="00D8735C">
        <w:trPr>
          <w:trHeight w:val="20"/>
        </w:trPr>
        <w:tc>
          <w:tcPr>
            <w:tcW w:w="568" w:type="dxa"/>
            <w:shd w:val="clear" w:color="000000" w:fill="FFFFFF"/>
            <w:hideMark/>
          </w:tcPr>
          <w:p w14:paraId="7A0DBDDE"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w:t>
            </w:r>
          </w:p>
        </w:tc>
        <w:tc>
          <w:tcPr>
            <w:tcW w:w="6946" w:type="dxa"/>
            <w:shd w:val="clear" w:color="000000" w:fill="FFFFFF"/>
            <w:hideMark/>
          </w:tcPr>
          <w:p w14:paraId="7C39E694" w14:textId="5C6043C5"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обеспечение дополнительных мер социальной поддержки отдельных категорий граждан в Челябинской области (компенсационные выплаты за пользование услугами связи)</w:t>
            </w:r>
          </w:p>
        </w:tc>
        <w:tc>
          <w:tcPr>
            <w:tcW w:w="1417" w:type="dxa"/>
            <w:shd w:val="clear" w:color="000000" w:fill="FFFFFF"/>
            <w:noWrap/>
            <w:hideMark/>
          </w:tcPr>
          <w:p w14:paraId="544FC290"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109,40</w:t>
            </w:r>
          </w:p>
        </w:tc>
        <w:tc>
          <w:tcPr>
            <w:tcW w:w="1418" w:type="dxa"/>
            <w:shd w:val="clear" w:color="000000" w:fill="FFFFFF"/>
            <w:noWrap/>
            <w:hideMark/>
          </w:tcPr>
          <w:p w14:paraId="12E7DF77"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109,40</w:t>
            </w:r>
          </w:p>
        </w:tc>
      </w:tr>
      <w:tr w:rsidR="00220127" w:rsidRPr="00220127" w14:paraId="5BF45223" w14:textId="77777777" w:rsidTr="00D8735C">
        <w:trPr>
          <w:trHeight w:val="20"/>
        </w:trPr>
        <w:tc>
          <w:tcPr>
            <w:tcW w:w="568" w:type="dxa"/>
            <w:shd w:val="clear" w:color="000000" w:fill="FFFFFF"/>
            <w:hideMark/>
          </w:tcPr>
          <w:p w14:paraId="647FA32D"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51</w:t>
            </w:r>
          </w:p>
        </w:tc>
        <w:tc>
          <w:tcPr>
            <w:tcW w:w="6946" w:type="dxa"/>
            <w:shd w:val="clear" w:color="000000" w:fill="FFFFFF"/>
            <w:hideMark/>
          </w:tcPr>
          <w:p w14:paraId="0FA3E4D8" w14:textId="7414B5BA"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Субвенции местным бюджетам на обеспечение дополнительных мер социальной поддержки отдельных категорий граждан в Челябинской области (компенсация расходов на оплату жилых </w:t>
            </w:r>
            <w:r w:rsidRPr="00220127">
              <w:rPr>
                <w:rFonts w:ascii="Times New Roman" w:eastAsia="Times New Roman" w:hAnsi="Times New Roman" w:cs="Times New Roman"/>
              </w:rPr>
              <w:lastRenderedPageBreak/>
              <w:t>помещений и коммунальных услуг)</w:t>
            </w:r>
          </w:p>
        </w:tc>
        <w:tc>
          <w:tcPr>
            <w:tcW w:w="1417" w:type="dxa"/>
            <w:shd w:val="clear" w:color="000000" w:fill="FFFFFF"/>
            <w:noWrap/>
            <w:hideMark/>
          </w:tcPr>
          <w:p w14:paraId="1D8EF0BD"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1 061,30</w:t>
            </w:r>
          </w:p>
        </w:tc>
        <w:tc>
          <w:tcPr>
            <w:tcW w:w="1418" w:type="dxa"/>
            <w:shd w:val="clear" w:color="000000" w:fill="FFFFFF"/>
            <w:noWrap/>
            <w:hideMark/>
          </w:tcPr>
          <w:p w14:paraId="0FB633F7"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1 103,80</w:t>
            </w:r>
          </w:p>
        </w:tc>
      </w:tr>
      <w:tr w:rsidR="00220127" w:rsidRPr="00220127" w14:paraId="536FFD2F" w14:textId="77777777" w:rsidTr="00D8735C">
        <w:trPr>
          <w:trHeight w:val="20"/>
        </w:trPr>
        <w:tc>
          <w:tcPr>
            <w:tcW w:w="568" w:type="dxa"/>
            <w:shd w:val="clear" w:color="000000" w:fill="FFFFFF"/>
            <w:hideMark/>
          </w:tcPr>
          <w:p w14:paraId="46FFE686"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52</w:t>
            </w:r>
          </w:p>
        </w:tc>
        <w:tc>
          <w:tcPr>
            <w:tcW w:w="6946" w:type="dxa"/>
            <w:shd w:val="clear" w:color="000000" w:fill="FFFFFF"/>
            <w:hideMark/>
          </w:tcPr>
          <w:p w14:paraId="623B8C67" w14:textId="598CA69E"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c>
          <w:tcPr>
            <w:tcW w:w="1417" w:type="dxa"/>
            <w:shd w:val="clear" w:color="000000" w:fill="FFFFFF"/>
            <w:noWrap/>
            <w:hideMark/>
          </w:tcPr>
          <w:p w14:paraId="21863093"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1 965 527,00</w:t>
            </w:r>
          </w:p>
        </w:tc>
        <w:tc>
          <w:tcPr>
            <w:tcW w:w="1418" w:type="dxa"/>
            <w:shd w:val="clear" w:color="000000" w:fill="FFFFFF"/>
            <w:noWrap/>
            <w:hideMark/>
          </w:tcPr>
          <w:p w14:paraId="3402331F"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1 965 527,00</w:t>
            </w:r>
          </w:p>
        </w:tc>
      </w:tr>
      <w:tr w:rsidR="00220127" w:rsidRPr="00220127" w14:paraId="78AF9935" w14:textId="77777777" w:rsidTr="00D8735C">
        <w:trPr>
          <w:trHeight w:val="20"/>
        </w:trPr>
        <w:tc>
          <w:tcPr>
            <w:tcW w:w="568" w:type="dxa"/>
            <w:shd w:val="clear" w:color="000000" w:fill="FFFFFF"/>
            <w:hideMark/>
          </w:tcPr>
          <w:p w14:paraId="0A50D483"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53</w:t>
            </w:r>
          </w:p>
        </w:tc>
        <w:tc>
          <w:tcPr>
            <w:tcW w:w="6946" w:type="dxa"/>
            <w:shd w:val="clear" w:color="000000" w:fill="FFFFFF"/>
            <w:hideMark/>
          </w:tcPr>
          <w:p w14:paraId="59F5504C" w14:textId="72359688"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Субвенции местным бюджетам на предоставление мер социальной поддержки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дополнительных мерах социальной поддержки детей погибших участников Великой Отечественной войны и приравненных к ним лиц</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(ежемесячные денежные выплаты и возмещение расходов, связанных с проездом к местам захоронения)</w:t>
            </w:r>
          </w:p>
        </w:tc>
        <w:tc>
          <w:tcPr>
            <w:tcW w:w="1417" w:type="dxa"/>
            <w:shd w:val="clear" w:color="000000" w:fill="FFFFFF"/>
            <w:noWrap/>
            <w:hideMark/>
          </w:tcPr>
          <w:p w14:paraId="331661FB"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16 328,90</w:t>
            </w:r>
          </w:p>
        </w:tc>
        <w:tc>
          <w:tcPr>
            <w:tcW w:w="1418" w:type="dxa"/>
            <w:shd w:val="clear" w:color="000000" w:fill="FFFFFF"/>
            <w:noWrap/>
            <w:hideMark/>
          </w:tcPr>
          <w:p w14:paraId="7CB9A303"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16 328,90</w:t>
            </w:r>
          </w:p>
        </w:tc>
      </w:tr>
      <w:tr w:rsidR="00220127" w:rsidRPr="00220127" w14:paraId="71DF4157" w14:textId="77777777" w:rsidTr="00D8735C">
        <w:trPr>
          <w:trHeight w:val="20"/>
        </w:trPr>
        <w:tc>
          <w:tcPr>
            <w:tcW w:w="568" w:type="dxa"/>
            <w:shd w:val="clear" w:color="000000" w:fill="FFFFFF"/>
            <w:hideMark/>
          </w:tcPr>
          <w:p w14:paraId="03956E7C"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54</w:t>
            </w:r>
          </w:p>
        </w:tc>
        <w:tc>
          <w:tcPr>
            <w:tcW w:w="6946" w:type="dxa"/>
            <w:shd w:val="clear" w:color="000000" w:fill="FFFFFF"/>
            <w:hideMark/>
          </w:tcPr>
          <w:p w14:paraId="16BC31A3" w14:textId="03E0D398"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выплату областного единовременного пособия при рождении ребенка</w:t>
            </w:r>
          </w:p>
        </w:tc>
        <w:tc>
          <w:tcPr>
            <w:tcW w:w="1417" w:type="dxa"/>
            <w:shd w:val="clear" w:color="000000" w:fill="FFFFFF"/>
            <w:noWrap/>
            <w:hideMark/>
          </w:tcPr>
          <w:p w14:paraId="4CC90298"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18 690,70</w:t>
            </w:r>
          </w:p>
        </w:tc>
        <w:tc>
          <w:tcPr>
            <w:tcW w:w="1418" w:type="dxa"/>
            <w:shd w:val="clear" w:color="000000" w:fill="FFFFFF"/>
            <w:noWrap/>
            <w:hideMark/>
          </w:tcPr>
          <w:p w14:paraId="56756CE4"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18 690,70</w:t>
            </w:r>
          </w:p>
        </w:tc>
      </w:tr>
      <w:tr w:rsidR="00220127" w:rsidRPr="00220127" w14:paraId="2AA711AD" w14:textId="77777777" w:rsidTr="00D8735C">
        <w:trPr>
          <w:trHeight w:val="20"/>
        </w:trPr>
        <w:tc>
          <w:tcPr>
            <w:tcW w:w="568" w:type="dxa"/>
            <w:shd w:val="clear" w:color="000000" w:fill="FFFFFF"/>
            <w:hideMark/>
          </w:tcPr>
          <w:p w14:paraId="1CDA90A2"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55</w:t>
            </w:r>
          </w:p>
        </w:tc>
        <w:tc>
          <w:tcPr>
            <w:tcW w:w="6946" w:type="dxa"/>
            <w:shd w:val="clear" w:color="000000" w:fill="FFFFFF"/>
            <w:hideMark/>
          </w:tcPr>
          <w:p w14:paraId="07EB4B3B" w14:textId="632219AD"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выплату пособия на ребенка</w:t>
            </w:r>
          </w:p>
        </w:tc>
        <w:tc>
          <w:tcPr>
            <w:tcW w:w="1417" w:type="dxa"/>
            <w:shd w:val="clear" w:color="000000" w:fill="FFFFFF"/>
            <w:noWrap/>
            <w:hideMark/>
          </w:tcPr>
          <w:p w14:paraId="68B1C8A2"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110 008,10</w:t>
            </w:r>
          </w:p>
        </w:tc>
        <w:tc>
          <w:tcPr>
            <w:tcW w:w="1418" w:type="dxa"/>
            <w:shd w:val="clear" w:color="000000" w:fill="FFFFFF"/>
            <w:noWrap/>
            <w:hideMark/>
          </w:tcPr>
          <w:p w14:paraId="076AE385"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114 408,40</w:t>
            </w:r>
          </w:p>
        </w:tc>
      </w:tr>
      <w:tr w:rsidR="00220127" w:rsidRPr="00220127" w14:paraId="174A28D4" w14:textId="77777777" w:rsidTr="00D8735C">
        <w:trPr>
          <w:trHeight w:val="20"/>
        </w:trPr>
        <w:tc>
          <w:tcPr>
            <w:tcW w:w="568" w:type="dxa"/>
            <w:shd w:val="clear" w:color="000000" w:fill="FFFFFF"/>
            <w:hideMark/>
          </w:tcPr>
          <w:p w14:paraId="665DE1B4"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56</w:t>
            </w:r>
          </w:p>
        </w:tc>
        <w:tc>
          <w:tcPr>
            <w:tcW w:w="6946" w:type="dxa"/>
            <w:shd w:val="clear" w:color="000000" w:fill="FFFFFF"/>
            <w:hideMark/>
          </w:tcPr>
          <w:p w14:paraId="3AA897A6" w14:textId="0308B95E"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Субвенции местным бюджетам на обеспечение мер социальной поддержки граждан, имеющих звание </w:t>
            </w:r>
            <w:r w:rsidR="008D3120">
              <w:rPr>
                <w:rFonts w:ascii="Times New Roman" w:eastAsia="Times New Roman" w:hAnsi="Times New Roman" w:cs="Times New Roman"/>
              </w:rPr>
              <w:t>«</w:t>
            </w:r>
            <w:r w:rsidRPr="00220127">
              <w:rPr>
                <w:rFonts w:ascii="Times New Roman" w:eastAsia="Times New Roman" w:hAnsi="Times New Roman" w:cs="Times New Roman"/>
              </w:rPr>
              <w:t>Ветеран труда Челябинской области</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(ежемесячная денежная выплата)</w:t>
            </w:r>
          </w:p>
        </w:tc>
        <w:tc>
          <w:tcPr>
            <w:tcW w:w="1417" w:type="dxa"/>
            <w:shd w:val="clear" w:color="000000" w:fill="FFFFFF"/>
            <w:noWrap/>
            <w:hideMark/>
          </w:tcPr>
          <w:p w14:paraId="70CE8C4D"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266 763,00</w:t>
            </w:r>
          </w:p>
        </w:tc>
        <w:tc>
          <w:tcPr>
            <w:tcW w:w="1418" w:type="dxa"/>
            <w:shd w:val="clear" w:color="000000" w:fill="FFFFFF"/>
            <w:noWrap/>
            <w:hideMark/>
          </w:tcPr>
          <w:p w14:paraId="3EE94D60"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277 127,40</w:t>
            </w:r>
          </w:p>
        </w:tc>
      </w:tr>
      <w:tr w:rsidR="00220127" w:rsidRPr="00220127" w14:paraId="412F1F84" w14:textId="77777777" w:rsidTr="00D8735C">
        <w:trPr>
          <w:trHeight w:val="20"/>
        </w:trPr>
        <w:tc>
          <w:tcPr>
            <w:tcW w:w="568" w:type="dxa"/>
            <w:shd w:val="clear" w:color="000000" w:fill="FFFFFF"/>
            <w:hideMark/>
          </w:tcPr>
          <w:p w14:paraId="130D1566"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57</w:t>
            </w:r>
          </w:p>
        </w:tc>
        <w:tc>
          <w:tcPr>
            <w:tcW w:w="6946" w:type="dxa"/>
            <w:shd w:val="clear" w:color="000000" w:fill="FFFFFF"/>
            <w:hideMark/>
          </w:tcPr>
          <w:p w14:paraId="77FAAF5C" w14:textId="2E3FE92D"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shd w:val="clear" w:color="000000" w:fill="FFFFFF"/>
            <w:noWrap/>
            <w:hideMark/>
          </w:tcPr>
          <w:p w14:paraId="67265D4C"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98 217,90</w:t>
            </w:r>
          </w:p>
        </w:tc>
        <w:tc>
          <w:tcPr>
            <w:tcW w:w="1418" w:type="dxa"/>
            <w:shd w:val="clear" w:color="000000" w:fill="FFFFFF"/>
            <w:noWrap/>
            <w:hideMark/>
          </w:tcPr>
          <w:p w14:paraId="45D616A2"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98 217,90</w:t>
            </w:r>
          </w:p>
        </w:tc>
      </w:tr>
      <w:tr w:rsidR="00220127" w:rsidRPr="00220127" w14:paraId="3A383AD7" w14:textId="77777777" w:rsidTr="00D8735C">
        <w:trPr>
          <w:trHeight w:val="20"/>
        </w:trPr>
        <w:tc>
          <w:tcPr>
            <w:tcW w:w="568" w:type="dxa"/>
            <w:shd w:val="clear" w:color="000000" w:fill="FFFFFF"/>
            <w:hideMark/>
          </w:tcPr>
          <w:p w14:paraId="47D8DC8D"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58</w:t>
            </w:r>
          </w:p>
        </w:tc>
        <w:tc>
          <w:tcPr>
            <w:tcW w:w="6946" w:type="dxa"/>
            <w:shd w:val="clear" w:color="000000" w:fill="FFFFFF"/>
            <w:hideMark/>
          </w:tcPr>
          <w:p w14:paraId="6591DFA4" w14:textId="64E12954"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оплату жилищно-коммунальных услуг отдельным категориям граждан</w:t>
            </w:r>
          </w:p>
        </w:tc>
        <w:tc>
          <w:tcPr>
            <w:tcW w:w="1417" w:type="dxa"/>
            <w:shd w:val="clear" w:color="000000" w:fill="FFFFFF"/>
            <w:noWrap/>
            <w:hideMark/>
          </w:tcPr>
          <w:p w14:paraId="283D8F4A"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239 015,50</w:t>
            </w:r>
          </w:p>
        </w:tc>
        <w:tc>
          <w:tcPr>
            <w:tcW w:w="1418" w:type="dxa"/>
            <w:shd w:val="clear" w:color="000000" w:fill="FFFFFF"/>
            <w:noWrap/>
            <w:hideMark/>
          </w:tcPr>
          <w:p w14:paraId="5CAED542"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239 015,50</w:t>
            </w:r>
          </w:p>
        </w:tc>
      </w:tr>
      <w:tr w:rsidR="00220127" w:rsidRPr="00220127" w14:paraId="4265B780" w14:textId="77777777" w:rsidTr="00D8735C">
        <w:trPr>
          <w:trHeight w:val="20"/>
        </w:trPr>
        <w:tc>
          <w:tcPr>
            <w:tcW w:w="568" w:type="dxa"/>
            <w:shd w:val="clear" w:color="000000" w:fill="FFFFFF"/>
            <w:hideMark/>
          </w:tcPr>
          <w:p w14:paraId="1A36193B"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59</w:t>
            </w:r>
          </w:p>
        </w:tc>
        <w:tc>
          <w:tcPr>
            <w:tcW w:w="6946" w:type="dxa"/>
            <w:shd w:val="clear" w:color="000000" w:fill="FFFFFF"/>
            <w:hideMark/>
          </w:tcPr>
          <w:p w14:paraId="2872BF15" w14:textId="2CFB6E62"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ежемесячную денежную выплату на оплату жилья и коммунальных услуг многодетной семье</w:t>
            </w:r>
          </w:p>
        </w:tc>
        <w:tc>
          <w:tcPr>
            <w:tcW w:w="1417" w:type="dxa"/>
            <w:shd w:val="clear" w:color="000000" w:fill="FFFFFF"/>
            <w:noWrap/>
            <w:hideMark/>
          </w:tcPr>
          <w:p w14:paraId="55194984"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44 761,20</w:t>
            </w:r>
          </w:p>
        </w:tc>
        <w:tc>
          <w:tcPr>
            <w:tcW w:w="1418" w:type="dxa"/>
            <w:shd w:val="clear" w:color="000000" w:fill="FFFFFF"/>
            <w:noWrap/>
            <w:hideMark/>
          </w:tcPr>
          <w:p w14:paraId="46263255"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46 551,60</w:t>
            </w:r>
          </w:p>
        </w:tc>
      </w:tr>
      <w:tr w:rsidR="00220127" w:rsidRPr="00220127" w14:paraId="7B0739BA" w14:textId="77777777" w:rsidTr="00D8735C">
        <w:trPr>
          <w:trHeight w:val="20"/>
        </w:trPr>
        <w:tc>
          <w:tcPr>
            <w:tcW w:w="568" w:type="dxa"/>
            <w:shd w:val="clear" w:color="000000" w:fill="FFFFFF"/>
            <w:hideMark/>
          </w:tcPr>
          <w:p w14:paraId="533D946C"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w:t>
            </w:r>
          </w:p>
        </w:tc>
        <w:tc>
          <w:tcPr>
            <w:tcW w:w="6946" w:type="dxa"/>
            <w:shd w:val="clear" w:color="000000" w:fill="FFFFFF"/>
            <w:hideMark/>
          </w:tcPr>
          <w:p w14:paraId="7C73D4CA" w14:textId="44C66A89"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государственную регистрацию актов гражданского состояния</w:t>
            </w:r>
          </w:p>
        </w:tc>
        <w:tc>
          <w:tcPr>
            <w:tcW w:w="1417" w:type="dxa"/>
            <w:shd w:val="clear" w:color="000000" w:fill="FFFFFF"/>
            <w:noWrap/>
            <w:hideMark/>
          </w:tcPr>
          <w:p w14:paraId="02B73642"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14 369,50</w:t>
            </w:r>
          </w:p>
        </w:tc>
        <w:tc>
          <w:tcPr>
            <w:tcW w:w="1418" w:type="dxa"/>
            <w:shd w:val="clear" w:color="000000" w:fill="FFFFFF"/>
            <w:noWrap/>
            <w:hideMark/>
          </w:tcPr>
          <w:p w14:paraId="49A9329B"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15 080,60</w:t>
            </w:r>
          </w:p>
        </w:tc>
      </w:tr>
      <w:tr w:rsidR="00220127" w:rsidRPr="00220127" w14:paraId="4277A122" w14:textId="77777777" w:rsidTr="00D8735C">
        <w:trPr>
          <w:trHeight w:val="20"/>
        </w:trPr>
        <w:tc>
          <w:tcPr>
            <w:tcW w:w="568" w:type="dxa"/>
            <w:shd w:val="clear" w:color="000000" w:fill="FFFFFF"/>
            <w:hideMark/>
          </w:tcPr>
          <w:p w14:paraId="5F3E881C"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61</w:t>
            </w:r>
          </w:p>
        </w:tc>
        <w:tc>
          <w:tcPr>
            <w:tcW w:w="6946" w:type="dxa"/>
            <w:shd w:val="clear" w:color="000000" w:fill="FFFFFF"/>
            <w:hideMark/>
          </w:tcPr>
          <w:p w14:paraId="7CF8779B"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обеспечение дополнительных мер социальной поддержки отдельных категорий граждан в Челябинской области (компенсация расходов на уплату взноса на капитальный ремонт общего имущества в многоквартирном доме)</w:t>
            </w:r>
          </w:p>
        </w:tc>
        <w:tc>
          <w:tcPr>
            <w:tcW w:w="1417" w:type="dxa"/>
            <w:shd w:val="clear" w:color="000000" w:fill="FFFFFF"/>
            <w:noWrap/>
            <w:hideMark/>
          </w:tcPr>
          <w:p w14:paraId="6311628D"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44 276,80</w:t>
            </w:r>
          </w:p>
        </w:tc>
        <w:tc>
          <w:tcPr>
            <w:tcW w:w="1418" w:type="dxa"/>
            <w:shd w:val="clear" w:color="000000" w:fill="FFFFFF"/>
            <w:noWrap/>
            <w:hideMark/>
          </w:tcPr>
          <w:p w14:paraId="2CFEB522"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46 582,90</w:t>
            </w:r>
          </w:p>
        </w:tc>
      </w:tr>
      <w:tr w:rsidR="00220127" w:rsidRPr="00220127" w14:paraId="65405136" w14:textId="77777777" w:rsidTr="00D8735C">
        <w:trPr>
          <w:trHeight w:val="20"/>
        </w:trPr>
        <w:tc>
          <w:tcPr>
            <w:tcW w:w="568" w:type="dxa"/>
            <w:shd w:val="clear" w:color="000000" w:fill="FFFFFF"/>
            <w:hideMark/>
          </w:tcPr>
          <w:p w14:paraId="026D6FA5"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62</w:t>
            </w:r>
          </w:p>
        </w:tc>
        <w:tc>
          <w:tcPr>
            <w:tcW w:w="6946" w:type="dxa"/>
            <w:shd w:val="clear" w:color="000000" w:fill="FFFFFF"/>
            <w:hideMark/>
          </w:tcPr>
          <w:p w14:paraId="3B60BBB3" w14:textId="0AF1E7CF"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организацию работы комиссий по делам несовершеннолетних и защите их прав</w:t>
            </w:r>
          </w:p>
        </w:tc>
        <w:tc>
          <w:tcPr>
            <w:tcW w:w="1417" w:type="dxa"/>
            <w:shd w:val="clear" w:color="000000" w:fill="FFFFFF"/>
            <w:noWrap/>
            <w:hideMark/>
          </w:tcPr>
          <w:p w14:paraId="090D82B2"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11 466,80</w:t>
            </w:r>
          </w:p>
        </w:tc>
        <w:tc>
          <w:tcPr>
            <w:tcW w:w="1418" w:type="dxa"/>
            <w:shd w:val="clear" w:color="000000" w:fill="FFFFFF"/>
            <w:noWrap/>
            <w:hideMark/>
          </w:tcPr>
          <w:p w14:paraId="665BA7C6"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11 466,80</w:t>
            </w:r>
          </w:p>
        </w:tc>
      </w:tr>
      <w:tr w:rsidR="00220127" w:rsidRPr="00220127" w14:paraId="3A06A59A" w14:textId="77777777" w:rsidTr="00D8735C">
        <w:trPr>
          <w:trHeight w:val="20"/>
        </w:trPr>
        <w:tc>
          <w:tcPr>
            <w:tcW w:w="568" w:type="dxa"/>
            <w:shd w:val="clear" w:color="000000" w:fill="FFFFFF"/>
            <w:hideMark/>
          </w:tcPr>
          <w:p w14:paraId="6F786F3D"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63</w:t>
            </w:r>
          </w:p>
        </w:tc>
        <w:tc>
          <w:tcPr>
            <w:tcW w:w="6946" w:type="dxa"/>
            <w:shd w:val="clear" w:color="000000" w:fill="FFFFFF"/>
            <w:hideMark/>
          </w:tcPr>
          <w:p w14:paraId="7A506334" w14:textId="7D56A219"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реализацию переданных государственных полномочий по компенсации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1417" w:type="dxa"/>
            <w:shd w:val="clear" w:color="000000" w:fill="FFFFFF"/>
            <w:noWrap/>
            <w:hideMark/>
          </w:tcPr>
          <w:p w14:paraId="78FABF64"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93 530,50</w:t>
            </w:r>
          </w:p>
        </w:tc>
        <w:tc>
          <w:tcPr>
            <w:tcW w:w="1418" w:type="dxa"/>
            <w:shd w:val="clear" w:color="000000" w:fill="FFFFFF"/>
            <w:noWrap/>
            <w:hideMark/>
          </w:tcPr>
          <w:p w14:paraId="468D691F"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93 530,50</w:t>
            </w:r>
          </w:p>
        </w:tc>
      </w:tr>
      <w:tr w:rsidR="00220127" w:rsidRPr="00220127" w14:paraId="41AE3334" w14:textId="77777777" w:rsidTr="00D8735C">
        <w:trPr>
          <w:trHeight w:val="20"/>
        </w:trPr>
        <w:tc>
          <w:tcPr>
            <w:tcW w:w="568" w:type="dxa"/>
            <w:shd w:val="clear" w:color="000000" w:fill="FFFFFF"/>
            <w:hideMark/>
          </w:tcPr>
          <w:p w14:paraId="2C0BC888"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64</w:t>
            </w:r>
          </w:p>
        </w:tc>
        <w:tc>
          <w:tcPr>
            <w:tcW w:w="6946" w:type="dxa"/>
            <w:shd w:val="clear" w:color="000000" w:fill="FFFFFF"/>
            <w:hideMark/>
          </w:tcPr>
          <w:p w14:paraId="5B18DD1A"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реализацию переданных государственных полномочий по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1417" w:type="dxa"/>
            <w:shd w:val="clear" w:color="000000" w:fill="FFFFFF"/>
            <w:noWrap/>
            <w:hideMark/>
          </w:tcPr>
          <w:p w14:paraId="63E70429"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104 229,80</w:t>
            </w:r>
          </w:p>
        </w:tc>
        <w:tc>
          <w:tcPr>
            <w:tcW w:w="1418" w:type="dxa"/>
            <w:shd w:val="clear" w:color="000000" w:fill="FFFFFF"/>
            <w:noWrap/>
            <w:hideMark/>
          </w:tcPr>
          <w:p w14:paraId="3097914E"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104 229,80</w:t>
            </w:r>
          </w:p>
        </w:tc>
      </w:tr>
      <w:tr w:rsidR="00220127" w:rsidRPr="00220127" w14:paraId="0C943BA0" w14:textId="77777777" w:rsidTr="00D8735C">
        <w:trPr>
          <w:trHeight w:val="20"/>
        </w:trPr>
        <w:tc>
          <w:tcPr>
            <w:tcW w:w="568" w:type="dxa"/>
            <w:shd w:val="clear" w:color="000000" w:fill="FFFFFF"/>
            <w:hideMark/>
          </w:tcPr>
          <w:p w14:paraId="52EF31DF"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65</w:t>
            </w:r>
          </w:p>
        </w:tc>
        <w:tc>
          <w:tcPr>
            <w:tcW w:w="6946" w:type="dxa"/>
            <w:shd w:val="clear" w:color="000000" w:fill="FFFFFF"/>
            <w:hideMark/>
          </w:tcPr>
          <w:p w14:paraId="3D592C00" w14:textId="7F95983B"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Субвенции местным бюджетам на обеспечение государственных гарантий реализации прав на получение общедоступного и бесплатного дошкольного, начального общего, основного </w:t>
            </w:r>
            <w:r w:rsidRPr="00220127">
              <w:rPr>
                <w:rFonts w:ascii="Times New Roman" w:eastAsia="Times New Roman" w:hAnsi="Times New Roman" w:cs="Times New Roman"/>
              </w:rPr>
              <w:lastRenderedPageBreak/>
              <w:t>общего,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w:t>
            </w:r>
          </w:p>
        </w:tc>
        <w:tc>
          <w:tcPr>
            <w:tcW w:w="1417" w:type="dxa"/>
            <w:shd w:val="clear" w:color="000000" w:fill="FFFFFF"/>
            <w:noWrap/>
            <w:hideMark/>
          </w:tcPr>
          <w:p w14:paraId="20F9DCBC"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286 633,30</w:t>
            </w:r>
          </w:p>
        </w:tc>
        <w:tc>
          <w:tcPr>
            <w:tcW w:w="1418" w:type="dxa"/>
            <w:shd w:val="clear" w:color="000000" w:fill="FFFFFF"/>
            <w:noWrap/>
            <w:hideMark/>
          </w:tcPr>
          <w:p w14:paraId="2C95DEE1"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286 633,30</w:t>
            </w:r>
          </w:p>
        </w:tc>
      </w:tr>
      <w:tr w:rsidR="00220127" w:rsidRPr="00220127" w14:paraId="7B8E35F7" w14:textId="77777777" w:rsidTr="00D8735C">
        <w:trPr>
          <w:trHeight w:val="20"/>
        </w:trPr>
        <w:tc>
          <w:tcPr>
            <w:tcW w:w="568" w:type="dxa"/>
            <w:shd w:val="clear" w:color="000000" w:fill="FFFFFF"/>
            <w:hideMark/>
          </w:tcPr>
          <w:p w14:paraId="2DC03375"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66</w:t>
            </w:r>
          </w:p>
        </w:tc>
        <w:tc>
          <w:tcPr>
            <w:tcW w:w="6946" w:type="dxa"/>
            <w:shd w:val="clear" w:color="000000" w:fill="FFFFFF"/>
            <w:hideMark/>
          </w:tcPr>
          <w:p w14:paraId="4182CA2C" w14:textId="28FE1914"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организацию и осуществление деятельности по опеке и попечительству</w:t>
            </w:r>
          </w:p>
        </w:tc>
        <w:tc>
          <w:tcPr>
            <w:tcW w:w="1417" w:type="dxa"/>
            <w:shd w:val="clear" w:color="000000" w:fill="FFFFFF"/>
            <w:noWrap/>
            <w:hideMark/>
          </w:tcPr>
          <w:p w14:paraId="5192DC70"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21 057,00</w:t>
            </w:r>
          </w:p>
        </w:tc>
        <w:tc>
          <w:tcPr>
            <w:tcW w:w="1418" w:type="dxa"/>
            <w:shd w:val="clear" w:color="000000" w:fill="FFFFFF"/>
            <w:noWrap/>
            <w:hideMark/>
          </w:tcPr>
          <w:p w14:paraId="0A1FA875"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21 057,00</w:t>
            </w:r>
          </w:p>
        </w:tc>
      </w:tr>
      <w:tr w:rsidR="00220127" w:rsidRPr="00220127" w14:paraId="4A3668D1" w14:textId="77777777" w:rsidTr="00D8735C">
        <w:trPr>
          <w:trHeight w:val="20"/>
        </w:trPr>
        <w:tc>
          <w:tcPr>
            <w:tcW w:w="568" w:type="dxa"/>
            <w:shd w:val="clear" w:color="000000" w:fill="FFFFFF"/>
            <w:hideMark/>
          </w:tcPr>
          <w:p w14:paraId="19B93E0B"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67</w:t>
            </w:r>
          </w:p>
        </w:tc>
        <w:tc>
          <w:tcPr>
            <w:tcW w:w="6946" w:type="dxa"/>
            <w:shd w:val="clear" w:color="000000" w:fill="FFFFFF"/>
            <w:hideMark/>
          </w:tcPr>
          <w:p w14:paraId="728DE277" w14:textId="3714E1AB"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реализацию переданных государственных полномочий в области охраны труда</w:t>
            </w:r>
          </w:p>
        </w:tc>
        <w:tc>
          <w:tcPr>
            <w:tcW w:w="1417" w:type="dxa"/>
            <w:shd w:val="clear" w:color="000000" w:fill="FFFFFF"/>
            <w:noWrap/>
            <w:hideMark/>
          </w:tcPr>
          <w:p w14:paraId="4835F175"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951,30</w:t>
            </w:r>
          </w:p>
        </w:tc>
        <w:tc>
          <w:tcPr>
            <w:tcW w:w="1418" w:type="dxa"/>
            <w:shd w:val="clear" w:color="000000" w:fill="FFFFFF"/>
            <w:noWrap/>
            <w:hideMark/>
          </w:tcPr>
          <w:p w14:paraId="587CE3A7"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951,30</w:t>
            </w:r>
          </w:p>
        </w:tc>
      </w:tr>
      <w:tr w:rsidR="00220127" w:rsidRPr="00220127" w14:paraId="4A90CFE5" w14:textId="77777777" w:rsidTr="00D8735C">
        <w:trPr>
          <w:trHeight w:val="20"/>
        </w:trPr>
        <w:tc>
          <w:tcPr>
            <w:tcW w:w="568" w:type="dxa"/>
            <w:shd w:val="clear" w:color="000000" w:fill="FFFFFF"/>
            <w:hideMark/>
          </w:tcPr>
          <w:p w14:paraId="245FEA07"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68</w:t>
            </w:r>
          </w:p>
        </w:tc>
        <w:tc>
          <w:tcPr>
            <w:tcW w:w="6946" w:type="dxa"/>
            <w:shd w:val="clear" w:color="000000" w:fill="FFFFFF"/>
            <w:hideMark/>
          </w:tcPr>
          <w:p w14:paraId="0EA1C8B1" w14:textId="5CDA282D"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Субвенции местным бюджетам на 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r w:rsidR="008D3120">
              <w:rPr>
                <w:rFonts w:ascii="Times New Roman" w:eastAsia="Times New Roman" w:hAnsi="Times New Roman" w:cs="Times New Roman"/>
              </w:rPr>
              <w:t>»</w:t>
            </w:r>
          </w:p>
        </w:tc>
        <w:tc>
          <w:tcPr>
            <w:tcW w:w="1417" w:type="dxa"/>
            <w:shd w:val="clear" w:color="000000" w:fill="FFFFFF"/>
            <w:noWrap/>
            <w:hideMark/>
          </w:tcPr>
          <w:p w14:paraId="6F9CDFFA"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234 618,90</w:t>
            </w:r>
          </w:p>
        </w:tc>
        <w:tc>
          <w:tcPr>
            <w:tcW w:w="1418" w:type="dxa"/>
            <w:shd w:val="clear" w:color="000000" w:fill="FFFFFF"/>
            <w:noWrap/>
            <w:hideMark/>
          </w:tcPr>
          <w:p w14:paraId="70496411"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236 755,10</w:t>
            </w:r>
          </w:p>
        </w:tc>
      </w:tr>
      <w:tr w:rsidR="00220127" w:rsidRPr="00220127" w14:paraId="3BF042C2" w14:textId="77777777" w:rsidTr="00D8735C">
        <w:trPr>
          <w:trHeight w:val="20"/>
        </w:trPr>
        <w:tc>
          <w:tcPr>
            <w:tcW w:w="568" w:type="dxa"/>
            <w:shd w:val="clear" w:color="000000" w:fill="FFFFFF"/>
            <w:hideMark/>
          </w:tcPr>
          <w:p w14:paraId="30845770"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69</w:t>
            </w:r>
          </w:p>
        </w:tc>
        <w:tc>
          <w:tcPr>
            <w:tcW w:w="6946" w:type="dxa"/>
            <w:shd w:val="clear" w:color="000000" w:fill="FFFFFF"/>
            <w:hideMark/>
          </w:tcPr>
          <w:p w14:paraId="601B35F5" w14:textId="372228F3"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возмещение стоимости услуг по погребению и выплату социального пособия на погребение</w:t>
            </w:r>
          </w:p>
        </w:tc>
        <w:tc>
          <w:tcPr>
            <w:tcW w:w="1417" w:type="dxa"/>
            <w:shd w:val="clear" w:color="000000" w:fill="FFFFFF"/>
            <w:noWrap/>
            <w:hideMark/>
          </w:tcPr>
          <w:p w14:paraId="0EF1E2C8"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4 889,10</w:t>
            </w:r>
          </w:p>
        </w:tc>
        <w:tc>
          <w:tcPr>
            <w:tcW w:w="1418" w:type="dxa"/>
            <w:shd w:val="clear" w:color="000000" w:fill="FFFFFF"/>
            <w:noWrap/>
            <w:hideMark/>
          </w:tcPr>
          <w:p w14:paraId="7095BFE9"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4 889,10</w:t>
            </w:r>
          </w:p>
        </w:tc>
      </w:tr>
      <w:tr w:rsidR="00220127" w:rsidRPr="00220127" w14:paraId="01FF8C1E" w14:textId="77777777" w:rsidTr="00D8735C">
        <w:trPr>
          <w:trHeight w:val="20"/>
        </w:trPr>
        <w:tc>
          <w:tcPr>
            <w:tcW w:w="568" w:type="dxa"/>
            <w:shd w:val="clear" w:color="000000" w:fill="FFFFFF"/>
            <w:hideMark/>
          </w:tcPr>
          <w:p w14:paraId="0B3DE2B9"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70</w:t>
            </w:r>
          </w:p>
        </w:tc>
        <w:tc>
          <w:tcPr>
            <w:tcW w:w="6946" w:type="dxa"/>
            <w:shd w:val="clear" w:color="000000" w:fill="FFFFFF"/>
            <w:hideMark/>
          </w:tcPr>
          <w:p w14:paraId="602F894E" w14:textId="6073D948"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социальную поддержку детей-сирот и детей, оставшихся без попечения родителей, находящихся в муниципальных организациях для детей-сирот и детей, оставшихся без попечения родителей</w:t>
            </w:r>
          </w:p>
        </w:tc>
        <w:tc>
          <w:tcPr>
            <w:tcW w:w="1417" w:type="dxa"/>
            <w:shd w:val="clear" w:color="000000" w:fill="FFFFFF"/>
            <w:noWrap/>
            <w:hideMark/>
          </w:tcPr>
          <w:p w14:paraId="1AB354B9"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216 406,00</w:t>
            </w:r>
          </w:p>
        </w:tc>
        <w:tc>
          <w:tcPr>
            <w:tcW w:w="1418" w:type="dxa"/>
            <w:shd w:val="clear" w:color="000000" w:fill="FFFFFF"/>
            <w:noWrap/>
            <w:hideMark/>
          </w:tcPr>
          <w:p w14:paraId="6CC5F972"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218 781,00</w:t>
            </w:r>
          </w:p>
        </w:tc>
      </w:tr>
      <w:tr w:rsidR="00220127" w:rsidRPr="00220127" w14:paraId="232E5F36" w14:textId="77777777" w:rsidTr="00D8735C">
        <w:trPr>
          <w:trHeight w:val="20"/>
        </w:trPr>
        <w:tc>
          <w:tcPr>
            <w:tcW w:w="568" w:type="dxa"/>
            <w:shd w:val="clear" w:color="000000" w:fill="FFFFFF"/>
            <w:hideMark/>
          </w:tcPr>
          <w:p w14:paraId="43AF1E8F"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71</w:t>
            </w:r>
          </w:p>
        </w:tc>
        <w:tc>
          <w:tcPr>
            <w:tcW w:w="6946" w:type="dxa"/>
            <w:shd w:val="clear" w:color="000000" w:fill="FFFFFF"/>
            <w:hideMark/>
          </w:tcPr>
          <w:p w14:paraId="30342E9E"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обеспечение мер социальной поддержки реабилитированных лиц и лиц, признанных пострадавшими от политических репрессий (ежемесячная денежная выплата)</w:t>
            </w:r>
          </w:p>
        </w:tc>
        <w:tc>
          <w:tcPr>
            <w:tcW w:w="1417" w:type="dxa"/>
            <w:shd w:val="clear" w:color="000000" w:fill="FFFFFF"/>
            <w:noWrap/>
            <w:hideMark/>
          </w:tcPr>
          <w:p w14:paraId="5CED25A2"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35 338,60</w:t>
            </w:r>
          </w:p>
        </w:tc>
        <w:tc>
          <w:tcPr>
            <w:tcW w:w="1418" w:type="dxa"/>
            <w:shd w:val="clear" w:color="000000" w:fill="FFFFFF"/>
            <w:noWrap/>
            <w:hideMark/>
          </w:tcPr>
          <w:p w14:paraId="10C9A793"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36 489,80</w:t>
            </w:r>
          </w:p>
        </w:tc>
      </w:tr>
      <w:tr w:rsidR="00220127" w:rsidRPr="00220127" w14:paraId="36823FA2" w14:textId="77777777" w:rsidTr="00D8735C">
        <w:trPr>
          <w:trHeight w:val="20"/>
        </w:trPr>
        <w:tc>
          <w:tcPr>
            <w:tcW w:w="568" w:type="dxa"/>
            <w:shd w:val="clear" w:color="000000" w:fill="FFFFFF"/>
            <w:hideMark/>
          </w:tcPr>
          <w:p w14:paraId="450765EC"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73</w:t>
            </w:r>
          </w:p>
        </w:tc>
        <w:tc>
          <w:tcPr>
            <w:tcW w:w="6946" w:type="dxa"/>
            <w:shd w:val="clear" w:color="000000" w:fill="FFFFFF"/>
            <w:hideMark/>
          </w:tcPr>
          <w:p w14:paraId="47DDD744" w14:textId="3489C539"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реализацию переданных государственных полномочий на организации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tc>
        <w:tc>
          <w:tcPr>
            <w:tcW w:w="1417" w:type="dxa"/>
            <w:shd w:val="clear" w:color="000000" w:fill="FFFFFF"/>
            <w:noWrap/>
            <w:hideMark/>
          </w:tcPr>
          <w:p w14:paraId="24981EF3"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10 171,10</w:t>
            </w:r>
          </w:p>
        </w:tc>
        <w:tc>
          <w:tcPr>
            <w:tcW w:w="1418" w:type="dxa"/>
            <w:shd w:val="clear" w:color="000000" w:fill="FFFFFF"/>
            <w:noWrap/>
            <w:hideMark/>
          </w:tcPr>
          <w:p w14:paraId="7AE8228C"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10 171,10</w:t>
            </w:r>
          </w:p>
        </w:tc>
      </w:tr>
      <w:tr w:rsidR="00220127" w:rsidRPr="00220127" w14:paraId="0FC16CD1" w14:textId="77777777" w:rsidTr="00D8735C">
        <w:trPr>
          <w:trHeight w:val="20"/>
        </w:trPr>
        <w:tc>
          <w:tcPr>
            <w:tcW w:w="568" w:type="dxa"/>
            <w:shd w:val="clear" w:color="000000" w:fill="FFFFFF"/>
            <w:hideMark/>
          </w:tcPr>
          <w:p w14:paraId="3DCFFD8C"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74</w:t>
            </w:r>
          </w:p>
        </w:tc>
        <w:tc>
          <w:tcPr>
            <w:tcW w:w="6946" w:type="dxa"/>
            <w:shd w:val="clear" w:color="000000" w:fill="FFFFFF"/>
            <w:hideMark/>
          </w:tcPr>
          <w:p w14:paraId="6F3EB993"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для обучающихся, нуждающихся в длительном лечении</w:t>
            </w:r>
          </w:p>
        </w:tc>
        <w:tc>
          <w:tcPr>
            <w:tcW w:w="1417" w:type="dxa"/>
            <w:shd w:val="clear" w:color="000000" w:fill="FFFFFF"/>
            <w:noWrap/>
            <w:hideMark/>
          </w:tcPr>
          <w:p w14:paraId="546234D0"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46 076,00</w:t>
            </w:r>
          </w:p>
        </w:tc>
        <w:tc>
          <w:tcPr>
            <w:tcW w:w="1418" w:type="dxa"/>
            <w:shd w:val="clear" w:color="000000" w:fill="FFFFFF"/>
            <w:noWrap/>
            <w:hideMark/>
          </w:tcPr>
          <w:p w14:paraId="5690E581"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46 076,00</w:t>
            </w:r>
          </w:p>
        </w:tc>
      </w:tr>
      <w:tr w:rsidR="00220127" w:rsidRPr="00220127" w14:paraId="33E97B46" w14:textId="77777777" w:rsidTr="00D8735C">
        <w:trPr>
          <w:trHeight w:val="20"/>
        </w:trPr>
        <w:tc>
          <w:tcPr>
            <w:tcW w:w="568" w:type="dxa"/>
            <w:shd w:val="clear" w:color="000000" w:fill="FFFFFF"/>
            <w:hideMark/>
          </w:tcPr>
          <w:p w14:paraId="0A78576F"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75</w:t>
            </w:r>
          </w:p>
        </w:tc>
        <w:tc>
          <w:tcPr>
            <w:tcW w:w="6946" w:type="dxa"/>
            <w:shd w:val="clear" w:color="000000" w:fill="FFFFFF"/>
            <w:hideMark/>
          </w:tcPr>
          <w:p w14:paraId="45BEF811"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обеспечение мер социальной поддержки ветеранов труда и тружеников тыла (ежемесячная денежная выплата)</w:t>
            </w:r>
          </w:p>
        </w:tc>
        <w:tc>
          <w:tcPr>
            <w:tcW w:w="1417" w:type="dxa"/>
            <w:shd w:val="clear" w:color="000000" w:fill="FFFFFF"/>
            <w:noWrap/>
            <w:hideMark/>
          </w:tcPr>
          <w:p w14:paraId="4A3F8D99"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387 671,90</w:t>
            </w:r>
          </w:p>
        </w:tc>
        <w:tc>
          <w:tcPr>
            <w:tcW w:w="1418" w:type="dxa"/>
            <w:shd w:val="clear" w:color="000000" w:fill="FFFFFF"/>
            <w:noWrap/>
            <w:hideMark/>
          </w:tcPr>
          <w:p w14:paraId="0328163B"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403 178,80</w:t>
            </w:r>
          </w:p>
        </w:tc>
      </w:tr>
      <w:tr w:rsidR="00220127" w:rsidRPr="00220127" w14:paraId="20496DFE" w14:textId="77777777" w:rsidTr="00D8735C">
        <w:trPr>
          <w:trHeight w:val="20"/>
        </w:trPr>
        <w:tc>
          <w:tcPr>
            <w:tcW w:w="568" w:type="dxa"/>
            <w:shd w:val="clear" w:color="000000" w:fill="FFFFFF"/>
            <w:hideMark/>
          </w:tcPr>
          <w:p w14:paraId="1F2AFBDC"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76</w:t>
            </w:r>
          </w:p>
        </w:tc>
        <w:tc>
          <w:tcPr>
            <w:tcW w:w="6946" w:type="dxa"/>
            <w:shd w:val="clear" w:color="000000" w:fill="FFFFFF"/>
            <w:hideMark/>
          </w:tcPr>
          <w:p w14:paraId="4F0CDFB8"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реализацию переданных государственных полномочий по социальному обслуживанию граждан</w:t>
            </w:r>
          </w:p>
        </w:tc>
        <w:tc>
          <w:tcPr>
            <w:tcW w:w="1417" w:type="dxa"/>
            <w:shd w:val="clear" w:color="000000" w:fill="FFFFFF"/>
            <w:noWrap/>
            <w:hideMark/>
          </w:tcPr>
          <w:p w14:paraId="3BEF638C"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325 681,60</w:t>
            </w:r>
          </w:p>
        </w:tc>
        <w:tc>
          <w:tcPr>
            <w:tcW w:w="1418" w:type="dxa"/>
            <w:shd w:val="clear" w:color="000000" w:fill="FFFFFF"/>
            <w:noWrap/>
            <w:hideMark/>
          </w:tcPr>
          <w:p w14:paraId="69CAB332"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327 738,70</w:t>
            </w:r>
          </w:p>
        </w:tc>
      </w:tr>
      <w:tr w:rsidR="00220127" w:rsidRPr="00220127" w14:paraId="069FEA39" w14:textId="77777777" w:rsidTr="00D8735C">
        <w:trPr>
          <w:trHeight w:val="20"/>
        </w:trPr>
        <w:tc>
          <w:tcPr>
            <w:tcW w:w="568" w:type="dxa"/>
            <w:shd w:val="clear" w:color="000000" w:fill="FFFFFF"/>
            <w:hideMark/>
          </w:tcPr>
          <w:p w14:paraId="3C0D612C"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77</w:t>
            </w:r>
          </w:p>
        </w:tc>
        <w:tc>
          <w:tcPr>
            <w:tcW w:w="6946" w:type="dxa"/>
            <w:shd w:val="clear" w:color="000000" w:fill="FFFFFF"/>
            <w:hideMark/>
          </w:tcPr>
          <w:p w14:paraId="68559BCA"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предоставление гражданам субсидий на оплату жилого помещения и коммунальных услуг</w:t>
            </w:r>
          </w:p>
        </w:tc>
        <w:tc>
          <w:tcPr>
            <w:tcW w:w="1417" w:type="dxa"/>
            <w:shd w:val="clear" w:color="000000" w:fill="FFFFFF"/>
            <w:noWrap/>
            <w:hideMark/>
          </w:tcPr>
          <w:p w14:paraId="3746872C"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356 742,90</w:t>
            </w:r>
          </w:p>
        </w:tc>
        <w:tc>
          <w:tcPr>
            <w:tcW w:w="1418" w:type="dxa"/>
            <w:shd w:val="clear" w:color="000000" w:fill="FFFFFF"/>
            <w:noWrap/>
            <w:hideMark/>
          </w:tcPr>
          <w:p w14:paraId="27BC8751"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402 075,90</w:t>
            </w:r>
          </w:p>
        </w:tc>
      </w:tr>
      <w:tr w:rsidR="00220127" w:rsidRPr="00220127" w14:paraId="7FA19E58" w14:textId="77777777" w:rsidTr="00D8735C">
        <w:trPr>
          <w:trHeight w:val="20"/>
        </w:trPr>
        <w:tc>
          <w:tcPr>
            <w:tcW w:w="568" w:type="dxa"/>
            <w:shd w:val="clear" w:color="000000" w:fill="FFFFFF"/>
            <w:hideMark/>
          </w:tcPr>
          <w:p w14:paraId="3FE93E3C"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78</w:t>
            </w:r>
          </w:p>
        </w:tc>
        <w:tc>
          <w:tcPr>
            <w:tcW w:w="6946" w:type="dxa"/>
            <w:shd w:val="clear" w:color="000000" w:fill="FFFFFF"/>
            <w:hideMark/>
          </w:tcPr>
          <w:p w14:paraId="7205601B" w14:textId="245FF878"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реализацию переданных государственных полномочий по финансовому обеспечению получения дошкольного образования в частных дошкольных образовательных организациях</w:t>
            </w:r>
          </w:p>
        </w:tc>
        <w:tc>
          <w:tcPr>
            <w:tcW w:w="1417" w:type="dxa"/>
            <w:shd w:val="clear" w:color="000000" w:fill="FFFFFF"/>
            <w:noWrap/>
            <w:hideMark/>
          </w:tcPr>
          <w:p w14:paraId="5344E39E"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778,60</w:t>
            </w:r>
          </w:p>
        </w:tc>
        <w:tc>
          <w:tcPr>
            <w:tcW w:w="1418" w:type="dxa"/>
            <w:shd w:val="clear" w:color="000000" w:fill="FFFFFF"/>
            <w:noWrap/>
            <w:hideMark/>
          </w:tcPr>
          <w:p w14:paraId="14DD0F53"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778,60</w:t>
            </w:r>
          </w:p>
        </w:tc>
      </w:tr>
      <w:tr w:rsidR="00220127" w:rsidRPr="00220127" w14:paraId="05B84984" w14:textId="77777777" w:rsidTr="00D8735C">
        <w:trPr>
          <w:trHeight w:val="20"/>
        </w:trPr>
        <w:tc>
          <w:tcPr>
            <w:tcW w:w="568" w:type="dxa"/>
            <w:shd w:val="clear" w:color="000000" w:fill="FFFFFF"/>
            <w:hideMark/>
          </w:tcPr>
          <w:p w14:paraId="764482D6"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79</w:t>
            </w:r>
          </w:p>
        </w:tc>
        <w:tc>
          <w:tcPr>
            <w:tcW w:w="6946" w:type="dxa"/>
            <w:shd w:val="clear" w:color="000000" w:fill="FFFFFF"/>
            <w:hideMark/>
          </w:tcPr>
          <w:p w14:paraId="3D5C4919"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Субвенции местным бюджетам по составлению (изменению) списков кандидатов в присяжные заседатели федеральных судов </w:t>
            </w:r>
            <w:r w:rsidRPr="00220127">
              <w:rPr>
                <w:rFonts w:ascii="Times New Roman" w:eastAsia="Times New Roman" w:hAnsi="Times New Roman" w:cs="Times New Roman"/>
              </w:rPr>
              <w:lastRenderedPageBreak/>
              <w:t>общей юрисдикции в Российской Федерации</w:t>
            </w:r>
          </w:p>
        </w:tc>
        <w:tc>
          <w:tcPr>
            <w:tcW w:w="1417" w:type="dxa"/>
            <w:shd w:val="clear" w:color="000000" w:fill="FFFFFF"/>
            <w:noWrap/>
            <w:hideMark/>
          </w:tcPr>
          <w:p w14:paraId="186D1994"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27,00</w:t>
            </w:r>
          </w:p>
        </w:tc>
        <w:tc>
          <w:tcPr>
            <w:tcW w:w="1418" w:type="dxa"/>
            <w:shd w:val="clear" w:color="000000" w:fill="FFFFFF"/>
            <w:noWrap/>
            <w:hideMark/>
          </w:tcPr>
          <w:p w14:paraId="2C7AFFE9"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24,10</w:t>
            </w:r>
          </w:p>
        </w:tc>
      </w:tr>
      <w:tr w:rsidR="00220127" w:rsidRPr="00220127" w14:paraId="4792484D" w14:textId="77777777" w:rsidTr="00D8735C">
        <w:trPr>
          <w:trHeight w:val="20"/>
        </w:trPr>
        <w:tc>
          <w:tcPr>
            <w:tcW w:w="568" w:type="dxa"/>
            <w:shd w:val="clear" w:color="000000" w:fill="FFFFFF"/>
            <w:hideMark/>
          </w:tcPr>
          <w:p w14:paraId="09E90574"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w:t>
            </w:r>
          </w:p>
        </w:tc>
        <w:tc>
          <w:tcPr>
            <w:tcW w:w="6946" w:type="dxa"/>
            <w:shd w:val="clear" w:color="auto" w:fill="auto"/>
            <w:hideMark/>
          </w:tcPr>
          <w:p w14:paraId="4B82E4F8" w14:textId="10CBE87E"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реализацию переданных государственных полномочий по назначению государственной социальной помощи, в том числе на основании социального контракта</w:t>
            </w:r>
          </w:p>
        </w:tc>
        <w:tc>
          <w:tcPr>
            <w:tcW w:w="1417" w:type="dxa"/>
            <w:shd w:val="clear" w:color="000000" w:fill="FFFFFF"/>
            <w:noWrap/>
            <w:hideMark/>
          </w:tcPr>
          <w:p w14:paraId="7796CFEA"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105,60</w:t>
            </w:r>
          </w:p>
        </w:tc>
        <w:tc>
          <w:tcPr>
            <w:tcW w:w="1418" w:type="dxa"/>
            <w:shd w:val="clear" w:color="000000" w:fill="FFFFFF"/>
            <w:noWrap/>
            <w:hideMark/>
          </w:tcPr>
          <w:p w14:paraId="6FB32B55"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105,60</w:t>
            </w:r>
          </w:p>
        </w:tc>
      </w:tr>
      <w:tr w:rsidR="00220127" w:rsidRPr="00220127" w14:paraId="63EF5875" w14:textId="77777777" w:rsidTr="00D8735C">
        <w:trPr>
          <w:trHeight w:val="20"/>
        </w:trPr>
        <w:tc>
          <w:tcPr>
            <w:tcW w:w="568" w:type="dxa"/>
            <w:shd w:val="clear" w:color="000000" w:fill="FFFFFF"/>
            <w:hideMark/>
          </w:tcPr>
          <w:p w14:paraId="51EC8584"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81</w:t>
            </w:r>
          </w:p>
        </w:tc>
        <w:tc>
          <w:tcPr>
            <w:tcW w:w="6946" w:type="dxa"/>
            <w:shd w:val="clear" w:color="auto" w:fill="auto"/>
            <w:hideMark/>
          </w:tcPr>
          <w:p w14:paraId="79CB0718" w14:textId="79A2D58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реализацию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w:t>
            </w:r>
          </w:p>
        </w:tc>
        <w:tc>
          <w:tcPr>
            <w:tcW w:w="1417" w:type="dxa"/>
            <w:shd w:val="clear" w:color="000000" w:fill="FFFFFF"/>
            <w:noWrap/>
            <w:hideMark/>
          </w:tcPr>
          <w:p w14:paraId="7CDC245E"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10,80</w:t>
            </w:r>
          </w:p>
        </w:tc>
        <w:tc>
          <w:tcPr>
            <w:tcW w:w="1418" w:type="dxa"/>
            <w:shd w:val="clear" w:color="000000" w:fill="FFFFFF"/>
            <w:noWrap/>
            <w:hideMark/>
          </w:tcPr>
          <w:p w14:paraId="246C25B5"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10,80</w:t>
            </w:r>
          </w:p>
        </w:tc>
      </w:tr>
      <w:tr w:rsidR="00220127" w:rsidRPr="00220127" w14:paraId="3D346E42" w14:textId="77777777" w:rsidTr="00D8735C">
        <w:trPr>
          <w:trHeight w:val="20"/>
        </w:trPr>
        <w:tc>
          <w:tcPr>
            <w:tcW w:w="568" w:type="dxa"/>
            <w:shd w:val="clear" w:color="000000" w:fill="FFFFFF"/>
            <w:hideMark/>
          </w:tcPr>
          <w:p w14:paraId="70217A2F"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82</w:t>
            </w:r>
          </w:p>
        </w:tc>
        <w:tc>
          <w:tcPr>
            <w:tcW w:w="6946" w:type="dxa"/>
            <w:shd w:val="clear" w:color="000000" w:fill="FFFFFF"/>
            <w:hideMark/>
          </w:tcPr>
          <w:p w14:paraId="4F595CAD"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Субвенции местным бюджетам на реализацию переданных государственных полномочий по установлению необходимости проведения капитального ремонта общего имущества в многоквартирном доме</w:t>
            </w:r>
          </w:p>
        </w:tc>
        <w:tc>
          <w:tcPr>
            <w:tcW w:w="1417" w:type="dxa"/>
            <w:shd w:val="clear" w:color="000000" w:fill="FFFFFF"/>
            <w:noWrap/>
            <w:hideMark/>
          </w:tcPr>
          <w:p w14:paraId="32453F93"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294,30</w:t>
            </w:r>
          </w:p>
        </w:tc>
        <w:tc>
          <w:tcPr>
            <w:tcW w:w="1418" w:type="dxa"/>
            <w:shd w:val="clear" w:color="000000" w:fill="FFFFFF"/>
            <w:noWrap/>
            <w:hideMark/>
          </w:tcPr>
          <w:p w14:paraId="25A4C55E"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294,30</w:t>
            </w:r>
          </w:p>
        </w:tc>
      </w:tr>
      <w:tr w:rsidR="00220127" w:rsidRPr="00220127" w14:paraId="15251601" w14:textId="77777777" w:rsidTr="00D8735C">
        <w:trPr>
          <w:trHeight w:val="20"/>
        </w:trPr>
        <w:tc>
          <w:tcPr>
            <w:tcW w:w="7514" w:type="dxa"/>
            <w:gridSpan w:val="2"/>
            <w:shd w:val="clear" w:color="000000" w:fill="FFFFFF"/>
            <w:hideMark/>
          </w:tcPr>
          <w:p w14:paraId="1F769BEA" w14:textId="12EDABF8" w:rsidR="00B74E49" w:rsidRPr="00220127" w:rsidRDefault="00B74E49" w:rsidP="00A45593">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Итого</w:t>
            </w:r>
            <w:r w:rsidR="008D3120">
              <w:rPr>
                <w:rFonts w:ascii="Times New Roman" w:eastAsia="Times New Roman" w:hAnsi="Times New Roman" w:cs="Times New Roman"/>
                <w:b/>
                <w:bCs/>
              </w:rPr>
              <w:t xml:space="preserve"> </w:t>
            </w:r>
            <w:r w:rsidRPr="00220127">
              <w:rPr>
                <w:rFonts w:ascii="Times New Roman" w:eastAsia="Times New Roman" w:hAnsi="Times New Roman" w:cs="Times New Roman"/>
                <w:b/>
                <w:bCs/>
              </w:rPr>
              <w:t>субвенции:</w:t>
            </w:r>
          </w:p>
        </w:tc>
        <w:tc>
          <w:tcPr>
            <w:tcW w:w="1417" w:type="dxa"/>
            <w:shd w:val="clear" w:color="000000" w:fill="FFFFFF"/>
            <w:hideMark/>
          </w:tcPr>
          <w:p w14:paraId="244833DB"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6 783 203,40</w:t>
            </w:r>
          </w:p>
        </w:tc>
        <w:tc>
          <w:tcPr>
            <w:tcW w:w="1418" w:type="dxa"/>
            <w:shd w:val="clear" w:color="000000" w:fill="FFFFFF"/>
            <w:hideMark/>
          </w:tcPr>
          <w:p w14:paraId="00FA15DB"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6 873 008,20</w:t>
            </w:r>
          </w:p>
        </w:tc>
      </w:tr>
      <w:tr w:rsidR="00220127" w:rsidRPr="00220127" w14:paraId="47B6256E" w14:textId="77777777" w:rsidTr="00D8735C">
        <w:trPr>
          <w:trHeight w:val="20"/>
        </w:trPr>
        <w:tc>
          <w:tcPr>
            <w:tcW w:w="568" w:type="dxa"/>
            <w:shd w:val="clear" w:color="000000" w:fill="FFFFFF"/>
            <w:hideMark/>
          </w:tcPr>
          <w:p w14:paraId="4AC9D49E"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83</w:t>
            </w:r>
          </w:p>
        </w:tc>
        <w:tc>
          <w:tcPr>
            <w:tcW w:w="6946" w:type="dxa"/>
            <w:shd w:val="clear" w:color="000000" w:fill="FFFFFF"/>
            <w:hideMark/>
          </w:tcPr>
          <w:p w14:paraId="3BEE95D7"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Иные межбюджетные трансферты на финансовое обеспечение дорожной деятельности на территориях муниципальных образований Челябинской области</w:t>
            </w:r>
          </w:p>
        </w:tc>
        <w:tc>
          <w:tcPr>
            <w:tcW w:w="1417" w:type="dxa"/>
            <w:shd w:val="clear" w:color="000000" w:fill="FFFFFF"/>
            <w:noWrap/>
            <w:hideMark/>
          </w:tcPr>
          <w:p w14:paraId="4AF73292"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150 000,00</w:t>
            </w:r>
          </w:p>
        </w:tc>
        <w:tc>
          <w:tcPr>
            <w:tcW w:w="1418" w:type="dxa"/>
            <w:shd w:val="clear" w:color="000000" w:fill="FFFFFF"/>
            <w:noWrap/>
            <w:hideMark/>
          </w:tcPr>
          <w:p w14:paraId="085BE03C"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150 000,00</w:t>
            </w:r>
          </w:p>
        </w:tc>
      </w:tr>
      <w:tr w:rsidR="00220127" w:rsidRPr="00220127" w14:paraId="0CA1A8A5" w14:textId="77777777" w:rsidTr="00D8735C">
        <w:trPr>
          <w:trHeight w:val="20"/>
        </w:trPr>
        <w:tc>
          <w:tcPr>
            <w:tcW w:w="568" w:type="dxa"/>
            <w:shd w:val="clear" w:color="000000" w:fill="FFFFFF"/>
            <w:hideMark/>
          </w:tcPr>
          <w:p w14:paraId="31C6B950"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84</w:t>
            </w:r>
          </w:p>
        </w:tc>
        <w:tc>
          <w:tcPr>
            <w:tcW w:w="6946" w:type="dxa"/>
            <w:shd w:val="clear" w:color="auto" w:fill="auto"/>
            <w:hideMark/>
          </w:tcPr>
          <w:p w14:paraId="2FC00F6D"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Иные межбюджетные трансферты местным бюджетам на приобретение технических средств реабилитации для пунктов проката в муниципальных учреждениях социальной защиты населения</w:t>
            </w:r>
          </w:p>
        </w:tc>
        <w:tc>
          <w:tcPr>
            <w:tcW w:w="1417" w:type="dxa"/>
            <w:shd w:val="clear" w:color="000000" w:fill="FFFFFF"/>
            <w:noWrap/>
            <w:hideMark/>
          </w:tcPr>
          <w:p w14:paraId="761C8882"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427,00</w:t>
            </w:r>
          </w:p>
        </w:tc>
        <w:tc>
          <w:tcPr>
            <w:tcW w:w="1418" w:type="dxa"/>
            <w:shd w:val="clear" w:color="000000" w:fill="FFFFFF"/>
            <w:noWrap/>
            <w:hideMark/>
          </w:tcPr>
          <w:p w14:paraId="3FADE11B"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r>
      <w:tr w:rsidR="00220127" w:rsidRPr="00220127" w14:paraId="153A5934" w14:textId="77777777" w:rsidTr="00D8735C">
        <w:trPr>
          <w:trHeight w:val="20"/>
        </w:trPr>
        <w:tc>
          <w:tcPr>
            <w:tcW w:w="568" w:type="dxa"/>
            <w:shd w:val="clear" w:color="000000" w:fill="FFFFFF"/>
            <w:hideMark/>
          </w:tcPr>
          <w:p w14:paraId="30CF81A2"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85</w:t>
            </w:r>
          </w:p>
        </w:tc>
        <w:tc>
          <w:tcPr>
            <w:tcW w:w="6946" w:type="dxa"/>
            <w:shd w:val="clear" w:color="auto" w:fill="auto"/>
            <w:hideMark/>
          </w:tcPr>
          <w:p w14:paraId="23ACE677" w14:textId="76E69F3D"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 xml:space="preserve">Иные межбюджетные трансферты местным бюджетам на реализацию мероприятий в сфере реабилитации и </w:t>
            </w:r>
            <w:proofErr w:type="spellStart"/>
            <w:r w:rsidRPr="00220127">
              <w:rPr>
                <w:rFonts w:ascii="Times New Roman" w:eastAsia="Times New Roman" w:hAnsi="Times New Roman" w:cs="Times New Roman"/>
              </w:rPr>
              <w:t>абилитации</w:t>
            </w:r>
            <w:proofErr w:type="spellEnd"/>
            <w:r w:rsidRPr="00220127">
              <w:rPr>
                <w:rFonts w:ascii="Times New Roman" w:eastAsia="Times New Roman" w:hAnsi="Times New Roman" w:cs="Times New Roman"/>
              </w:rPr>
              <w:t xml:space="preserve"> инвалидов</w:t>
            </w:r>
          </w:p>
        </w:tc>
        <w:tc>
          <w:tcPr>
            <w:tcW w:w="1417" w:type="dxa"/>
            <w:shd w:val="clear" w:color="000000" w:fill="FFFFFF"/>
            <w:noWrap/>
            <w:hideMark/>
          </w:tcPr>
          <w:p w14:paraId="3B122910"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13 619,00</w:t>
            </w:r>
          </w:p>
        </w:tc>
        <w:tc>
          <w:tcPr>
            <w:tcW w:w="1418" w:type="dxa"/>
            <w:shd w:val="clear" w:color="000000" w:fill="FFFFFF"/>
            <w:noWrap/>
            <w:hideMark/>
          </w:tcPr>
          <w:p w14:paraId="42BE2FBE"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r>
      <w:tr w:rsidR="00220127" w:rsidRPr="00220127" w14:paraId="74EE6369" w14:textId="77777777" w:rsidTr="00D8735C">
        <w:trPr>
          <w:trHeight w:val="20"/>
        </w:trPr>
        <w:tc>
          <w:tcPr>
            <w:tcW w:w="568" w:type="dxa"/>
            <w:shd w:val="clear" w:color="000000" w:fill="FFFFFF"/>
            <w:hideMark/>
          </w:tcPr>
          <w:p w14:paraId="7A7CD6CF"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86</w:t>
            </w:r>
          </w:p>
        </w:tc>
        <w:tc>
          <w:tcPr>
            <w:tcW w:w="6946" w:type="dxa"/>
            <w:shd w:val="clear" w:color="auto" w:fill="auto"/>
            <w:hideMark/>
          </w:tcPr>
          <w:p w14:paraId="2249C8E0" w14:textId="0877E9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Иные межбюджетные трансферты местным бюджетам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417" w:type="dxa"/>
            <w:shd w:val="clear" w:color="000000" w:fill="FFFFFF"/>
            <w:noWrap/>
            <w:hideMark/>
          </w:tcPr>
          <w:p w14:paraId="03ABEEA7"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183 628,90</w:t>
            </w:r>
          </w:p>
        </w:tc>
        <w:tc>
          <w:tcPr>
            <w:tcW w:w="1418" w:type="dxa"/>
            <w:shd w:val="clear" w:color="000000" w:fill="FFFFFF"/>
            <w:noWrap/>
            <w:hideMark/>
          </w:tcPr>
          <w:p w14:paraId="75EF35C3"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199 090,20</w:t>
            </w:r>
          </w:p>
        </w:tc>
      </w:tr>
      <w:tr w:rsidR="00220127" w:rsidRPr="00220127" w14:paraId="0DCDA8E9" w14:textId="77777777" w:rsidTr="00D8735C">
        <w:trPr>
          <w:trHeight w:val="20"/>
        </w:trPr>
        <w:tc>
          <w:tcPr>
            <w:tcW w:w="568" w:type="dxa"/>
            <w:shd w:val="clear" w:color="000000" w:fill="FFFFFF"/>
            <w:hideMark/>
          </w:tcPr>
          <w:p w14:paraId="7868B0CC" w14:textId="77777777" w:rsidR="00B74E49" w:rsidRPr="00220127" w:rsidRDefault="00B74E49" w:rsidP="00A45593">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87</w:t>
            </w:r>
          </w:p>
        </w:tc>
        <w:tc>
          <w:tcPr>
            <w:tcW w:w="6946" w:type="dxa"/>
            <w:shd w:val="clear" w:color="auto" w:fill="auto"/>
            <w:hideMark/>
          </w:tcPr>
          <w:p w14:paraId="63537379" w14:textId="77777777" w:rsidR="00B74E49" w:rsidRPr="00220127" w:rsidRDefault="00B74E49" w:rsidP="007F1146">
            <w:pPr>
              <w:widowControl/>
              <w:autoSpaceDE/>
              <w:autoSpaceDN/>
              <w:adjustRightInd/>
              <w:ind w:firstLine="0"/>
              <w:contextualSpacing/>
              <w:rPr>
                <w:rFonts w:ascii="Times New Roman" w:eastAsia="Times New Roman" w:hAnsi="Times New Roman" w:cs="Times New Roman"/>
              </w:rPr>
            </w:pPr>
            <w:r w:rsidRPr="00220127">
              <w:rPr>
                <w:rFonts w:ascii="Times New Roman" w:eastAsia="Times New Roman" w:hAnsi="Times New Roman" w:cs="Times New Roman"/>
              </w:rPr>
              <w:t>Иные межбюджетные трансферты местным бюджетам на укрепление материально-технической базы муниципальных учреждений социальной защиты населения</w:t>
            </w:r>
          </w:p>
        </w:tc>
        <w:tc>
          <w:tcPr>
            <w:tcW w:w="1417" w:type="dxa"/>
            <w:shd w:val="clear" w:color="000000" w:fill="FFFFFF"/>
            <w:noWrap/>
            <w:hideMark/>
          </w:tcPr>
          <w:p w14:paraId="1381E26B"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780,00</w:t>
            </w:r>
          </w:p>
        </w:tc>
        <w:tc>
          <w:tcPr>
            <w:tcW w:w="1418" w:type="dxa"/>
            <w:shd w:val="clear" w:color="000000" w:fill="FFFFFF"/>
            <w:noWrap/>
            <w:hideMark/>
          </w:tcPr>
          <w:p w14:paraId="78D7E734"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780,00</w:t>
            </w:r>
          </w:p>
        </w:tc>
      </w:tr>
      <w:tr w:rsidR="00220127" w:rsidRPr="00220127" w14:paraId="2D41DF8D" w14:textId="77777777" w:rsidTr="00D8735C">
        <w:trPr>
          <w:trHeight w:val="20"/>
        </w:trPr>
        <w:tc>
          <w:tcPr>
            <w:tcW w:w="7514" w:type="dxa"/>
            <w:gridSpan w:val="2"/>
            <w:shd w:val="clear" w:color="000000" w:fill="FFFFFF"/>
            <w:hideMark/>
          </w:tcPr>
          <w:p w14:paraId="25D59F3B" w14:textId="77777777" w:rsidR="00B74E49" w:rsidRPr="00220127" w:rsidRDefault="00B74E49" w:rsidP="00A45593">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Итого иные межбюджетные трансферты:</w:t>
            </w:r>
          </w:p>
        </w:tc>
        <w:tc>
          <w:tcPr>
            <w:tcW w:w="1417" w:type="dxa"/>
            <w:shd w:val="clear" w:color="000000" w:fill="FFFFFF"/>
            <w:noWrap/>
            <w:hideMark/>
          </w:tcPr>
          <w:p w14:paraId="0F4A50D6"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348 454,90</w:t>
            </w:r>
          </w:p>
        </w:tc>
        <w:tc>
          <w:tcPr>
            <w:tcW w:w="1418" w:type="dxa"/>
            <w:shd w:val="clear" w:color="000000" w:fill="FFFFFF"/>
            <w:noWrap/>
            <w:hideMark/>
          </w:tcPr>
          <w:p w14:paraId="310BD046"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349 870,20</w:t>
            </w:r>
          </w:p>
        </w:tc>
      </w:tr>
      <w:tr w:rsidR="00220127" w:rsidRPr="00220127" w14:paraId="6F983A05" w14:textId="77777777" w:rsidTr="00D8735C">
        <w:trPr>
          <w:trHeight w:val="20"/>
        </w:trPr>
        <w:tc>
          <w:tcPr>
            <w:tcW w:w="7514" w:type="dxa"/>
            <w:gridSpan w:val="2"/>
            <w:shd w:val="clear" w:color="000000" w:fill="FFFFFF"/>
            <w:hideMark/>
          </w:tcPr>
          <w:p w14:paraId="532A010F" w14:textId="77777777" w:rsidR="00B74E49" w:rsidRPr="00220127" w:rsidRDefault="00B74E49" w:rsidP="00A45593">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ВСЕГО:</w:t>
            </w:r>
          </w:p>
        </w:tc>
        <w:tc>
          <w:tcPr>
            <w:tcW w:w="1417" w:type="dxa"/>
            <w:shd w:val="clear" w:color="000000" w:fill="FFFFFF"/>
            <w:hideMark/>
          </w:tcPr>
          <w:p w14:paraId="0D777851"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10 871 677,30</w:t>
            </w:r>
          </w:p>
        </w:tc>
        <w:tc>
          <w:tcPr>
            <w:tcW w:w="1418" w:type="dxa"/>
            <w:shd w:val="clear" w:color="000000" w:fill="FFFFFF"/>
            <w:hideMark/>
          </w:tcPr>
          <w:p w14:paraId="3B4F6310" w14:textId="77777777" w:rsidR="00B74E49" w:rsidRPr="00220127" w:rsidRDefault="00B74E49" w:rsidP="00A45593">
            <w:pPr>
              <w:widowControl/>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10 555 709,40</w:t>
            </w:r>
          </w:p>
        </w:tc>
      </w:tr>
    </w:tbl>
    <w:p w14:paraId="3DF6D085" w14:textId="77777777" w:rsidR="00B74E49" w:rsidRPr="00220127" w:rsidRDefault="00B74E49" w:rsidP="00220127">
      <w:pPr>
        <w:ind w:firstLine="0"/>
        <w:contextualSpacing/>
        <w:rPr>
          <w:rFonts w:ascii="Times New Roman" w:hAnsi="Times New Roman" w:cs="Times New Roman"/>
        </w:rPr>
      </w:pPr>
    </w:p>
    <w:p w14:paraId="2C263416" w14:textId="09BEB512" w:rsidR="00A45593" w:rsidRPr="00A45593" w:rsidRDefault="00A45593" w:rsidP="00A45593">
      <w:pPr>
        <w:ind w:left="6804" w:firstLine="0"/>
        <w:contextualSpacing/>
        <w:rPr>
          <w:rFonts w:ascii="Times New Roman" w:hAnsi="Times New Roman" w:cs="Times New Roman"/>
          <w:sz w:val="20"/>
          <w:szCs w:val="20"/>
        </w:rPr>
      </w:pPr>
      <w:r w:rsidRPr="00A45593">
        <w:rPr>
          <w:rFonts w:ascii="Times New Roman" w:hAnsi="Times New Roman" w:cs="Times New Roman"/>
          <w:sz w:val="20"/>
          <w:szCs w:val="20"/>
        </w:rPr>
        <w:t>Приложение</w:t>
      </w:r>
      <w:r w:rsidR="008D3120">
        <w:rPr>
          <w:rFonts w:ascii="Times New Roman" w:hAnsi="Times New Roman" w:cs="Times New Roman"/>
          <w:sz w:val="20"/>
          <w:szCs w:val="20"/>
        </w:rPr>
        <w:t xml:space="preserve"> </w:t>
      </w:r>
      <w:r w:rsidRPr="00A45593">
        <w:rPr>
          <w:rFonts w:ascii="Times New Roman" w:hAnsi="Times New Roman" w:cs="Times New Roman"/>
          <w:sz w:val="20"/>
          <w:szCs w:val="20"/>
        </w:rPr>
        <w:t>№4</w:t>
      </w:r>
    </w:p>
    <w:p w14:paraId="50A90855" w14:textId="77777777" w:rsidR="00A45593" w:rsidRPr="00A45593" w:rsidRDefault="00A45593" w:rsidP="00A45593">
      <w:pPr>
        <w:ind w:left="6804" w:firstLine="0"/>
        <w:contextualSpacing/>
        <w:rPr>
          <w:rFonts w:ascii="Times New Roman" w:hAnsi="Times New Roman" w:cs="Times New Roman"/>
          <w:sz w:val="20"/>
          <w:szCs w:val="20"/>
        </w:rPr>
      </w:pPr>
      <w:r w:rsidRPr="00A45593">
        <w:rPr>
          <w:rFonts w:ascii="Times New Roman" w:hAnsi="Times New Roman" w:cs="Times New Roman"/>
          <w:sz w:val="20"/>
          <w:szCs w:val="20"/>
        </w:rPr>
        <w:t>к Решению Магнитогорского</w:t>
      </w:r>
    </w:p>
    <w:p w14:paraId="7FB184A2" w14:textId="77777777" w:rsidR="00A45593" w:rsidRPr="00A45593" w:rsidRDefault="00A45593" w:rsidP="00A45593">
      <w:pPr>
        <w:ind w:left="6804" w:firstLine="0"/>
        <w:contextualSpacing/>
        <w:rPr>
          <w:rFonts w:ascii="Times New Roman" w:hAnsi="Times New Roman" w:cs="Times New Roman"/>
          <w:sz w:val="20"/>
          <w:szCs w:val="20"/>
        </w:rPr>
      </w:pPr>
      <w:r w:rsidRPr="00A45593">
        <w:rPr>
          <w:rFonts w:ascii="Times New Roman" w:hAnsi="Times New Roman" w:cs="Times New Roman"/>
          <w:sz w:val="20"/>
          <w:szCs w:val="20"/>
        </w:rPr>
        <w:t>городского Собрания депутатов</w:t>
      </w:r>
    </w:p>
    <w:p w14:paraId="40AA5E26" w14:textId="421168E2" w:rsidR="00B74E49" w:rsidRPr="00A45593" w:rsidRDefault="00A45593" w:rsidP="00A45593">
      <w:pPr>
        <w:ind w:left="6804" w:firstLine="0"/>
        <w:contextualSpacing/>
        <w:rPr>
          <w:rFonts w:ascii="Times New Roman" w:hAnsi="Times New Roman" w:cs="Times New Roman"/>
          <w:sz w:val="20"/>
          <w:szCs w:val="20"/>
        </w:rPr>
      </w:pPr>
      <w:r w:rsidRPr="00A45593">
        <w:rPr>
          <w:rFonts w:ascii="Times New Roman" w:hAnsi="Times New Roman" w:cs="Times New Roman"/>
          <w:sz w:val="20"/>
          <w:szCs w:val="20"/>
        </w:rPr>
        <w:t>от</w:t>
      </w:r>
      <w:r w:rsidR="008D3120">
        <w:rPr>
          <w:rFonts w:ascii="Times New Roman" w:hAnsi="Times New Roman" w:cs="Times New Roman"/>
          <w:sz w:val="20"/>
          <w:szCs w:val="20"/>
        </w:rPr>
        <w:t xml:space="preserve"> </w:t>
      </w:r>
      <w:r w:rsidR="00D8735C">
        <w:rPr>
          <w:rFonts w:ascii="Times New Roman" w:hAnsi="Times New Roman" w:cs="Times New Roman"/>
          <w:sz w:val="20"/>
          <w:szCs w:val="20"/>
        </w:rPr>
        <w:t xml:space="preserve">21 </w:t>
      </w:r>
      <w:r w:rsidRPr="00A45593">
        <w:rPr>
          <w:rFonts w:ascii="Times New Roman" w:hAnsi="Times New Roman" w:cs="Times New Roman"/>
          <w:sz w:val="20"/>
          <w:szCs w:val="20"/>
        </w:rPr>
        <w:t>декабря 2021 года №</w:t>
      </w:r>
      <w:r w:rsidR="00D8735C">
        <w:rPr>
          <w:rFonts w:ascii="Times New Roman" w:hAnsi="Times New Roman" w:cs="Times New Roman"/>
          <w:sz w:val="20"/>
          <w:szCs w:val="20"/>
        </w:rPr>
        <w:t>269</w:t>
      </w:r>
    </w:p>
    <w:p w14:paraId="1EDE0E97" w14:textId="47E26C0E" w:rsidR="00A45593" w:rsidRDefault="00A45593" w:rsidP="00220127">
      <w:pPr>
        <w:ind w:firstLine="0"/>
        <w:contextualSpacing/>
        <w:rPr>
          <w:rFonts w:ascii="Times New Roman" w:hAnsi="Times New Roman" w:cs="Times New Roman"/>
        </w:rPr>
      </w:pPr>
    </w:p>
    <w:p w14:paraId="54582D93" w14:textId="7AF96AC5" w:rsidR="00A45593" w:rsidRDefault="00A45593" w:rsidP="00A45593">
      <w:pPr>
        <w:ind w:firstLine="0"/>
        <w:contextualSpacing/>
        <w:jc w:val="center"/>
        <w:rPr>
          <w:rFonts w:ascii="Times New Roman" w:hAnsi="Times New Roman" w:cs="Times New Roman"/>
        </w:rPr>
      </w:pPr>
      <w:r w:rsidRPr="00220127">
        <w:rPr>
          <w:rFonts w:ascii="Times New Roman" w:eastAsia="Times New Roman" w:hAnsi="Times New Roman" w:cs="Times New Roman"/>
          <w:b/>
          <w:bCs/>
        </w:rPr>
        <w:t>Распределение бюджетных ассигнований по целевым статьям (муниципальным программам</w:t>
      </w:r>
      <w:r w:rsidR="008D3120">
        <w:rPr>
          <w:rFonts w:ascii="Times New Roman" w:eastAsia="Times New Roman" w:hAnsi="Times New Roman" w:cs="Times New Roman"/>
          <w:b/>
          <w:bCs/>
        </w:rPr>
        <w:t xml:space="preserve"> </w:t>
      </w:r>
      <w:r w:rsidRPr="00220127">
        <w:rPr>
          <w:rFonts w:ascii="Times New Roman" w:eastAsia="Times New Roman" w:hAnsi="Times New Roman" w:cs="Times New Roman"/>
          <w:b/>
          <w:bCs/>
        </w:rPr>
        <w:t>и непрограммным направлениям деятельности), группам видов расходов, разделам и подразделам классификации расходов бюджетов на 2022 год</w:t>
      </w:r>
    </w:p>
    <w:p w14:paraId="7302DC5F" w14:textId="77777777" w:rsidR="00A45593" w:rsidRDefault="00A45593" w:rsidP="00A45593">
      <w:pPr>
        <w:ind w:firstLine="0"/>
        <w:contextualSpacing/>
        <w:jc w:val="right"/>
        <w:rPr>
          <w:rFonts w:ascii="Times New Roman" w:eastAsia="Times New Roman" w:hAnsi="Times New Roman" w:cs="Times New Roman"/>
        </w:rPr>
      </w:pPr>
    </w:p>
    <w:p w14:paraId="0C95EBED" w14:textId="761DDF0D" w:rsidR="00A45593" w:rsidRPr="003447D9" w:rsidRDefault="00A45593" w:rsidP="00D8735C">
      <w:pPr>
        <w:ind w:right="-285" w:firstLine="0"/>
        <w:contextualSpacing/>
        <w:jc w:val="right"/>
        <w:rPr>
          <w:rFonts w:ascii="Times New Roman" w:hAnsi="Times New Roman" w:cs="Times New Roman"/>
          <w:sz w:val="20"/>
          <w:szCs w:val="20"/>
        </w:rPr>
      </w:pPr>
      <w:r w:rsidRPr="003447D9">
        <w:rPr>
          <w:rFonts w:ascii="Times New Roman" w:eastAsia="Times New Roman" w:hAnsi="Times New Roman" w:cs="Times New Roman"/>
          <w:sz w:val="20"/>
          <w:szCs w:val="20"/>
        </w:rPr>
        <w:t>тыс. рублей</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1557"/>
        <w:gridCol w:w="886"/>
        <w:gridCol w:w="567"/>
        <w:gridCol w:w="677"/>
        <w:gridCol w:w="1417"/>
      </w:tblGrid>
      <w:tr w:rsidR="00220127" w:rsidRPr="00220127" w14:paraId="32A31C34" w14:textId="77777777" w:rsidTr="003447D9">
        <w:trPr>
          <w:trHeight w:val="517"/>
        </w:trPr>
        <w:tc>
          <w:tcPr>
            <w:tcW w:w="5387" w:type="dxa"/>
            <w:vMerge w:val="restart"/>
            <w:shd w:val="clear" w:color="auto" w:fill="auto"/>
            <w:vAlign w:val="center"/>
            <w:hideMark/>
          </w:tcPr>
          <w:p w14:paraId="5BD41444" w14:textId="283DBBC6" w:rsidR="00D331B6" w:rsidRPr="00A45593" w:rsidRDefault="00D331B6" w:rsidP="003447D9">
            <w:pPr>
              <w:widowControl/>
              <w:tabs>
                <w:tab w:val="left" w:pos="1168"/>
              </w:tabs>
              <w:autoSpaceDE/>
              <w:autoSpaceDN/>
              <w:adjustRightInd/>
              <w:ind w:firstLine="0"/>
              <w:contextualSpacing/>
              <w:jc w:val="center"/>
              <w:rPr>
                <w:rFonts w:ascii="Times New Roman" w:eastAsia="Times New Roman" w:hAnsi="Times New Roman" w:cs="Times New Roman"/>
                <w:b/>
                <w:bCs/>
                <w:i/>
                <w:iCs/>
                <w:sz w:val="20"/>
                <w:szCs w:val="20"/>
              </w:rPr>
            </w:pPr>
            <w:bookmarkStart w:id="66" w:name="RANGE!A1:F500"/>
            <w:bookmarkEnd w:id="66"/>
            <w:r w:rsidRPr="00A45593">
              <w:rPr>
                <w:rFonts w:ascii="Times New Roman" w:eastAsia="Times New Roman" w:hAnsi="Times New Roman" w:cs="Times New Roman"/>
                <w:b/>
                <w:bCs/>
                <w:i/>
                <w:iCs/>
                <w:sz w:val="20"/>
                <w:szCs w:val="20"/>
              </w:rPr>
              <w:t>Наименование</w:t>
            </w:r>
          </w:p>
        </w:tc>
        <w:tc>
          <w:tcPr>
            <w:tcW w:w="1557" w:type="dxa"/>
            <w:vMerge w:val="restart"/>
            <w:shd w:val="clear" w:color="auto" w:fill="auto"/>
            <w:vAlign w:val="center"/>
            <w:hideMark/>
          </w:tcPr>
          <w:p w14:paraId="721A635F" w14:textId="19C791BE" w:rsidR="00D331B6" w:rsidRPr="00A45593"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i/>
                <w:iCs/>
                <w:sz w:val="20"/>
                <w:szCs w:val="20"/>
              </w:rPr>
            </w:pPr>
            <w:r w:rsidRPr="00A45593">
              <w:rPr>
                <w:rFonts w:ascii="Times New Roman" w:eastAsia="Times New Roman" w:hAnsi="Times New Roman" w:cs="Times New Roman"/>
                <w:b/>
                <w:bCs/>
                <w:i/>
                <w:iCs/>
                <w:sz w:val="20"/>
                <w:szCs w:val="20"/>
              </w:rPr>
              <w:t>Целевая статья</w:t>
            </w:r>
          </w:p>
        </w:tc>
        <w:tc>
          <w:tcPr>
            <w:tcW w:w="851" w:type="dxa"/>
            <w:vMerge w:val="restart"/>
            <w:shd w:val="clear" w:color="auto" w:fill="auto"/>
            <w:vAlign w:val="center"/>
            <w:hideMark/>
          </w:tcPr>
          <w:p w14:paraId="0C31D1B9" w14:textId="22E8E214" w:rsidR="00D331B6" w:rsidRPr="00A45593"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i/>
                <w:iCs/>
                <w:sz w:val="20"/>
                <w:szCs w:val="20"/>
              </w:rPr>
            </w:pPr>
            <w:r w:rsidRPr="00A45593">
              <w:rPr>
                <w:rFonts w:ascii="Times New Roman" w:eastAsia="Times New Roman" w:hAnsi="Times New Roman" w:cs="Times New Roman"/>
                <w:b/>
                <w:bCs/>
                <w:i/>
                <w:iCs/>
                <w:sz w:val="20"/>
                <w:szCs w:val="20"/>
              </w:rPr>
              <w:t>Группа вида расходов</w:t>
            </w:r>
          </w:p>
        </w:tc>
        <w:tc>
          <w:tcPr>
            <w:tcW w:w="567" w:type="dxa"/>
            <w:vMerge w:val="restart"/>
            <w:shd w:val="clear" w:color="auto" w:fill="auto"/>
            <w:vAlign w:val="center"/>
            <w:hideMark/>
          </w:tcPr>
          <w:p w14:paraId="6E475EB3" w14:textId="5B35E0D2" w:rsidR="00CC2136" w:rsidRPr="00A45593"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i/>
                <w:iCs/>
                <w:sz w:val="20"/>
                <w:szCs w:val="20"/>
              </w:rPr>
            </w:pPr>
            <w:r w:rsidRPr="00A45593">
              <w:rPr>
                <w:rFonts w:ascii="Times New Roman" w:eastAsia="Times New Roman" w:hAnsi="Times New Roman" w:cs="Times New Roman"/>
                <w:b/>
                <w:bCs/>
                <w:i/>
                <w:iCs/>
                <w:sz w:val="20"/>
                <w:szCs w:val="20"/>
              </w:rPr>
              <w:t>Раз</w:t>
            </w:r>
            <w:r w:rsidR="003447D9">
              <w:rPr>
                <w:rFonts w:ascii="Times New Roman" w:eastAsia="Times New Roman" w:hAnsi="Times New Roman" w:cs="Times New Roman"/>
                <w:b/>
                <w:bCs/>
                <w:i/>
                <w:iCs/>
                <w:sz w:val="20"/>
                <w:szCs w:val="20"/>
              </w:rPr>
              <w:t>-</w:t>
            </w:r>
          </w:p>
          <w:p w14:paraId="4308F795" w14:textId="77777777" w:rsidR="00D331B6" w:rsidRPr="00A45593"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i/>
                <w:iCs/>
                <w:sz w:val="20"/>
                <w:szCs w:val="20"/>
              </w:rPr>
            </w:pPr>
            <w:r w:rsidRPr="00A45593">
              <w:rPr>
                <w:rFonts w:ascii="Times New Roman" w:eastAsia="Times New Roman" w:hAnsi="Times New Roman" w:cs="Times New Roman"/>
                <w:b/>
                <w:bCs/>
                <w:i/>
                <w:iCs/>
                <w:sz w:val="20"/>
                <w:szCs w:val="20"/>
              </w:rPr>
              <w:t>дел</w:t>
            </w:r>
          </w:p>
        </w:tc>
        <w:tc>
          <w:tcPr>
            <w:tcW w:w="569" w:type="dxa"/>
            <w:vMerge w:val="restart"/>
            <w:shd w:val="clear" w:color="auto" w:fill="auto"/>
            <w:vAlign w:val="center"/>
            <w:hideMark/>
          </w:tcPr>
          <w:p w14:paraId="4A0EE106" w14:textId="3CFEC409" w:rsidR="00CC2136" w:rsidRPr="00A45593"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i/>
                <w:iCs/>
                <w:sz w:val="20"/>
                <w:szCs w:val="20"/>
              </w:rPr>
            </w:pPr>
            <w:r w:rsidRPr="00A45593">
              <w:rPr>
                <w:rFonts w:ascii="Times New Roman" w:eastAsia="Times New Roman" w:hAnsi="Times New Roman" w:cs="Times New Roman"/>
                <w:b/>
                <w:bCs/>
                <w:i/>
                <w:iCs/>
                <w:sz w:val="20"/>
                <w:szCs w:val="20"/>
              </w:rPr>
              <w:t>Под</w:t>
            </w:r>
            <w:r w:rsidR="003447D9">
              <w:rPr>
                <w:rFonts w:ascii="Times New Roman" w:eastAsia="Times New Roman" w:hAnsi="Times New Roman" w:cs="Times New Roman"/>
                <w:b/>
                <w:bCs/>
                <w:i/>
                <w:iCs/>
                <w:sz w:val="20"/>
                <w:szCs w:val="20"/>
              </w:rPr>
              <w:t>-</w:t>
            </w:r>
          </w:p>
          <w:p w14:paraId="7D68B72E" w14:textId="722F7D5A" w:rsidR="00D331B6" w:rsidRPr="00A45593" w:rsidRDefault="00CC213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i/>
                <w:iCs/>
                <w:sz w:val="20"/>
                <w:szCs w:val="20"/>
              </w:rPr>
            </w:pPr>
            <w:r w:rsidRPr="00A45593">
              <w:rPr>
                <w:rFonts w:ascii="Times New Roman" w:eastAsia="Times New Roman" w:hAnsi="Times New Roman" w:cs="Times New Roman"/>
                <w:b/>
                <w:bCs/>
                <w:i/>
                <w:iCs/>
                <w:sz w:val="20"/>
                <w:szCs w:val="20"/>
              </w:rPr>
              <w:t>р</w:t>
            </w:r>
            <w:r w:rsidR="00D331B6" w:rsidRPr="00A45593">
              <w:rPr>
                <w:rFonts w:ascii="Times New Roman" w:eastAsia="Times New Roman" w:hAnsi="Times New Roman" w:cs="Times New Roman"/>
                <w:b/>
                <w:bCs/>
                <w:i/>
                <w:iCs/>
                <w:sz w:val="20"/>
                <w:szCs w:val="20"/>
              </w:rPr>
              <w:t>аздел</w:t>
            </w:r>
          </w:p>
        </w:tc>
        <w:tc>
          <w:tcPr>
            <w:tcW w:w="1417" w:type="dxa"/>
            <w:vMerge w:val="restart"/>
            <w:shd w:val="clear" w:color="auto" w:fill="auto"/>
            <w:vAlign w:val="center"/>
            <w:hideMark/>
          </w:tcPr>
          <w:p w14:paraId="354852F4" w14:textId="182EE916" w:rsidR="00D331B6" w:rsidRPr="00A45593"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i/>
                <w:iCs/>
                <w:sz w:val="20"/>
                <w:szCs w:val="20"/>
              </w:rPr>
            </w:pPr>
            <w:r w:rsidRPr="00A45593">
              <w:rPr>
                <w:rFonts w:ascii="Times New Roman" w:eastAsia="Times New Roman" w:hAnsi="Times New Roman" w:cs="Times New Roman"/>
                <w:b/>
                <w:bCs/>
                <w:i/>
                <w:iCs/>
                <w:sz w:val="20"/>
                <w:szCs w:val="20"/>
              </w:rPr>
              <w:t>Сумма</w:t>
            </w:r>
          </w:p>
        </w:tc>
      </w:tr>
      <w:tr w:rsidR="00220127" w:rsidRPr="00220127" w14:paraId="4F2E9569" w14:textId="77777777" w:rsidTr="003447D9">
        <w:trPr>
          <w:trHeight w:val="517"/>
        </w:trPr>
        <w:tc>
          <w:tcPr>
            <w:tcW w:w="5387" w:type="dxa"/>
            <w:vMerge/>
            <w:hideMark/>
          </w:tcPr>
          <w:p w14:paraId="367DCE42"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b/>
                <w:bCs/>
              </w:rPr>
            </w:pPr>
          </w:p>
        </w:tc>
        <w:tc>
          <w:tcPr>
            <w:tcW w:w="1557" w:type="dxa"/>
            <w:vMerge/>
            <w:hideMark/>
          </w:tcPr>
          <w:p w14:paraId="135E8BE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851" w:type="dxa"/>
            <w:vMerge/>
            <w:hideMark/>
          </w:tcPr>
          <w:p w14:paraId="2D28D84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7" w:type="dxa"/>
            <w:vMerge/>
            <w:hideMark/>
          </w:tcPr>
          <w:p w14:paraId="12FF109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9" w:type="dxa"/>
            <w:vMerge/>
            <w:hideMark/>
          </w:tcPr>
          <w:p w14:paraId="5E2B313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1417" w:type="dxa"/>
            <w:vMerge/>
            <w:hideMark/>
          </w:tcPr>
          <w:p w14:paraId="3A0AE63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r>
      <w:tr w:rsidR="00220127" w:rsidRPr="00220127" w14:paraId="15D2F7AE" w14:textId="77777777" w:rsidTr="003447D9">
        <w:trPr>
          <w:trHeight w:val="20"/>
        </w:trPr>
        <w:tc>
          <w:tcPr>
            <w:tcW w:w="5387" w:type="dxa"/>
            <w:shd w:val="clear" w:color="auto" w:fill="auto"/>
            <w:hideMark/>
          </w:tcPr>
          <w:p w14:paraId="4926B748"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ВСЕГО</w:t>
            </w:r>
          </w:p>
        </w:tc>
        <w:tc>
          <w:tcPr>
            <w:tcW w:w="1557" w:type="dxa"/>
            <w:shd w:val="clear" w:color="auto" w:fill="auto"/>
            <w:hideMark/>
          </w:tcPr>
          <w:p w14:paraId="6D5232B3" w14:textId="5AB0BA45"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851" w:type="dxa"/>
            <w:shd w:val="clear" w:color="auto" w:fill="auto"/>
            <w:hideMark/>
          </w:tcPr>
          <w:p w14:paraId="056FEC4D" w14:textId="48E6DBA2"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auto" w:fill="auto"/>
            <w:hideMark/>
          </w:tcPr>
          <w:p w14:paraId="31C8EF69" w14:textId="5B84A546"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9" w:type="dxa"/>
            <w:shd w:val="clear" w:color="auto" w:fill="auto"/>
            <w:hideMark/>
          </w:tcPr>
          <w:p w14:paraId="049553C8" w14:textId="0AC55CF4"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1417" w:type="dxa"/>
            <w:shd w:val="clear" w:color="000000" w:fill="FFFFFF"/>
            <w:hideMark/>
          </w:tcPr>
          <w:p w14:paraId="6FBBE1D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17 898 227,78</w:t>
            </w:r>
          </w:p>
        </w:tc>
      </w:tr>
      <w:tr w:rsidR="00220127" w:rsidRPr="00220127" w14:paraId="4F6AAD7D" w14:textId="77777777" w:rsidTr="003447D9">
        <w:trPr>
          <w:trHeight w:val="20"/>
        </w:trPr>
        <w:tc>
          <w:tcPr>
            <w:tcW w:w="5387" w:type="dxa"/>
            <w:shd w:val="clear" w:color="000000" w:fill="FFFFFF"/>
            <w:hideMark/>
          </w:tcPr>
          <w:p w14:paraId="59747F4A" w14:textId="3E68382C"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lastRenderedPageBreak/>
              <w:t xml:space="preserve">Муниципальная программа </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Развитие образования в городе Магнитогорске</w:t>
            </w:r>
            <w:r w:rsidR="008D3120">
              <w:rPr>
                <w:rFonts w:ascii="Times New Roman" w:eastAsia="Times New Roman" w:hAnsi="Times New Roman" w:cs="Times New Roman"/>
                <w:b/>
                <w:bCs/>
              </w:rPr>
              <w:t>»</w:t>
            </w:r>
          </w:p>
        </w:tc>
        <w:tc>
          <w:tcPr>
            <w:tcW w:w="1557" w:type="dxa"/>
            <w:shd w:val="clear" w:color="000000" w:fill="FFFFFF"/>
            <w:noWrap/>
            <w:hideMark/>
          </w:tcPr>
          <w:p w14:paraId="654412B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01 0 00 00000</w:t>
            </w:r>
          </w:p>
        </w:tc>
        <w:tc>
          <w:tcPr>
            <w:tcW w:w="851" w:type="dxa"/>
            <w:shd w:val="clear" w:color="000000" w:fill="FFFFFF"/>
            <w:noWrap/>
            <w:hideMark/>
          </w:tcPr>
          <w:p w14:paraId="7F90138E" w14:textId="508BAD0B"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noWrap/>
            <w:hideMark/>
          </w:tcPr>
          <w:p w14:paraId="554B3D8C" w14:textId="197A65E0"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9" w:type="dxa"/>
            <w:shd w:val="clear" w:color="000000" w:fill="FFFFFF"/>
            <w:noWrap/>
            <w:hideMark/>
          </w:tcPr>
          <w:p w14:paraId="42851394" w14:textId="07A304EA"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1417" w:type="dxa"/>
            <w:shd w:val="clear" w:color="000000" w:fill="FFFFFF"/>
            <w:noWrap/>
            <w:hideMark/>
          </w:tcPr>
          <w:p w14:paraId="064CE7F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7 145 160,51</w:t>
            </w:r>
          </w:p>
        </w:tc>
      </w:tr>
      <w:tr w:rsidR="00220127" w:rsidRPr="00220127" w14:paraId="0E56B7FA" w14:textId="77777777" w:rsidTr="003447D9">
        <w:trPr>
          <w:trHeight w:val="20"/>
        </w:trPr>
        <w:tc>
          <w:tcPr>
            <w:tcW w:w="5387" w:type="dxa"/>
            <w:shd w:val="clear" w:color="000000" w:fill="FFFFFF"/>
            <w:hideMark/>
          </w:tcPr>
          <w:p w14:paraId="4A8E834E"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Региональные проекты, входящие в состав национальных проектов</w:t>
            </w:r>
          </w:p>
        </w:tc>
        <w:tc>
          <w:tcPr>
            <w:tcW w:w="1557" w:type="dxa"/>
            <w:shd w:val="clear" w:color="000000" w:fill="FFFFFF"/>
            <w:noWrap/>
            <w:hideMark/>
          </w:tcPr>
          <w:p w14:paraId="58501A9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01 1 00 0000</w:t>
            </w:r>
          </w:p>
        </w:tc>
        <w:tc>
          <w:tcPr>
            <w:tcW w:w="851" w:type="dxa"/>
            <w:shd w:val="clear" w:color="000000" w:fill="FFFFFF"/>
            <w:noWrap/>
            <w:hideMark/>
          </w:tcPr>
          <w:p w14:paraId="14189867" w14:textId="140043E0"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noWrap/>
            <w:hideMark/>
          </w:tcPr>
          <w:p w14:paraId="0E9B6BD5" w14:textId="6938AB0F"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9" w:type="dxa"/>
            <w:shd w:val="clear" w:color="000000" w:fill="FFFFFF"/>
            <w:noWrap/>
            <w:hideMark/>
          </w:tcPr>
          <w:p w14:paraId="7B8477A2" w14:textId="3E07519D"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1417" w:type="dxa"/>
            <w:shd w:val="clear" w:color="000000" w:fill="FFFFFF"/>
            <w:noWrap/>
            <w:hideMark/>
          </w:tcPr>
          <w:p w14:paraId="23EE76F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6 574,90</w:t>
            </w:r>
          </w:p>
        </w:tc>
      </w:tr>
      <w:tr w:rsidR="00220127" w:rsidRPr="00220127" w14:paraId="62FF3212" w14:textId="77777777" w:rsidTr="003447D9">
        <w:trPr>
          <w:trHeight w:val="20"/>
        </w:trPr>
        <w:tc>
          <w:tcPr>
            <w:tcW w:w="5387" w:type="dxa"/>
            <w:shd w:val="clear" w:color="000000" w:fill="FFFFFF"/>
            <w:hideMark/>
          </w:tcPr>
          <w:p w14:paraId="2FDCA7EB" w14:textId="2698E5DE"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220127">
              <w:rPr>
                <w:rFonts w:ascii="Times New Roman" w:eastAsia="Times New Roman" w:hAnsi="Times New Roman" w:cs="Times New Roman"/>
              </w:rPr>
              <w:t>Современная школа</w:t>
            </w:r>
            <w:r w:rsidR="008D3120">
              <w:rPr>
                <w:rFonts w:ascii="Times New Roman" w:eastAsia="Times New Roman" w:hAnsi="Times New Roman" w:cs="Times New Roman"/>
              </w:rPr>
              <w:t>»</w:t>
            </w:r>
          </w:p>
        </w:tc>
        <w:tc>
          <w:tcPr>
            <w:tcW w:w="1557" w:type="dxa"/>
            <w:shd w:val="clear" w:color="000000" w:fill="FFFFFF"/>
            <w:noWrap/>
            <w:hideMark/>
          </w:tcPr>
          <w:p w14:paraId="3F22C1C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1 Е1 00000</w:t>
            </w:r>
          </w:p>
        </w:tc>
        <w:tc>
          <w:tcPr>
            <w:tcW w:w="851" w:type="dxa"/>
            <w:shd w:val="clear" w:color="000000" w:fill="FFFFFF"/>
            <w:noWrap/>
            <w:hideMark/>
          </w:tcPr>
          <w:p w14:paraId="336FEBB8" w14:textId="39D2D4D8"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67B2CD2E" w14:textId="683C3004"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517647A9" w14:textId="680B0994"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41A7F21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5 113,70</w:t>
            </w:r>
          </w:p>
        </w:tc>
      </w:tr>
      <w:tr w:rsidR="00220127" w:rsidRPr="00220127" w14:paraId="1F096942" w14:textId="77777777" w:rsidTr="003447D9">
        <w:trPr>
          <w:trHeight w:val="20"/>
        </w:trPr>
        <w:tc>
          <w:tcPr>
            <w:tcW w:w="5387" w:type="dxa"/>
            <w:shd w:val="clear" w:color="000000" w:fill="FFFFFF"/>
            <w:hideMark/>
          </w:tcPr>
          <w:p w14:paraId="7330D4F2"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Оборудование пунктов проведения экзаменов государственной итоговой аттестации по образовательным программам среднего общего образования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3366442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1 Е1 S3050</w:t>
            </w:r>
          </w:p>
        </w:tc>
        <w:tc>
          <w:tcPr>
            <w:tcW w:w="851" w:type="dxa"/>
            <w:shd w:val="clear" w:color="000000" w:fill="FFFFFF"/>
            <w:noWrap/>
            <w:hideMark/>
          </w:tcPr>
          <w:p w14:paraId="75511F9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hideMark/>
          </w:tcPr>
          <w:p w14:paraId="443525F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hideMark/>
          </w:tcPr>
          <w:p w14:paraId="45FE4D5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47EB0AC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5 113,70</w:t>
            </w:r>
          </w:p>
        </w:tc>
      </w:tr>
      <w:tr w:rsidR="00220127" w:rsidRPr="00220127" w14:paraId="72933AC3" w14:textId="77777777" w:rsidTr="003447D9">
        <w:trPr>
          <w:trHeight w:val="20"/>
        </w:trPr>
        <w:tc>
          <w:tcPr>
            <w:tcW w:w="5387" w:type="dxa"/>
            <w:shd w:val="clear" w:color="000000" w:fill="FFFFFF"/>
            <w:hideMark/>
          </w:tcPr>
          <w:p w14:paraId="4717D135" w14:textId="08F8728E"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220127">
              <w:rPr>
                <w:rFonts w:ascii="Times New Roman" w:eastAsia="Times New Roman" w:hAnsi="Times New Roman" w:cs="Times New Roman"/>
              </w:rPr>
              <w:t>Успех каждого ребенка</w:t>
            </w:r>
            <w:r w:rsidR="008D3120">
              <w:rPr>
                <w:rFonts w:ascii="Times New Roman" w:eastAsia="Times New Roman" w:hAnsi="Times New Roman" w:cs="Times New Roman"/>
              </w:rPr>
              <w:t>»</w:t>
            </w:r>
          </w:p>
        </w:tc>
        <w:tc>
          <w:tcPr>
            <w:tcW w:w="1557" w:type="dxa"/>
            <w:shd w:val="clear" w:color="000000" w:fill="FFFFFF"/>
            <w:hideMark/>
          </w:tcPr>
          <w:p w14:paraId="77C1BBF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1 E2 00000</w:t>
            </w:r>
          </w:p>
        </w:tc>
        <w:tc>
          <w:tcPr>
            <w:tcW w:w="851" w:type="dxa"/>
            <w:shd w:val="clear" w:color="000000" w:fill="FFFFFF"/>
            <w:noWrap/>
            <w:hideMark/>
          </w:tcPr>
          <w:p w14:paraId="5E55BBAA" w14:textId="0A7B63D6"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A0D522F" w14:textId="3AB1BFE4"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0C169E5C" w14:textId="501B5BAE"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5AC5D54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861,20</w:t>
            </w:r>
          </w:p>
        </w:tc>
      </w:tr>
      <w:tr w:rsidR="00220127" w:rsidRPr="00220127" w14:paraId="2E416ADA" w14:textId="77777777" w:rsidTr="003447D9">
        <w:trPr>
          <w:trHeight w:val="20"/>
        </w:trPr>
        <w:tc>
          <w:tcPr>
            <w:tcW w:w="5387" w:type="dxa"/>
            <w:shd w:val="clear" w:color="000000" w:fill="FFFFFF"/>
            <w:hideMark/>
          </w:tcPr>
          <w:p w14:paraId="1542395D"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Создание новых мест в образовательных организациях различных типов для реализации дополнительных общеразвивающих программ всех направленностей (Предоставление субсидий бюджетным, автономным учреждениям и иным некоммерческим организациям)</w:t>
            </w:r>
          </w:p>
        </w:tc>
        <w:tc>
          <w:tcPr>
            <w:tcW w:w="1557" w:type="dxa"/>
            <w:shd w:val="clear" w:color="000000" w:fill="FFFFFF"/>
            <w:hideMark/>
          </w:tcPr>
          <w:p w14:paraId="289F554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1 E2 54910</w:t>
            </w:r>
          </w:p>
        </w:tc>
        <w:tc>
          <w:tcPr>
            <w:tcW w:w="851" w:type="dxa"/>
            <w:shd w:val="clear" w:color="000000" w:fill="FFFFFF"/>
            <w:hideMark/>
          </w:tcPr>
          <w:p w14:paraId="0396D93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hideMark/>
          </w:tcPr>
          <w:p w14:paraId="4D16C4D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hideMark/>
          </w:tcPr>
          <w:p w14:paraId="7D8AC4C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4FACABA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861,20</w:t>
            </w:r>
          </w:p>
        </w:tc>
      </w:tr>
      <w:tr w:rsidR="00220127" w:rsidRPr="00220127" w14:paraId="4B006365" w14:textId="77777777" w:rsidTr="003447D9">
        <w:trPr>
          <w:trHeight w:val="20"/>
        </w:trPr>
        <w:tc>
          <w:tcPr>
            <w:tcW w:w="5387" w:type="dxa"/>
            <w:shd w:val="clear" w:color="000000" w:fill="FFFFFF"/>
            <w:hideMark/>
          </w:tcPr>
          <w:p w14:paraId="1EACF07C" w14:textId="55787F7E"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220127">
              <w:rPr>
                <w:rFonts w:ascii="Times New Roman" w:eastAsia="Times New Roman" w:hAnsi="Times New Roman" w:cs="Times New Roman"/>
              </w:rPr>
              <w:t>Социальная активность</w:t>
            </w:r>
            <w:r w:rsidR="008D3120">
              <w:rPr>
                <w:rFonts w:ascii="Times New Roman" w:eastAsia="Times New Roman" w:hAnsi="Times New Roman" w:cs="Times New Roman"/>
              </w:rPr>
              <w:t>»</w:t>
            </w:r>
          </w:p>
        </w:tc>
        <w:tc>
          <w:tcPr>
            <w:tcW w:w="1557" w:type="dxa"/>
            <w:shd w:val="clear" w:color="000000" w:fill="FFFFFF"/>
            <w:noWrap/>
            <w:hideMark/>
          </w:tcPr>
          <w:p w14:paraId="6B927CD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1 E8 00000</w:t>
            </w:r>
          </w:p>
        </w:tc>
        <w:tc>
          <w:tcPr>
            <w:tcW w:w="851" w:type="dxa"/>
            <w:shd w:val="clear" w:color="000000" w:fill="FFFFFF"/>
            <w:noWrap/>
            <w:hideMark/>
          </w:tcPr>
          <w:p w14:paraId="6DCD36D9" w14:textId="4498F17C"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74BE19BE" w14:textId="3A7502A1"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3BEE720E" w14:textId="35F2B980"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459A497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600,00</w:t>
            </w:r>
          </w:p>
        </w:tc>
      </w:tr>
      <w:tr w:rsidR="00220127" w:rsidRPr="00220127" w14:paraId="3595A9E9" w14:textId="77777777" w:rsidTr="003447D9">
        <w:trPr>
          <w:trHeight w:val="20"/>
        </w:trPr>
        <w:tc>
          <w:tcPr>
            <w:tcW w:w="5387" w:type="dxa"/>
            <w:shd w:val="clear" w:color="000000" w:fill="FFFFFF"/>
            <w:hideMark/>
          </w:tcPr>
          <w:p w14:paraId="68F1F062" w14:textId="105FA318"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и проведение мероприятий с детьми и молодежью</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57" w:type="dxa"/>
            <w:shd w:val="clear" w:color="000000" w:fill="FFFFFF"/>
            <w:noWrap/>
            <w:hideMark/>
          </w:tcPr>
          <w:p w14:paraId="249FBF8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1 E8 S1010</w:t>
            </w:r>
          </w:p>
        </w:tc>
        <w:tc>
          <w:tcPr>
            <w:tcW w:w="851" w:type="dxa"/>
            <w:shd w:val="clear" w:color="000000" w:fill="FFFFFF"/>
            <w:noWrap/>
            <w:hideMark/>
          </w:tcPr>
          <w:p w14:paraId="1F82CB4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noWrap/>
            <w:hideMark/>
          </w:tcPr>
          <w:p w14:paraId="77BC14B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noWrap/>
            <w:hideMark/>
          </w:tcPr>
          <w:p w14:paraId="0574833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417" w:type="dxa"/>
            <w:shd w:val="clear" w:color="000000" w:fill="FFFFFF"/>
            <w:hideMark/>
          </w:tcPr>
          <w:p w14:paraId="61DB4FE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600,00</w:t>
            </w:r>
          </w:p>
        </w:tc>
      </w:tr>
      <w:tr w:rsidR="00220127" w:rsidRPr="00220127" w14:paraId="4D47D7D3" w14:textId="77777777" w:rsidTr="003447D9">
        <w:trPr>
          <w:trHeight w:val="20"/>
        </w:trPr>
        <w:tc>
          <w:tcPr>
            <w:tcW w:w="5387" w:type="dxa"/>
            <w:shd w:val="clear" w:color="000000" w:fill="FFFFFF"/>
            <w:hideMark/>
          </w:tcPr>
          <w:p w14:paraId="49A42AAF"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1557" w:type="dxa"/>
            <w:shd w:val="clear" w:color="000000" w:fill="FFFFFF"/>
            <w:noWrap/>
            <w:hideMark/>
          </w:tcPr>
          <w:p w14:paraId="3A0649A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01 4 00 00000</w:t>
            </w:r>
          </w:p>
        </w:tc>
        <w:tc>
          <w:tcPr>
            <w:tcW w:w="851" w:type="dxa"/>
            <w:shd w:val="clear" w:color="000000" w:fill="FFFFFF"/>
            <w:noWrap/>
            <w:hideMark/>
          </w:tcPr>
          <w:p w14:paraId="1E44497C" w14:textId="3BC32344"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3CC3EE44" w14:textId="482CB148"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439886D6" w14:textId="7599FF3B"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4D799B4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7 138 585,61</w:t>
            </w:r>
          </w:p>
        </w:tc>
      </w:tr>
      <w:tr w:rsidR="00220127" w:rsidRPr="00220127" w14:paraId="613FB87B" w14:textId="77777777" w:rsidTr="003447D9">
        <w:trPr>
          <w:trHeight w:val="20"/>
        </w:trPr>
        <w:tc>
          <w:tcPr>
            <w:tcW w:w="5387" w:type="dxa"/>
            <w:shd w:val="clear" w:color="000000" w:fill="FFFFFF"/>
            <w:hideMark/>
          </w:tcPr>
          <w:p w14:paraId="582FA759" w14:textId="217F41A6"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Организация и предоставление дошкольного образования</w:t>
            </w:r>
            <w:r w:rsidR="008D3120">
              <w:rPr>
                <w:rFonts w:ascii="Times New Roman" w:eastAsia="Times New Roman" w:hAnsi="Times New Roman" w:cs="Times New Roman"/>
              </w:rPr>
              <w:t>»</w:t>
            </w:r>
          </w:p>
        </w:tc>
        <w:tc>
          <w:tcPr>
            <w:tcW w:w="1557" w:type="dxa"/>
            <w:shd w:val="clear" w:color="000000" w:fill="FFFFFF"/>
            <w:noWrap/>
            <w:hideMark/>
          </w:tcPr>
          <w:p w14:paraId="3733D82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01 4 01 00000</w:t>
            </w:r>
          </w:p>
        </w:tc>
        <w:tc>
          <w:tcPr>
            <w:tcW w:w="851" w:type="dxa"/>
            <w:shd w:val="clear" w:color="000000" w:fill="FFFFFF"/>
            <w:noWrap/>
            <w:hideMark/>
          </w:tcPr>
          <w:p w14:paraId="5AF8FDD4" w14:textId="2FE15FBD"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1D2E92CC" w14:textId="74229F50"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1EC25B5A" w14:textId="6F46AF1B"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21374AD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2 567 583,39</w:t>
            </w:r>
          </w:p>
        </w:tc>
      </w:tr>
      <w:tr w:rsidR="00220127" w:rsidRPr="00220127" w14:paraId="11FEA790" w14:textId="77777777" w:rsidTr="003447D9">
        <w:trPr>
          <w:trHeight w:val="20"/>
        </w:trPr>
        <w:tc>
          <w:tcPr>
            <w:tcW w:w="5387" w:type="dxa"/>
            <w:shd w:val="clear" w:color="000000" w:fill="FFFFFF"/>
            <w:hideMark/>
          </w:tcPr>
          <w:p w14:paraId="6495295D" w14:textId="6DA4D31F"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4960B71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01 4 01 00010</w:t>
            </w:r>
          </w:p>
        </w:tc>
        <w:tc>
          <w:tcPr>
            <w:tcW w:w="851" w:type="dxa"/>
            <w:shd w:val="clear" w:color="000000" w:fill="FFFFFF"/>
            <w:noWrap/>
            <w:hideMark/>
          </w:tcPr>
          <w:p w14:paraId="1E5CD32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6A1E862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noWrap/>
            <w:hideMark/>
          </w:tcPr>
          <w:p w14:paraId="300D0BA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7F84500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680 249,81</w:t>
            </w:r>
          </w:p>
        </w:tc>
      </w:tr>
      <w:tr w:rsidR="00220127" w:rsidRPr="00220127" w14:paraId="555B492A" w14:textId="77777777" w:rsidTr="003447D9">
        <w:trPr>
          <w:trHeight w:val="20"/>
        </w:trPr>
        <w:tc>
          <w:tcPr>
            <w:tcW w:w="5387" w:type="dxa"/>
            <w:shd w:val="clear" w:color="000000" w:fill="FFFFFF"/>
            <w:hideMark/>
          </w:tcPr>
          <w:p w14:paraId="716EE765" w14:textId="3D9318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46B014B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01 4 01 04010</w:t>
            </w:r>
          </w:p>
        </w:tc>
        <w:tc>
          <w:tcPr>
            <w:tcW w:w="851" w:type="dxa"/>
            <w:shd w:val="clear" w:color="000000" w:fill="FFFFFF"/>
            <w:noWrap/>
            <w:hideMark/>
          </w:tcPr>
          <w:p w14:paraId="6C17703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5A39EA7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noWrap/>
            <w:hideMark/>
          </w:tcPr>
          <w:p w14:paraId="7AE4BF7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3491B86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1 762 496,60</w:t>
            </w:r>
          </w:p>
        </w:tc>
      </w:tr>
      <w:tr w:rsidR="00220127" w:rsidRPr="00220127" w14:paraId="5F2A2F97" w14:textId="77777777" w:rsidTr="003447D9">
        <w:trPr>
          <w:trHeight w:val="20"/>
        </w:trPr>
        <w:tc>
          <w:tcPr>
            <w:tcW w:w="5387" w:type="dxa"/>
            <w:shd w:val="clear" w:color="000000" w:fill="FFFFFF"/>
            <w:hideMark/>
          </w:tcPr>
          <w:p w14:paraId="2A12A7A0" w14:textId="5AC421F6"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Финансовое обеспечение получения дошкольного образования в частных дошкольных образовательных организациях</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28B5770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01 4 01 04040</w:t>
            </w:r>
          </w:p>
        </w:tc>
        <w:tc>
          <w:tcPr>
            <w:tcW w:w="851" w:type="dxa"/>
            <w:shd w:val="clear" w:color="000000" w:fill="FFFFFF"/>
            <w:noWrap/>
            <w:hideMark/>
          </w:tcPr>
          <w:p w14:paraId="54A3E91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2F32BF6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noWrap/>
            <w:hideMark/>
          </w:tcPr>
          <w:p w14:paraId="48E578E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265D2A3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778,60</w:t>
            </w:r>
          </w:p>
        </w:tc>
      </w:tr>
      <w:tr w:rsidR="00220127" w:rsidRPr="00220127" w14:paraId="09002DFD" w14:textId="77777777" w:rsidTr="003447D9">
        <w:trPr>
          <w:trHeight w:val="20"/>
        </w:trPr>
        <w:tc>
          <w:tcPr>
            <w:tcW w:w="5387" w:type="dxa"/>
            <w:shd w:val="clear" w:color="000000" w:fill="FFFFFF"/>
            <w:hideMark/>
          </w:tcPr>
          <w:p w14:paraId="70708DFE" w14:textId="0FE7E18E"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(Социальное обеспечение и иные выплаты населению)</w:t>
            </w:r>
          </w:p>
        </w:tc>
        <w:tc>
          <w:tcPr>
            <w:tcW w:w="1557" w:type="dxa"/>
            <w:shd w:val="clear" w:color="000000" w:fill="FFFFFF"/>
            <w:noWrap/>
            <w:hideMark/>
          </w:tcPr>
          <w:p w14:paraId="290436D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01 4 01 04050</w:t>
            </w:r>
          </w:p>
        </w:tc>
        <w:tc>
          <w:tcPr>
            <w:tcW w:w="851" w:type="dxa"/>
            <w:shd w:val="clear" w:color="000000" w:fill="FFFFFF"/>
            <w:noWrap/>
            <w:hideMark/>
          </w:tcPr>
          <w:p w14:paraId="21B7DF5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000000" w:fill="FFFFFF"/>
            <w:noWrap/>
            <w:hideMark/>
          </w:tcPr>
          <w:p w14:paraId="260010A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6B8ACC4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noWrap/>
            <w:hideMark/>
          </w:tcPr>
          <w:p w14:paraId="46CB86D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104 229,80</w:t>
            </w:r>
          </w:p>
        </w:tc>
      </w:tr>
      <w:tr w:rsidR="00220127" w:rsidRPr="00220127" w14:paraId="61F983CB" w14:textId="77777777" w:rsidTr="003447D9">
        <w:trPr>
          <w:trHeight w:val="20"/>
        </w:trPr>
        <w:tc>
          <w:tcPr>
            <w:tcW w:w="5387" w:type="dxa"/>
            <w:shd w:val="clear" w:color="000000" w:fill="FFFFFF"/>
            <w:hideMark/>
          </w:tcPr>
          <w:p w14:paraId="66F0F483"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lastRenderedPageBreak/>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44E128D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01 S4020</w:t>
            </w:r>
          </w:p>
        </w:tc>
        <w:tc>
          <w:tcPr>
            <w:tcW w:w="851" w:type="dxa"/>
            <w:shd w:val="clear" w:color="000000" w:fill="FFFFFF"/>
            <w:noWrap/>
            <w:hideMark/>
          </w:tcPr>
          <w:p w14:paraId="0CE9C05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7E848E7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noWrap/>
            <w:hideMark/>
          </w:tcPr>
          <w:p w14:paraId="3E5A424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27AE3A2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1 361,60</w:t>
            </w:r>
          </w:p>
        </w:tc>
      </w:tr>
      <w:tr w:rsidR="00220127" w:rsidRPr="00220127" w14:paraId="5EFCD040" w14:textId="77777777" w:rsidTr="003447D9">
        <w:trPr>
          <w:trHeight w:val="20"/>
        </w:trPr>
        <w:tc>
          <w:tcPr>
            <w:tcW w:w="5387" w:type="dxa"/>
            <w:shd w:val="clear" w:color="000000" w:fill="FFFFFF"/>
            <w:hideMark/>
          </w:tcPr>
          <w:p w14:paraId="3C41E13B"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образовательные организации, реализующие программу дошкольного образования, через предоставление компенсации части родительской платы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466A702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01 S4060</w:t>
            </w:r>
          </w:p>
        </w:tc>
        <w:tc>
          <w:tcPr>
            <w:tcW w:w="851" w:type="dxa"/>
            <w:shd w:val="clear" w:color="000000" w:fill="FFFFFF"/>
            <w:noWrap/>
            <w:hideMark/>
          </w:tcPr>
          <w:p w14:paraId="7C5D21D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1BE9271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5A8DE82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noWrap/>
            <w:hideMark/>
          </w:tcPr>
          <w:p w14:paraId="111147D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11 343,58</w:t>
            </w:r>
          </w:p>
        </w:tc>
      </w:tr>
      <w:tr w:rsidR="00220127" w:rsidRPr="00220127" w14:paraId="455DB502" w14:textId="77777777" w:rsidTr="003447D9">
        <w:trPr>
          <w:trHeight w:val="20"/>
        </w:trPr>
        <w:tc>
          <w:tcPr>
            <w:tcW w:w="5387" w:type="dxa"/>
            <w:shd w:val="clear" w:color="000000" w:fill="FFFFFF"/>
            <w:hideMark/>
          </w:tcPr>
          <w:p w14:paraId="23CE115A" w14:textId="0E82B33D"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Проведение капитального ремонта зданий и сооружений муниципальных</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организаций дошкольного образования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337C64F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01 S4080</w:t>
            </w:r>
          </w:p>
        </w:tc>
        <w:tc>
          <w:tcPr>
            <w:tcW w:w="851" w:type="dxa"/>
            <w:shd w:val="clear" w:color="000000" w:fill="FFFFFF"/>
            <w:noWrap/>
            <w:hideMark/>
          </w:tcPr>
          <w:p w14:paraId="463A253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hideMark/>
          </w:tcPr>
          <w:p w14:paraId="3FB2350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hideMark/>
          </w:tcPr>
          <w:p w14:paraId="32AA028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3F3091F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7 123,40</w:t>
            </w:r>
          </w:p>
        </w:tc>
      </w:tr>
      <w:tr w:rsidR="00220127" w:rsidRPr="00220127" w14:paraId="1D2E0A1B" w14:textId="77777777" w:rsidTr="003447D9">
        <w:trPr>
          <w:trHeight w:val="20"/>
        </w:trPr>
        <w:tc>
          <w:tcPr>
            <w:tcW w:w="5387" w:type="dxa"/>
            <w:shd w:val="clear" w:color="000000" w:fill="FFFFFF"/>
            <w:hideMark/>
          </w:tcPr>
          <w:p w14:paraId="36F5F19B" w14:textId="4BF1FADC"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Поддержка и развитие дошкольных образовательных учреждений</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1557" w:type="dxa"/>
            <w:shd w:val="clear" w:color="000000" w:fill="FFFFFF"/>
            <w:noWrap/>
            <w:hideMark/>
          </w:tcPr>
          <w:p w14:paraId="1442A60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01 4 02 00000</w:t>
            </w:r>
          </w:p>
        </w:tc>
        <w:tc>
          <w:tcPr>
            <w:tcW w:w="851" w:type="dxa"/>
            <w:shd w:val="clear" w:color="000000" w:fill="FFFFFF"/>
            <w:noWrap/>
            <w:hideMark/>
          </w:tcPr>
          <w:p w14:paraId="5BE7D812" w14:textId="05B88025"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6859049A" w14:textId="1218BD1F"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3A126E86" w14:textId="5A1C1225"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7026D7B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918,24</w:t>
            </w:r>
          </w:p>
        </w:tc>
      </w:tr>
      <w:tr w:rsidR="00220127" w:rsidRPr="00220127" w14:paraId="0997D4AB" w14:textId="77777777" w:rsidTr="003447D9">
        <w:trPr>
          <w:trHeight w:val="20"/>
        </w:trPr>
        <w:tc>
          <w:tcPr>
            <w:tcW w:w="5387" w:type="dxa"/>
            <w:shd w:val="clear" w:color="000000" w:fill="FFFFFF"/>
            <w:hideMark/>
          </w:tcPr>
          <w:p w14:paraId="0A466F13"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Мероприятие по поддержке и развитию дошкольных образовательных учреждений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4B1FE76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01 4 02 20010</w:t>
            </w:r>
          </w:p>
        </w:tc>
        <w:tc>
          <w:tcPr>
            <w:tcW w:w="851" w:type="dxa"/>
            <w:shd w:val="clear" w:color="000000" w:fill="FFFFFF"/>
            <w:noWrap/>
            <w:hideMark/>
          </w:tcPr>
          <w:p w14:paraId="21FCF01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hideMark/>
          </w:tcPr>
          <w:p w14:paraId="7F92CF5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hideMark/>
          </w:tcPr>
          <w:p w14:paraId="3E28E63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417" w:type="dxa"/>
            <w:shd w:val="clear" w:color="000000" w:fill="FFFFFF"/>
            <w:noWrap/>
            <w:hideMark/>
          </w:tcPr>
          <w:p w14:paraId="4213B87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918,24</w:t>
            </w:r>
          </w:p>
        </w:tc>
      </w:tr>
      <w:tr w:rsidR="00220127" w:rsidRPr="00220127" w14:paraId="02A2CE2E" w14:textId="77777777" w:rsidTr="003447D9">
        <w:trPr>
          <w:trHeight w:val="20"/>
        </w:trPr>
        <w:tc>
          <w:tcPr>
            <w:tcW w:w="5387" w:type="dxa"/>
            <w:shd w:val="clear" w:color="000000" w:fill="FFFFFF"/>
            <w:hideMark/>
          </w:tcPr>
          <w:p w14:paraId="20C66323" w14:textId="0CEDB982"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Организация и предоставление общего образования</w:t>
            </w:r>
            <w:r w:rsidR="008D3120">
              <w:rPr>
                <w:rFonts w:ascii="Times New Roman" w:eastAsia="Times New Roman" w:hAnsi="Times New Roman" w:cs="Times New Roman"/>
              </w:rPr>
              <w:t>»</w:t>
            </w:r>
          </w:p>
        </w:tc>
        <w:tc>
          <w:tcPr>
            <w:tcW w:w="1557" w:type="dxa"/>
            <w:shd w:val="clear" w:color="000000" w:fill="FFFFFF"/>
            <w:noWrap/>
            <w:hideMark/>
          </w:tcPr>
          <w:p w14:paraId="75D6065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01 4 04 00000</w:t>
            </w:r>
          </w:p>
        </w:tc>
        <w:tc>
          <w:tcPr>
            <w:tcW w:w="851" w:type="dxa"/>
            <w:shd w:val="clear" w:color="000000" w:fill="FFFFFF"/>
            <w:noWrap/>
            <w:hideMark/>
          </w:tcPr>
          <w:p w14:paraId="2EBDFC2B" w14:textId="01F10504"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497FB8E4" w14:textId="165A0954"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43E4D04E" w14:textId="172488B4"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3C18132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3 654 813,21</w:t>
            </w:r>
          </w:p>
        </w:tc>
      </w:tr>
      <w:tr w:rsidR="00220127" w:rsidRPr="00220127" w14:paraId="1CB41803" w14:textId="77777777" w:rsidTr="003447D9">
        <w:trPr>
          <w:trHeight w:val="20"/>
        </w:trPr>
        <w:tc>
          <w:tcPr>
            <w:tcW w:w="5387" w:type="dxa"/>
            <w:shd w:val="clear" w:color="000000" w:fill="FFFFFF"/>
            <w:hideMark/>
          </w:tcPr>
          <w:p w14:paraId="3ACC717C"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502A736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01 4 04 00010</w:t>
            </w:r>
          </w:p>
        </w:tc>
        <w:tc>
          <w:tcPr>
            <w:tcW w:w="851" w:type="dxa"/>
            <w:shd w:val="clear" w:color="000000" w:fill="FFFFFF"/>
            <w:noWrap/>
            <w:hideMark/>
          </w:tcPr>
          <w:p w14:paraId="079ACAC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586123C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noWrap/>
            <w:hideMark/>
          </w:tcPr>
          <w:p w14:paraId="21A5948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6840E59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700 093,19</w:t>
            </w:r>
          </w:p>
        </w:tc>
      </w:tr>
      <w:tr w:rsidR="00220127" w:rsidRPr="00220127" w14:paraId="6A8049DE" w14:textId="77777777" w:rsidTr="003447D9">
        <w:trPr>
          <w:trHeight w:val="20"/>
        </w:trPr>
        <w:tc>
          <w:tcPr>
            <w:tcW w:w="5387" w:type="dxa"/>
            <w:shd w:val="clear" w:color="000000" w:fill="FFFFFF"/>
            <w:hideMark/>
          </w:tcPr>
          <w:p w14:paraId="4409FC3D" w14:textId="205C3E09"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(Социальное обеспечение и иные выплаты населению)</w:t>
            </w:r>
          </w:p>
        </w:tc>
        <w:tc>
          <w:tcPr>
            <w:tcW w:w="1557" w:type="dxa"/>
            <w:shd w:val="clear" w:color="000000" w:fill="FFFFFF"/>
            <w:noWrap/>
            <w:hideMark/>
          </w:tcPr>
          <w:p w14:paraId="4E1E7F2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01 4 04 03020</w:t>
            </w:r>
          </w:p>
        </w:tc>
        <w:tc>
          <w:tcPr>
            <w:tcW w:w="851" w:type="dxa"/>
            <w:shd w:val="clear" w:color="000000" w:fill="FFFFFF"/>
            <w:noWrap/>
            <w:hideMark/>
          </w:tcPr>
          <w:p w14:paraId="0300266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000000" w:fill="FFFFFF"/>
            <w:noWrap/>
            <w:hideMark/>
          </w:tcPr>
          <w:p w14:paraId="37CEECB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185C803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2FAF133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93 530,50</w:t>
            </w:r>
          </w:p>
        </w:tc>
      </w:tr>
      <w:tr w:rsidR="00220127" w:rsidRPr="00220127" w14:paraId="57479956" w14:textId="77777777" w:rsidTr="003447D9">
        <w:trPr>
          <w:trHeight w:val="20"/>
        </w:trPr>
        <w:tc>
          <w:tcPr>
            <w:tcW w:w="5387" w:type="dxa"/>
            <w:shd w:val="clear" w:color="000000" w:fill="FFFFFF"/>
            <w:hideMark/>
          </w:tcPr>
          <w:p w14:paraId="569EA848" w14:textId="4AF08788"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Финансовое обеспечение получения дошкольного, начального общего, основного общего, среднего общего образования в частных </w:t>
            </w:r>
            <w:r w:rsidRPr="00220127">
              <w:rPr>
                <w:rFonts w:ascii="Times New Roman" w:eastAsia="Times New Roman" w:hAnsi="Times New Roman" w:cs="Times New Roman"/>
              </w:rPr>
              <w:lastRenderedPageBreak/>
              <w:t>общеобразовательных организациях</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1FAABBC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01 4 04 03080</w:t>
            </w:r>
          </w:p>
        </w:tc>
        <w:tc>
          <w:tcPr>
            <w:tcW w:w="851" w:type="dxa"/>
            <w:shd w:val="clear" w:color="000000" w:fill="FFFFFF"/>
            <w:noWrap/>
            <w:hideMark/>
          </w:tcPr>
          <w:p w14:paraId="73F3AC0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661B220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noWrap/>
            <w:hideMark/>
          </w:tcPr>
          <w:p w14:paraId="39F4EA5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03CFD5B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20 740,30</w:t>
            </w:r>
          </w:p>
        </w:tc>
      </w:tr>
      <w:tr w:rsidR="00220127" w:rsidRPr="00220127" w14:paraId="31C6DA21" w14:textId="77777777" w:rsidTr="003447D9">
        <w:trPr>
          <w:trHeight w:val="20"/>
        </w:trPr>
        <w:tc>
          <w:tcPr>
            <w:tcW w:w="5387" w:type="dxa"/>
            <w:shd w:val="clear" w:color="000000" w:fill="FFFFFF"/>
            <w:hideMark/>
          </w:tcPr>
          <w:p w14:paraId="70D264BC" w14:textId="693F8AB3"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государственных гарантий реализации прав на получение общедоступного и бесплатного дошкольного,</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526F811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01 4 04 03090</w:t>
            </w:r>
          </w:p>
        </w:tc>
        <w:tc>
          <w:tcPr>
            <w:tcW w:w="851" w:type="dxa"/>
            <w:shd w:val="clear" w:color="000000" w:fill="FFFFFF"/>
            <w:noWrap/>
            <w:hideMark/>
          </w:tcPr>
          <w:p w14:paraId="1AB87F3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32F5205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noWrap/>
            <w:hideMark/>
          </w:tcPr>
          <w:p w14:paraId="00E7A99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5262C25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286 633,30</w:t>
            </w:r>
          </w:p>
        </w:tc>
      </w:tr>
      <w:tr w:rsidR="00220127" w:rsidRPr="00220127" w14:paraId="1656DD70" w14:textId="77777777" w:rsidTr="003447D9">
        <w:trPr>
          <w:trHeight w:val="20"/>
        </w:trPr>
        <w:tc>
          <w:tcPr>
            <w:tcW w:w="5387" w:type="dxa"/>
            <w:shd w:val="clear" w:color="000000" w:fill="FFFFFF"/>
            <w:hideMark/>
          </w:tcPr>
          <w:p w14:paraId="34AAE45A"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для обучающихся, нуждающихся в длительном лечении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1B072BA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01 4 04 03100</w:t>
            </w:r>
          </w:p>
        </w:tc>
        <w:tc>
          <w:tcPr>
            <w:tcW w:w="851" w:type="dxa"/>
            <w:shd w:val="clear" w:color="000000" w:fill="FFFFFF"/>
            <w:noWrap/>
            <w:hideMark/>
          </w:tcPr>
          <w:p w14:paraId="7D22B98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38334BC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noWrap/>
            <w:hideMark/>
          </w:tcPr>
          <w:p w14:paraId="22EFCB5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6457C61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46 076,00</w:t>
            </w:r>
          </w:p>
        </w:tc>
      </w:tr>
      <w:tr w:rsidR="00220127" w:rsidRPr="00220127" w14:paraId="373F22B5" w14:textId="77777777" w:rsidTr="003447D9">
        <w:trPr>
          <w:trHeight w:val="20"/>
        </w:trPr>
        <w:tc>
          <w:tcPr>
            <w:tcW w:w="5387" w:type="dxa"/>
            <w:shd w:val="clear" w:color="000000" w:fill="FFFFFF"/>
            <w:hideMark/>
          </w:tcPr>
          <w:p w14:paraId="1D79C1F2" w14:textId="611B0755"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и обеспечение дополнительного образования детей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6312137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01 4 04 03120</w:t>
            </w:r>
          </w:p>
        </w:tc>
        <w:tc>
          <w:tcPr>
            <w:tcW w:w="851" w:type="dxa"/>
            <w:shd w:val="clear" w:color="000000" w:fill="FFFFFF"/>
            <w:noWrap/>
            <w:hideMark/>
          </w:tcPr>
          <w:p w14:paraId="4782938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77636CB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noWrap/>
            <w:hideMark/>
          </w:tcPr>
          <w:p w14:paraId="3C4DFF1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174117E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1 965 527,00</w:t>
            </w:r>
          </w:p>
        </w:tc>
      </w:tr>
      <w:tr w:rsidR="00220127" w:rsidRPr="00220127" w14:paraId="12771246" w14:textId="77777777" w:rsidTr="003447D9">
        <w:trPr>
          <w:trHeight w:val="20"/>
        </w:trPr>
        <w:tc>
          <w:tcPr>
            <w:tcW w:w="5387" w:type="dxa"/>
            <w:shd w:val="clear" w:color="000000" w:fill="FFFFFF"/>
            <w:hideMark/>
          </w:tcPr>
          <w:p w14:paraId="0C234429"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Компенсация бесплатного питания родителям (законным представителям) детей с ограниченными возможностями здоровья, обучающихся в муниципальных общеобразовательных учреждениях (Социальное обеспечение и иные выплаты населению)</w:t>
            </w:r>
          </w:p>
        </w:tc>
        <w:tc>
          <w:tcPr>
            <w:tcW w:w="1557" w:type="dxa"/>
            <w:shd w:val="clear" w:color="000000" w:fill="FFFFFF"/>
            <w:noWrap/>
            <w:hideMark/>
          </w:tcPr>
          <w:p w14:paraId="3FFA9A8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01 4 04 11030</w:t>
            </w:r>
          </w:p>
        </w:tc>
        <w:tc>
          <w:tcPr>
            <w:tcW w:w="851" w:type="dxa"/>
            <w:shd w:val="clear" w:color="000000" w:fill="FFFFFF"/>
            <w:noWrap/>
            <w:hideMark/>
          </w:tcPr>
          <w:p w14:paraId="0C0731B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000000" w:fill="FFFFFF"/>
            <w:noWrap/>
            <w:hideMark/>
          </w:tcPr>
          <w:p w14:paraId="0B0C13C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696067C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noWrap/>
            <w:hideMark/>
          </w:tcPr>
          <w:p w14:paraId="327A21F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2 686,83</w:t>
            </w:r>
          </w:p>
        </w:tc>
      </w:tr>
      <w:tr w:rsidR="00220127" w:rsidRPr="00220127" w14:paraId="2C6900DD" w14:textId="77777777" w:rsidTr="003447D9">
        <w:trPr>
          <w:trHeight w:val="20"/>
        </w:trPr>
        <w:tc>
          <w:tcPr>
            <w:tcW w:w="5387" w:type="dxa"/>
            <w:shd w:val="clear" w:color="000000" w:fill="FFFFFF"/>
            <w:hideMark/>
          </w:tcPr>
          <w:p w14:paraId="7D04CAB6"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3BE1ACAA" w14:textId="2CA24FEE"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4 04 53035</w:t>
            </w:r>
          </w:p>
        </w:tc>
        <w:tc>
          <w:tcPr>
            <w:tcW w:w="851" w:type="dxa"/>
            <w:shd w:val="clear" w:color="000000" w:fill="FFFFFF"/>
            <w:noWrap/>
            <w:hideMark/>
          </w:tcPr>
          <w:p w14:paraId="5BA9DC0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1E6B1CC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noWrap/>
            <w:hideMark/>
          </w:tcPr>
          <w:p w14:paraId="0E3C2AD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3544D34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182 461,00</w:t>
            </w:r>
          </w:p>
        </w:tc>
      </w:tr>
      <w:tr w:rsidR="00220127" w:rsidRPr="00220127" w14:paraId="4282DA21" w14:textId="77777777" w:rsidTr="003447D9">
        <w:trPr>
          <w:trHeight w:val="20"/>
        </w:trPr>
        <w:tc>
          <w:tcPr>
            <w:tcW w:w="5387" w:type="dxa"/>
            <w:shd w:val="clear" w:color="000000" w:fill="FFFFFF"/>
            <w:hideMark/>
          </w:tcPr>
          <w:p w14:paraId="5352E41E" w14:textId="7C813FC4"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бесплатного</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 xml:space="preserve">горячего питания обучающихся, получающих начальное общее </w:t>
            </w:r>
            <w:r w:rsidRPr="00220127">
              <w:rPr>
                <w:rFonts w:ascii="Times New Roman" w:eastAsia="Times New Roman" w:hAnsi="Times New Roman" w:cs="Times New Roman"/>
              </w:rPr>
              <w:lastRenderedPageBreak/>
              <w:t>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2E0637D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01 4 04 L3040</w:t>
            </w:r>
          </w:p>
        </w:tc>
        <w:tc>
          <w:tcPr>
            <w:tcW w:w="851" w:type="dxa"/>
            <w:shd w:val="clear" w:color="000000" w:fill="FFFFFF"/>
            <w:noWrap/>
            <w:hideMark/>
          </w:tcPr>
          <w:p w14:paraId="3F988D3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5A6D6E1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noWrap/>
            <w:hideMark/>
          </w:tcPr>
          <w:p w14:paraId="3325214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327B629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252 538,05</w:t>
            </w:r>
          </w:p>
        </w:tc>
      </w:tr>
      <w:tr w:rsidR="00220127" w:rsidRPr="00220127" w14:paraId="6857B262" w14:textId="77777777" w:rsidTr="003447D9">
        <w:trPr>
          <w:trHeight w:val="20"/>
        </w:trPr>
        <w:tc>
          <w:tcPr>
            <w:tcW w:w="5387" w:type="dxa"/>
            <w:shd w:val="clear" w:color="000000" w:fill="FFFFFF"/>
            <w:hideMark/>
          </w:tcPr>
          <w:p w14:paraId="30F70D90"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питанием детей из малообеспеченных семей и детей с нарушением здоровья,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10D0248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S3030</w:t>
            </w:r>
          </w:p>
        </w:tc>
        <w:tc>
          <w:tcPr>
            <w:tcW w:w="851" w:type="dxa"/>
            <w:shd w:val="clear" w:color="000000" w:fill="FFFFFF"/>
            <w:noWrap/>
            <w:hideMark/>
          </w:tcPr>
          <w:p w14:paraId="1C16395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1BA39B5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noWrap/>
            <w:hideMark/>
          </w:tcPr>
          <w:p w14:paraId="6E8A804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5267849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57 706,98</w:t>
            </w:r>
          </w:p>
        </w:tc>
      </w:tr>
      <w:tr w:rsidR="00220127" w:rsidRPr="00220127" w14:paraId="18B643D1" w14:textId="77777777" w:rsidTr="003447D9">
        <w:trPr>
          <w:trHeight w:val="20"/>
        </w:trPr>
        <w:tc>
          <w:tcPr>
            <w:tcW w:w="5387" w:type="dxa"/>
            <w:shd w:val="clear" w:color="000000" w:fill="FFFFFF"/>
            <w:hideMark/>
          </w:tcPr>
          <w:p w14:paraId="076345A7"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молоком (молочной продукцией) обучающихся по программам начального общего образования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0673C84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S3300</w:t>
            </w:r>
          </w:p>
        </w:tc>
        <w:tc>
          <w:tcPr>
            <w:tcW w:w="851" w:type="dxa"/>
            <w:shd w:val="clear" w:color="000000" w:fill="FFFFFF"/>
            <w:noWrap/>
            <w:hideMark/>
          </w:tcPr>
          <w:p w14:paraId="22D7E10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4EE0A61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noWrap/>
            <w:hideMark/>
          </w:tcPr>
          <w:p w14:paraId="1B50339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6ED912E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33 872,94</w:t>
            </w:r>
          </w:p>
        </w:tc>
      </w:tr>
      <w:tr w:rsidR="00220127" w:rsidRPr="00220127" w14:paraId="08912876" w14:textId="77777777" w:rsidTr="003447D9">
        <w:trPr>
          <w:trHeight w:val="20"/>
        </w:trPr>
        <w:tc>
          <w:tcPr>
            <w:tcW w:w="5387" w:type="dxa"/>
            <w:shd w:val="clear" w:color="000000" w:fill="FFFFFF"/>
            <w:hideMark/>
          </w:tcPr>
          <w:p w14:paraId="235468FE" w14:textId="7272D7B2"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образовательные организации,</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реализующие программу дошкольного образования, через предоставление компенсации части родительской платы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784C975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S4060</w:t>
            </w:r>
          </w:p>
        </w:tc>
        <w:tc>
          <w:tcPr>
            <w:tcW w:w="851" w:type="dxa"/>
            <w:shd w:val="clear" w:color="000000" w:fill="FFFFFF"/>
            <w:noWrap/>
            <w:hideMark/>
          </w:tcPr>
          <w:p w14:paraId="2D57A26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hideMark/>
          </w:tcPr>
          <w:p w14:paraId="15FD23C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2B5165A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noWrap/>
            <w:hideMark/>
          </w:tcPr>
          <w:p w14:paraId="6CB5768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104,55</w:t>
            </w:r>
          </w:p>
        </w:tc>
      </w:tr>
      <w:tr w:rsidR="00220127" w:rsidRPr="00220127" w14:paraId="06BC3039" w14:textId="77777777" w:rsidTr="003447D9">
        <w:trPr>
          <w:trHeight w:val="20"/>
        </w:trPr>
        <w:tc>
          <w:tcPr>
            <w:tcW w:w="5387" w:type="dxa"/>
            <w:shd w:val="clear" w:color="000000" w:fill="FFFFFF"/>
            <w:hideMark/>
          </w:tcPr>
          <w:p w14:paraId="43C9DD75"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образовательных организаций 1,2 категории квалифицированной охраной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324199E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S9030</w:t>
            </w:r>
          </w:p>
        </w:tc>
        <w:tc>
          <w:tcPr>
            <w:tcW w:w="851" w:type="dxa"/>
            <w:shd w:val="clear" w:color="000000" w:fill="FFFFFF"/>
            <w:noWrap/>
            <w:hideMark/>
          </w:tcPr>
          <w:p w14:paraId="19B95EC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7775AC7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noWrap/>
            <w:hideMark/>
          </w:tcPr>
          <w:p w14:paraId="7865551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627D94A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12 842,57</w:t>
            </w:r>
          </w:p>
        </w:tc>
      </w:tr>
      <w:tr w:rsidR="00220127" w:rsidRPr="00220127" w14:paraId="28C648EF" w14:textId="77777777" w:rsidTr="003447D9">
        <w:trPr>
          <w:trHeight w:val="20"/>
        </w:trPr>
        <w:tc>
          <w:tcPr>
            <w:tcW w:w="5387" w:type="dxa"/>
            <w:shd w:val="clear" w:color="000000" w:fill="FFFFFF"/>
            <w:hideMark/>
          </w:tcPr>
          <w:p w14:paraId="7C92A99C" w14:textId="107A021A"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Поддержка и развитие общеобразовательных учреждений</w:t>
            </w:r>
            <w:r w:rsidR="008D3120">
              <w:rPr>
                <w:rFonts w:ascii="Times New Roman" w:eastAsia="Times New Roman" w:hAnsi="Times New Roman" w:cs="Times New Roman"/>
              </w:rPr>
              <w:t>»</w:t>
            </w:r>
          </w:p>
        </w:tc>
        <w:tc>
          <w:tcPr>
            <w:tcW w:w="1557" w:type="dxa"/>
            <w:shd w:val="clear" w:color="000000" w:fill="FFFFFF"/>
            <w:noWrap/>
            <w:hideMark/>
          </w:tcPr>
          <w:p w14:paraId="2181BAA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01 4 05 00000</w:t>
            </w:r>
          </w:p>
        </w:tc>
        <w:tc>
          <w:tcPr>
            <w:tcW w:w="851" w:type="dxa"/>
            <w:shd w:val="clear" w:color="000000" w:fill="FFFFFF"/>
            <w:noWrap/>
            <w:hideMark/>
          </w:tcPr>
          <w:p w14:paraId="08E1C786" w14:textId="6F9D19CF"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58B01E05" w14:textId="78F411C8"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777C8473" w14:textId="465B21F6"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7EF2196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9 710,21</w:t>
            </w:r>
          </w:p>
        </w:tc>
      </w:tr>
      <w:tr w:rsidR="00220127" w:rsidRPr="00220127" w14:paraId="1C13A223" w14:textId="77777777" w:rsidTr="003447D9">
        <w:trPr>
          <w:trHeight w:val="20"/>
        </w:trPr>
        <w:tc>
          <w:tcPr>
            <w:tcW w:w="5387" w:type="dxa"/>
            <w:shd w:val="clear" w:color="000000" w:fill="FFFFFF"/>
            <w:hideMark/>
          </w:tcPr>
          <w:p w14:paraId="59E8C6AC"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Мероприятие по поддержке и развитию общеобразовательных учреждений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521AAA1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01 4 05 20020</w:t>
            </w:r>
          </w:p>
        </w:tc>
        <w:tc>
          <w:tcPr>
            <w:tcW w:w="851" w:type="dxa"/>
            <w:shd w:val="clear" w:color="000000" w:fill="FFFFFF"/>
            <w:noWrap/>
            <w:hideMark/>
          </w:tcPr>
          <w:p w14:paraId="63FD47D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06BA087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noWrap/>
            <w:hideMark/>
          </w:tcPr>
          <w:p w14:paraId="29E4167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417" w:type="dxa"/>
            <w:shd w:val="clear" w:color="000000" w:fill="FFFFFF"/>
            <w:noWrap/>
            <w:hideMark/>
          </w:tcPr>
          <w:p w14:paraId="2E3E035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9 710,21</w:t>
            </w:r>
          </w:p>
        </w:tc>
      </w:tr>
      <w:tr w:rsidR="00220127" w:rsidRPr="00220127" w14:paraId="30D1A0AA" w14:textId="77777777" w:rsidTr="003447D9">
        <w:trPr>
          <w:trHeight w:val="20"/>
        </w:trPr>
        <w:tc>
          <w:tcPr>
            <w:tcW w:w="5387" w:type="dxa"/>
            <w:shd w:val="clear" w:color="000000" w:fill="FFFFFF"/>
            <w:hideMark/>
          </w:tcPr>
          <w:p w14:paraId="383FD7A8" w14:textId="5030FB0F"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Организация и предоставление дополнительного образования в сфере образования</w:t>
            </w:r>
            <w:r w:rsidR="008D3120">
              <w:rPr>
                <w:rFonts w:ascii="Times New Roman" w:eastAsia="Times New Roman" w:hAnsi="Times New Roman" w:cs="Times New Roman"/>
              </w:rPr>
              <w:t>»</w:t>
            </w:r>
          </w:p>
        </w:tc>
        <w:tc>
          <w:tcPr>
            <w:tcW w:w="1557" w:type="dxa"/>
            <w:shd w:val="clear" w:color="000000" w:fill="FFFFFF"/>
            <w:noWrap/>
            <w:hideMark/>
          </w:tcPr>
          <w:p w14:paraId="044111B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01 4 06 00000</w:t>
            </w:r>
          </w:p>
        </w:tc>
        <w:tc>
          <w:tcPr>
            <w:tcW w:w="851" w:type="dxa"/>
            <w:shd w:val="clear" w:color="000000" w:fill="FFFFFF"/>
            <w:noWrap/>
            <w:hideMark/>
          </w:tcPr>
          <w:p w14:paraId="4F50559E" w14:textId="3132C165"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57F16F94" w14:textId="0332102B"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64527128" w14:textId="32A2F83F"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49CBF70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284 604,18</w:t>
            </w:r>
          </w:p>
        </w:tc>
      </w:tr>
      <w:tr w:rsidR="00220127" w:rsidRPr="00220127" w14:paraId="15790576" w14:textId="77777777" w:rsidTr="003447D9">
        <w:trPr>
          <w:trHeight w:val="20"/>
        </w:trPr>
        <w:tc>
          <w:tcPr>
            <w:tcW w:w="5387" w:type="dxa"/>
            <w:shd w:val="clear" w:color="000000" w:fill="FFFFFF"/>
            <w:hideMark/>
          </w:tcPr>
          <w:p w14:paraId="750D65A8" w14:textId="6A0E0114"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1E01DE5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01 4 06 00010</w:t>
            </w:r>
          </w:p>
        </w:tc>
        <w:tc>
          <w:tcPr>
            <w:tcW w:w="851" w:type="dxa"/>
            <w:shd w:val="clear" w:color="000000" w:fill="FFFFFF"/>
            <w:noWrap/>
            <w:hideMark/>
          </w:tcPr>
          <w:p w14:paraId="48BA555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2F68BFE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noWrap/>
            <w:hideMark/>
          </w:tcPr>
          <w:p w14:paraId="6095C2F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6C65B90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281 962,80</w:t>
            </w:r>
          </w:p>
        </w:tc>
      </w:tr>
      <w:tr w:rsidR="00220127" w:rsidRPr="00220127" w14:paraId="069C9E87" w14:textId="77777777" w:rsidTr="003447D9">
        <w:trPr>
          <w:trHeight w:val="20"/>
        </w:trPr>
        <w:tc>
          <w:tcPr>
            <w:tcW w:w="5387" w:type="dxa"/>
            <w:shd w:val="clear" w:color="000000" w:fill="FFFFFF"/>
            <w:hideMark/>
          </w:tcPr>
          <w:p w14:paraId="5ED33C55"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Обеспечение образовательных организаций 1,2 категории квалифицированной охраной (Предоставление субсидий бюджетным, </w:t>
            </w:r>
            <w:r w:rsidRPr="00220127">
              <w:rPr>
                <w:rFonts w:ascii="Times New Roman" w:eastAsia="Times New Roman" w:hAnsi="Times New Roman" w:cs="Times New Roman"/>
              </w:rPr>
              <w:lastRenderedPageBreak/>
              <w:t>автономным учреждениям и иным некоммерческим организациям)</w:t>
            </w:r>
          </w:p>
        </w:tc>
        <w:tc>
          <w:tcPr>
            <w:tcW w:w="1557" w:type="dxa"/>
            <w:shd w:val="clear" w:color="000000" w:fill="FFFFFF"/>
            <w:noWrap/>
            <w:hideMark/>
          </w:tcPr>
          <w:p w14:paraId="68BE791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01 4 06 S9030</w:t>
            </w:r>
          </w:p>
        </w:tc>
        <w:tc>
          <w:tcPr>
            <w:tcW w:w="851" w:type="dxa"/>
            <w:shd w:val="clear" w:color="000000" w:fill="FFFFFF"/>
            <w:noWrap/>
            <w:hideMark/>
          </w:tcPr>
          <w:p w14:paraId="6E3977D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2DB794A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noWrap/>
            <w:hideMark/>
          </w:tcPr>
          <w:p w14:paraId="76CE95D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6E567A3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2 641,38</w:t>
            </w:r>
          </w:p>
        </w:tc>
      </w:tr>
      <w:tr w:rsidR="00220127" w:rsidRPr="00220127" w14:paraId="64B364F8" w14:textId="77777777" w:rsidTr="003447D9">
        <w:trPr>
          <w:trHeight w:val="20"/>
        </w:trPr>
        <w:tc>
          <w:tcPr>
            <w:tcW w:w="5387" w:type="dxa"/>
            <w:shd w:val="clear" w:color="000000" w:fill="FFFFFF"/>
            <w:hideMark/>
          </w:tcPr>
          <w:p w14:paraId="417A5A37" w14:textId="73D4534F"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Организация и предоставление дополнительного образования в сфере культуры</w:t>
            </w:r>
            <w:r w:rsidR="008D3120">
              <w:rPr>
                <w:rFonts w:ascii="Times New Roman" w:eastAsia="Times New Roman" w:hAnsi="Times New Roman" w:cs="Times New Roman"/>
              </w:rPr>
              <w:t>»</w:t>
            </w:r>
          </w:p>
        </w:tc>
        <w:tc>
          <w:tcPr>
            <w:tcW w:w="1557" w:type="dxa"/>
            <w:shd w:val="clear" w:color="000000" w:fill="FFFFFF"/>
            <w:hideMark/>
          </w:tcPr>
          <w:p w14:paraId="0DE3BA2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01 4 07 00000</w:t>
            </w:r>
          </w:p>
        </w:tc>
        <w:tc>
          <w:tcPr>
            <w:tcW w:w="851" w:type="dxa"/>
            <w:shd w:val="clear" w:color="000000" w:fill="FFFFFF"/>
            <w:noWrap/>
            <w:hideMark/>
          </w:tcPr>
          <w:p w14:paraId="746989FD" w14:textId="311A4C53"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0FDF999C" w14:textId="58EEE8EA"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1014C254" w14:textId="606A2DE6"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076FBD0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196 262,22</w:t>
            </w:r>
          </w:p>
        </w:tc>
      </w:tr>
      <w:tr w:rsidR="00220127" w:rsidRPr="00220127" w14:paraId="7441DBF7" w14:textId="77777777" w:rsidTr="003447D9">
        <w:trPr>
          <w:trHeight w:val="20"/>
        </w:trPr>
        <w:tc>
          <w:tcPr>
            <w:tcW w:w="5387" w:type="dxa"/>
            <w:shd w:val="clear" w:color="000000" w:fill="FFFFFF"/>
            <w:hideMark/>
          </w:tcPr>
          <w:p w14:paraId="51357D79"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(Предоставление субсидий бюджетным, автономным учреждениям и иным некоммерческим организациям)</w:t>
            </w:r>
          </w:p>
        </w:tc>
        <w:tc>
          <w:tcPr>
            <w:tcW w:w="1557" w:type="dxa"/>
            <w:shd w:val="clear" w:color="000000" w:fill="FFFFFF"/>
            <w:hideMark/>
          </w:tcPr>
          <w:p w14:paraId="0C1B5CB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01 4 07 00010</w:t>
            </w:r>
          </w:p>
        </w:tc>
        <w:tc>
          <w:tcPr>
            <w:tcW w:w="851" w:type="dxa"/>
            <w:shd w:val="clear" w:color="000000" w:fill="FFFFFF"/>
            <w:hideMark/>
          </w:tcPr>
          <w:p w14:paraId="10C045C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hideMark/>
          </w:tcPr>
          <w:p w14:paraId="3B40A0D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hideMark/>
          </w:tcPr>
          <w:p w14:paraId="3967BDB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5BE4D16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196 262,22</w:t>
            </w:r>
          </w:p>
        </w:tc>
      </w:tr>
      <w:tr w:rsidR="00220127" w:rsidRPr="00220127" w14:paraId="7CBA6463" w14:textId="77777777" w:rsidTr="003447D9">
        <w:trPr>
          <w:trHeight w:val="20"/>
        </w:trPr>
        <w:tc>
          <w:tcPr>
            <w:tcW w:w="5387" w:type="dxa"/>
            <w:shd w:val="clear" w:color="000000" w:fill="FFFFFF"/>
            <w:hideMark/>
          </w:tcPr>
          <w:p w14:paraId="1DA08F7D" w14:textId="6CFACF23"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Поддержка и развитие учреждений дополнительного образования в сфере образования</w:t>
            </w:r>
            <w:r w:rsidR="008D3120">
              <w:rPr>
                <w:rFonts w:ascii="Times New Roman" w:eastAsia="Times New Roman" w:hAnsi="Times New Roman" w:cs="Times New Roman"/>
              </w:rPr>
              <w:t>»</w:t>
            </w:r>
          </w:p>
        </w:tc>
        <w:tc>
          <w:tcPr>
            <w:tcW w:w="1557" w:type="dxa"/>
            <w:shd w:val="clear" w:color="000000" w:fill="FFFFFF"/>
            <w:noWrap/>
            <w:hideMark/>
          </w:tcPr>
          <w:p w14:paraId="33AD728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01 4 08 00000</w:t>
            </w:r>
          </w:p>
        </w:tc>
        <w:tc>
          <w:tcPr>
            <w:tcW w:w="851" w:type="dxa"/>
            <w:shd w:val="clear" w:color="000000" w:fill="FFFFFF"/>
            <w:noWrap/>
            <w:hideMark/>
          </w:tcPr>
          <w:p w14:paraId="200F366E" w14:textId="646FC90A"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02A7D2D6" w14:textId="2F806178"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7B500A0B" w14:textId="6B281474"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489E51F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4 179,29</w:t>
            </w:r>
          </w:p>
        </w:tc>
      </w:tr>
      <w:tr w:rsidR="00220127" w:rsidRPr="00220127" w14:paraId="6101CB6C" w14:textId="77777777" w:rsidTr="003447D9">
        <w:trPr>
          <w:trHeight w:val="20"/>
        </w:trPr>
        <w:tc>
          <w:tcPr>
            <w:tcW w:w="5387" w:type="dxa"/>
            <w:shd w:val="clear" w:color="000000" w:fill="FFFFFF"/>
            <w:hideMark/>
          </w:tcPr>
          <w:p w14:paraId="15AA2201" w14:textId="16497CFD"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Мероприятие по</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поддержке и развитию учреждений дополнительного образования в сфере образования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3AE7338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01 4 08 20030</w:t>
            </w:r>
          </w:p>
        </w:tc>
        <w:tc>
          <w:tcPr>
            <w:tcW w:w="851" w:type="dxa"/>
            <w:shd w:val="clear" w:color="000000" w:fill="FFFFFF"/>
            <w:noWrap/>
            <w:hideMark/>
          </w:tcPr>
          <w:p w14:paraId="52B1114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6DF1541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noWrap/>
            <w:hideMark/>
          </w:tcPr>
          <w:p w14:paraId="5E34F5F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417" w:type="dxa"/>
            <w:shd w:val="clear" w:color="000000" w:fill="FFFFFF"/>
            <w:noWrap/>
            <w:hideMark/>
          </w:tcPr>
          <w:p w14:paraId="30CDC4C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4 179,29</w:t>
            </w:r>
          </w:p>
        </w:tc>
      </w:tr>
      <w:tr w:rsidR="00220127" w:rsidRPr="00220127" w14:paraId="6435812C" w14:textId="77777777" w:rsidTr="003447D9">
        <w:trPr>
          <w:trHeight w:val="20"/>
        </w:trPr>
        <w:tc>
          <w:tcPr>
            <w:tcW w:w="5387" w:type="dxa"/>
            <w:shd w:val="clear" w:color="000000" w:fill="FFFFFF"/>
            <w:hideMark/>
          </w:tcPr>
          <w:p w14:paraId="1CE5C7A0" w14:textId="57B15724"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Поддержка и развитие учреждений дополнительного образования в сфере культуры</w:t>
            </w:r>
            <w:r w:rsidR="008D3120">
              <w:rPr>
                <w:rFonts w:ascii="Times New Roman" w:eastAsia="Times New Roman" w:hAnsi="Times New Roman" w:cs="Times New Roman"/>
              </w:rPr>
              <w:t>»</w:t>
            </w:r>
          </w:p>
        </w:tc>
        <w:tc>
          <w:tcPr>
            <w:tcW w:w="1557" w:type="dxa"/>
            <w:shd w:val="clear" w:color="000000" w:fill="FFFFFF"/>
            <w:hideMark/>
          </w:tcPr>
          <w:p w14:paraId="3628135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01 4 09 00000</w:t>
            </w:r>
          </w:p>
        </w:tc>
        <w:tc>
          <w:tcPr>
            <w:tcW w:w="851" w:type="dxa"/>
            <w:shd w:val="clear" w:color="000000" w:fill="FFFFFF"/>
            <w:hideMark/>
          </w:tcPr>
          <w:p w14:paraId="3A7B2F73" w14:textId="7BA59A80"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2D81AC2" w14:textId="1B25242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57873EFF" w14:textId="7AE8A52F"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7A88912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149,50</w:t>
            </w:r>
          </w:p>
        </w:tc>
      </w:tr>
      <w:tr w:rsidR="00220127" w:rsidRPr="00220127" w14:paraId="19E50A66" w14:textId="77777777" w:rsidTr="003447D9">
        <w:trPr>
          <w:trHeight w:val="20"/>
        </w:trPr>
        <w:tc>
          <w:tcPr>
            <w:tcW w:w="5387" w:type="dxa"/>
            <w:shd w:val="clear" w:color="000000" w:fill="FFFFFF"/>
            <w:hideMark/>
          </w:tcPr>
          <w:p w14:paraId="73A9667F"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Мероприятие по поддержке и развитию учреждений дополнительного образования в сфере культуры (Предоставление субсидий бюджетным, автономным учреждениям и иным некоммерческим организациям)</w:t>
            </w:r>
          </w:p>
        </w:tc>
        <w:tc>
          <w:tcPr>
            <w:tcW w:w="1557" w:type="dxa"/>
            <w:shd w:val="clear" w:color="000000" w:fill="FFFFFF"/>
            <w:hideMark/>
          </w:tcPr>
          <w:p w14:paraId="44CE1D7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01 4 09 20040</w:t>
            </w:r>
          </w:p>
        </w:tc>
        <w:tc>
          <w:tcPr>
            <w:tcW w:w="851" w:type="dxa"/>
            <w:shd w:val="clear" w:color="000000" w:fill="FFFFFF"/>
            <w:hideMark/>
          </w:tcPr>
          <w:p w14:paraId="324CED2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hideMark/>
          </w:tcPr>
          <w:p w14:paraId="4C325D8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hideMark/>
          </w:tcPr>
          <w:p w14:paraId="433B3A5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523A192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149,50</w:t>
            </w:r>
          </w:p>
        </w:tc>
      </w:tr>
      <w:tr w:rsidR="00220127" w:rsidRPr="00220127" w14:paraId="1F9EA5FB" w14:textId="77777777" w:rsidTr="003447D9">
        <w:trPr>
          <w:trHeight w:val="20"/>
        </w:trPr>
        <w:tc>
          <w:tcPr>
            <w:tcW w:w="5387" w:type="dxa"/>
            <w:shd w:val="clear" w:color="000000" w:fill="FFFFFF"/>
            <w:hideMark/>
          </w:tcPr>
          <w:p w14:paraId="02CCBB3B" w14:textId="5FB0FCF8"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Отдых и оздоровление детей в каникулярное время в лагерях дневного пребывания, туристических походах, оздоровительно-образовательном центре</w:t>
            </w:r>
            <w:r w:rsidR="008D3120">
              <w:rPr>
                <w:rFonts w:ascii="Times New Roman" w:eastAsia="Times New Roman" w:hAnsi="Times New Roman" w:cs="Times New Roman"/>
              </w:rPr>
              <w:t>»</w:t>
            </w:r>
          </w:p>
        </w:tc>
        <w:tc>
          <w:tcPr>
            <w:tcW w:w="1557" w:type="dxa"/>
            <w:shd w:val="clear" w:color="000000" w:fill="FFFFFF"/>
            <w:noWrap/>
            <w:hideMark/>
          </w:tcPr>
          <w:p w14:paraId="0337878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01 4 10 00000</w:t>
            </w:r>
          </w:p>
        </w:tc>
        <w:tc>
          <w:tcPr>
            <w:tcW w:w="851" w:type="dxa"/>
            <w:shd w:val="clear" w:color="000000" w:fill="FFFFFF"/>
            <w:noWrap/>
            <w:hideMark/>
          </w:tcPr>
          <w:p w14:paraId="0457D9C9" w14:textId="4A16050B"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394AA8EA" w14:textId="49CC5255"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003EF45D" w14:textId="3E7F70D4"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0A3147D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38 374,68</w:t>
            </w:r>
          </w:p>
        </w:tc>
      </w:tr>
      <w:tr w:rsidR="00220127" w:rsidRPr="00220127" w14:paraId="5FFF38C7" w14:textId="77777777" w:rsidTr="003447D9">
        <w:trPr>
          <w:trHeight w:val="20"/>
        </w:trPr>
        <w:tc>
          <w:tcPr>
            <w:tcW w:w="5387" w:type="dxa"/>
            <w:shd w:val="clear" w:color="000000" w:fill="FFFFFF"/>
            <w:hideMark/>
          </w:tcPr>
          <w:p w14:paraId="245254FC"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отдыха детей в каникулярное время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059304B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10 S3010</w:t>
            </w:r>
          </w:p>
        </w:tc>
        <w:tc>
          <w:tcPr>
            <w:tcW w:w="851" w:type="dxa"/>
            <w:shd w:val="clear" w:color="000000" w:fill="FFFFFF"/>
            <w:noWrap/>
            <w:hideMark/>
          </w:tcPr>
          <w:p w14:paraId="7429261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69A7A36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noWrap/>
            <w:hideMark/>
          </w:tcPr>
          <w:p w14:paraId="5F35651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417" w:type="dxa"/>
            <w:shd w:val="clear" w:color="000000" w:fill="FFFFFF"/>
            <w:noWrap/>
            <w:hideMark/>
          </w:tcPr>
          <w:p w14:paraId="1E73EAB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38 374,68</w:t>
            </w:r>
          </w:p>
        </w:tc>
      </w:tr>
      <w:tr w:rsidR="00220127" w:rsidRPr="00220127" w14:paraId="055F78CF" w14:textId="77777777" w:rsidTr="003447D9">
        <w:trPr>
          <w:trHeight w:val="20"/>
        </w:trPr>
        <w:tc>
          <w:tcPr>
            <w:tcW w:w="5387" w:type="dxa"/>
            <w:shd w:val="clear" w:color="000000" w:fill="FFFFFF"/>
            <w:hideMark/>
          </w:tcPr>
          <w:p w14:paraId="5D321823" w14:textId="1EF6B1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 процессных мероприятий</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Отдых и оздоровление детей в загородных лагерях</w:t>
            </w:r>
            <w:r w:rsidR="008D3120">
              <w:rPr>
                <w:rFonts w:ascii="Times New Roman" w:eastAsia="Times New Roman" w:hAnsi="Times New Roman" w:cs="Times New Roman"/>
              </w:rPr>
              <w:t>»</w:t>
            </w:r>
          </w:p>
        </w:tc>
        <w:tc>
          <w:tcPr>
            <w:tcW w:w="1557" w:type="dxa"/>
            <w:shd w:val="clear" w:color="000000" w:fill="FFFFFF"/>
            <w:noWrap/>
            <w:hideMark/>
          </w:tcPr>
          <w:p w14:paraId="65D4DB7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01 4 11 00000</w:t>
            </w:r>
          </w:p>
        </w:tc>
        <w:tc>
          <w:tcPr>
            <w:tcW w:w="851" w:type="dxa"/>
            <w:shd w:val="clear" w:color="000000" w:fill="FFFFFF"/>
            <w:noWrap/>
            <w:hideMark/>
          </w:tcPr>
          <w:p w14:paraId="31F55661" w14:textId="3A1848B6"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2BFF8668" w14:textId="50AA43D6"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04D3FBFB" w14:textId="2EF93ACA"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5376888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131 939,00</w:t>
            </w:r>
          </w:p>
        </w:tc>
      </w:tr>
      <w:tr w:rsidR="00220127" w:rsidRPr="00220127" w14:paraId="7ADA91DA" w14:textId="77777777" w:rsidTr="003447D9">
        <w:trPr>
          <w:trHeight w:val="20"/>
        </w:trPr>
        <w:tc>
          <w:tcPr>
            <w:tcW w:w="5387" w:type="dxa"/>
            <w:shd w:val="clear" w:color="000000" w:fill="FFFFFF"/>
            <w:hideMark/>
          </w:tcPr>
          <w:p w14:paraId="3AAA5CAA"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34B1B9D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01 4 11 00010</w:t>
            </w:r>
          </w:p>
        </w:tc>
        <w:tc>
          <w:tcPr>
            <w:tcW w:w="851" w:type="dxa"/>
            <w:shd w:val="clear" w:color="000000" w:fill="FFFFFF"/>
            <w:hideMark/>
          </w:tcPr>
          <w:p w14:paraId="2132CC3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34D1176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noWrap/>
            <w:hideMark/>
          </w:tcPr>
          <w:p w14:paraId="547C61F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417" w:type="dxa"/>
            <w:shd w:val="clear" w:color="000000" w:fill="FFFFFF"/>
            <w:hideMark/>
          </w:tcPr>
          <w:p w14:paraId="42C7823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50 037,31</w:t>
            </w:r>
          </w:p>
        </w:tc>
      </w:tr>
      <w:tr w:rsidR="00220127" w:rsidRPr="00220127" w14:paraId="744D1CA4" w14:textId="77777777" w:rsidTr="003447D9">
        <w:trPr>
          <w:trHeight w:val="20"/>
        </w:trPr>
        <w:tc>
          <w:tcPr>
            <w:tcW w:w="5387" w:type="dxa"/>
            <w:shd w:val="clear" w:color="000000" w:fill="FFFFFF"/>
            <w:hideMark/>
          </w:tcPr>
          <w:p w14:paraId="2E1A424C"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предоставление субсидий юридическим лицам на возмещение затрат на организацию отдыха детей в загородных оздоровительных лагерях (оздоровительных центрах) (Иные бюджетные ассигнования)</w:t>
            </w:r>
          </w:p>
        </w:tc>
        <w:tc>
          <w:tcPr>
            <w:tcW w:w="1557" w:type="dxa"/>
            <w:shd w:val="clear" w:color="000000" w:fill="FFFFFF"/>
            <w:noWrap/>
            <w:hideMark/>
          </w:tcPr>
          <w:p w14:paraId="406E18E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01 4 11 71010</w:t>
            </w:r>
          </w:p>
        </w:tc>
        <w:tc>
          <w:tcPr>
            <w:tcW w:w="851" w:type="dxa"/>
            <w:shd w:val="clear" w:color="000000" w:fill="FFFFFF"/>
            <w:hideMark/>
          </w:tcPr>
          <w:p w14:paraId="5ABD3D3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567" w:type="dxa"/>
            <w:shd w:val="clear" w:color="000000" w:fill="FFFFFF"/>
            <w:noWrap/>
            <w:hideMark/>
          </w:tcPr>
          <w:p w14:paraId="28E239C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noWrap/>
            <w:hideMark/>
          </w:tcPr>
          <w:p w14:paraId="09CF561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417" w:type="dxa"/>
            <w:shd w:val="clear" w:color="000000" w:fill="FFFFFF"/>
            <w:hideMark/>
          </w:tcPr>
          <w:p w14:paraId="72279A0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11 036,00</w:t>
            </w:r>
          </w:p>
        </w:tc>
      </w:tr>
      <w:tr w:rsidR="00220127" w:rsidRPr="00220127" w14:paraId="595C4B9B" w14:textId="77777777" w:rsidTr="003447D9">
        <w:trPr>
          <w:trHeight w:val="20"/>
        </w:trPr>
        <w:tc>
          <w:tcPr>
            <w:tcW w:w="5387" w:type="dxa"/>
            <w:shd w:val="clear" w:color="000000" w:fill="FFFFFF"/>
            <w:hideMark/>
          </w:tcPr>
          <w:p w14:paraId="4D50A39B"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отдыха детей в каникулярное время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29A15E0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11 S3010</w:t>
            </w:r>
          </w:p>
        </w:tc>
        <w:tc>
          <w:tcPr>
            <w:tcW w:w="851" w:type="dxa"/>
            <w:shd w:val="clear" w:color="000000" w:fill="FFFFFF"/>
            <w:hideMark/>
          </w:tcPr>
          <w:p w14:paraId="2EA121E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769DD82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noWrap/>
            <w:hideMark/>
          </w:tcPr>
          <w:p w14:paraId="207A567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417" w:type="dxa"/>
            <w:shd w:val="clear" w:color="000000" w:fill="FFFFFF"/>
            <w:hideMark/>
          </w:tcPr>
          <w:p w14:paraId="1052F3B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58 174,63</w:t>
            </w:r>
          </w:p>
        </w:tc>
      </w:tr>
      <w:tr w:rsidR="00220127" w:rsidRPr="00220127" w14:paraId="6470AD92" w14:textId="77777777" w:rsidTr="003447D9">
        <w:trPr>
          <w:trHeight w:val="20"/>
        </w:trPr>
        <w:tc>
          <w:tcPr>
            <w:tcW w:w="5387" w:type="dxa"/>
            <w:shd w:val="clear" w:color="000000" w:fill="FFFFFF"/>
            <w:hideMark/>
          </w:tcPr>
          <w:p w14:paraId="44CD65E1"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Организация отдыха детей в каникулярное время </w:t>
            </w:r>
            <w:r w:rsidRPr="00220127">
              <w:rPr>
                <w:rFonts w:ascii="Times New Roman" w:eastAsia="Times New Roman" w:hAnsi="Times New Roman" w:cs="Times New Roman"/>
              </w:rPr>
              <w:lastRenderedPageBreak/>
              <w:t>(Иные бюджетные ассигнования)</w:t>
            </w:r>
          </w:p>
        </w:tc>
        <w:tc>
          <w:tcPr>
            <w:tcW w:w="1557" w:type="dxa"/>
            <w:shd w:val="clear" w:color="000000" w:fill="FFFFFF"/>
            <w:noWrap/>
            <w:hideMark/>
          </w:tcPr>
          <w:p w14:paraId="16CA4A2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01 4 11 S3010</w:t>
            </w:r>
          </w:p>
        </w:tc>
        <w:tc>
          <w:tcPr>
            <w:tcW w:w="851" w:type="dxa"/>
            <w:shd w:val="clear" w:color="000000" w:fill="FFFFFF"/>
            <w:hideMark/>
          </w:tcPr>
          <w:p w14:paraId="698B4C6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567" w:type="dxa"/>
            <w:shd w:val="clear" w:color="000000" w:fill="FFFFFF"/>
            <w:noWrap/>
            <w:hideMark/>
          </w:tcPr>
          <w:p w14:paraId="1FFDDE0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noWrap/>
            <w:hideMark/>
          </w:tcPr>
          <w:p w14:paraId="693BCCF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417" w:type="dxa"/>
            <w:shd w:val="clear" w:color="000000" w:fill="FFFFFF"/>
            <w:hideMark/>
          </w:tcPr>
          <w:p w14:paraId="36332DC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11 276,43</w:t>
            </w:r>
          </w:p>
        </w:tc>
      </w:tr>
      <w:tr w:rsidR="00220127" w:rsidRPr="00220127" w14:paraId="4D5C9268" w14:textId="77777777" w:rsidTr="003447D9">
        <w:trPr>
          <w:trHeight w:val="20"/>
        </w:trPr>
        <w:tc>
          <w:tcPr>
            <w:tcW w:w="5387" w:type="dxa"/>
            <w:shd w:val="clear" w:color="000000" w:fill="FFFFFF"/>
            <w:hideMark/>
          </w:tcPr>
          <w:p w14:paraId="51BF984C"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Проведение капитального ремонта зданий и сооружений муниципальных организаций отдыха и оздоровления детей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3E4288C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11 S3310</w:t>
            </w:r>
          </w:p>
        </w:tc>
        <w:tc>
          <w:tcPr>
            <w:tcW w:w="851" w:type="dxa"/>
            <w:shd w:val="clear" w:color="000000" w:fill="FFFFFF"/>
            <w:hideMark/>
          </w:tcPr>
          <w:p w14:paraId="19862D1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4B7C62F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noWrap/>
            <w:hideMark/>
          </w:tcPr>
          <w:p w14:paraId="7DED332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417" w:type="dxa"/>
            <w:shd w:val="clear" w:color="000000" w:fill="FFFFFF"/>
            <w:hideMark/>
          </w:tcPr>
          <w:p w14:paraId="0FD083C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1 414,63</w:t>
            </w:r>
          </w:p>
        </w:tc>
      </w:tr>
      <w:tr w:rsidR="00220127" w:rsidRPr="00220127" w14:paraId="483260DC" w14:textId="77777777" w:rsidTr="003447D9">
        <w:trPr>
          <w:trHeight w:val="20"/>
        </w:trPr>
        <w:tc>
          <w:tcPr>
            <w:tcW w:w="5387" w:type="dxa"/>
            <w:shd w:val="clear" w:color="000000" w:fill="FFFFFF"/>
            <w:hideMark/>
          </w:tcPr>
          <w:p w14:paraId="73697832" w14:textId="67F905B4"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Молодежь Магнитки</w:t>
            </w:r>
            <w:r w:rsidR="008D3120">
              <w:rPr>
                <w:rFonts w:ascii="Times New Roman" w:eastAsia="Times New Roman" w:hAnsi="Times New Roman" w:cs="Times New Roman"/>
              </w:rPr>
              <w:t>»</w:t>
            </w:r>
          </w:p>
        </w:tc>
        <w:tc>
          <w:tcPr>
            <w:tcW w:w="1557" w:type="dxa"/>
            <w:shd w:val="clear" w:color="000000" w:fill="FFFFFF"/>
            <w:noWrap/>
            <w:hideMark/>
          </w:tcPr>
          <w:p w14:paraId="3034FCE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01 4 12 00000</w:t>
            </w:r>
          </w:p>
        </w:tc>
        <w:tc>
          <w:tcPr>
            <w:tcW w:w="851" w:type="dxa"/>
            <w:shd w:val="clear" w:color="000000" w:fill="FFFFFF"/>
            <w:noWrap/>
            <w:hideMark/>
          </w:tcPr>
          <w:p w14:paraId="7BD691DD" w14:textId="2A512D41"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71A6BFB9" w14:textId="0741D03D"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2516008A" w14:textId="02DE5B6D"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581F6A0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5 698,00</w:t>
            </w:r>
          </w:p>
        </w:tc>
      </w:tr>
      <w:tr w:rsidR="00220127" w:rsidRPr="00220127" w14:paraId="500350E4" w14:textId="77777777" w:rsidTr="003447D9">
        <w:trPr>
          <w:trHeight w:val="20"/>
        </w:trPr>
        <w:tc>
          <w:tcPr>
            <w:tcW w:w="5387" w:type="dxa"/>
            <w:shd w:val="clear" w:color="000000" w:fill="FFFFFF"/>
            <w:hideMark/>
          </w:tcPr>
          <w:p w14:paraId="4FBAB01D"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молодежной политике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noWrap/>
            <w:hideMark/>
          </w:tcPr>
          <w:p w14:paraId="48031A5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01 4 12 20060</w:t>
            </w:r>
          </w:p>
        </w:tc>
        <w:tc>
          <w:tcPr>
            <w:tcW w:w="851" w:type="dxa"/>
            <w:shd w:val="clear" w:color="000000" w:fill="FFFFFF"/>
            <w:noWrap/>
            <w:hideMark/>
          </w:tcPr>
          <w:p w14:paraId="3A16FC6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noWrap/>
            <w:hideMark/>
          </w:tcPr>
          <w:p w14:paraId="1EDD27F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noWrap/>
            <w:hideMark/>
          </w:tcPr>
          <w:p w14:paraId="255261C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417" w:type="dxa"/>
            <w:shd w:val="clear" w:color="000000" w:fill="FFFFFF"/>
            <w:hideMark/>
          </w:tcPr>
          <w:p w14:paraId="647DFA9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790,00</w:t>
            </w:r>
          </w:p>
        </w:tc>
      </w:tr>
      <w:tr w:rsidR="00220127" w:rsidRPr="00220127" w14:paraId="354E39B4" w14:textId="77777777" w:rsidTr="003447D9">
        <w:trPr>
          <w:trHeight w:val="20"/>
        </w:trPr>
        <w:tc>
          <w:tcPr>
            <w:tcW w:w="5387" w:type="dxa"/>
            <w:shd w:val="clear" w:color="000000" w:fill="FFFFFF"/>
            <w:hideMark/>
          </w:tcPr>
          <w:p w14:paraId="2A431318" w14:textId="38A7ED19"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молодежной политике</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57" w:type="dxa"/>
            <w:shd w:val="clear" w:color="000000" w:fill="FFFFFF"/>
            <w:noWrap/>
            <w:hideMark/>
          </w:tcPr>
          <w:p w14:paraId="6A40588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01 4 12 20060</w:t>
            </w:r>
          </w:p>
        </w:tc>
        <w:tc>
          <w:tcPr>
            <w:tcW w:w="851" w:type="dxa"/>
            <w:shd w:val="clear" w:color="000000" w:fill="FFFFFF"/>
            <w:noWrap/>
            <w:hideMark/>
          </w:tcPr>
          <w:p w14:paraId="4190566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noWrap/>
            <w:hideMark/>
          </w:tcPr>
          <w:p w14:paraId="5950A6A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noWrap/>
            <w:hideMark/>
          </w:tcPr>
          <w:p w14:paraId="0617508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417" w:type="dxa"/>
            <w:shd w:val="clear" w:color="000000" w:fill="FFFFFF"/>
            <w:hideMark/>
          </w:tcPr>
          <w:p w14:paraId="477A2E4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1 338,00</w:t>
            </w:r>
          </w:p>
        </w:tc>
      </w:tr>
      <w:tr w:rsidR="00220127" w:rsidRPr="00220127" w14:paraId="7D779CA4" w14:textId="77777777" w:rsidTr="003447D9">
        <w:trPr>
          <w:trHeight w:val="20"/>
        </w:trPr>
        <w:tc>
          <w:tcPr>
            <w:tcW w:w="5387" w:type="dxa"/>
            <w:shd w:val="clear" w:color="000000" w:fill="FFFFFF"/>
            <w:hideMark/>
          </w:tcPr>
          <w:p w14:paraId="1508750D" w14:textId="2D57B66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молодежной политике</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(Иные бюджетные ассигнования)</w:t>
            </w:r>
          </w:p>
        </w:tc>
        <w:tc>
          <w:tcPr>
            <w:tcW w:w="1557" w:type="dxa"/>
            <w:shd w:val="clear" w:color="000000" w:fill="FFFFFF"/>
            <w:noWrap/>
            <w:hideMark/>
          </w:tcPr>
          <w:p w14:paraId="007F323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01 4 12 20060</w:t>
            </w:r>
          </w:p>
        </w:tc>
        <w:tc>
          <w:tcPr>
            <w:tcW w:w="851" w:type="dxa"/>
            <w:shd w:val="clear" w:color="000000" w:fill="FFFFFF"/>
            <w:noWrap/>
            <w:hideMark/>
          </w:tcPr>
          <w:p w14:paraId="2AB62E3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567" w:type="dxa"/>
            <w:shd w:val="clear" w:color="000000" w:fill="FFFFFF"/>
            <w:noWrap/>
            <w:hideMark/>
          </w:tcPr>
          <w:p w14:paraId="2A16C8D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noWrap/>
            <w:hideMark/>
          </w:tcPr>
          <w:p w14:paraId="4723F0E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417" w:type="dxa"/>
            <w:shd w:val="clear" w:color="000000" w:fill="FFFFFF"/>
            <w:hideMark/>
          </w:tcPr>
          <w:p w14:paraId="48DDBBB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3 570,00</w:t>
            </w:r>
          </w:p>
        </w:tc>
      </w:tr>
      <w:tr w:rsidR="00220127" w:rsidRPr="00220127" w14:paraId="5DA3725E" w14:textId="77777777" w:rsidTr="003447D9">
        <w:trPr>
          <w:trHeight w:val="20"/>
        </w:trPr>
        <w:tc>
          <w:tcPr>
            <w:tcW w:w="5387" w:type="dxa"/>
            <w:shd w:val="clear" w:color="000000" w:fill="FFFFFF"/>
            <w:hideMark/>
          </w:tcPr>
          <w:p w14:paraId="70C14A1E" w14:textId="19BD0179"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Сопровождение деятельности образовательных учреждений</w:t>
            </w:r>
            <w:r w:rsidR="008D3120">
              <w:rPr>
                <w:rFonts w:ascii="Times New Roman" w:eastAsia="Times New Roman" w:hAnsi="Times New Roman" w:cs="Times New Roman"/>
              </w:rPr>
              <w:t>»</w:t>
            </w:r>
          </w:p>
        </w:tc>
        <w:tc>
          <w:tcPr>
            <w:tcW w:w="1557" w:type="dxa"/>
            <w:shd w:val="clear" w:color="000000" w:fill="FFFFFF"/>
            <w:noWrap/>
            <w:hideMark/>
          </w:tcPr>
          <w:p w14:paraId="42455B8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01 4 13 00000</w:t>
            </w:r>
          </w:p>
        </w:tc>
        <w:tc>
          <w:tcPr>
            <w:tcW w:w="851" w:type="dxa"/>
            <w:shd w:val="clear" w:color="000000" w:fill="FFFFFF"/>
            <w:noWrap/>
            <w:hideMark/>
          </w:tcPr>
          <w:p w14:paraId="79D63DC2" w14:textId="27661EF8"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2B0C4040" w14:textId="13BED6AE"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1009ABFF" w14:textId="1B3E9FBD"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5E1819D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244 353,69</w:t>
            </w:r>
          </w:p>
        </w:tc>
      </w:tr>
      <w:tr w:rsidR="00220127" w:rsidRPr="00220127" w14:paraId="49DA24A7" w14:textId="77777777" w:rsidTr="003447D9">
        <w:trPr>
          <w:trHeight w:val="20"/>
        </w:trPr>
        <w:tc>
          <w:tcPr>
            <w:tcW w:w="5387" w:type="dxa"/>
            <w:shd w:val="clear" w:color="000000" w:fill="FFFFFF"/>
            <w:hideMark/>
          </w:tcPr>
          <w:p w14:paraId="62675B42"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noWrap/>
            <w:hideMark/>
          </w:tcPr>
          <w:p w14:paraId="3224EE6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01 4 13 00010</w:t>
            </w:r>
          </w:p>
        </w:tc>
        <w:tc>
          <w:tcPr>
            <w:tcW w:w="851" w:type="dxa"/>
            <w:shd w:val="clear" w:color="000000" w:fill="FFFFFF"/>
            <w:noWrap/>
            <w:hideMark/>
          </w:tcPr>
          <w:p w14:paraId="4DDA05A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hideMark/>
          </w:tcPr>
          <w:p w14:paraId="4017F8F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hideMark/>
          </w:tcPr>
          <w:p w14:paraId="72B7DE8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417" w:type="dxa"/>
            <w:shd w:val="clear" w:color="000000" w:fill="FFFFFF"/>
            <w:noWrap/>
            <w:hideMark/>
          </w:tcPr>
          <w:p w14:paraId="12E081A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159 241,58</w:t>
            </w:r>
          </w:p>
        </w:tc>
      </w:tr>
      <w:tr w:rsidR="00220127" w:rsidRPr="00220127" w14:paraId="5772DBF0" w14:textId="77777777" w:rsidTr="003447D9">
        <w:trPr>
          <w:trHeight w:val="20"/>
        </w:trPr>
        <w:tc>
          <w:tcPr>
            <w:tcW w:w="5387" w:type="dxa"/>
            <w:shd w:val="clear" w:color="000000" w:fill="FFFFFF"/>
            <w:hideMark/>
          </w:tcPr>
          <w:p w14:paraId="50BCFDB9"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(Закупка товаров, работ и услуг для обеспечения государственных (муниципальных) нужд)</w:t>
            </w:r>
          </w:p>
        </w:tc>
        <w:tc>
          <w:tcPr>
            <w:tcW w:w="1557" w:type="dxa"/>
            <w:shd w:val="clear" w:color="000000" w:fill="FFFFFF"/>
            <w:noWrap/>
            <w:hideMark/>
          </w:tcPr>
          <w:p w14:paraId="7D5E80F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01 4 13 00010</w:t>
            </w:r>
          </w:p>
        </w:tc>
        <w:tc>
          <w:tcPr>
            <w:tcW w:w="851" w:type="dxa"/>
            <w:shd w:val="clear" w:color="000000" w:fill="FFFFFF"/>
            <w:noWrap/>
            <w:hideMark/>
          </w:tcPr>
          <w:p w14:paraId="2D87617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3DB41B1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hideMark/>
          </w:tcPr>
          <w:p w14:paraId="417FB53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417" w:type="dxa"/>
            <w:shd w:val="clear" w:color="000000" w:fill="FFFFFF"/>
            <w:noWrap/>
            <w:hideMark/>
          </w:tcPr>
          <w:p w14:paraId="5B57EED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22 194,40</w:t>
            </w:r>
          </w:p>
        </w:tc>
      </w:tr>
      <w:tr w:rsidR="00220127" w:rsidRPr="00220127" w14:paraId="562EE7CB" w14:textId="77777777" w:rsidTr="003447D9">
        <w:trPr>
          <w:trHeight w:val="20"/>
        </w:trPr>
        <w:tc>
          <w:tcPr>
            <w:tcW w:w="5387" w:type="dxa"/>
            <w:shd w:val="clear" w:color="000000" w:fill="FFFFFF"/>
            <w:hideMark/>
          </w:tcPr>
          <w:p w14:paraId="6C6C6F9C"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1702A35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01 4 13 00010</w:t>
            </w:r>
          </w:p>
        </w:tc>
        <w:tc>
          <w:tcPr>
            <w:tcW w:w="851" w:type="dxa"/>
            <w:shd w:val="clear" w:color="000000" w:fill="FFFFFF"/>
            <w:noWrap/>
            <w:hideMark/>
          </w:tcPr>
          <w:p w14:paraId="5B4026C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hideMark/>
          </w:tcPr>
          <w:p w14:paraId="471C7DA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hideMark/>
          </w:tcPr>
          <w:p w14:paraId="2B0D55F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417" w:type="dxa"/>
            <w:shd w:val="clear" w:color="000000" w:fill="FFFFFF"/>
            <w:noWrap/>
            <w:hideMark/>
          </w:tcPr>
          <w:p w14:paraId="39A6FC6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47 556,36</w:t>
            </w:r>
          </w:p>
        </w:tc>
      </w:tr>
      <w:tr w:rsidR="00220127" w:rsidRPr="00220127" w14:paraId="13DD0013" w14:textId="77777777" w:rsidTr="003447D9">
        <w:trPr>
          <w:trHeight w:val="20"/>
        </w:trPr>
        <w:tc>
          <w:tcPr>
            <w:tcW w:w="5387" w:type="dxa"/>
            <w:shd w:val="clear" w:color="000000" w:fill="FFFFFF"/>
            <w:hideMark/>
          </w:tcPr>
          <w:p w14:paraId="607F3CCC"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(Иные бюджетные ассигнования)</w:t>
            </w:r>
          </w:p>
        </w:tc>
        <w:tc>
          <w:tcPr>
            <w:tcW w:w="1557" w:type="dxa"/>
            <w:shd w:val="clear" w:color="000000" w:fill="FFFFFF"/>
            <w:noWrap/>
            <w:hideMark/>
          </w:tcPr>
          <w:p w14:paraId="0C4C471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01 4 13 00010</w:t>
            </w:r>
          </w:p>
        </w:tc>
        <w:tc>
          <w:tcPr>
            <w:tcW w:w="851" w:type="dxa"/>
            <w:shd w:val="clear" w:color="000000" w:fill="FFFFFF"/>
            <w:noWrap/>
            <w:hideMark/>
          </w:tcPr>
          <w:p w14:paraId="654FDCD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567" w:type="dxa"/>
            <w:shd w:val="clear" w:color="000000" w:fill="FFFFFF"/>
            <w:hideMark/>
          </w:tcPr>
          <w:p w14:paraId="43D76F9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hideMark/>
          </w:tcPr>
          <w:p w14:paraId="3AE0744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417" w:type="dxa"/>
            <w:shd w:val="clear" w:color="000000" w:fill="FFFFFF"/>
            <w:noWrap/>
            <w:hideMark/>
          </w:tcPr>
          <w:p w14:paraId="4FDAB19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225,85</w:t>
            </w:r>
          </w:p>
        </w:tc>
      </w:tr>
      <w:tr w:rsidR="00220127" w:rsidRPr="00220127" w14:paraId="241D19EE" w14:textId="77777777" w:rsidTr="003447D9">
        <w:trPr>
          <w:trHeight w:val="20"/>
        </w:trPr>
        <w:tc>
          <w:tcPr>
            <w:tcW w:w="5387" w:type="dxa"/>
            <w:shd w:val="clear" w:color="000000" w:fill="FFFFFF"/>
            <w:hideMark/>
          </w:tcPr>
          <w:p w14:paraId="20588E2E"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005333C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01 4 13 03070</w:t>
            </w:r>
          </w:p>
        </w:tc>
        <w:tc>
          <w:tcPr>
            <w:tcW w:w="851" w:type="dxa"/>
            <w:shd w:val="clear" w:color="000000" w:fill="FFFFFF"/>
            <w:noWrap/>
            <w:hideMark/>
          </w:tcPr>
          <w:p w14:paraId="12F74F6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hideMark/>
          </w:tcPr>
          <w:p w14:paraId="34AE465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hideMark/>
          </w:tcPr>
          <w:p w14:paraId="1CCE301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417" w:type="dxa"/>
            <w:shd w:val="clear" w:color="000000" w:fill="FFFFFF"/>
            <w:noWrap/>
            <w:hideMark/>
          </w:tcPr>
          <w:p w14:paraId="2D189BC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15 135,50</w:t>
            </w:r>
          </w:p>
        </w:tc>
      </w:tr>
      <w:tr w:rsidR="00220127" w:rsidRPr="00220127" w14:paraId="46FAE497" w14:textId="77777777" w:rsidTr="003447D9">
        <w:trPr>
          <w:trHeight w:val="20"/>
        </w:trPr>
        <w:tc>
          <w:tcPr>
            <w:tcW w:w="5387" w:type="dxa"/>
            <w:shd w:val="clear" w:color="000000" w:fill="FFFFFF"/>
            <w:hideMark/>
          </w:tcPr>
          <w:p w14:paraId="0B7883E0" w14:textId="4759FDEF"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 xml:space="preserve">Муниципальная программа </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Развитие культуры в городе Магнитогорске</w:t>
            </w:r>
            <w:r w:rsidR="008D3120">
              <w:rPr>
                <w:rFonts w:ascii="Times New Roman" w:eastAsia="Times New Roman" w:hAnsi="Times New Roman" w:cs="Times New Roman"/>
                <w:b/>
                <w:bCs/>
              </w:rPr>
              <w:t>»</w:t>
            </w:r>
          </w:p>
        </w:tc>
        <w:tc>
          <w:tcPr>
            <w:tcW w:w="1557" w:type="dxa"/>
            <w:shd w:val="clear" w:color="000000" w:fill="FFFFFF"/>
            <w:noWrap/>
            <w:hideMark/>
          </w:tcPr>
          <w:p w14:paraId="2967D5A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03 0 00 00000</w:t>
            </w:r>
          </w:p>
        </w:tc>
        <w:tc>
          <w:tcPr>
            <w:tcW w:w="851" w:type="dxa"/>
            <w:shd w:val="clear" w:color="000000" w:fill="FFFFFF"/>
            <w:noWrap/>
            <w:hideMark/>
          </w:tcPr>
          <w:p w14:paraId="0F7B769B" w14:textId="4C82D6EC"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noWrap/>
            <w:hideMark/>
          </w:tcPr>
          <w:p w14:paraId="0E81C81E" w14:textId="527BFD9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9" w:type="dxa"/>
            <w:shd w:val="clear" w:color="000000" w:fill="FFFFFF"/>
            <w:noWrap/>
            <w:hideMark/>
          </w:tcPr>
          <w:p w14:paraId="23E6D608" w14:textId="79BC6C3C"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1417" w:type="dxa"/>
            <w:shd w:val="clear" w:color="000000" w:fill="FFFFFF"/>
            <w:noWrap/>
            <w:hideMark/>
          </w:tcPr>
          <w:p w14:paraId="69ADAE0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472 035,74</w:t>
            </w:r>
          </w:p>
        </w:tc>
      </w:tr>
      <w:tr w:rsidR="00220127" w:rsidRPr="00220127" w14:paraId="31D3A1FA" w14:textId="77777777" w:rsidTr="003447D9">
        <w:trPr>
          <w:trHeight w:val="20"/>
        </w:trPr>
        <w:tc>
          <w:tcPr>
            <w:tcW w:w="5387" w:type="dxa"/>
            <w:shd w:val="clear" w:color="000000" w:fill="FFFFFF"/>
            <w:hideMark/>
          </w:tcPr>
          <w:p w14:paraId="222053B8"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lastRenderedPageBreak/>
              <w:t>Комплексы процессных мероприятий</w:t>
            </w:r>
          </w:p>
        </w:tc>
        <w:tc>
          <w:tcPr>
            <w:tcW w:w="1557" w:type="dxa"/>
            <w:shd w:val="clear" w:color="000000" w:fill="FFFFFF"/>
            <w:hideMark/>
          </w:tcPr>
          <w:p w14:paraId="4D386BA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03 4 00 00000</w:t>
            </w:r>
          </w:p>
        </w:tc>
        <w:tc>
          <w:tcPr>
            <w:tcW w:w="851" w:type="dxa"/>
            <w:shd w:val="clear" w:color="000000" w:fill="FFFFFF"/>
            <w:hideMark/>
          </w:tcPr>
          <w:p w14:paraId="0887774F" w14:textId="4C912698"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FF8D2A9" w14:textId="7782652A"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17B689BE" w14:textId="606FF531"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50CF0A8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472 035,74</w:t>
            </w:r>
          </w:p>
        </w:tc>
      </w:tr>
      <w:tr w:rsidR="00220127" w:rsidRPr="00220127" w14:paraId="0C3B307F" w14:textId="77777777" w:rsidTr="003447D9">
        <w:trPr>
          <w:trHeight w:val="20"/>
        </w:trPr>
        <w:tc>
          <w:tcPr>
            <w:tcW w:w="5387" w:type="dxa"/>
            <w:shd w:val="clear" w:color="000000" w:fill="FFFFFF"/>
            <w:hideMark/>
          </w:tcPr>
          <w:p w14:paraId="1EF9D1DC" w14:textId="2972D74A"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Обеспечение функционирования культурной деятельности в городе Магнитогорске</w:t>
            </w:r>
            <w:r w:rsidR="008D3120">
              <w:rPr>
                <w:rFonts w:ascii="Times New Roman" w:eastAsia="Times New Roman" w:hAnsi="Times New Roman" w:cs="Times New Roman"/>
              </w:rPr>
              <w:t>»</w:t>
            </w:r>
          </w:p>
        </w:tc>
        <w:tc>
          <w:tcPr>
            <w:tcW w:w="1557" w:type="dxa"/>
            <w:shd w:val="clear" w:color="000000" w:fill="FFFFFF"/>
            <w:hideMark/>
          </w:tcPr>
          <w:p w14:paraId="70F496D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03 4 01 00000</w:t>
            </w:r>
          </w:p>
        </w:tc>
        <w:tc>
          <w:tcPr>
            <w:tcW w:w="851" w:type="dxa"/>
            <w:shd w:val="clear" w:color="000000" w:fill="FFFFFF"/>
            <w:hideMark/>
          </w:tcPr>
          <w:p w14:paraId="724AF571" w14:textId="421E393C"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0B6D355" w14:textId="1C8683DF"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40D63148" w14:textId="6F7DCA04"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742D62F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444 044,09</w:t>
            </w:r>
          </w:p>
        </w:tc>
      </w:tr>
      <w:tr w:rsidR="00220127" w:rsidRPr="00220127" w14:paraId="2ED8C0B4" w14:textId="77777777" w:rsidTr="003447D9">
        <w:trPr>
          <w:trHeight w:val="20"/>
        </w:trPr>
        <w:tc>
          <w:tcPr>
            <w:tcW w:w="5387" w:type="dxa"/>
            <w:shd w:val="clear" w:color="000000" w:fill="FFFFFF"/>
            <w:hideMark/>
          </w:tcPr>
          <w:p w14:paraId="55C02E9C"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hideMark/>
          </w:tcPr>
          <w:p w14:paraId="48C8F28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03 4 01 00010</w:t>
            </w:r>
          </w:p>
        </w:tc>
        <w:tc>
          <w:tcPr>
            <w:tcW w:w="851" w:type="dxa"/>
            <w:shd w:val="clear" w:color="000000" w:fill="FFFFFF"/>
            <w:noWrap/>
            <w:hideMark/>
          </w:tcPr>
          <w:p w14:paraId="600D3FC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hideMark/>
          </w:tcPr>
          <w:p w14:paraId="775445C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569" w:type="dxa"/>
            <w:shd w:val="clear" w:color="000000" w:fill="FFFFFF"/>
            <w:hideMark/>
          </w:tcPr>
          <w:p w14:paraId="7705BBA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31FC15B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57 061,72</w:t>
            </w:r>
          </w:p>
        </w:tc>
      </w:tr>
      <w:tr w:rsidR="00220127" w:rsidRPr="00220127" w14:paraId="566E82F4" w14:textId="77777777" w:rsidTr="003447D9">
        <w:trPr>
          <w:trHeight w:val="20"/>
        </w:trPr>
        <w:tc>
          <w:tcPr>
            <w:tcW w:w="5387" w:type="dxa"/>
            <w:shd w:val="clear" w:color="000000" w:fill="FFFFFF"/>
            <w:hideMark/>
          </w:tcPr>
          <w:p w14:paraId="4C6582F8"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hideMark/>
          </w:tcPr>
          <w:p w14:paraId="6D5E4C2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03 4 01 00010</w:t>
            </w:r>
          </w:p>
        </w:tc>
        <w:tc>
          <w:tcPr>
            <w:tcW w:w="851" w:type="dxa"/>
            <w:shd w:val="clear" w:color="000000" w:fill="FFFFFF"/>
            <w:noWrap/>
            <w:hideMark/>
          </w:tcPr>
          <w:p w14:paraId="559CF2E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hideMark/>
          </w:tcPr>
          <w:p w14:paraId="012037C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569" w:type="dxa"/>
            <w:shd w:val="clear" w:color="000000" w:fill="FFFFFF"/>
            <w:hideMark/>
          </w:tcPr>
          <w:p w14:paraId="4C07AFC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noWrap/>
            <w:hideMark/>
          </w:tcPr>
          <w:p w14:paraId="5DEFDFE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19 941,87</w:t>
            </w:r>
          </w:p>
        </w:tc>
      </w:tr>
      <w:tr w:rsidR="00220127" w:rsidRPr="00220127" w14:paraId="06B4DC30" w14:textId="77777777" w:rsidTr="003447D9">
        <w:trPr>
          <w:trHeight w:val="20"/>
        </w:trPr>
        <w:tc>
          <w:tcPr>
            <w:tcW w:w="5387" w:type="dxa"/>
            <w:shd w:val="clear" w:color="000000" w:fill="FFFFFF"/>
            <w:hideMark/>
          </w:tcPr>
          <w:p w14:paraId="68A2AE25"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(Закупка товаров, работ и услуг для обеспечения государственных (муниципальных) нужд)</w:t>
            </w:r>
          </w:p>
        </w:tc>
        <w:tc>
          <w:tcPr>
            <w:tcW w:w="1557" w:type="dxa"/>
            <w:shd w:val="clear" w:color="000000" w:fill="FFFFFF"/>
            <w:hideMark/>
          </w:tcPr>
          <w:p w14:paraId="43FFA3A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03 4 01 00010</w:t>
            </w:r>
          </w:p>
        </w:tc>
        <w:tc>
          <w:tcPr>
            <w:tcW w:w="851" w:type="dxa"/>
            <w:shd w:val="clear" w:color="000000" w:fill="FFFFFF"/>
            <w:hideMark/>
          </w:tcPr>
          <w:p w14:paraId="4136DC5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70AFF42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569" w:type="dxa"/>
            <w:shd w:val="clear" w:color="000000" w:fill="FFFFFF"/>
            <w:hideMark/>
          </w:tcPr>
          <w:p w14:paraId="29369AB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2EDA45C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11 729,60</w:t>
            </w:r>
          </w:p>
        </w:tc>
      </w:tr>
      <w:tr w:rsidR="00220127" w:rsidRPr="00220127" w14:paraId="28A101FE" w14:textId="77777777" w:rsidTr="003447D9">
        <w:trPr>
          <w:trHeight w:val="20"/>
        </w:trPr>
        <w:tc>
          <w:tcPr>
            <w:tcW w:w="5387" w:type="dxa"/>
            <w:shd w:val="clear" w:color="000000" w:fill="FFFFFF"/>
            <w:hideMark/>
          </w:tcPr>
          <w:p w14:paraId="636FC393"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(Закупка товаров, работ и услуг для обеспечения государственных (муниципальных) нужд)</w:t>
            </w:r>
          </w:p>
        </w:tc>
        <w:tc>
          <w:tcPr>
            <w:tcW w:w="1557" w:type="dxa"/>
            <w:shd w:val="clear" w:color="000000" w:fill="FFFFFF"/>
            <w:hideMark/>
          </w:tcPr>
          <w:p w14:paraId="51AEC9B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03 4 01 00010</w:t>
            </w:r>
          </w:p>
        </w:tc>
        <w:tc>
          <w:tcPr>
            <w:tcW w:w="851" w:type="dxa"/>
            <w:shd w:val="clear" w:color="000000" w:fill="FFFFFF"/>
            <w:hideMark/>
          </w:tcPr>
          <w:p w14:paraId="397CB61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00615C1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569" w:type="dxa"/>
            <w:shd w:val="clear" w:color="000000" w:fill="FFFFFF"/>
            <w:hideMark/>
          </w:tcPr>
          <w:p w14:paraId="3216440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noWrap/>
            <w:hideMark/>
          </w:tcPr>
          <w:p w14:paraId="1B3DB04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2 222,54</w:t>
            </w:r>
          </w:p>
        </w:tc>
      </w:tr>
      <w:tr w:rsidR="00220127" w:rsidRPr="00220127" w14:paraId="6F720754" w14:textId="77777777" w:rsidTr="003447D9">
        <w:trPr>
          <w:trHeight w:val="20"/>
        </w:trPr>
        <w:tc>
          <w:tcPr>
            <w:tcW w:w="5387" w:type="dxa"/>
            <w:shd w:val="clear" w:color="000000" w:fill="FFFFFF"/>
            <w:hideMark/>
          </w:tcPr>
          <w:p w14:paraId="43D63175"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(Предоставление субсидий бюджетным, автономным учреждениям и иным некоммерческим организациям)</w:t>
            </w:r>
          </w:p>
        </w:tc>
        <w:tc>
          <w:tcPr>
            <w:tcW w:w="1557" w:type="dxa"/>
            <w:shd w:val="clear" w:color="000000" w:fill="FFFFFF"/>
            <w:hideMark/>
          </w:tcPr>
          <w:p w14:paraId="0B343A9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03 4 01 00010</w:t>
            </w:r>
          </w:p>
        </w:tc>
        <w:tc>
          <w:tcPr>
            <w:tcW w:w="851" w:type="dxa"/>
            <w:shd w:val="clear" w:color="000000" w:fill="FFFFFF"/>
            <w:hideMark/>
          </w:tcPr>
          <w:p w14:paraId="6DB8413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hideMark/>
          </w:tcPr>
          <w:p w14:paraId="50ABBC9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569" w:type="dxa"/>
            <w:shd w:val="clear" w:color="000000" w:fill="FFFFFF"/>
            <w:hideMark/>
          </w:tcPr>
          <w:p w14:paraId="676DE6C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7E3C6EC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349 682,53</w:t>
            </w:r>
          </w:p>
        </w:tc>
      </w:tr>
      <w:tr w:rsidR="00220127" w:rsidRPr="00220127" w14:paraId="6059701F" w14:textId="77777777" w:rsidTr="003447D9">
        <w:trPr>
          <w:trHeight w:val="20"/>
        </w:trPr>
        <w:tc>
          <w:tcPr>
            <w:tcW w:w="5387" w:type="dxa"/>
            <w:shd w:val="clear" w:color="000000" w:fill="FFFFFF"/>
            <w:hideMark/>
          </w:tcPr>
          <w:p w14:paraId="04900F4A"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(Иные бюджетные ассигнования)</w:t>
            </w:r>
          </w:p>
        </w:tc>
        <w:tc>
          <w:tcPr>
            <w:tcW w:w="1557" w:type="dxa"/>
            <w:shd w:val="clear" w:color="000000" w:fill="FFFFFF"/>
            <w:hideMark/>
          </w:tcPr>
          <w:p w14:paraId="25A7416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03 4 01 00010</w:t>
            </w:r>
          </w:p>
        </w:tc>
        <w:tc>
          <w:tcPr>
            <w:tcW w:w="851" w:type="dxa"/>
            <w:shd w:val="clear" w:color="000000" w:fill="FFFFFF"/>
            <w:hideMark/>
          </w:tcPr>
          <w:p w14:paraId="1C84FD1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567" w:type="dxa"/>
            <w:shd w:val="clear" w:color="000000" w:fill="FFFFFF"/>
            <w:hideMark/>
          </w:tcPr>
          <w:p w14:paraId="34EEFC3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569" w:type="dxa"/>
            <w:shd w:val="clear" w:color="000000" w:fill="FFFFFF"/>
            <w:hideMark/>
          </w:tcPr>
          <w:p w14:paraId="4F4E395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06FAD8B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131,76</w:t>
            </w:r>
          </w:p>
        </w:tc>
      </w:tr>
      <w:tr w:rsidR="00220127" w:rsidRPr="00220127" w14:paraId="374102A8" w14:textId="77777777" w:rsidTr="003447D9">
        <w:trPr>
          <w:trHeight w:val="20"/>
        </w:trPr>
        <w:tc>
          <w:tcPr>
            <w:tcW w:w="5387" w:type="dxa"/>
            <w:shd w:val="clear" w:color="000000" w:fill="FFFFFF"/>
            <w:hideMark/>
          </w:tcPr>
          <w:p w14:paraId="622F4E92"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(Иные бюджетные ассигнования)</w:t>
            </w:r>
          </w:p>
        </w:tc>
        <w:tc>
          <w:tcPr>
            <w:tcW w:w="1557" w:type="dxa"/>
            <w:shd w:val="clear" w:color="000000" w:fill="FFFFFF"/>
            <w:hideMark/>
          </w:tcPr>
          <w:p w14:paraId="4BE613C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03 4 01 00010</w:t>
            </w:r>
          </w:p>
        </w:tc>
        <w:tc>
          <w:tcPr>
            <w:tcW w:w="851" w:type="dxa"/>
            <w:shd w:val="clear" w:color="000000" w:fill="FFFFFF"/>
            <w:hideMark/>
          </w:tcPr>
          <w:p w14:paraId="5492745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567" w:type="dxa"/>
            <w:shd w:val="clear" w:color="000000" w:fill="FFFFFF"/>
            <w:hideMark/>
          </w:tcPr>
          <w:p w14:paraId="11870C4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569" w:type="dxa"/>
            <w:shd w:val="clear" w:color="000000" w:fill="FFFFFF"/>
            <w:hideMark/>
          </w:tcPr>
          <w:p w14:paraId="04EE8FE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noWrap/>
            <w:hideMark/>
          </w:tcPr>
          <w:p w14:paraId="4F136CC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2,27</w:t>
            </w:r>
          </w:p>
        </w:tc>
      </w:tr>
      <w:tr w:rsidR="00220127" w:rsidRPr="00220127" w14:paraId="3F2B7561" w14:textId="77777777" w:rsidTr="003447D9">
        <w:trPr>
          <w:trHeight w:val="20"/>
        </w:trPr>
        <w:tc>
          <w:tcPr>
            <w:tcW w:w="5387" w:type="dxa"/>
            <w:shd w:val="clear" w:color="000000" w:fill="FFFFFF"/>
            <w:hideMark/>
          </w:tcPr>
          <w:p w14:paraId="540FC43E"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Поддержка творческой деятельности и техническое оснащение муниципальных детских и кукольных театров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7BE856D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L5172</w:t>
            </w:r>
          </w:p>
        </w:tc>
        <w:tc>
          <w:tcPr>
            <w:tcW w:w="851" w:type="dxa"/>
            <w:shd w:val="clear" w:color="000000" w:fill="FFFFFF"/>
            <w:noWrap/>
            <w:hideMark/>
          </w:tcPr>
          <w:p w14:paraId="1B593C0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hideMark/>
          </w:tcPr>
          <w:p w14:paraId="4961513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569" w:type="dxa"/>
            <w:shd w:val="clear" w:color="000000" w:fill="FFFFFF"/>
            <w:hideMark/>
          </w:tcPr>
          <w:p w14:paraId="3576191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0EADDE0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677,00</w:t>
            </w:r>
          </w:p>
        </w:tc>
      </w:tr>
      <w:tr w:rsidR="00220127" w:rsidRPr="00220127" w14:paraId="4583895F" w14:textId="77777777" w:rsidTr="003447D9">
        <w:trPr>
          <w:trHeight w:val="20"/>
        </w:trPr>
        <w:tc>
          <w:tcPr>
            <w:tcW w:w="5387" w:type="dxa"/>
            <w:shd w:val="clear" w:color="000000" w:fill="FFFFFF"/>
            <w:hideMark/>
          </w:tcPr>
          <w:p w14:paraId="0142E4FB"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Модернизация библиотек в части комплектования книжных фондов библиотек муниципальных образований и государственных общедоступных библиотек (Закупка товаров, работ и услуг для обеспечения государственных (муниципальных) нужд)</w:t>
            </w:r>
          </w:p>
        </w:tc>
        <w:tc>
          <w:tcPr>
            <w:tcW w:w="1557" w:type="dxa"/>
            <w:shd w:val="clear" w:color="000000" w:fill="FFFFFF"/>
            <w:noWrap/>
            <w:hideMark/>
          </w:tcPr>
          <w:p w14:paraId="7E57236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L5191</w:t>
            </w:r>
          </w:p>
        </w:tc>
        <w:tc>
          <w:tcPr>
            <w:tcW w:w="851" w:type="dxa"/>
            <w:shd w:val="clear" w:color="000000" w:fill="FFFFFF"/>
            <w:noWrap/>
            <w:hideMark/>
          </w:tcPr>
          <w:p w14:paraId="6FF55B4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32BB1E0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569" w:type="dxa"/>
            <w:shd w:val="clear" w:color="000000" w:fill="FFFFFF"/>
            <w:hideMark/>
          </w:tcPr>
          <w:p w14:paraId="4F7C337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6ACFEB5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1 297,40</w:t>
            </w:r>
          </w:p>
        </w:tc>
      </w:tr>
      <w:tr w:rsidR="00220127" w:rsidRPr="00220127" w14:paraId="1B211ED9" w14:textId="77777777" w:rsidTr="003447D9">
        <w:trPr>
          <w:trHeight w:val="20"/>
        </w:trPr>
        <w:tc>
          <w:tcPr>
            <w:tcW w:w="5387" w:type="dxa"/>
            <w:shd w:val="clear" w:color="000000" w:fill="FFFFFF"/>
            <w:hideMark/>
          </w:tcPr>
          <w:p w14:paraId="6239E098"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Модернизация библиотек в части комплектования книжных фондов библиотек муниципальных </w:t>
            </w:r>
            <w:r w:rsidRPr="00220127">
              <w:rPr>
                <w:rFonts w:ascii="Times New Roman" w:eastAsia="Times New Roman" w:hAnsi="Times New Roman" w:cs="Times New Roman"/>
              </w:rPr>
              <w:lastRenderedPageBreak/>
              <w:t>образований и государственных общедоступных библиотек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616A145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03 4 01 L5191</w:t>
            </w:r>
          </w:p>
        </w:tc>
        <w:tc>
          <w:tcPr>
            <w:tcW w:w="851" w:type="dxa"/>
            <w:shd w:val="clear" w:color="000000" w:fill="FFFFFF"/>
            <w:noWrap/>
            <w:hideMark/>
          </w:tcPr>
          <w:p w14:paraId="3D9A2CE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hideMark/>
          </w:tcPr>
          <w:p w14:paraId="5EB8C28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569" w:type="dxa"/>
            <w:shd w:val="clear" w:color="000000" w:fill="FFFFFF"/>
            <w:hideMark/>
          </w:tcPr>
          <w:p w14:paraId="710C7D0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07246AC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1 297,40</w:t>
            </w:r>
          </w:p>
        </w:tc>
      </w:tr>
      <w:tr w:rsidR="00220127" w:rsidRPr="00220127" w14:paraId="0367A7E3" w14:textId="77777777" w:rsidTr="003447D9">
        <w:trPr>
          <w:trHeight w:val="20"/>
        </w:trPr>
        <w:tc>
          <w:tcPr>
            <w:tcW w:w="5387" w:type="dxa"/>
            <w:shd w:val="clear" w:color="000000" w:fill="FFFFFF"/>
            <w:hideMark/>
          </w:tcPr>
          <w:p w14:paraId="60A93A67" w14:textId="1A6DF056"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Укрепление материально-технической базы муниципальных учреждений, подведомственных управлению культуры администрации города Магнитогорска</w:t>
            </w:r>
            <w:r w:rsidR="008D3120">
              <w:rPr>
                <w:rFonts w:ascii="Times New Roman" w:eastAsia="Times New Roman" w:hAnsi="Times New Roman" w:cs="Times New Roman"/>
              </w:rPr>
              <w:t>»</w:t>
            </w:r>
          </w:p>
        </w:tc>
        <w:tc>
          <w:tcPr>
            <w:tcW w:w="1557" w:type="dxa"/>
            <w:shd w:val="clear" w:color="000000" w:fill="FFFFFF"/>
            <w:hideMark/>
          </w:tcPr>
          <w:p w14:paraId="57327DD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03 4 02 00000</w:t>
            </w:r>
          </w:p>
        </w:tc>
        <w:tc>
          <w:tcPr>
            <w:tcW w:w="851" w:type="dxa"/>
            <w:shd w:val="clear" w:color="000000" w:fill="FFFFFF"/>
            <w:hideMark/>
          </w:tcPr>
          <w:p w14:paraId="4713C8E6" w14:textId="47BBEAA6"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D0F072E" w14:textId="0F25AB10"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24935192" w14:textId="3320469A"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42AD0A0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27 991,65</w:t>
            </w:r>
          </w:p>
        </w:tc>
      </w:tr>
      <w:tr w:rsidR="00220127" w:rsidRPr="00220127" w14:paraId="32654D44" w14:textId="77777777" w:rsidTr="003447D9">
        <w:trPr>
          <w:trHeight w:val="20"/>
        </w:trPr>
        <w:tc>
          <w:tcPr>
            <w:tcW w:w="5387" w:type="dxa"/>
            <w:shd w:val="clear" w:color="000000" w:fill="FFFFFF"/>
            <w:hideMark/>
          </w:tcPr>
          <w:p w14:paraId="3AA0590D"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Укрепление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1557" w:type="dxa"/>
            <w:shd w:val="clear" w:color="000000" w:fill="FFFFFF"/>
            <w:hideMark/>
          </w:tcPr>
          <w:p w14:paraId="34851A4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03 4 02 00030</w:t>
            </w:r>
          </w:p>
        </w:tc>
        <w:tc>
          <w:tcPr>
            <w:tcW w:w="851" w:type="dxa"/>
            <w:shd w:val="clear" w:color="000000" w:fill="FFFFFF"/>
            <w:hideMark/>
          </w:tcPr>
          <w:p w14:paraId="714E8F8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hideMark/>
          </w:tcPr>
          <w:p w14:paraId="6DE5178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hideMark/>
          </w:tcPr>
          <w:p w14:paraId="08C4FFB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08940A8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6 577,61</w:t>
            </w:r>
          </w:p>
        </w:tc>
      </w:tr>
      <w:tr w:rsidR="00220127" w:rsidRPr="00220127" w14:paraId="2B879C9D" w14:textId="77777777" w:rsidTr="003447D9">
        <w:trPr>
          <w:trHeight w:val="20"/>
        </w:trPr>
        <w:tc>
          <w:tcPr>
            <w:tcW w:w="5387" w:type="dxa"/>
            <w:shd w:val="clear" w:color="000000" w:fill="FFFFFF"/>
            <w:hideMark/>
          </w:tcPr>
          <w:p w14:paraId="7351EA37"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Укрепление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1557" w:type="dxa"/>
            <w:shd w:val="clear" w:color="000000" w:fill="FFFFFF"/>
            <w:hideMark/>
          </w:tcPr>
          <w:p w14:paraId="289328E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03 4 02 00030</w:t>
            </w:r>
          </w:p>
        </w:tc>
        <w:tc>
          <w:tcPr>
            <w:tcW w:w="851" w:type="dxa"/>
            <w:shd w:val="clear" w:color="000000" w:fill="FFFFFF"/>
            <w:hideMark/>
          </w:tcPr>
          <w:p w14:paraId="309424F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hideMark/>
          </w:tcPr>
          <w:p w14:paraId="3E5B00C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569" w:type="dxa"/>
            <w:shd w:val="clear" w:color="000000" w:fill="FFFFFF"/>
            <w:hideMark/>
          </w:tcPr>
          <w:p w14:paraId="4439C57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7758FA4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19 348,14</w:t>
            </w:r>
          </w:p>
        </w:tc>
      </w:tr>
      <w:tr w:rsidR="00220127" w:rsidRPr="00220127" w14:paraId="20BA4A1F" w14:textId="77777777" w:rsidTr="003447D9">
        <w:trPr>
          <w:trHeight w:val="20"/>
        </w:trPr>
        <w:tc>
          <w:tcPr>
            <w:tcW w:w="5387" w:type="dxa"/>
            <w:shd w:val="clear" w:color="000000" w:fill="FFFFFF"/>
            <w:hideMark/>
          </w:tcPr>
          <w:p w14:paraId="0C900CE1"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Проведение ремонтных работ, противопожарных и энергосберегающих мероприятий в зданиях муниципальных учреждений дополнительного образования в сфере культуры и искусства (Предоставление субсидий бюджетным, автономным учреждениям и иным некоммерческим организациям)</w:t>
            </w:r>
          </w:p>
        </w:tc>
        <w:tc>
          <w:tcPr>
            <w:tcW w:w="1557" w:type="dxa"/>
            <w:shd w:val="clear" w:color="000000" w:fill="FFFFFF"/>
            <w:hideMark/>
          </w:tcPr>
          <w:p w14:paraId="0D4ABF0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03 4 02 68120</w:t>
            </w:r>
          </w:p>
        </w:tc>
        <w:tc>
          <w:tcPr>
            <w:tcW w:w="851" w:type="dxa"/>
            <w:shd w:val="clear" w:color="000000" w:fill="FFFFFF"/>
            <w:hideMark/>
          </w:tcPr>
          <w:p w14:paraId="079008C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hideMark/>
          </w:tcPr>
          <w:p w14:paraId="3BAC7BF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hideMark/>
          </w:tcPr>
          <w:p w14:paraId="631CF19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686C606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2 065,90</w:t>
            </w:r>
          </w:p>
        </w:tc>
      </w:tr>
      <w:tr w:rsidR="00220127" w:rsidRPr="00220127" w14:paraId="468B631D" w14:textId="77777777" w:rsidTr="003447D9">
        <w:trPr>
          <w:trHeight w:val="20"/>
        </w:trPr>
        <w:tc>
          <w:tcPr>
            <w:tcW w:w="5387" w:type="dxa"/>
            <w:shd w:val="clear" w:color="000000" w:fill="FFFFFF"/>
            <w:hideMark/>
          </w:tcPr>
          <w:p w14:paraId="25BA5BC8" w14:textId="67F77B2F"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 xml:space="preserve">Муниципальная программа </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Развитие физической культуры и спорта в городе Магнитогорске</w:t>
            </w:r>
            <w:r w:rsidR="008D3120">
              <w:rPr>
                <w:rFonts w:ascii="Times New Roman" w:eastAsia="Times New Roman" w:hAnsi="Times New Roman" w:cs="Times New Roman"/>
                <w:b/>
                <w:bCs/>
              </w:rPr>
              <w:t>»</w:t>
            </w:r>
          </w:p>
        </w:tc>
        <w:tc>
          <w:tcPr>
            <w:tcW w:w="1557" w:type="dxa"/>
            <w:shd w:val="clear" w:color="000000" w:fill="FFFFFF"/>
            <w:noWrap/>
            <w:hideMark/>
          </w:tcPr>
          <w:p w14:paraId="795FDD4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04 0 00 00000</w:t>
            </w:r>
          </w:p>
        </w:tc>
        <w:tc>
          <w:tcPr>
            <w:tcW w:w="851" w:type="dxa"/>
            <w:shd w:val="clear" w:color="000000" w:fill="FFFFFF"/>
            <w:noWrap/>
            <w:hideMark/>
          </w:tcPr>
          <w:p w14:paraId="6DB99E0C" w14:textId="784147DA"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04F132DE" w14:textId="7B6E621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34390F8B" w14:textId="54B5FBC6"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0C16176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366 303,90</w:t>
            </w:r>
          </w:p>
        </w:tc>
      </w:tr>
      <w:tr w:rsidR="00220127" w:rsidRPr="00220127" w14:paraId="1359BFC5" w14:textId="77777777" w:rsidTr="003447D9">
        <w:trPr>
          <w:trHeight w:val="20"/>
        </w:trPr>
        <w:tc>
          <w:tcPr>
            <w:tcW w:w="5387" w:type="dxa"/>
            <w:shd w:val="clear" w:color="000000" w:fill="FFFFFF"/>
            <w:hideMark/>
          </w:tcPr>
          <w:p w14:paraId="6C6633F0"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1557" w:type="dxa"/>
            <w:shd w:val="clear" w:color="000000" w:fill="FFFFFF"/>
            <w:noWrap/>
            <w:hideMark/>
          </w:tcPr>
          <w:p w14:paraId="27E3675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04 4 00 00000</w:t>
            </w:r>
          </w:p>
        </w:tc>
        <w:tc>
          <w:tcPr>
            <w:tcW w:w="851" w:type="dxa"/>
            <w:shd w:val="clear" w:color="000000" w:fill="FFFFFF"/>
            <w:noWrap/>
            <w:hideMark/>
          </w:tcPr>
          <w:p w14:paraId="59FF3BE8" w14:textId="6488B8AA"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2FAA16F0" w14:textId="6C213483"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2B3EBEFE" w14:textId="50E86EDD"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2131ECE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366 303,90</w:t>
            </w:r>
          </w:p>
        </w:tc>
      </w:tr>
      <w:tr w:rsidR="00220127" w:rsidRPr="00220127" w14:paraId="5D267CB9" w14:textId="77777777" w:rsidTr="003447D9">
        <w:trPr>
          <w:trHeight w:val="20"/>
        </w:trPr>
        <w:tc>
          <w:tcPr>
            <w:tcW w:w="5387" w:type="dxa"/>
            <w:shd w:val="clear" w:color="000000" w:fill="FFFFFF"/>
            <w:hideMark/>
          </w:tcPr>
          <w:p w14:paraId="751EB358" w14:textId="5CB62E66"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Организация физкультурно-массовой работы с населением</w:t>
            </w:r>
            <w:r w:rsidR="008D3120">
              <w:rPr>
                <w:rFonts w:ascii="Times New Roman" w:eastAsia="Times New Roman" w:hAnsi="Times New Roman" w:cs="Times New Roman"/>
              </w:rPr>
              <w:t>»</w:t>
            </w:r>
          </w:p>
        </w:tc>
        <w:tc>
          <w:tcPr>
            <w:tcW w:w="1557" w:type="dxa"/>
            <w:shd w:val="clear" w:color="000000" w:fill="FFFFFF"/>
            <w:noWrap/>
            <w:hideMark/>
          </w:tcPr>
          <w:p w14:paraId="35D31B7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04 4 01 00000</w:t>
            </w:r>
          </w:p>
        </w:tc>
        <w:tc>
          <w:tcPr>
            <w:tcW w:w="851" w:type="dxa"/>
            <w:shd w:val="clear" w:color="000000" w:fill="FFFFFF"/>
            <w:noWrap/>
            <w:hideMark/>
          </w:tcPr>
          <w:p w14:paraId="7ED0D494" w14:textId="7FF1F610"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2C782EBF" w14:textId="0079C598"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19A62E54" w14:textId="5A9DFC68"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174C174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135 180,04</w:t>
            </w:r>
          </w:p>
        </w:tc>
      </w:tr>
      <w:tr w:rsidR="00220127" w:rsidRPr="00220127" w14:paraId="0EFE3E4B" w14:textId="77777777" w:rsidTr="003447D9">
        <w:trPr>
          <w:trHeight w:val="20"/>
        </w:trPr>
        <w:tc>
          <w:tcPr>
            <w:tcW w:w="5387" w:type="dxa"/>
            <w:shd w:val="clear" w:color="000000" w:fill="FFFFFF"/>
            <w:hideMark/>
          </w:tcPr>
          <w:p w14:paraId="288BB54D"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12B71AA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04 4 01 00010</w:t>
            </w:r>
          </w:p>
        </w:tc>
        <w:tc>
          <w:tcPr>
            <w:tcW w:w="851" w:type="dxa"/>
            <w:shd w:val="clear" w:color="000000" w:fill="FFFFFF"/>
            <w:noWrap/>
            <w:hideMark/>
          </w:tcPr>
          <w:p w14:paraId="158522D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2F95C30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569" w:type="dxa"/>
            <w:shd w:val="clear" w:color="000000" w:fill="FFFFFF"/>
            <w:noWrap/>
            <w:hideMark/>
          </w:tcPr>
          <w:p w14:paraId="1F68D81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1436A25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96 370,40</w:t>
            </w:r>
          </w:p>
        </w:tc>
      </w:tr>
      <w:tr w:rsidR="00220127" w:rsidRPr="00220127" w14:paraId="19629B41" w14:textId="77777777" w:rsidTr="003447D9">
        <w:trPr>
          <w:trHeight w:val="20"/>
        </w:trPr>
        <w:tc>
          <w:tcPr>
            <w:tcW w:w="5387" w:type="dxa"/>
            <w:shd w:val="clear" w:color="000000" w:fill="FFFFFF"/>
            <w:hideMark/>
          </w:tcPr>
          <w:p w14:paraId="4AA88B8D"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3EFE84E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04 4 01 00010</w:t>
            </w:r>
          </w:p>
        </w:tc>
        <w:tc>
          <w:tcPr>
            <w:tcW w:w="851" w:type="dxa"/>
            <w:shd w:val="clear" w:color="000000" w:fill="FFFFFF"/>
            <w:noWrap/>
            <w:hideMark/>
          </w:tcPr>
          <w:p w14:paraId="453E56B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03922D9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569" w:type="dxa"/>
            <w:shd w:val="clear" w:color="000000" w:fill="FFFFFF"/>
            <w:noWrap/>
            <w:hideMark/>
          </w:tcPr>
          <w:p w14:paraId="19EB8B5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7C4C624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35 169,59</w:t>
            </w:r>
          </w:p>
        </w:tc>
      </w:tr>
      <w:tr w:rsidR="00220127" w:rsidRPr="00220127" w14:paraId="150D3E3D" w14:textId="77777777" w:rsidTr="003447D9">
        <w:trPr>
          <w:trHeight w:val="20"/>
        </w:trPr>
        <w:tc>
          <w:tcPr>
            <w:tcW w:w="5387" w:type="dxa"/>
            <w:shd w:val="clear" w:color="000000" w:fill="FFFFFF"/>
            <w:hideMark/>
          </w:tcPr>
          <w:p w14:paraId="76EACA47" w14:textId="4A051C74"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Оплата услуг специалистов по организации физкультурно-оздоровительной и спортивно-массовой работы</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с детьми и молодежью в возрасте от 6 до 18 лет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285EF27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01 S0045</w:t>
            </w:r>
          </w:p>
        </w:tc>
        <w:tc>
          <w:tcPr>
            <w:tcW w:w="851" w:type="dxa"/>
            <w:shd w:val="clear" w:color="000000" w:fill="FFFFFF"/>
            <w:noWrap/>
            <w:hideMark/>
          </w:tcPr>
          <w:p w14:paraId="5D879B3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365A4F5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569" w:type="dxa"/>
            <w:shd w:val="clear" w:color="000000" w:fill="FFFFFF"/>
            <w:noWrap/>
            <w:hideMark/>
          </w:tcPr>
          <w:p w14:paraId="41A3A07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3D4ED9F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774,84</w:t>
            </w:r>
          </w:p>
        </w:tc>
      </w:tr>
      <w:tr w:rsidR="00220127" w:rsidRPr="00220127" w14:paraId="343EB9CA" w14:textId="77777777" w:rsidTr="003447D9">
        <w:trPr>
          <w:trHeight w:val="20"/>
        </w:trPr>
        <w:tc>
          <w:tcPr>
            <w:tcW w:w="5387" w:type="dxa"/>
            <w:shd w:val="clear" w:color="000000" w:fill="FFFFFF"/>
            <w:hideMark/>
          </w:tcPr>
          <w:p w14:paraId="38196BA6" w14:textId="3A1A744C"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Оплата услуг специалистов по организации физкультурно-оздоровительной и спортивно-массовой работы</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с лицами с ограниченными возможностями здоровья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42438FB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01 S0047</w:t>
            </w:r>
          </w:p>
        </w:tc>
        <w:tc>
          <w:tcPr>
            <w:tcW w:w="851" w:type="dxa"/>
            <w:shd w:val="clear" w:color="000000" w:fill="FFFFFF"/>
            <w:noWrap/>
            <w:hideMark/>
          </w:tcPr>
          <w:p w14:paraId="34ECC26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79EAFDB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569" w:type="dxa"/>
            <w:shd w:val="clear" w:color="000000" w:fill="FFFFFF"/>
            <w:noWrap/>
            <w:hideMark/>
          </w:tcPr>
          <w:p w14:paraId="4713A7C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5818388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215,23</w:t>
            </w:r>
          </w:p>
        </w:tc>
      </w:tr>
      <w:tr w:rsidR="00220127" w:rsidRPr="00220127" w14:paraId="502ED713" w14:textId="77777777" w:rsidTr="003447D9">
        <w:trPr>
          <w:trHeight w:val="20"/>
        </w:trPr>
        <w:tc>
          <w:tcPr>
            <w:tcW w:w="5387" w:type="dxa"/>
            <w:shd w:val="clear" w:color="000000" w:fill="FFFFFF"/>
            <w:hideMark/>
          </w:tcPr>
          <w:p w14:paraId="656A4D2D"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lastRenderedPageBreak/>
              <w:t>Финансовая поддержка муниципальных учреждений спортивной подготовки на этапах спортивной специализации, в том числе для приобретения спортивного инвентаря и оборудования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3A1FAC8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01 S0048</w:t>
            </w:r>
          </w:p>
        </w:tc>
        <w:tc>
          <w:tcPr>
            <w:tcW w:w="851" w:type="dxa"/>
            <w:shd w:val="clear" w:color="000000" w:fill="FFFFFF"/>
            <w:noWrap/>
            <w:hideMark/>
          </w:tcPr>
          <w:p w14:paraId="6C2AE0E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4402F5A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569" w:type="dxa"/>
            <w:shd w:val="clear" w:color="000000" w:fill="FFFFFF"/>
            <w:noWrap/>
            <w:hideMark/>
          </w:tcPr>
          <w:p w14:paraId="4096EBB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78DCF84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1 875,58</w:t>
            </w:r>
          </w:p>
        </w:tc>
      </w:tr>
      <w:tr w:rsidR="00220127" w:rsidRPr="00220127" w14:paraId="199F01F7" w14:textId="77777777" w:rsidTr="003447D9">
        <w:trPr>
          <w:trHeight w:val="20"/>
        </w:trPr>
        <w:tc>
          <w:tcPr>
            <w:tcW w:w="5387" w:type="dxa"/>
            <w:shd w:val="clear" w:color="000000" w:fill="FFFFFF"/>
            <w:hideMark/>
          </w:tcPr>
          <w:p w14:paraId="2FFDCECB" w14:textId="3AC2D439"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Оплата услуг специалистов по организации физкультурно-оздоровительной и спортивно-массовой работы</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с населением старшего возраста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36F301E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01 S004Д</w:t>
            </w:r>
          </w:p>
        </w:tc>
        <w:tc>
          <w:tcPr>
            <w:tcW w:w="851" w:type="dxa"/>
            <w:shd w:val="clear" w:color="000000" w:fill="FFFFFF"/>
            <w:noWrap/>
            <w:hideMark/>
          </w:tcPr>
          <w:p w14:paraId="239C278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38A5132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569" w:type="dxa"/>
            <w:shd w:val="clear" w:color="000000" w:fill="FFFFFF"/>
            <w:noWrap/>
            <w:hideMark/>
          </w:tcPr>
          <w:p w14:paraId="2FDC7FF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39269E9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774,40</w:t>
            </w:r>
          </w:p>
        </w:tc>
      </w:tr>
      <w:tr w:rsidR="00220127" w:rsidRPr="00220127" w14:paraId="057F73DF" w14:textId="77777777" w:rsidTr="003447D9">
        <w:trPr>
          <w:trHeight w:val="20"/>
        </w:trPr>
        <w:tc>
          <w:tcPr>
            <w:tcW w:w="5387" w:type="dxa"/>
            <w:shd w:val="clear" w:color="000000" w:fill="FFFFFF"/>
            <w:hideMark/>
          </w:tcPr>
          <w:p w14:paraId="041B24EB" w14:textId="3694BA02"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Подготовка спортивного резерва</w:t>
            </w:r>
            <w:r w:rsidR="008D3120">
              <w:rPr>
                <w:rFonts w:ascii="Times New Roman" w:eastAsia="Times New Roman" w:hAnsi="Times New Roman" w:cs="Times New Roman"/>
              </w:rPr>
              <w:t>»</w:t>
            </w:r>
          </w:p>
        </w:tc>
        <w:tc>
          <w:tcPr>
            <w:tcW w:w="1557" w:type="dxa"/>
            <w:shd w:val="clear" w:color="000000" w:fill="FFFFFF"/>
            <w:noWrap/>
            <w:hideMark/>
          </w:tcPr>
          <w:p w14:paraId="20640A1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04 4 02 00000</w:t>
            </w:r>
          </w:p>
        </w:tc>
        <w:tc>
          <w:tcPr>
            <w:tcW w:w="851" w:type="dxa"/>
            <w:shd w:val="clear" w:color="000000" w:fill="FFFFFF"/>
            <w:noWrap/>
            <w:hideMark/>
          </w:tcPr>
          <w:p w14:paraId="38E3C91B" w14:textId="79E917B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15A6E5DB" w14:textId="7E3FCF66"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3ECCBC41" w14:textId="71046913"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4F5EDE3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211 032,72</w:t>
            </w:r>
          </w:p>
        </w:tc>
      </w:tr>
      <w:tr w:rsidR="00220127" w:rsidRPr="00220127" w14:paraId="5E8EDAAD" w14:textId="77777777" w:rsidTr="003447D9">
        <w:trPr>
          <w:trHeight w:val="20"/>
        </w:trPr>
        <w:tc>
          <w:tcPr>
            <w:tcW w:w="5387" w:type="dxa"/>
            <w:shd w:val="clear" w:color="000000" w:fill="FFFFFF"/>
            <w:hideMark/>
          </w:tcPr>
          <w:p w14:paraId="058CD29C"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06785EA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04 4 02 00010</w:t>
            </w:r>
          </w:p>
        </w:tc>
        <w:tc>
          <w:tcPr>
            <w:tcW w:w="851" w:type="dxa"/>
            <w:shd w:val="clear" w:color="000000" w:fill="FFFFFF"/>
            <w:noWrap/>
            <w:hideMark/>
          </w:tcPr>
          <w:p w14:paraId="52D4C89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481F6BF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569" w:type="dxa"/>
            <w:shd w:val="clear" w:color="000000" w:fill="FFFFFF"/>
            <w:noWrap/>
            <w:hideMark/>
          </w:tcPr>
          <w:p w14:paraId="787CF3C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6CA0594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210 802,72</w:t>
            </w:r>
          </w:p>
        </w:tc>
      </w:tr>
      <w:tr w:rsidR="00220127" w:rsidRPr="00220127" w14:paraId="617277CF" w14:textId="77777777" w:rsidTr="003447D9">
        <w:trPr>
          <w:trHeight w:val="20"/>
        </w:trPr>
        <w:tc>
          <w:tcPr>
            <w:tcW w:w="5387" w:type="dxa"/>
            <w:shd w:val="clear" w:color="000000" w:fill="FFFFFF"/>
            <w:hideMark/>
          </w:tcPr>
          <w:p w14:paraId="29681ADB" w14:textId="426CC95A"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Мероприятие по поддержке и развитию учреждений</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в сфере физической культуры и спорта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19DB0EA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04 4 02 20050</w:t>
            </w:r>
          </w:p>
        </w:tc>
        <w:tc>
          <w:tcPr>
            <w:tcW w:w="851" w:type="dxa"/>
            <w:shd w:val="clear" w:color="000000" w:fill="FFFFFF"/>
            <w:noWrap/>
            <w:hideMark/>
          </w:tcPr>
          <w:p w14:paraId="03CD5D3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787D737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569" w:type="dxa"/>
            <w:shd w:val="clear" w:color="000000" w:fill="FFFFFF"/>
            <w:noWrap/>
            <w:hideMark/>
          </w:tcPr>
          <w:p w14:paraId="7FC4C6A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3B059D5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230,00</w:t>
            </w:r>
          </w:p>
        </w:tc>
      </w:tr>
      <w:tr w:rsidR="00220127" w:rsidRPr="00220127" w14:paraId="5FC4FD19" w14:textId="77777777" w:rsidTr="003447D9">
        <w:trPr>
          <w:trHeight w:val="20"/>
        </w:trPr>
        <w:tc>
          <w:tcPr>
            <w:tcW w:w="5387" w:type="dxa"/>
            <w:shd w:val="clear" w:color="000000" w:fill="FFFFFF"/>
            <w:hideMark/>
          </w:tcPr>
          <w:p w14:paraId="7F6B3289" w14:textId="42E6D36D"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 процессных мероприятий</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Сопровождение деятельности учреждений</w:t>
            </w:r>
            <w:r w:rsidR="008D3120">
              <w:rPr>
                <w:rFonts w:ascii="Times New Roman" w:eastAsia="Times New Roman" w:hAnsi="Times New Roman" w:cs="Times New Roman"/>
              </w:rPr>
              <w:t>»</w:t>
            </w:r>
          </w:p>
        </w:tc>
        <w:tc>
          <w:tcPr>
            <w:tcW w:w="1557" w:type="dxa"/>
            <w:shd w:val="clear" w:color="000000" w:fill="FFFFFF"/>
            <w:noWrap/>
            <w:hideMark/>
          </w:tcPr>
          <w:p w14:paraId="4E7EB90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04 4 03 00000</w:t>
            </w:r>
          </w:p>
        </w:tc>
        <w:tc>
          <w:tcPr>
            <w:tcW w:w="851" w:type="dxa"/>
            <w:shd w:val="clear" w:color="000000" w:fill="FFFFFF"/>
            <w:noWrap/>
            <w:hideMark/>
          </w:tcPr>
          <w:p w14:paraId="6E8CA30B" w14:textId="513FE2D4"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2457DFF9" w14:textId="1AEDD2A2"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5A381A6A" w14:textId="30B64EBE"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355A2ED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20 091,14</w:t>
            </w:r>
          </w:p>
        </w:tc>
      </w:tr>
      <w:tr w:rsidR="00220127" w:rsidRPr="00220127" w14:paraId="0F9EB4E0" w14:textId="77777777" w:rsidTr="003447D9">
        <w:trPr>
          <w:trHeight w:val="20"/>
        </w:trPr>
        <w:tc>
          <w:tcPr>
            <w:tcW w:w="5387" w:type="dxa"/>
            <w:shd w:val="clear" w:color="000000" w:fill="FFFFFF"/>
            <w:hideMark/>
          </w:tcPr>
          <w:p w14:paraId="232E8AFD"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noWrap/>
            <w:hideMark/>
          </w:tcPr>
          <w:p w14:paraId="4B96DCC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04 4 03 00010</w:t>
            </w:r>
          </w:p>
        </w:tc>
        <w:tc>
          <w:tcPr>
            <w:tcW w:w="851" w:type="dxa"/>
            <w:shd w:val="clear" w:color="000000" w:fill="FFFFFF"/>
            <w:noWrap/>
            <w:hideMark/>
          </w:tcPr>
          <w:p w14:paraId="759FD7F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noWrap/>
            <w:hideMark/>
          </w:tcPr>
          <w:p w14:paraId="102C0DB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569" w:type="dxa"/>
            <w:shd w:val="clear" w:color="000000" w:fill="FFFFFF"/>
            <w:noWrap/>
            <w:hideMark/>
          </w:tcPr>
          <w:p w14:paraId="0518201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noWrap/>
            <w:hideMark/>
          </w:tcPr>
          <w:p w14:paraId="09940C0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18 096,72</w:t>
            </w:r>
          </w:p>
        </w:tc>
      </w:tr>
      <w:tr w:rsidR="00220127" w:rsidRPr="00220127" w14:paraId="60F7FFF2" w14:textId="77777777" w:rsidTr="003447D9">
        <w:trPr>
          <w:trHeight w:val="20"/>
        </w:trPr>
        <w:tc>
          <w:tcPr>
            <w:tcW w:w="5387" w:type="dxa"/>
            <w:shd w:val="clear" w:color="000000" w:fill="FFFFFF"/>
            <w:hideMark/>
          </w:tcPr>
          <w:p w14:paraId="568DB5AA"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(Закупка товаров, работ и услуг для обеспечения государственных (муниципальных) нужд)</w:t>
            </w:r>
          </w:p>
        </w:tc>
        <w:tc>
          <w:tcPr>
            <w:tcW w:w="1557" w:type="dxa"/>
            <w:shd w:val="clear" w:color="000000" w:fill="FFFFFF"/>
            <w:noWrap/>
            <w:hideMark/>
          </w:tcPr>
          <w:p w14:paraId="157F0EC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04 4 03 00010</w:t>
            </w:r>
          </w:p>
        </w:tc>
        <w:tc>
          <w:tcPr>
            <w:tcW w:w="851" w:type="dxa"/>
            <w:shd w:val="clear" w:color="000000" w:fill="FFFFFF"/>
            <w:noWrap/>
            <w:hideMark/>
          </w:tcPr>
          <w:p w14:paraId="4665CD5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noWrap/>
            <w:hideMark/>
          </w:tcPr>
          <w:p w14:paraId="4A836A8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569" w:type="dxa"/>
            <w:shd w:val="clear" w:color="000000" w:fill="FFFFFF"/>
            <w:noWrap/>
            <w:hideMark/>
          </w:tcPr>
          <w:p w14:paraId="2E9ABAC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noWrap/>
            <w:hideMark/>
          </w:tcPr>
          <w:p w14:paraId="00FC0FD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1 988,48</w:t>
            </w:r>
          </w:p>
        </w:tc>
      </w:tr>
      <w:tr w:rsidR="00220127" w:rsidRPr="00220127" w14:paraId="7C0E4666" w14:textId="77777777" w:rsidTr="003447D9">
        <w:trPr>
          <w:trHeight w:val="20"/>
        </w:trPr>
        <w:tc>
          <w:tcPr>
            <w:tcW w:w="5387" w:type="dxa"/>
            <w:shd w:val="clear" w:color="000000" w:fill="FFFFFF"/>
            <w:hideMark/>
          </w:tcPr>
          <w:p w14:paraId="2522CF24"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(Иные бюджетные ассигнования)</w:t>
            </w:r>
          </w:p>
        </w:tc>
        <w:tc>
          <w:tcPr>
            <w:tcW w:w="1557" w:type="dxa"/>
            <w:shd w:val="clear" w:color="000000" w:fill="FFFFFF"/>
            <w:noWrap/>
            <w:hideMark/>
          </w:tcPr>
          <w:p w14:paraId="4371706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04 4 03 00010</w:t>
            </w:r>
          </w:p>
        </w:tc>
        <w:tc>
          <w:tcPr>
            <w:tcW w:w="851" w:type="dxa"/>
            <w:shd w:val="clear" w:color="000000" w:fill="FFFFFF"/>
            <w:noWrap/>
            <w:hideMark/>
          </w:tcPr>
          <w:p w14:paraId="71F298A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567" w:type="dxa"/>
            <w:shd w:val="clear" w:color="000000" w:fill="FFFFFF"/>
            <w:noWrap/>
            <w:hideMark/>
          </w:tcPr>
          <w:p w14:paraId="02D6379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569" w:type="dxa"/>
            <w:shd w:val="clear" w:color="000000" w:fill="FFFFFF"/>
            <w:noWrap/>
            <w:hideMark/>
          </w:tcPr>
          <w:p w14:paraId="6F1EC93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noWrap/>
            <w:hideMark/>
          </w:tcPr>
          <w:p w14:paraId="0B19E90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5,94</w:t>
            </w:r>
          </w:p>
        </w:tc>
      </w:tr>
      <w:tr w:rsidR="00220127" w:rsidRPr="00220127" w14:paraId="6FF8CA36" w14:textId="77777777" w:rsidTr="003447D9">
        <w:trPr>
          <w:trHeight w:val="20"/>
        </w:trPr>
        <w:tc>
          <w:tcPr>
            <w:tcW w:w="5387" w:type="dxa"/>
            <w:shd w:val="clear" w:color="000000" w:fill="FFFFFF"/>
            <w:hideMark/>
          </w:tcPr>
          <w:p w14:paraId="4AAFBD7A" w14:textId="4AFFF24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 xml:space="preserve">Муниципальная программа </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Социальное обслуживание и социальная поддержка жителей города Магнитогорска</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 xml:space="preserve"> </w:t>
            </w:r>
          </w:p>
        </w:tc>
        <w:tc>
          <w:tcPr>
            <w:tcW w:w="1557" w:type="dxa"/>
            <w:shd w:val="clear" w:color="000000" w:fill="FFFFFF"/>
            <w:noWrap/>
            <w:hideMark/>
          </w:tcPr>
          <w:p w14:paraId="5304C61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05 0 00 00000</w:t>
            </w:r>
          </w:p>
        </w:tc>
        <w:tc>
          <w:tcPr>
            <w:tcW w:w="851" w:type="dxa"/>
            <w:shd w:val="clear" w:color="000000" w:fill="FFFFFF"/>
            <w:hideMark/>
          </w:tcPr>
          <w:p w14:paraId="792F3E5B" w14:textId="5CF7AA36"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4783481" w14:textId="2449B5A2"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9" w:type="dxa"/>
            <w:shd w:val="clear" w:color="000000" w:fill="FFFFFF"/>
            <w:hideMark/>
          </w:tcPr>
          <w:p w14:paraId="3282EDB0" w14:textId="3AC9BD6D"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1417" w:type="dxa"/>
            <w:shd w:val="clear" w:color="000000" w:fill="FFFFFF"/>
            <w:hideMark/>
          </w:tcPr>
          <w:p w14:paraId="63E554F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2 791 362,40</w:t>
            </w:r>
          </w:p>
        </w:tc>
      </w:tr>
      <w:tr w:rsidR="00220127" w:rsidRPr="00220127" w14:paraId="729D4986" w14:textId="77777777" w:rsidTr="003447D9">
        <w:trPr>
          <w:trHeight w:val="20"/>
        </w:trPr>
        <w:tc>
          <w:tcPr>
            <w:tcW w:w="5387" w:type="dxa"/>
            <w:shd w:val="clear" w:color="000000" w:fill="FFFFFF"/>
            <w:hideMark/>
          </w:tcPr>
          <w:p w14:paraId="367274F3"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Региональные проекты, входящие в состав национальных проектов</w:t>
            </w:r>
          </w:p>
        </w:tc>
        <w:tc>
          <w:tcPr>
            <w:tcW w:w="1557" w:type="dxa"/>
            <w:shd w:val="clear" w:color="000000" w:fill="FFFFFF"/>
            <w:hideMark/>
          </w:tcPr>
          <w:p w14:paraId="5FFD678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05 1 00 00000</w:t>
            </w:r>
          </w:p>
        </w:tc>
        <w:tc>
          <w:tcPr>
            <w:tcW w:w="851" w:type="dxa"/>
            <w:shd w:val="clear" w:color="000000" w:fill="FFFFFF"/>
            <w:hideMark/>
          </w:tcPr>
          <w:p w14:paraId="1779199C" w14:textId="6874D390"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BD8234E" w14:textId="64E53AC3"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9" w:type="dxa"/>
            <w:shd w:val="clear" w:color="000000" w:fill="FFFFFF"/>
            <w:hideMark/>
          </w:tcPr>
          <w:p w14:paraId="4DCF3290" w14:textId="490C49EB"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1417" w:type="dxa"/>
            <w:shd w:val="clear" w:color="000000" w:fill="FFFFFF"/>
            <w:hideMark/>
          </w:tcPr>
          <w:p w14:paraId="20D3A63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18 690,70</w:t>
            </w:r>
          </w:p>
        </w:tc>
      </w:tr>
      <w:tr w:rsidR="00220127" w:rsidRPr="00220127" w14:paraId="66AC61D9" w14:textId="77777777" w:rsidTr="003447D9">
        <w:trPr>
          <w:trHeight w:val="20"/>
        </w:trPr>
        <w:tc>
          <w:tcPr>
            <w:tcW w:w="5387" w:type="dxa"/>
            <w:shd w:val="clear" w:color="000000" w:fill="FFFFFF"/>
            <w:hideMark/>
          </w:tcPr>
          <w:p w14:paraId="171A91F1" w14:textId="4F20F222"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220127">
              <w:rPr>
                <w:rFonts w:ascii="Times New Roman" w:eastAsia="Times New Roman" w:hAnsi="Times New Roman" w:cs="Times New Roman"/>
              </w:rPr>
              <w:t>Финансовая поддержка семей при рождении детей</w:t>
            </w:r>
            <w:r w:rsidR="008D3120">
              <w:rPr>
                <w:rFonts w:ascii="Times New Roman" w:eastAsia="Times New Roman" w:hAnsi="Times New Roman" w:cs="Times New Roman"/>
              </w:rPr>
              <w:t>»</w:t>
            </w:r>
          </w:p>
        </w:tc>
        <w:tc>
          <w:tcPr>
            <w:tcW w:w="1557" w:type="dxa"/>
            <w:shd w:val="clear" w:color="000000" w:fill="FFFFFF"/>
            <w:hideMark/>
          </w:tcPr>
          <w:p w14:paraId="715D928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1 P1 00000</w:t>
            </w:r>
          </w:p>
        </w:tc>
        <w:tc>
          <w:tcPr>
            <w:tcW w:w="851" w:type="dxa"/>
            <w:shd w:val="clear" w:color="000000" w:fill="FFFFFF"/>
            <w:hideMark/>
          </w:tcPr>
          <w:p w14:paraId="2DCC40C8" w14:textId="777C989B"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FDE016A" w14:textId="01F76328"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9" w:type="dxa"/>
            <w:shd w:val="clear" w:color="000000" w:fill="FFFFFF"/>
            <w:hideMark/>
          </w:tcPr>
          <w:p w14:paraId="52E9014B" w14:textId="0AA397ED"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1417" w:type="dxa"/>
            <w:shd w:val="clear" w:color="000000" w:fill="FFFFFF"/>
            <w:hideMark/>
          </w:tcPr>
          <w:p w14:paraId="4FE3868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18 690,70</w:t>
            </w:r>
          </w:p>
        </w:tc>
      </w:tr>
      <w:tr w:rsidR="00220127" w:rsidRPr="00220127" w14:paraId="1587E736" w14:textId="77777777" w:rsidTr="003447D9">
        <w:trPr>
          <w:trHeight w:val="20"/>
        </w:trPr>
        <w:tc>
          <w:tcPr>
            <w:tcW w:w="5387" w:type="dxa"/>
            <w:shd w:val="clear" w:color="000000" w:fill="FFFFFF"/>
            <w:hideMark/>
          </w:tcPr>
          <w:p w14:paraId="7E32B13F" w14:textId="193C4BB2"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Выплата областного единовременного пособия при рождении ребенка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Об областном </w:t>
            </w:r>
            <w:r w:rsidRPr="00220127">
              <w:rPr>
                <w:rFonts w:ascii="Times New Roman" w:eastAsia="Times New Roman" w:hAnsi="Times New Roman" w:cs="Times New Roman"/>
              </w:rPr>
              <w:lastRenderedPageBreak/>
              <w:t>единовременном пособии при рождении ребенка</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(Закупка товаров, работ и услуг для обеспечения государственных (муниципальных) нужд)</w:t>
            </w:r>
          </w:p>
        </w:tc>
        <w:tc>
          <w:tcPr>
            <w:tcW w:w="1557" w:type="dxa"/>
            <w:shd w:val="clear" w:color="000000" w:fill="FFFFFF"/>
            <w:hideMark/>
          </w:tcPr>
          <w:p w14:paraId="79C6C1E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05 1 P1 28180</w:t>
            </w:r>
          </w:p>
        </w:tc>
        <w:tc>
          <w:tcPr>
            <w:tcW w:w="851" w:type="dxa"/>
            <w:shd w:val="clear" w:color="000000" w:fill="FFFFFF"/>
            <w:hideMark/>
          </w:tcPr>
          <w:p w14:paraId="5909E39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6B6CA02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4149980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3F5AB2B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276,70</w:t>
            </w:r>
          </w:p>
        </w:tc>
      </w:tr>
      <w:tr w:rsidR="00220127" w:rsidRPr="00220127" w14:paraId="2BEDE7C2" w14:textId="77777777" w:rsidTr="003447D9">
        <w:trPr>
          <w:trHeight w:val="20"/>
        </w:trPr>
        <w:tc>
          <w:tcPr>
            <w:tcW w:w="5387" w:type="dxa"/>
            <w:shd w:val="clear" w:color="000000" w:fill="FFFFFF"/>
            <w:hideMark/>
          </w:tcPr>
          <w:p w14:paraId="19BDC156" w14:textId="36162646"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Выплата областного единовременного пособия при рождении ребенка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Об областном единовременном пособии при рождении ребенка</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(Социальное обеспечение и иные выплаты населению)</w:t>
            </w:r>
          </w:p>
        </w:tc>
        <w:tc>
          <w:tcPr>
            <w:tcW w:w="1557" w:type="dxa"/>
            <w:shd w:val="clear" w:color="000000" w:fill="FFFFFF"/>
            <w:hideMark/>
          </w:tcPr>
          <w:p w14:paraId="1FAEB4F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1 P1 28180</w:t>
            </w:r>
          </w:p>
        </w:tc>
        <w:tc>
          <w:tcPr>
            <w:tcW w:w="851" w:type="dxa"/>
            <w:shd w:val="clear" w:color="000000" w:fill="FFFFFF"/>
            <w:hideMark/>
          </w:tcPr>
          <w:p w14:paraId="0C62495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000000" w:fill="FFFFFF"/>
            <w:hideMark/>
          </w:tcPr>
          <w:p w14:paraId="31A3887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69B7D1A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4BF25D3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18 414,00</w:t>
            </w:r>
          </w:p>
        </w:tc>
      </w:tr>
      <w:tr w:rsidR="00220127" w:rsidRPr="00220127" w14:paraId="1760203D" w14:textId="77777777" w:rsidTr="003447D9">
        <w:trPr>
          <w:trHeight w:val="20"/>
        </w:trPr>
        <w:tc>
          <w:tcPr>
            <w:tcW w:w="5387" w:type="dxa"/>
            <w:shd w:val="clear" w:color="000000" w:fill="FFFFFF"/>
            <w:hideMark/>
          </w:tcPr>
          <w:p w14:paraId="60E0D7D7"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1557" w:type="dxa"/>
            <w:shd w:val="clear" w:color="000000" w:fill="FFFFFF"/>
            <w:noWrap/>
            <w:hideMark/>
          </w:tcPr>
          <w:p w14:paraId="2CC52F3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05 4 00 00000</w:t>
            </w:r>
          </w:p>
        </w:tc>
        <w:tc>
          <w:tcPr>
            <w:tcW w:w="851" w:type="dxa"/>
            <w:shd w:val="clear" w:color="000000" w:fill="FFFFFF"/>
            <w:noWrap/>
            <w:hideMark/>
          </w:tcPr>
          <w:p w14:paraId="23B04DB5" w14:textId="410820E3"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3DA1E99A" w14:textId="6FE2815D"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078B926A" w14:textId="5F89C6B1"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107C9B5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2 772 671,70</w:t>
            </w:r>
          </w:p>
        </w:tc>
      </w:tr>
      <w:tr w:rsidR="00220127" w:rsidRPr="00220127" w14:paraId="2F845A72" w14:textId="77777777" w:rsidTr="003447D9">
        <w:trPr>
          <w:trHeight w:val="20"/>
        </w:trPr>
        <w:tc>
          <w:tcPr>
            <w:tcW w:w="5387" w:type="dxa"/>
            <w:shd w:val="clear" w:color="000000" w:fill="FFFFFF"/>
            <w:hideMark/>
          </w:tcPr>
          <w:p w14:paraId="5DC19083" w14:textId="40E499D2"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Меры социальной защиты жителей города Магнитогорска</w:t>
            </w:r>
            <w:r w:rsidR="008D3120">
              <w:rPr>
                <w:rFonts w:ascii="Times New Roman" w:eastAsia="Times New Roman" w:hAnsi="Times New Roman" w:cs="Times New Roman"/>
              </w:rPr>
              <w:t>»</w:t>
            </w:r>
          </w:p>
        </w:tc>
        <w:tc>
          <w:tcPr>
            <w:tcW w:w="1557" w:type="dxa"/>
            <w:shd w:val="clear" w:color="000000" w:fill="FFFFFF"/>
            <w:noWrap/>
            <w:hideMark/>
          </w:tcPr>
          <w:p w14:paraId="65D1CEF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05 4 01 00000</w:t>
            </w:r>
          </w:p>
        </w:tc>
        <w:tc>
          <w:tcPr>
            <w:tcW w:w="851" w:type="dxa"/>
            <w:shd w:val="clear" w:color="000000" w:fill="FFFFFF"/>
            <w:noWrap/>
            <w:hideMark/>
          </w:tcPr>
          <w:p w14:paraId="3CFD268E" w14:textId="43986285"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56BCED1A" w14:textId="48086993"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28E0DE48" w14:textId="05C6FD6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55BC2FD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1 973 871,81</w:t>
            </w:r>
          </w:p>
        </w:tc>
      </w:tr>
      <w:tr w:rsidR="00220127" w:rsidRPr="00220127" w14:paraId="0A2C983F" w14:textId="77777777" w:rsidTr="003447D9">
        <w:trPr>
          <w:trHeight w:val="20"/>
        </w:trPr>
        <w:tc>
          <w:tcPr>
            <w:tcW w:w="5387" w:type="dxa"/>
            <w:shd w:val="clear" w:color="000000" w:fill="FFFFFF"/>
            <w:hideMark/>
          </w:tcPr>
          <w:p w14:paraId="038E8D40"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hideMark/>
          </w:tcPr>
          <w:p w14:paraId="0ECD8ED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05 4 01 00020</w:t>
            </w:r>
          </w:p>
        </w:tc>
        <w:tc>
          <w:tcPr>
            <w:tcW w:w="851" w:type="dxa"/>
            <w:shd w:val="clear" w:color="000000" w:fill="FFFFFF"/>
            <w:hideMark/>
          </w:tcPr>
          <w:p w14:paraId="7EECB51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hideMark/>
          </w:tcPr>
          <w:p w14:paraId="59EC83B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61867C5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7F5C120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54 063,54</w:t>
            </w:r>
          </w:p>
        </w:tc>
      </w:tr>
      <w:tr w:rsidR="00220127" w:rsidRPr="00220127" w14:paraId="4E2D6D6E" w14:textId="77777777" w:rsidTr="003447D9">
        <w:trPr>
          <w:trHeight w:val="20"/>
        </w:trPr>
        <w:tc>
          <w:tcPr>
            <w:tcW w:w="5387" w:type="dxa"/>
            <w:shd w:val="clear" w:color="000000" w:fill="FFFFFF"/>
            <w:hideMark/>
          </w:tcPr>
          <w:p w14:paraId="6BD96C8B"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557" w:type="dxa"/>
            <w:shd w:val="clear" w:color="000000" w:fill="FFFFFF"/>
            <w:hideMark/>
          </w:tcPr>
          <w:p w14:paraId="0F26118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05 4 01 00020</w:t>
            </w:r>
          </w:p>
        </w:tc>
        <w:tc>
          <w:tcPr>
            <w:tcW w:w="851" w:type="dxa"/>
            <w:shd w:val="clear" w:color="000000" w:fill="FFFFFF"/>
            <w:hideMark/>
          </w:tcPr>
          <w:p w14:paraId="427B136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06A51CF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0754AD1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5681D74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13 001,98</w:t>
            </w:r>
          </w:p>
        </w:tc>
      </w:tr>
      <w:tr w:rsidR="00220127" w:rsidRPr="00220127" w14:paraId="7F99254C" w14:textId="77777777" w:rsidTr="003447D9">
        <w:trPr>
          <w:trHeight w:val="20"/>
        </w:trPr>
        <w:tc>
          <w:tcPr>
            <w:tcW w:w="5387" w:type="dxa"/>
            <w:shd w:val="clear" w:color="000000" w:fill="FFFFFF"/>
            <w:hideMark/>
          </w:tcPr>
          <w:p w14:paraId="3FCBE13D"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(Социальное обеспечение и иные выплаты населению)</w:t>
            </w:r>
          </w:p>
        </w:tc>
        <w:tc>
          <w:tcPr>
            <w:tcW w:w="1557" w:type="dxa"/>
            <w:shd w:val="clear" w:color="000000" w:fill="FFFFFF"/>
            <w:hideMark/>
          </w:tcPr>
          <w:p w14:paraId="0B8CB78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05 4 01 00020</w:t>
            </w:r>
          </w:p>
        </w:tc>
        <w:tc>
          <w:tcPr>
            <w:tcW w:w="851" w:type="dxa"/>
            <w:shd w:val="clear" w:color="000000" w:fill="FFFFFF"/>
            <w:hideMark/>
          </w:tcPr>
          <w:p w14:paraId="306A869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000000" w:fill="FFFFFF"/>
            <w:hideMark/>
          </w:tcPr>
          <w:p w14:paraId="01BB58E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0B4E794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5C8F46B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30,00</w:t>
            </w:r>
          </w:p>
        </w:tc>
      </w:tr>
      <w:tr w:rsidR="00220127" w:rsidRPr="00220127" w14:paraId="144E4EB8" w14:textId="77777777" w:rsidTr="003447D9">
        <w:trPr>
          <w:trHeight w:val="20"/>
        </w:trPr>
        <w:tc>
          <w:tcPr>
            <w:tcW w:w="5387" w:type="dxa"/>
            <w:shd w:val="clear" w:color="000000" w:fill="FFFFFF"/>
            <w:hideMark/>
          </w:tcPr>
          <w:p w14:paraId="3138E06D"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(Иные бюджетные ассигнования)</w:t>
            </w:r>
          </w:p>
        </w:tc>
        <w:tc>
          <w:tcPr>
            <w:tcW w:w="1557" w:type="dxa"/>
            <w:shd w:val="clear" w:color="000000" w:fill="FFFFFF"/>
            <w:hideMark/>
          </w:tcPr>
          <w:p w14:paraId="6E068D5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05 4 01 00020</w:t>
            </w:r>
          </w:p>
        </w:tc>
        <w:tc>
          <w:tcPr>
            <w:tcW w:w="851" w:type="dxa"/>
            <w:shd w:val="clear" w:color="000000" w:fill="FFFFFF"/>
            <w:hideMark/>
          </w:tcPr>
          <w:p w14:paraId="0C6910F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567" w:type="dxa"/>
            <w:shd w:val="clear" w:color="000000" w:fill="FFFFFF"/>
            <w:hideMark/>
          </w:tcPr>
          <w:p w14:paraId="35BD470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395A82D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605ABE9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217,63</w:t>
            </w:r>
          </w:p>
        </w:tc>
      </w:tr>
      <w:tr w:rsidR="00220127" w:rsidRPr="00220127" w14:paraId="07401E4D" w14:textId="77777777" w:rsidTr="003447D9">
        <w:trPr>
          <w:trHeight w:val="20"/>
        </w:trPr>
        <w:tc>
          <w:tcPr>
            <w:tcW w:w="5387" w:type="dxa"/>
            <w:shd w:val="clear" w:color="000000" w:fill="FFFFFF"/>
            <w:hideMark/>
          </w:tcPr>
          <w:p w14:paraId="1B2EB499"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Социальная помощь отдельным категориям граждан (Социальное обеспечение и иные выплаты населению)</w:t>
            </w:r>
          </w:p>
        </w:tc>
        <w:tc>
          <w:tcPr>
            <w:tcW w:w="1557" w:type="dxa"/>
            <w:shd w:val="clear" w:color="000000" w:fill="FFFFFF"/>
            <w:noWrap/>
            <w:hideMark/>
          </w:tcPr>
          <w:p w14:paraId="69D31D8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05 4 01 10020</w:t>
            </w:r>
          </w:p>
        </w:tc>
        <w:tc>
          <w:tcPr>
            <w:tcW w:w="851" w:type="dxa"/>
            <w:shd w:val="clear" w:color="000000" w:fill="FFFFFF"/>
            <w:noWrap/>
            <w:hideMark/>
          </w:tcPr>
          <w:p w14:paraId="6321D7D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000000" w:fill="FFFFFF"/>
            <w:noWrap/>
            <w:hideMark/>
          </w:tcPr>
          <w:p w14:paraId="2461DAE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59177F3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7577929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1 283,16</w:t>
            </w:r>
          </w:p>
        </w:tc>
      </w:tr>
      <w:tr w:rsidR="00220127" w:rsidRPr="00220127" w14:paraId="7900CAB9" w14:textId="77777777" w:rsidTr="003447D9">
        <w:trPr>
          <w:trHeight w:val="20"/>
        </w:trPr>
        <w:tc>
          <w:tcPr>
            <w:tcW w:w="5387" w:type="dxa"/>
            <w:shd w:val="clear" w:color="000000" w:fill="FFFFFF"/>
            <w:hideMark/>
          </w:tcPr>
          <w:p w14:paraId="41D7294B"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Социальная поддержка отдельным категориям граждан (Закупка товаров, работ и услуг для обеспечения государственных (муниципальных) нужд)</w:t>
            </w:r>
          </w:p>
        </w:tc>
        <w:tc>
          <w:tcPr>
            <w:tcW w:w="1557" w:type="dxa"/>
            <w:shd w:val="clear" w:color="000000" w:fill="FFFFFF"/>
            <w:noWrap/>
            <w:hideMark/>
          </w:tcPr>
          <w:p w14:paraId="7657FA5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05 4 01 10030</w:t>
            </w:r>
          </w:p>
        </w:tc>
        <w:tc>
          <w:tcPr>
            <w:tcW w:w="851" w:type="dxa"/>
            <w:shd w:val="clear" w:color="000000" w:fill="FFFFFF"/>
            <w:noWrap/>
            <w:hideMark/>
          </w:tcPr>
          <w:p w14:paraId="282C8CA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noWrap/>
            <w:hideMark/>
          </w:tcPr>
          <w:p w14:paraId="501C34B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6520033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1829071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264,90</w:t>
            </w:r>
          </w:p>
        </w:tc>
      </w:tr>
      <w:tr w:rsidR="00220127" w:rsidRPr="00220127" w14:paraId="2B805166" w14:textId="77777777" w:rsidTr="003447D9">
        <w:trPr>
          <w:trHeight w:val="20"/>
        </w:trPr>
        <w:tc>
          <w:tcPr>
            <w:tcW w:w="5387" w:type="dxa"/>
            <w:shd w:val="clear" w:color="000000" w:fill="FFFFFF"/>
            <w:hideMark/>
          </w:tcPr>
          <w:p w14:paraId="2E6E1A36"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Социальная поддержка отдельным категориям граждан (Социальное обеспечение и иные выплаты населению)</w:t>
            </w:r>
          </w:p>
        </w:tc>
        <w:tc>
          <w:tcPr>
            <w:tcW w:w="1557" w:type="dxa"/>
            <w:shd w:val="clear" w:color="000000" w:fill="FFFFFF"/>
            <w:noWrap/>
            <w:hideMark/>
          </w:tcPr>
          <w:p w14:paraId="50F05EF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05 4 01 10030</w:t>
            </w:r>
          </w:p>
        </w:tc>
        <w:tc>
          <w:tcPr>
            <w:tcW w:w="851" w:type="dxa"/>
            <w:shd w:val="clear" w:color="000000" w:fill="FFFFFF"/>
            <w:noWrap/>
            <w:hideMark/>
          </w:tcPr>
          <w:p w14:paraId="3077D8F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000000" w:fill="FFFFFF"/>
            <w:noWrap/>
            <w:hideMark/>
          </w:tcPr>
          <w:p w14:paraId="00CA334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681EC8B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00071A1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17 517,60</w:t>
            </w:r>
          </w:p>
        </w:tc>
      </w:tr>
      <w:tr w:rsidR="00220127" w:rsidRPr="00220127" w14:paraId="06E921B6" w14:textId="77777777" w:rsidTr="003447D9">
        <w:trPr>
          <w:trHeight w:val="20"/>
        </w:trPr>
        <w:tc>
          <w:tcPr>
            <w:tcW w:w="5387" w:type="dxa"/>
            <w:shd w:val="clear" w:color="000000" w:fill="FFFFFF"/>
            <w:hideMark/>
          </w:tcPr>
          <w:p w14:paraId="74BF919E"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Социальная поддержка отдельным категориям граждан (Социальное обеспечение и иные выплаты населению)</w:t>
            </w:r>
          </w:p>
        </w:tc>
        <w:tc>
          <w:tcPr>
            <w:tcW w:w="1557" w:type="dxa"/>
            <w:shd w:val="clear" w:color="000000" w:fill="FFFFFF"/>
            <w:noWrap/>
            <w:hideMark/>
          </w:tcPr>
          <w:p w14:paraId="7442408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05 4 01 10030</w:t>
            </w:r>
          </w:p>
        </w:tc>
        <w:tc>
          <w:tcPr>
            <w:tcW w:w="851" w:type="dxa"/>
            <w:shd w:val="clear" w:color="000000" w:fill="FFFFFF"/>
            <w:noWrap/>
            <w:hideMark/>
          </w:tcPr>
          <w:p w14:paraId="2CB244B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000000" w:fill="FFFFFF"/>
            <w:noWrap/>
            <w:hideMark/>
          </w:tcPr>
          <w:p w14:paraId="4E024FC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49BB93C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3C22321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23 948,00</w:t>
            </w:r>
          </w:p>
        </w:tc>
      </w:tr>
      <w:tr w:rsidR="00220127" w:rsidRPr="00220127" w14:paraId="69A47A7D" w14:textId="77777777" w:rsidTr="003447D9">
        <w:trPr>
          <w:trHeight w:val="20"/>
        </w:trPr>
        <w:tc>
          <w:tcPr>
            <w:tcW w:w="5387" w:type="dxa"/>
            <w:shd w:val="clear" w:color="000000" w:fill="FFFFFF"/>
            <w:hideMark/>
          </w:tcPr>
          <w:p w14:paraId="38BEE5CF"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Доплаты к пенсиям государственных служащих субъектов Российской Федерации и муниципальных служащих (Социальное обеспечение и иные выплаты населению)</w:t>
            </w:r>
          </w:p>
        </w:tc>
        <w:tc>
          <w:tcPr>
            <w:tcW w:w="1557" w:type="dxa"/>
            <w:shd w:val="clear" w:color="000000" w:fill="FFFFFF"/>
            <w:hideMark/>
          </w:tcPr>
          <w:p w14:paraId="0E8313D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05 4 01 11010</w:t>
            </w:r>
          </w:p>
        </w:tc>
        <w:tc>
          <w:tcPr>
            <w:tcW w:w="851" w:type="dxa"/>
            <w:shd w:val="clear" w:color="000000" w:fill="FFFFFF"/>
            <w:hideMark/>
          </w:tcPr>
          <w:p w14:paraId="559DBAB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000000" w:fill="FFFFFF"/>
            <w:noWrap/>
            <w:hideMark/>
          </w:tcPr>
          <w:p w14:paraId="1F109F2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5BB6562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7D1354A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49 005,23</w:t>
            </w:r>
          </w:p>
        </w:tc>
      </w:tr>
      <w:tr w:rsidR="00220127" w:rsidRPr="00220127" w14:paraId="4B9C52F0" w14:textId="77777777" w:rsidTr="003447D9">
        <w:trPr>
          <w:trHeight w:val="20"/>
        </w:trPr>
        <w:tc>
          <w:tcPr>
            <w:tcW w:w="5387" w:type="dxa"/>
            <w:shd w:val="clear" w:color="000000" w:fill="FFFFFF"/>
            <w:hideMark/>
          </w:tcPr>
          <w:p w14:paraId="65FC012C"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Оказание социальной помощи отдельным категориям граждан в натуральной форме (Социальное обеспечение и иные выплаты населению)</w:t>
            </w:r>
          </w:p>
        </w:tc>
        <w:tc>
          <w:tcPr>
            <w:tcW w:w="1557" w:type="dxa"/>
            <w:shd w:val="clear" w:color="000000" w:fill="FFFFFF"/>
            <w:hideMark/>
          </w:tcPr>
          <w:p w14:paraId="0FC5E72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05 4 01 11020</w:t>
            </w:r>
          </w:p>
        </w:tc>
        <w:tc>
          <w:tcPr>
            <w:tcW w:w="851" w:type="dxa"/>
            <w:shd w:val="clear" w:color="000000" w:fill="FFFFFF"/>
            <w:hideMark/>
          </w:tcPr>
          <w:p w14:paraId="36427C4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000000" w:fill="FFFFFF"/>
            <w:hideMark/>
          </w:tcPr>
          <w:p w14:paraId="2FA7260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3A69EF9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0D1A78E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6 153,09</w:t>
            </w:r>
          </w:p>
        </w:tc>
      </w:tr>
      <w:tr w:rsidR="00220127" w:rsidRPr="00220127" w14:paraId="1661202D" w14:textId="77777777" w:rsidTr="003447D9">
        <w:trPr>
          <w:trHeight w:val="20"/>
        </w:trPr>
        <w:tc>
          <w:tcPr>
            <w:tcW w:w="5387" w:type="dxa"/>
            <w:shd w:val="clear" w:color="000000" w:fill="FFFFFF"/>
            <w:hideMark/>
          </w:tcPr>
          <w:p w14:paraId="47269D0D"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Оказание социальной помощи отдельным </w:t>
            </w:r>
            <w:r w:rsidRPr="00220127">
              <w:rPr>
                <w:rFonts w:ascii="Times New Roman" w:eastAsia="Times New Roman" w:hAnsi="Times New Roman" w:cs="Times New Roman"/>
              </w:rPr>
              <w:lastRenderedPageBreak/>
              <w:t>категориям граждан в натуральной форме (Иные бюджетные ассигнования)</w:t>
            </w:r>
          </w:p>
        </w:tc>
        <w:tc>
          <w:tcPr>
            <w:tcW w:w="1557" w:type="dxa"/>
            <w:shd w:val="clear" w:color="000000" w:fill="FFFFFF"/>
            <w:hideMark/>
          </w:tcPr>
          <w:p w14:paraId="2F63C9B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05 4 01 11020</w:t>
            </w:r>
          </w:p>
        </w:tc>
        <w:tc>
          <w:tcPr>
            <w:tcW w:w="851" w:type="dxa"/>
            <w:shd w:val="clear" w:color="000000" w:fill="FFFFFF"/>
            <w:hideMark/>
          </w:tcPr>
          <w:p w14:paraId="223E9B6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567" w:type="dxa"/>
            <w:shd w:val="clear" w:color="000000" w:fill="FFFFFF"/>
            <w:hideMark/>
          </w:tcPr>
          <w:p w14:paraId="56DD303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7E8F675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5E7DACF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4 097,38</w:t>
            </w:r>
          </w:p>
        </w:tc>
      </w:tr>
      <w:tr w:rsidR="00220127" w:rsidRPr="00220127" w14:paraId="5341C9B1" w14:textId="77777777" w:rsidTr="003447D9">
        <w:trPr>
          <w:trHeight w:val="20"/>
        </w:trPr>
        <w:tc>
          <w:tcPr>
            <w:tcW w:w="5387" w:type="dxa"/>
            <w:shd w:val="clear" w:color="000000" w:fill="FFFFFF"/>
            <w:hideMark/>
          </w:tcPr>
          <w:p w14:paraId="271C2AC7"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работы органов управления социальной защиты населения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hideMark/>
          </w:tcPr>
          <w:p w14:paraId="7EA1D24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05 4 01 28080</w:t>
            </w:r>
          </w:p>
        </w:tc>
        <w:tc>
          <w:tcPr>
            <w:tcW w:w="851" w:type="dxa"/>
            <w:shd w:val="clear" w:color="000000" w:fill="FFFFFF"/>
            <w:hideMark/>
          </w:tcPr>
          <w:p w14:paraId="210C102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hideMark/>
          </w:tcPr>
          <w:p w14:paraId="66D3C06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6488A69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696B44F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49 334,75</w:t>
            </w:r>
          </w:p>
        </w:tc>
      </w:tr>
      <w:tr w:rsidR="00220127" w:rsidRPr="00220127" w14:paraId="321A1BF0" w14:textId="77777777" w:rsidTr="003447D9">
        <w:trPr>
          <w:trHeight w:val="20"/>
        </w:trPr>
        <w:tc>
          <w:tcPr>
            <w:tcW w:w="5387" w:type="dxa"/>
            <w:shd w:val="clear" w:color="000000" w:fill="FFFFFF"/>
            <w:hideMark/>
          </w:tcPr>
          <w:p w14:paraId="1DE35ED9"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работы органов управления социальной защиты населения муниципальных образований (Закупка товаров, работ и услуг для обеспечения государственных (муниципальных) нужд)</w:t>
            </w:r>
          </w:p>
        </w:tc>
        <w:tc>
          <w:tcPr>
            <w:tcW w:w="1557" w:type="dxa"/>
            <w:shd w:val="clear" w:color="000000" w:fill="FFFFFF"/>
            <w:hideMark/>
          </w:tcPr>
          <w:p w14:paraId="36BA729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05 4 01 28080</w:t>
            </w:r>
          </w:p>
        </w:tc>
        <w:tc>
          <w:tcPr>
            <w:tcW w:w="851" w:type="dxa"/>
            <w:shd w:val="clear" w:color="000000" w:fill="FFFFFF"/>
            <w:hideMark/>
          </w:tcPr>
          <w:p w14:paraId="29CBCB5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0A44044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6E64B21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2811133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3 764,25</w:t>
            </w:r>
          </w:p>
        </w:tc>
      </w:tr>
      <w:tr w:rsidR="00220127" w:rsidRPr="00220127" w14:paraId="00664739" w14:textId="77777777" w:rsidTr="003447D9">
        <w:trPr>
          <w:trHeight w:val="20"/>
        </w:trPr>
        <w:tc>
          <w:tcPr>
            <w:tcW w:w="5387" w:type="dxa"/>
            <w:shd w:val="clear" w:color="000000" w:fill="FFFFFF"/>
            <w:hideMark/>
          </w:tcPr>
          <w:p w14:paraId="2EAE9790"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работы органов управления социальной защиты населения муниципальных образований (Иные бюджетные ассигнования)</w:t>
            </w:r>
          </w:p>
        </w:tc>
        <w:tc>
          <w:tcPr>
            <w:tcW w:w="1557" w:type="dxa"/>
            <w:shd w:val="clear" w:color="000000" w:fill="FFFFFF"/>
            <w:hideMark/>
          </w:tcPr>
          <w:p w14:paraId="7AF92CD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05 4 01 28080</w:t>
            </w:r>
          </w:p>
        </w:tc>
        <w:tc>
          <w:tcPr>
            <w:tcW w:w="851" w:type="dxa"/>
            <w:shd w:val="clear" w:color="000000" w:fill="FFFFFF"/>
            <w:hideMark/>
          </w:tcPr>
          <w:p w14:paraId="44399FB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567" w:type="dxa"/>
            <w:shd w:val="clear" w:color="000000" w:fill="FFFFFF"/>
            <w:hideMark/>
          </w:tcPr>
          <w:p w14:paraId="71B16CD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3EA8B4B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6929B73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22,00</w:t>
            </w:r>
          </w:p>
        </w:tc>
      </w:tr>
      <w:tr w:rsidR="00220127" w:rsidRPr="00220127" w14:paraId="3481FE12" w14:textId="77777777" w:rsidTr="003447D9">
        <w:trPr>
          <w:trHeight w:val="20"/>
        </w:trPr>
        <w:tc>
          <w:tcPr>
            <w:tcW w:w="5387" w:type="dxa"/>
            <w:shd w:val="clear" w:color="000000" w:fill="FFFFFF"/>
            <w:hideMark/>
          </w:tcPr>
          <w:p w14:paraId="6EC6F673"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hideMark/>
          </w:tcPr>
          <w:p w14:paraId="61E9821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05 4 01 28110</w:t>
            </w:r>
          </w:p>
        </w:tc>
        <w:tc>
          <w:tcPr>
            <w:tcW w:w="851" w:type="dxa"/>
            <w:shd w:val="clear" w:color="000000" w:fill="FFFFFF"/>
            <w:hideMark/>
          </w:tcPr>
          <w:p w14:paraId="56301B7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hideMark/>
          </w:tcPr>
          <w:p w14:paraId="0E9BB60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06A1CFD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08AEC9D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20 314,20</w:t>
            </w:r>
          </w:p>
        </w:tc>
      </w:tr>
      <w:tr w:rsidR="00220127" w:rsidRPr="00220127" w14:paraId="28900C40" w14:textId="77777777" w:rsidTr="003447D9">
        <w:trPr>
          <w:trHeight w:val="20"/>
        </w:trPr>
        <w:tc>
          <w:tcPr>
            <w:tcW w:w="5387" w:type="dxa"/>
            <w:shd w:val="clear" w:color="000000" w:fill="FFFFFF"/>
            <w:hideMark/>
          </w:tcPr>
          <w:p w14:paraId="79FCBE85"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557" w:type="dxa"/>
            <w:shd w:val="clear" w:color="000000" w:fill="FFFFFF"/>
            <w:hideMark/>
          </w:tcPr>
          <w:p w14:paraId="7025E72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05 4 01 28110</w:t>
            </w:r>
          </w:p>
        </w:tc>
        <w:tc>
          <w:tcPr>
            <w:tcW w:w="851" w:type="dxa"/>
            <w:shd w:val="clear" w:color="000000" w:fill="FFFFFF"/>
            <w:hideMark/>
          </w:tcPr>
          <w:p w14:paraId="7922BB1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446FF9B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16CB6FF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15924C9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742,80</w:t>
            </w:r>
          </w:p>
        </w:tc>
      </w:tr>
      <w:tr w:rsidR="00220127" w:rsidRPr="00220127" w14:paraId="291FB545" w14:textId="77777777" w:rsidTr="003447D9">
        <w:trPr>
          <w:trHeight w:val="20"/>
        </w:trPr>
        <w:tc>
          <w:tcPr>
            <w:tcW w:w="5387" w:type="dxa"/>
            <w:shd w:val="clear" w:color="000000" w:fill="FFFFFF"/>
            <w:hideMark/>
          </w:tcPr>
          <w:p w14:paraId="3932C838" w14:textId="5BB390FA"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(Закупка товаров, работ и услуг для обеспечения государственных (муниципальных) нужд)</w:t>
            </w:r>
          </w:p>
        </w:tc>
        <w:tc>
          <w:tcPr>
            <w:tcW w:w="1557" w:type="dxa"/>
            <w:shd w:val="clear" w:color="000000" w:fill="FFFFFF"/>
            <w:hideMark/>
          </w:tcPr>
          <w:p w14:paraId="6C37E56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05 4 01 28140</w:t>
            </w:r>
          </w:p>
        </w:tc>
        <w:tc>
          <w:tcPr>
            <w:tcW w:w="851" w:type="dxa"/>
            <w:shd w:val="clear" w:color="000000" w:fill="FFFFFF"/>
            <w:hideMark/>
          </w:tcPr>
          <w:p w14:paraId="3769AC0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6BF9D7D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6ADB507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7AABBA8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2 470,00</w:t>
            </w:r>
          </w:p>
        </w:tc>
      </w:tr>
      <w:tr w:rsidR="00220127" w:rsidRPr="00220127" w14:paraId="67DF0D55" w14:textId="77777777" w:rsidTr="003447D9">
        <w:trPr>
          <w:trHeight w:val="20"/>
        </w:trPr>
        <w:tc>
          <w:tcPr>
            <w:tcW w:w="5387" w:type="dxa"/>
            <w:shd w:val="clear" w:color="000000" w:fill="FFFFFF"/>
            <w:hideMark/>
          </w:tcPr>
          <w:p w14:paraId="4079E505" w14:textId="6F7F223D"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(Социальное обеспечение и иные выплаты населению)</w:t>
            </w:r>
          </w:p>
        </w:tc>
        <w:tc>
          <w:tcPr>
            <w:tcW w:w="1557" w:type="dxa"/>
            <w:shd w:val="clear" w:color="000000" w:fill="FFFFFF"/>
            <w:hideMark/>
          </w:tcPr>
          <w:p w14:paraId="1F53B93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05 4 01 28140</w:t>
            </w:r>
          </w:p>
        </w:tc>
        <w:tc>
          <w:tcPr>
            <w:tcW w:w="851" w:type="dxa"/>
            <w:shd w:val="clear" w:color="000000" w:fill="FFFFFF"/>
            <w:hideMark/>
          </w:tcPr>
          <w:p w14:paraId="69F49ED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000000" w:fill="FFFFFF"/>
            <w:hideMark/>
          </w:tcPr>
          <w:p w14:paraId="687E524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512671A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4AE254E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230 094,50</w:t>
            </w:r>
          </w:p>
        </w:tc>
      </w:tr>
      <w:tr w:rsidR="00220127" w:rsidRPr="00220127" w14:paraId="5756FC4E" w14:textId="77777777" w:rsidTr="003447D9">
        <w:trPr>
          <w:trHeight w:val="20"/>
        </w:trPr>
        <w:tc>
          <w:tcPr>
            <w:tcW w:w="5387" w:type="dxa"/>
            <w:shd w:val="clear" w:color="000000" w:fill="FFFFFF"/>
            <w:hideMark/>
          </w:tcPr>
          <w:p w14:paraId="730F6EA9" w14:textId="1CBEC55C"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Пособие на ребенка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пособии на ребенка</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(Закупка товаров, работ и услуг для обеспечения государственных (муниципальных) нужд)</w:t>
            </w:r>
          </w:p>
        </w:tc>
        <w:tc>
          <w:tcPr>
            <w:tcW w:w="1557" w:type="dxa"/>
            <w:shd w:val="clear" w:color="000000" w:fill="FFFFFF"/>
            <w:hideMark/>
          </w:tcPr>
          <w:p w14:paraId="3215421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05 4 01 28190</w:t>
            </w:r>
          </w:p>
        </w:tc>
        <w:tc>
          <w:tcPr>
            <w:tcW w:w="851" w:type="dxa"/>
            <w:shd w:val="clear" w:color="000000" w:fill="FFFFFF"/>
            <w:hideMark/>
          </w:tcPr>
          <w:p w14:paraId="7495D14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3289CDC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6BA9495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586FE2A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1 493,20</w:t>
            </w:r>
          </w:p>
        </w:tc>
      </w:tr>
      <w:tr w:rsidR="00220127" w:rsidRPr="00220127" w14:paraId="77D90E39" w14:textId="77777777" w:rsidTr="003447D9">
        <w:trPr>
          <w:trHeight w:val="20"/>
        </w:trPr>
        <w:tc>
          <w:tcPr>
            <w:tcW w:w="5387" w:type="dxa"/>
            <w:shd w:val="clear" w:color="000000" w:fill="FFFFFF"/>
            <w:hideMark/>
          </w:tcPr>
          <w:p w14:paraId="3F1A1BCC" w14:textId="65DB5588"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lastRenderedPageBreak/>
              <w:t xml:space="preserve">Пособие на ребенка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пособии на ребенка</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(Социальное обеспечение и иные выплаты населению)</w:t>
            </w:r>
          </w:p>
        </w:tc>
        <w:tc>
          <w:tcPr>
            <w:tcW w:w="1557" w:type="dxa"/>
            <w:shd w:val="clear" w:color="000000" w:fill="FFFFFF"/>
            <w:hideMark/>
          </w:tcPr>
          <w:p w14:paraId="67A9245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05 4 01 28190</w:t>
            </w:r>
          </w:p>
        </w:tc>
        <w:tc>
          <w:tcPr>
            <w:tcW w:w="851" w:type="dxa"/>
            <w:shd w:val="clear" w:color="000000" w:fill="FFFFFF"/>
            <w:hideMark/>
          </w:tcPr>
          <w:p w14:paraId="5EE3350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000000" w:fill="FFFFFF"/>
            <w:hideMark/>
          </w:tcPr>
          <w:p w14:paraId="4D7551B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28CB9D1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265722A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104 283,80</w:t>
            </w:r>
          </w:p>
        </w:tc>
      </w:tr>
      <w:tr w:rsidR="00220127" w:rsidRPr="00220127" w14:paraId="509EC5E7" w14:textId="77777777" w:rsidTr="003447D9">
        <w:trPr>
          <w:trHeight w:val="20"/>
        </w:trPr>
        <w:tc>
          <w:tcPr>
            <w:tcW w:w="5387" w:type="dxa"/>
            <w:shd w:val="clear" w:color="000000" w:fill="FFFFFF"/>
            <w:hideMark/>
          </w:tcPr>
          <w:p w14:paraId="5D038B54" w14:textId="595BCAA8"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Ежемесячная денежная выплата на оплату жилья и коммунальных услуг многодетной семье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статусе и дополнительных мерах социальной поддержки многодетной семьи в Челябинской области</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(Закупка товаров, работ и услуг для обеспечения государственных (муниципальных) нужд)</w:t>
            </w:r>
          </w:p>
        </w:tc>
        <w:tc>
          <w:tcPr>
            <w:tcW w:w="1557" w:type="dxa"/>
            <w:shd w:val="clear" w:color="000000" w:fill="FFFFFF"/>
            <w:hideMark/>
          </w:tcPr>
          <w:p w14:paraId="6C0501A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05 4 01 28220</w:t>
            </w:r>
          </w:p>
        </w:tc>
        <w:tc>
          <w:tcPr>
            <w:tcW w:w="851" w:type="dxa"/>
            <w:shd w:val="clear" w:color="000000" w:fill="FFFFFF"/>
            <w:hideMark/>
          </w:tcPr>
          <w:p w14:paraId="171CA82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416C97C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7E08319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1B636EC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604,60</w:t>
            </w:r>
          </w:p>
        </w:tc>
      </w:tr>
      <w:tr w:rsidR="00220127" w:rsidRPr="00220127" w14:paraId="4284F5E9" w14:textId="77777777" w:rsidTr="003447D9">
        <w:trPr>
          <w:trHeight w:val="20"/>
        </w:trPr>
        <w:tc>
          <w:tcPr>
            <w:tcW w:w="5387" w:type="dxa"/>
            <w:shd w:val="clear" w:color="000000" w:fill="FFFFFF"/>
            <w:hideMark/>
          </w:tcPr>
          <w:p w14:paraId="761B0C6D" w14:textId="1B3B2C83"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Ежемесячная денежная выплата на оплату жилья и коммунальных услуг многодетной семье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статусе и дополнительных мерах социальной поддержки многодетной семьи в Челябинской области</w:t>
            </w:r>
            <w:r w:rsidR="008D3120">
              <w:rPr>
                <w:rFonts w:ascii="Times New Roman" w:eastAsia="Times New Roman" w:hAnsi="Times New Roman" w:cs="Times New Roman"/>
              </w:rPr>
              <w:t>»</w:t>
            </w:r>
            <w:r w:rsidR="003447D9">
              <w:rPr>
                <w:rFonts w:ascii="Times New Roman" w:eastAsia="Times New Roman" w:hAnsi="Times New Roman" w:cs="Times New Roman"/>
              </w:rPr>
              <w:t xml:space="preserve"> </w:t>
            </w:r>
            <w:r w:rsidRPr="00220127">
              <w:rPr>
                <w:rFonts w:ascii="Times New Roman" w:eastAsia="Times New Roman" w:hAnsi="Times New Roman" w:cs="Times New Roman"/>
              </w:rPr>
              <w:t>(Социальное обеспечение и иные выплаты населению)</w:t>
            </w:r>
          </w:p>
        </w:tc>
        <w:tc>
          <w:tcPr>
            <w:tcW w:w="1557" w:type="dxa"/>
            <w:shd w:val="clear" w:color="000000" w:fill="FFFFFF"/>
            <w:hideMark/>
          </w:tcPr>
          <w:p w14:paraId="06B8A5D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05 4 01 28220</w:t>
            </w:r>
          </w:p>
        </w:tc>
        <w:tc>
          <w:tcPr>
            <w:tcW w:w="851" w:type="dxa"/>
            <w:shd w:val="clear" w:color="000000" w:fill="FFFFFF"/>
            <w:hideMark/>
          </w:tcPr>
          <w:p w14:paraId="74BDEBE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000000" w:fill="FFFFFF"/>
            <w:hideMark/>
          </w:tcPr>
          <w:p w14:paraId="3510313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493C263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239266F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42 435,00</w:t>
            </w:r>
          </w:p>
        </w:tc>
      </w:tr>
      <w:tr w:rsidR="00220127" w:rsidRPr="00220127" w14:paraId="6980F405" w14:textId="77777777" w:rsidTr="003447D9">
        <w:trPr>
          <w:trHeight w:val="20"/>
        </w:trPr>
        <w:tc>
          <w:tcPr>
            <w:tcW w:w="5387" w:type="dxa"/>
            <w:shd w:val="clear" w:color="000000" w:fill="FFFFFF"/>
            <w:hideMark/>
          </w:tcPr>
          <w:p w14:paraId="01DABFDE" w14:textId="59CD1D01"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Ежемесячная денежная выплата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мерах социальной поддержки ветеранов в Челябинской области</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(Закупка товаров, работ и услуг для обеспечения государственных (муниципальных) нужд)</w:t>
            </w:r>
          </w:p>
        </w:tc>
        <w:tc>
          <w:tcPr>
            <w:tcW w:w="1557" w:type="dxa"/>
            <w:shd w:val="clear" w:color="000000" w:fill="FFFFFF"/>
            <w:hideMark/>
          </w:tcPr>
          <w:p w14:paraId="3FFF616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05 4 01 28300</w:t>
            </w:r>
          </w:p>
        </w:tc>
        <w:tc>
          <w:tcPr>
            <w:tcW w:w="851" w:type="dxa"/>
            <w:shd w:val="clear" w:color="000000" w:fill="FFFFFF"/>
            <w:hideMark/>
          </w:tcPr>
          <w:p w14:paraId="4349217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noWrap/>
            <w:hideMark/>
          </w:tcPr>
          <w:p w14:paraId="67948ED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4937CC8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7CAF3B4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5 914,80</w:t>
            </w:r>
          </w:p>
        </w:tc>
      </w:tr>
      <w:tr w:rsidR="00220127" w:rsidRPr="00220127" w14:paraId="7A8815FD" w14:textId="77777777" w:rsidTr="003447D9">
        <w:trPr>
          <w:trHeight w:val="20"/>
        </w:trPr>
        <w:tc>
          <w:tcPr>
            <w:tcW w:w="5387" w:type="dxa"/>
            <w:shd w:val="clear" w:color="000000" w:fill="FFFFFF"/>
            <w:hideMark/>
          </w:tcPr>
          <w:p w14:paraId="131E41B4" w14:textId="330A42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Ежемесячная денежная выплата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мерах социальной поддержки ветеранов в Челябинской области</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(Социальное обеспечение и иные выплаты населению)</w:t>
            </w:r>
          </w:p>
        </w:tc>
        <w:tc>
          <w:tcPr>
            <w:tcW w:w="1557" w:type="dxa"/>
            <w:shd w:val="clear" w:color="000000" w:fill="FFFFFF"/>
            <w:hideMark/>
          </w:tcPr>
          <w:p w14:paraId="0ACB60B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05 4 01 28300</w:t>
            </w:r>
          </w:p>
        </w:tc>
        <w:tc>
          <w:tcPr>
            <w:tcW w:w="851" w:type="dxa"/>
            <w:shd w:val="clear" w:color="000000" w:fill="FFFFFF"/>
            <w:hideMark/>
          </w:tcPr>
          <w:p w14:paraId="374A53E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000000" w:fill="FFFFFF"/>
            <w:noWrap/>
            <w:hideMark/>
          </w:tcPr>
          <w:p w14:paraId="39809AD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15C0AAC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1B64867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369 000,00</w:t>
            </w:r>
          </w:p>
        </w:tc>
      </w:tr>
      <w:tr w:rsidR="00220127" w:rsidRPr="00220127" w14:paraId="4BAEF9EA" w14:textId="77777777" w:rsidTr="003447D9">
        <w:trPr>
          <w:trHeight w:val="20"/>
        </w:trPr>
        <w:tc>
          <w:tcPr>
            <w:tcW w:w="5387" w:type="dxa"/>
            <w:shd w:val="clear" w:color="000000" w:fill="FFFFFF"/>
            <w:hideMark/>
          </w:tcPr>
          <w:p w14:paraId="51C08E09" w14:textId="424E7482"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Ежемесячная денежная выплата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мерах социальной поддержки жертв политических репрессий в Челябинской области</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(Закупка товаров, работ и услуг для обеспечения государственных (муниципальных) нужд)</w:t>
            </w:r>
          </w:p>
        </w:tc>
        <w:tc>
          <w:tcPr>
            <w:tcW w:w="1557" w:type="dxa"/>
            <w:shd w:val="clear" w:color="000000" w:fill="FFFFFF"/>
            <w:hideMark/>
          </w:tcPr>
          <w:p w14:paraId="6315C45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05 4 01 28310</w:t>
            </w:r>
          </w:p>
        </w:tc>
        <w:tc>
          <w:tcPr>
            <w:tcW w:w="851" w:type="dxa"/>
            <w:shd w:val="clear" w:color="000000" w:fill="FFFFFF"/>
            <w:hideMark/>
          </w:tcPr>
          <w:p w14:paraId="5519111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noWrap/>
            <w:hideMark/>
          </w:tcPr>
          <w:p w14:paraId="3DB2A6D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09B7FC2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7251EAF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542,70</w:t>
            </w:r>
          </w:p>
        </w:tc>
      </w:tr>
      <w:tr w:rsidR="00220127" w:rsidRPr="00220127" w14:paraId="4B240995" w14:textId="77777777" w:rsidTr="003447D9">
        <w:trPr>
          <w:trHeight w:val="20"/>
        </w:trPr>
        <w:tc>
          <w:tcPr>
            <w:tcW w:w="5387" w:type="dxa"/>
            <w:shd w:val="clear" w:color="000000" w:fill="FFFFFF"/>
            <w:hideMark/>
          </w:tcPr>
          <w:p w14:paraId="12B6623F" w14:textId="601C1A7F"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Ежемесячная денежная выплата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мерах социальной поддержки жертв политических репрессий в Челябинской области</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(Социальное обеспечение и иные выплаты населению)</w:t>
            </w:r>
          </w:p>
        </w:tc>
        <w:tc>
          <w:tcPr>
            <w:tcW w:w="1557" w:type="dxa"/>
            <w:shd w:val="clear" w:color="000000" w:fill="FFFFFF"/>
            <w:hideMark/>
          </w:tcPr>
          <w:p w14:paraId="79E3D55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05 4 01 28310</w:t>
            </w:r>
          </w:p>
        </w:tc>
        <w:tc>
          <w:tcPr>
            <w:tcW w:w="851" w:type="dxa"/>
            <w:shd w:val="clear" w:color="000000" w:fill="FFFFFF"/>
            <w:hideMark/>
          </w:tcPr>
          <w:p w14:paraId="347D3FC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000000" w:fill="FFFFFF"/>
            <w:noWrap/>
            <w:hideMark/>
          </w:tcPr>
          <w:p w14:paraId="4403A96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5B86A98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5822D3C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33 689,00</w:t>
            </w:r>
          </w:p>
        </w:tc>
      </w:tr>
      <w:tr w:rsidR="00220127" w:rsidRPr="00220127" w14:paraId="4BAC9239" w14:textId="77777777" w:rsidTr="003447D9">
        <w:trPr>
          <w:trHeight w:val="20"/>
        </w:trPr>
        <w:tc>
          <w:tcPr>
            <w:tcW w:w="5387" w:type="dxa"/>
            <w:shd w:val="clear" w:color="000000" w:fill="FFFFFF"/>
            <w:hideMark/>
          </w:tcPr>
          <w:p w14:paraId="4090761D" w14:textId="1E314770"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Ежемесячная денежная выплата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О звании </w:t>
            </w:r>
            <w:r w:rsidR="008D3120">
              <w:rPr>
                <w:rFonts w:ascii="Times New Roman" w:eastAsia="Times New Roman" w:hAnsi="Times New Roman" w:cs="Times New Roman"/>
              </w:rPr>
              <w:t>«</w:t>
            </w:r>
            <w:r w:rsidRPr="00220127">
              <w:rPr>
                <w:rFonts w:ascii="Times New Roman" w:eastAsia="Times New Roman" w:hAnsi="Times New Roman" w:cs="Times New Roman"/>
              </w:rPr>
              <w:t>Ветеран труда Челябинской области</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(Закупка товаров, работ и услуг для обеспечения государственных (муниципальных) нужд)</w:t>
            </w:r>
          </w:p>
        </w:tc>
        <w:tc>
          <w:tcPr>
            <w:tcW w:w="1557" w:type="dxa"/>
            <w:shd w:val="clear" w:color="000000" w:fill="FFFFFF"/>
            <w:hideMark/>
          </w:tcPr>
          <w:p w14:paraId="0110205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05 4 01 28320</w:t>
            </w:r>
          </w:p>
        </w:tc>
        <w:tc>
          <w:tcPr>
            <w:tcW w:w="851" w:type="dxa"/>
            <w:shd w:val="clear" w:color="000000" w:fill="FFFFFF"/>
            <w:hideMark/>
          </w:tcPr>
          <w:p w14:paraId="62B5490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noWrap/>
            <w:hideMark/>
          </w:tcPr>
          <w:p w14:paraId="5FBE62F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25E7542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36934AE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3 880,00</w:t>
            </w:r>
          </w:p>
        </w:tc>
      </w:tr>
      <w:tr w:rsidR="00220127" w:rsidRPr="00220127" w14:paraId="343E1265" w14:textId="77777777" w:rsidTr="003447D9">
        <w:trPr>
          <w:trHeight w:val="20"/>
        </w:trPr>
        <w:tc>
          <w:tcPr>
            <w:tcW w:w="5387" w:type="dxa"/>
            <w:shd w:val="clear" w:color="000000" w:fill="FFFFFF"/>
            <w:hideMark/>
          </w:tcPr>
          <w:p w14:paraId="3672718B" w14:textId="745599C8"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Ежемесячная денежная выплата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О звании </w:t>
            </w:r>
            <w:r w:rsidR="008D3120">
              <w:rPr>
                <w:rFonts w:ascii="Times New Roman" w:eastAsia="Times New Roman" w:hAnsi="Times New Roman" w:cs="Times New Roman"/>
              </w:rPr>
              <w:t>«</w:t>
            </w:r>
            <w:r w:rsidRPr="00220127">
              <w:rPr>
                <w:rFonts w:ascii="Times New Roman" w:eastAsia="Times New Roman" w:hAnsi="Times New Roman" w:cs="Times New Roman"/>
              </w:rPr>
              <w:t>Ветеран труда Челябинской области</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(Социальное обеспечение и иные выплаты населению)</w:t>
            </w:r>
          </w:p>
        </w:tc>
        <w:tc>
          <w:tcPr>
            <w:tcW w:w="1557" w:type="dxa"/>
            <w:shd w:val="clear" w:color="000000" w:fill="FFFFFF"/>
            <w:hideMark/>
          </w:tcPr>
          <w:p w14:paraId="5F7ABD5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05 4 01 28320</w:t>
            </w:r>
          </w:p>
        </w:tc>
        <w:tc>
          <w:tcPr>
            <w:tcW w:w="851" w:type="dxa"/>
            <w:shd w:val="clear" w:color="000000" w:fill="FFFFFF"/>
            <w:hideMark/>
          </w:tcPr>
          <w:p w14:paraId="02BF406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000000" w:fill="FFFFFF"/>
            <w:noWrap/>
            <w:hideMark/>
          </w:tcPr>
          <w:p w14:paraId="7E174C7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5EDC89C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4D9DA7E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252 917,20</w:t>
            </w:r>
          </w:p>
        </w:tc>
      </w:tr>
      <w:tr w:rsidR="00220127" w:rsidRPr="00220127" w14:paraId="424665C9" w14:textId="77777777" w:rsidTr="003447D9">
        <w:trPr>
          <w:trHeight w:val="20"/>
        </w:trPr>
        <w:tc>
          <w:tcPr>
            <w:tcW w:w="5387" w:type="dxa"/>
            <w:shd w:val="clear" w:color="000000" w:fill="FFFFFF"/>
            <w:hideMark/>
          </w:tcPr>
          <w:p w14:paraId="4C54743F" w14:textId="21B1DCD3"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Компенсация расходов на оплату жилых </w:t>
            </w:r>
            <w:r w:rsidRPr="00220127">
              <w:rPr>
                <w:rFonts w:ascii="Times New Roman" w:eastAsia="Times New Roman" w:hAnsi="Times New Roman" w:cs="Times New Roman"/>
              </w:rPr>
              <w:lastRenderedPageBreak/>
              <w:t xml:space="preserve">помещений и коммунальных услуг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дополнительных мерах социальной поддержки отдельных категорий граждан в Челябинской области</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(Закупка товаров, работ и услуг для обеспечения государственных (муниципальных) нужд)</w:t>
            </w:r>
          </w:p>
        </w:tc>
        <w:tc>
          <w:tcPr>
            <w:tcW w:w="1557" w:type="dxa"/>
            <w:shd w:val="clear" w:color="000000" w:fill="FFFFFF"/>
            <w:hideMark/>
          </w:tcPr>
          <w:p w14:paraId="5EFC80A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05 4 01 28330</w:t>
            </w:r>
          </w:p>
        </w:tc>
        <w:tc>
          <w:tcPr>
            <w:tcW w:w="851" w:type="dxa"/>
            <w:shd w:val="clear" w:color="000000" w:fill="FFFFFF"/>
            <w:hideMark/>
          </w:tcPr>
          <w:p w14:paraId="17DFA85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noWrap/>
            <w:hideMark/>
          </w:tcPr>
          <w:p w14:paraId="7A49AAC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772995B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11609BD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15,70</w:t>
            </w:r>
          </w:p>
        </w:tc>
      </w:tr>
      <w:tr w:rsidR="00220127" w:rsidRPr="00220127" w14:paraId="24BEE2C8" w14:textId="77777777" w:rsidTr="003447D9">
        <w:trPr>
          <w:trHeight w:val="20"/>
        </w:trPr>
        <w:tc>
          <w:tcPr>
            <w:tcW w:w="5387" w:type="dxa"/>
            <w:shd w:val="clear" w:color="000000" w:fill="FFFFFF"/>
            <w:hideMark/>
          </w:tcPr>
          <w:p w14:paraId="21BBA717" w14:textId="116C2559"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Компенсация расходов на оплату жилых помещений и коммунальных услуг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дополнительных мерах социальной поддержки отдельных категорий граждан в Челябинской области</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(Социальное обеспечение и иные выплаты населению)</w:t>
            </w:r>
          </w:p>
        </w:tc>
        <w:tc>
          <w:tcPr>
            <w:tcW w:w="1557" w:type="dxa"/>
            <w:shd w:val="clear" w:color="000000" w:fill="FFFFFF"/>
            <w:hideMark/>
          </w:tcPr>
          <w:p w14:paraId="3705D36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05 4 01 28330</w:t>
            </w:r>
          </w:p>
        </w:tc>
        <w:tc>
          <w:tcPr>
            <w:tcW w:w="851" w:type="dxa"/>
            <w:shd w:val="clear" w:color="000000" w:fill="FFFFFF"/>
            <w:hideMark/>
          </w:tcPr>
          <w:p w14:paraId="758B08A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000000" w:fill="FFFFFF"/>
            <w:noWrap/>
            <w:hideMark/>
          </w:tcPr>
          <w:p w14:paraId="71D7D56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00225EB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4198FA1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1 004,80</w:t>
            </w:r>
          </w:p>
        </w:tc>
      </w:tr>
      <w:tr w:rsidR="00220127" w:rsidRPr="00220127" w14:paraId="3EF08B25" w14:textId="77777777" w:rsidTr="003447D9">
        <w:trPr>
          <w:trHeight w:val="20"/>
        </w:trPr>
        <w:tc>
          <w:tcPr>
            <w:tcW w:w="5387" w:type="dxa"/>
            <w:shd w:val="clear" w:color="000000" w:fill="FFFFFF"/>
            <w:hideMark/>
          </w:tcPr>
          <w:p w14:paraId="4A0ECAC7" w14:textId="5D3219F9"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Компенсационные выплаты за пользование услугами связи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дополнительных мерах социальной поддержки отдельных категорий граждан в Челябинской области</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(Закупка товаров, работ и услуг для обеспечения государственных (муниципальных) нужд)</w:t>
            </w:r>
          </w:p>
        </w:tc>
        <w:tc>
          <w:tcPr>
            <w:tcW w:w="1557" w:type="dxa"/>
            <w:shd w:val="clear" w:color="000000" w:fill="FFFFFF"/>
            <w:hideMark/>
          </w:tcPr>
          <w:p w14:paraId="3486100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05 4 01 28340</w:t>
            </w:r>
          </w:p>
        </w:tc>
        <w:tc>
          <w:tcPr>
            <w:tcW w:w="851" w:type="dxa"/>
            <w:shd w:val="clear" w:color="000000" w:fill="FFFFFF"/>
            <w:hideMark/>
          </w:tcPr>
          <w:p w14:paraId="1620DCC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noWrap/>
            <w:hideMark/>
          </w:tcPr>
          <w:p w14:paraId="05C316D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284FE75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1C6A8EA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21,50</w:t>
            </w:r>
          </w:p>
        </w:tc>
      </w:tr>
      <w:tr w:rsidR="00220127" w:rsidRPr="00220127" w14:paraId="707F4E0E" w14:textId="77777777" w:rsidTr="003447D9">
        <w:trPr>
          <w:trHeight w:val="20"/>
        </w:trPr>
        <w:tc>
          <w:tcPr>
            <w:tcW w:w="5387" w:type="dxa"/>
            <w:shd w:val="clear" w:color="000000" w:fill="FFFFFF"/>
            <w:hideMark/>
          </w:tcPr>
          <w:p w14:paraId="2D16CD6E" w14:textId="77253894"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Компенсационные выплаты за пользование услугами связи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дополнительных мерах социальной поддержки отдельных категорий граждан в Челябинской области</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(Социальное обеспечение и иные выплаты населению)</w:t>
            </w:r>
          </w:p>
        </w:tc>
        <w:tc>
          <w:tcPr>
            <w:tcW w:w="1557" w:type="dxa"/>
            <w:shd w:val="clear" w:color="000000" w:fill="FFFFFF"/>
            <w:hideMark/>
          </w:tcPr>
          <w:p w14:paraId="5ED3B74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05 4 01 28340</w:t>
            </w:r>
          </w:p>
        </w:tc>
        <w:tc>
          <w:tcPr>
            <w:tcW w:w="851" w:type="dxa"/>
            <w:shd w:val="clear" w:color="000000" w:fill="FFFFFF"/>
            <w:hideMark/>
          </w:tcPr>
          <w:p w14:paraId="7B2AC8C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000000" w:fill="FFFFFF"/>
            <w:noWrap/>
            <w:hideMark/>
          </w:tcPr>
          <w:p w14:paraId="3364632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2D3D0E0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1A4F551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87,90</w:t>
            </w:r>
          </w:p>
        </w:tc>
      </w:tr>
      <w:tr w:rsidR="00220127" w:rsidRPr="00220127" w14:paraId="110CBB82" w14:textId="77777777" w:rsidTr="003447D9">
        <w:trPr>
          <w:trHeight w:val="20"/>
        </w:trPr>
        <w:tc>
          <w:tcPr>
            <w:tcW w:w="5387" w:type="dxa"/>
            <w:shd w:val="clear" w:color="000000" w:fill="FFFFFF"/>
            <w:hideMark/>
          </w:tcPr>
          <w:p w14:paraId="5EE269F7" w14:textId="5C03FD43"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Компенсация расходов на уплату взноса на капитальный ремонт общего имущества в многоквартирном доме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дополнительных мерах социальной поддержки отдельных категорий граждан в Челябинской области</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(Закупка товаров, работ и услуг для обеспечения государственных (муниципальных) нужд)</w:t>
            </w:r>
          </w:p>
        </w:tc>
        <w:tc>
          <w:tcPr>
            <w:tcW w:w="1557" w:type="dxa"/>
            <w:shd w:val="clear" w:color="000000" w:fill="FFFFFF"/>
            <w:hideMark/>
          </w:tcPr>
          <w:p w14:paraId="2F0824B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05 4 01 28350</w:t>
            </w:r>
          </w:p>
        </w:tc>
        <w:tc>
          <w:tcPr>
            <w:tcW w:w="851" w:type="dxa"/>
            <w:shd w:val="clear" w:color="000000" w:fill="FFFFFF"/>
            <w:hideMark/>
          </w:tcPr>
          <w:p w14:paraId="667631B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noWrap/>
            <w:hideMark/>
          </w:tcPr>
          <w:p w14:paraId="5F5EF9A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599C34E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58A6C62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1 110,00</w:t>
            </w:r>
          </w:p>
        </w:tc>
      </w:tr>
      <w:tr w:rsidR="00220127" w:rsidRPr="00220127" w14:paraId="13D2D25A" w14:textId="77777777" w:rsidTr="003447D9">
        <w:trPr>
          <w:trHeight w:val="20"/>
        </w:trPr>
        <w:tc>
          <w:tcPr>
            <w:tcW w:w="5387" w:type="dxa"/>
            <w:shd w:val="clear" w:color="000000" w:fill="FFFFFF"/>
            <w:hideMark/>
          </w:tcPr>
          <w:p w14:paraId="30822EF0" w14:textId="6EDCE70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Компенсация расходов на уплату взноса на капитальный ремонт общего имущества в многоквартирном доме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дополнительных мерах социальной поддержки отдельных категорий граждан в Челябинской области</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(Социальное обеспечение и иные выплаты населению)</w:t>
            </w:r>
          </w:p>
        </w:tc>
        <w:tc>
          <w:tcPr>
            <w:tcW w:w="1557" w:type="dxa"/>
            <w:shd w:val="clear" w:color="000000" w:fill="FFFFFF"/>
            <w:hideMark/>
          </w:tcPr>
          <w:p w14:paraId="0D4F765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05 4 01 28350</w:t>
            </w:r>
          </w:p>
        </w:tc>
        <w:tc>
          <w:tcPr>
            <w:tcW w:w="851" w:type="dxa"/>
            <w:shd w:val="clear" w:color="000000" w:fill="FFFFFF"/>
            <w:hideMark/>
          </w:tcPr>
          <w:p w14:paraId="3C7AE60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000000" w:fill="FFFFFF"/>
            <w:noWrap/>
            <w:hideMark/>
          </w:tcPr>
          <w:p w14:paraId="51D87EC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7983798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43D9C12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40 860,70</w:t>
            </w:r>
          </w:p>
        </w:tc>
      </w:tr>
      <w:tr w:rsidR="00220127" w:rsidRPr="00220127" w14:paraId="65FE77C1" w14:textId="77777777" w:rsidTr="003447D9">
        <w:trPr>
          <w:trHeight w:val="20"/>
        </w:trPr>
        <w:tc>
          <w:tcPr>
            <w:tcW w:w="5387" w:type="dxa"/>
            <w:shd w:val="clear" w:color="000000" w:fill="FFFFFF"/>
            <w:hideMark/>
          </w:tcPr>
          <w:p w14:paraId="19DC857D"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гражданам субсидий на оплату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hideMark/>
          </w:tcPr>
          <w:p w14:paraId="3BF9C82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05 4 01 28370</w:t>
            </w:r>
          </w:p>
        </w:tc>
        <w:tc>
          <w:tcPr>
            <w:tcW w:w="851" w:type="dxa"/>
            <w:shd w:val="clear" w:color="000000" w:fill="FFFFFF"/>
            <w:hideMark/>
          </w:tcPr>
          <w:p w14:paraId="787F6AE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hideMark/>
          </w:tcPr>
          <w:p w14:paraId="4B354D1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56DAC96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226DB67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10 069,05</w:t>
            </w:r>
          </w:p>
        </w:tc>
      </w:tr>
      <w:tr w:rsidR="00220127" w:rsidRPr="00220127" w14:paraId="6C747448" w14:textId="77777777" w:rsidTr="003447D9">
        <w:trPr>
          <w:trHeight w:val="20"/>
        </w:trPr>
        <w:tc>
          <w:tcPr>
            <w:tcW w:w="5387" w:type="dxa"/>
            <w:shd w:val="clear" w:color="000000" w:fill="FFFFFF"/>
            <w:hideMark/>
          </w:tcPr>
          <w:p w14:paraId="6E45169B"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Предоставление гражданам субсидий на оплату жилого помещения и коммунальных услуг (Закупка товаров, работ и услуг для обеспечения </w:t>
            </w:r>
            <w:r w:rsidRPr="00220127">
              <w:rPr>
                <w:rFonts w:ascii="Times New Roman" w:eastAsia="Times New Roman" w:hAnsi="Times New Roman" w:cs="Times New Roman"/>
              </w:rPr>
              <w:lastRenderedPageBreak/>
              <w:t>государственных (муниципальных) нужд)</w:t>
            </w:r>
          </w:p>
        </w:tc>
        <w:tc>
          <w:tcPr>
            <w:tcW w:w="1557" w:type="dxa"/>
            <w:shd w:val="clear" w:color="000000" w:fill="FFFFFF"/>
            <w:hideMark/>
          </w:tcPr>
          <w:p w14:paraId="6B811CE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05 4 01 28370</w:t>
            </w:r>
          </w:p>
        </w:tc>
        <w:tc>
          <w:tcPr>
            <w:tcW w:w="851" w:type="dxa"/>
            <w:shd w:val="clear" w:color="000000" w:fill="FFFFFF"/>
            <w:hideMark/>
          </w:tcPr>
          <w:p w14:paraId="533FFAE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noWrap/>
            <w:hideMark/>
          </w:tcPr>
          <w:p w14:paraId="588A4AE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4C68AD4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66CD48F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4 600,00</w:t>
            </w:r>
          </w:p>
        </w:tc>
      </w:tr>
      <w:tr w:rsidR="00220127" w:rsidRPr="00220127" w14:paraId="47ED3164" w14:textId="77777777" w:rsidTr="003447D9">
        <w:trPr>
          <w:trHeight w:val="20"/>
        </w:trPr>
        <w:tc>
          <w:tcPr>
            <w:tcW w:w="5387" w:type="dxa"/>
            <w:shd w:val="clear" w:color="000000" w:fill="FFFFFF"/>
            <w:hideMark/>
          </w:tcPr>
          <w:p w14:paraId="4A9DDE79"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гражданам субсидий на оплату жилого помещения и коммунальных услуг (Закупка товаров, работ и услуг для обеспечения государственных (муниципальных) нужд)</w:t>
            </w:r>
          </w:p>
        </w:tc>
        <w:tc>
          <w:tcPr>
            <w:tcW w:w="1557" w:type="dxa"/>
            <w:shd w:val="clear" w:color="000000" w:fill="FFFFFF"/>
            <w:hideMark/>
          </w:tcPr>
          <w:p w14:paraId="256CAC9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05 4 01 28370</w:t>
            </w:r>
          </w:p>
        </w:tc>
        <w:tc>
          <w:tcPr>
            <w:tcW w:w="851" w:type="dxa"/>
            <w:shd w:val="clear" w:color="000000" w:fill="FFFFFF"/>
            <w:hideMark/>
          </w:tcPr>
          <w:p w14:paraId="5525CE2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noWrap/>
            <w:hideMark/>
          </w:tcPr>
          <w:p w14:paraId="2662C24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35C4E1C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5D169F6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649,25</w:t>
            </w:r>
          </w:p>
        </w:tc>
      </w:tr>
      <w:tr w:rsidR="00220127" w:rsidRPr="00220127" w14:paraId="7363786F" w14:textId="77777777" w:rsidTr="003447D9">
        <w:trPr>
          <w:trHeight w:val="20"/>
        </w:trPr>
        <w:tc>
          <w:tcPr>
            <w:tcW w:w="5387" w:type="dxa"/>
            <w:shd w:val="clear" w:color="000000" w:fill="FFFFFF"/>
            <w:hideMark/>
          </w:tcPr>
          <w:p w14:paraId="718CAB68"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1557" w:type="dxa"/>
            <w:shd w:val="clear" w:color="000000" w:fill="FFFFFF"/>
            <w:hideMark/>
          </w:tcPr>
          <w:p w14:paraId="3C98AC1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05 4 01 28370</w:t>
            </w:r>
          </w:p>
        </w:tc>
        <w:tc>
          <w:tcPr>
            <w:tcW w:w="851" w:type="dxa"/>
            <w:shd w:val="clear" w:color="000000" w:fill="FFFFFF"/>
            <w:hideMark/>
          </w:tcPr>
          <w:p w14:paraId="480DE89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000000" w:fill="FFFFFF"/>
            <w:noWrap/>
            <w:hideMark/>
          </w:tcPr>
          <w:p w14:paraId="58A179B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45C85C6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328D578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302 718,10</w:t>
            </w:r>
          </w:p>
        </w:tc>
      </w:tr>
      <w:tr w:rsidR="00220127" w:rsidRPr="00220127" w14:paraId="3D276D8D" w14:textId="77777777" w:rsidTr="003447D9">
        <w:trPr>
          <w:trHeight w:val="20"/>
        </w:trPr>
        <w:tc>
          <w:tcPr>
            <w:tcW w:w="5387" w:type="dxa"/>
            <w:shd w:val="clear" w:color="000000" w:fill="FFFFFF"/>
            <w:hideMark/>
          </w:tcPr>
          <w:p w14:paraId="4A102279" w14:textId="6DA2C77E"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Возмещение стоимости услуг по погребению и выплата социального пособия на погребение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возмещении стоимости услуг по погребению и выплате социального пособия на погребение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(Закупка товаров, работ и услуг для обеспечения государственных (муниципальных) нужд)</w:t>
            </w:r>
          </w:p>
        </w:tc>
        <w:tc>
          <w:tcPr>
            <w:tcW w:w="1557" w:type="dxa"/>
            <w:shd w:val="clear" w:color="000000" w:fill="FFFFFF"/>
            <w:hideMark/>
          </w:tcPr>
          <w:p w14:paraId="6807686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05 4 01 28390</w:t>
            </w:r>
          </w:p>
        </w:tc>
        <w:tc>
          <w:tcPr>
            <w:tcW w:w="851" w:type="dxa"/>
            <w:shd w:val="clear" w:color="000000" w:fill="FFFFFF"/>
            <w:hideMark/>
          </w:tcPr>
          <w:p w14:paraId="7F3C24B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noWrap/>
            <w:hideMark/>
          </w:tcPr>
          <w:p w14:paraId="41591AE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126AFAF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2D29F1A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70,00</w:t>
            </w:r>
          </w:p>
        </w:tc>
      </w:tr>
      <w:tr w:rsidR="00220127" w:rsidRPr="00220127" w14:paraId="40274B24" w14:textId="77777777" w:rsidTr="003447D9">
        <w:trPr>
          <w:trHeight w:val="20"/>
        </w:trPr>
        <w:tc>
          <w:tcPr>
            <w:tcW w:w="5387" w:type="dxa"/>
            <w:shd w:val="clear" w:color="000000" w:fill="FFFFFF"/>
            <w:hideMark/>
          </w:tcPr>
          <w:p w14:paraId="2CA29FAD" w14:textId="69FA9C33"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Возмещение стоимости услуг по погребению и выплата социального пособия на погребение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возмещении стоимости услуг по погребению и выплате социального пособия на погребение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(Социальное обеспечение и иные выплаты населению)</w:t>
            </w:r>
          </w:p>
        </w:tc>
        <w:tc>
          <w:tcPr>
            <w:tcW w:w="1557" w:type="dxa"/>
            <w:shd w:val="clear" w:color="000000" w:fill="FFFFFF"/>
            <w:hideMark/>
          </w:tcPr>
          <w:p w14:paraId="75D4877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05 4 01 28390</w:t>
            </w:r>
          </w:p>
        </w:tc>
        <w:tc>
          <w:tcPr>
            <w:tcW w:w="851" w:type="dxa"/>
            <w:shd w:val="clear" w:color="000000" w:fill="FFFFFF"/>
            <w:hideMark/>
          </w:tcPr>
          <w:p w14:paraId="755CBA7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000000" w:fill="FFFFFF"/>
            <w:noWrap/>
            <w:hideMark/>
          </w:tcPr>
          <w:p w14:paraId="016B2F5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0804060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1D682A3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4 819,10</w:t>
            </w:r>
          </w:p>
        </w:tc>
      </w:tr>
      <w:tr w:rsidR="00220127" w:rsidRPr="00220127" w14:paraId="045CDBAD" w14:textId="77777777" w:rsidTr="003447D9">
        <w:trPr>
          <w:trHeight w:val="20"/>
        </w:trPr>
        <w:tc>
          <w:tcPr>
            <w:tcW w:w="5387" w:type="dxa"/>
            <w:shd w:val="clear" w:color="000000" w:fill="FFFFFF"/>
            <w:hideMark/>
          </w:tcPr>
          <w:p w14:paraId="3E7A8227"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Адресная субсидия гражданам в связи с ростом платы за коммунальные услуги (Закупка товаров, работ и услуг для обеспечения государственных (муниципальных) нужд)</w:t>
            </w:r>
          </w:p>
        </w:tc>
        <w:tc>
          <w:tcPr>
            <w:tcW w:w="1557" w:type="dxa"/>
            <w:shd w:val="clear" w:color="000000" w:fill="FFFFFF"/>
            <w:hideMark/>
          </w:tcPr>
          <w:p w14:paraId="7CDFDAB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05 4 01 28400</w:t>
            </w:r>
          </w:p>
        </w:tc>
        <w:tc>
          <w:tcPr>
            <w:tcW w:w="851" w:type="dxa"/>
            <w:shd w:val="clear" w:color="000000" w:fill="FFFFFF"/>
            <w:hideMark/>
          </w:tcPr>
          <w:p w14:paraId="32D5D84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noWrap/>
            <w:hideMark/>
          </w:tcPr>
          <w:p w14:paraId="50D6C7C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5ABAE8A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4F7CDDF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0,10</w:t>
            </w:r>
          </w:p>
        </w:tc>
      </w:tr>
      <w:tr w:rsidR="00220127" w:rsidRPr="00220127" w14:paraId="0CA7B744" w14:textId="77777777" w:rsidTr="003447D9">
        <w:trPr>
          <w:trHeight w:val="20"/>
        </w:trPr>
        <w:tc>
          <w:tcPr>
            <w:tcW w:w="5387" w:type="dxa"/>
            <w:shd w:val="clear" w:color="000000" w:fill="FFFFFF"/>
            <w:hideMark/>
          </w:tcPr>
          <w:p w14:paraId="79642821"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Адресная субсидия гражданам в связи с ростом платы за коммунальные услуги (Социальное обеспечение и иные выплаты населению)</w:t>
            </w:r>
          </w:p>
        </w:tc>
        <w:tc>
          <w:tcPr>
            <w:tcW w:w="1557" w:type="dxa"/>
            <w:shd w:val="clear" w:color="000000" w:fill="FFFFFF"/>
            <w:hideMark/>
          </w:tcPr>
          <w:p w14:paraId="1264613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05 4 01 28400</w:t>
            </w:r>
          </w:p>
        </w:tc>
        <w:tc>
          <w:tcPr>
            <w:tcW w:w="851" w:type="dxa"/>
            <w:shd w:val="clear" w:color="000000" w:fill="FFFFFF"/>
            <w:hideMark/>
          </w:tcPr>
          <w:p w14:paraId="2FF346B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000000" w:fill="FFFFFF"/>
            <w:noWrap/>
            <w:hideMark/>
          </w:tcPr>
          <w:p w14:paraId="22EBAC8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464566D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6F86423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0,60</w:t>
            </w:r>
          </w:p>
        </w:tc>
      </w:tr>
      <w:tr w:rsidR="00220127" w:rsidRPr="00220127" w14:paraId="5F6CA7FF" w14:textId="77777777" w:rsidTr="003447D9">
        <w:trPr>
          <w:trHeight w:val="20"/>
        </w:trPr>
        <w:tc>
          <w:tcPr>
            <w:tcW w:w="5387" w:type="dxa"/>
            <w:shd w:val="clear" w:color="000000" w:fill="FFFFFF"/>
            <w:hideMark/>
          </w:tcPr>
          <w:p w14:paraId="192E597D" w14:textId="299E5CA8"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Меры социальной поддержки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дополнительных мерах социальной поддержки детей погибших участников Великой Отечественной войны и приравненных к ним лиц</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(ежемесячное социальное пособие и возмещение расходов, связанных с проездом к местам захоронения) (Закупка товаров, работ и услуг для обеспечения государственных (муниципальных) нужд)</w:t>
            </w:r>
          </w:p>
        </w:tc>
        <w:tc>
          <w:tcPr>
            <w:tcW w:w="1557" w:type="dxa"/>
            <w:shd w:val="clear" w:color="000000" w:fill="FFFFFF"/>
            <w:hideMark/>
          </w:tcPr>
          <w:p w14:paraId="222BC33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05 4 01 28410</w:t>
            </w:r>
          </w:p>
        </w:tc>
        <w:tc>
          <w:tcPr>
            <w:tcW w:w="851" w:type="dxa"/>
            <w:shd w:val="clear" w:color="000000" w:fill="FFFFFF"/>
            <w:hideMark/>
          </w:tcPr>
          <w:p w14:paraId="03ECCE4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noWrap/>
            <w:hideMark/>
          </w:tcPr>
          <w:p w14:paraId="2EB3381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2C7B953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1C17FDB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227,30</w:t>
            </w:r>
          </w:p>
        </w:tc>
      </w:tr>
      <w:tr w:rsidR="00220127" w:rsidRPr="00220127" w14:paraId="21E97203" w14:textId="77777777" w:rsidTr="003447D9">
        <w:trPr>
          <w:trHeight w:val="20"/>
        </w:trPr>
        <w:tc>
          <w:tcPr>
            <w:tcW w:w="5387" w:type="dxa"/>
            <w:shd w:val="clear" w:color="000000" w:fill="FFFFFF"/>
            <w:hideMark/>
          </w:tcPr>
          <w:p w14:paraId="6675D805" w14:textId="5B814AF8"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Меры социальной поддержки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дополнительных мерах социальной поддержки детей погибших участников Великой Отечественной войны и приравненных к ним лиц</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(ежемесячное социальное пособие и возмещение расходов, связанных с проездом к местам захоронения) (Социальное обеспечение и иные выплаты населению)</w:t>
            </w:r>
          </w:p>
        </w:tc>
        <w:tc>
          <w:tcPr>
            <w:tcW w:w="1557" w:type="dxa"/>
            <w:shd w:val="clear" w:color="000000" w:fill="FFFFFF"/>
            <w:hideMark/>
          </w:tcPr>
          <w:p w14:paraId="51ED37B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05 4 01 28410</w:t>
            </w:r>
          </w:p>
        </w:tc>
        <w:tc>
          <w:tcPr>
            <w:tcW w:w="851" w:type="dxa"/>
            <w:shd w:val="clear" w:color="000000" w:fill="FFFFFF"/>
            <w:hideMark/>
          </w:tcPr>
          <w:p w14:paraId="147F6A0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000000" w:fill="FFFFFF"/>
            <w:noWrap/>
            <w:hideMark/>
          </w:tcPr>
          <w:p w14:paraId="7712923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1E80FAE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5525B04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16 101,60</w:t>
            </w:r>
          </w:p>
        </w:tc>
      </w:tr>
      <w:tr w:rsidR="00220127" w:rsidRPr="00220127" w14:paraId="049E8C7C" w14:textId="77777777" w:rsidTr="003447D9">
        <w:trPr>
          <w:trHeight w:val="20"/>
        </w:trPr>
        <w:tc>
          <w:tcPr>
            <w:tcW w:w="5387" w:type="dxa"/>
            <w:shd w:val="clear" w:color="000000" w:fill="FFFFFF"/>
            <w:hideMark/>
          </w:tcPr>
          <w:p w14:paraId="13C7901E"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Реализация переданных государственных полномочий по назначению малоимущим семьям, малоимущим одиноко проживающим гражданам </w:t>
            </w:r>
            <w:r w:rsidRPr="00220127">
              <w:rPr>
                <w:rFonts w:ascii="Times New Roman" w:eastAsia="Times New Roman" w:hAnsi="Times New Roman" w:cs="Times New Roman"/>
              </w:rPr>
              <w:lastRenderedPageBreak/>
              <w:t>государственной социальной помощи, в том числе на основании социального контракта (Закупка товаров, работ и услуг для обеспечения государственных (муниципальных) нужд)</w:t>
            </w:r>
          </w:p>
        </w:tc>
        <w:tc>
          <w:tcPr>
            <w:tcW w:w="1557" w:type="dxa"/>
            <w:shd w:val="clear" w:color="000000" w:fill="FFFFFF"/>
            <w:hideMark/>
          </w:tcPr>
          <w:p w14:paraId="69F09D1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05 4 01 28540</w:t>
            </w:r>
          </w:p>
        </w:tc>
        <w:tc>
          <w:tcPr>
            <w:tcW w:w="851" w:type="dxa"/>
            <w:shd w:val="clear" w:color="000000" w:fill="FFFFFF"/>
            <w:hideMark/>
          </w:tcPr>
          <w:p w14:paraId="4EC8A06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01BD753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5C469FD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1C6FB5C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105,60</w:t>
            </w:r>
          </w:p>
        </w:tc>
      </w:tr>
      <w:tr w:rsidR="00220127" w:rsidRPr="00220127" w14:paraId="465DF72B" w14:textId="77777777" w:rsidTr="003447D9">
        <w:trPr>
          <w:trHeight w:val="20"/>
        </w:trPr>
        <w:tc>
          <w:tcPr>
            <w:tcW w:w="5387" w:type="dxa"/>
            <w:shd w:val="clear" w:color="000000" w:fill="FFFFFF"/>
            <w:hideMark/>
          </w:tcPr>
          <w:p w14:paraId="5180330F"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 (Закупка товаров, работ и услуг для обеспечения государственных (муниципальных) нужд)</w:t>
            </w:r>
          </w:p>
        </w:tc>
        <w:tc>
          <w:tcPr>
            <w:tcW w:w="1557" w:type="dxa"/>
            <w:shd w:val="clear" w:color="000000" w:fill="FFFFFF"/>
            <w:hideMark/>
          </w:tcPr>
          <w:p w14:paraId="3E33A14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05 4 01 28580</w:t>
            </w:r>
          </w:p>
        </w:tc>
        <w:tc>
          <w:tcPr>
            <w:tcW w:w="851" w:type="dxa"/>
            <w:shd w:val="clear" w:color="000000" w:fill="FFFFFF"/>
            <w:hideMark/>
          </w:tcPr>
          <w:p w14:paraId="5DBE66D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6C7D698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22473FA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2262E0F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10,80</w:t>
            </w:r>
          </w:p>
        </w:tc>
      </w:tr>
      <w:tr w:rsidR="00220127" w:rsidRPr="00220127" w14:paraId="5742730F" w14:textId="77777777" w:rsidTr="003447D9">
        <w:trPr>
          <w:trHeight w:val="20"/>
        </w:trPr>
        <w:tc>
          <w:tcPr>
            <w:tcW w:w="5387" w:type="dxa"/>
            <w:shd w:val="clear" w:color="000000" w:fill="FFFFFF"/>
            <w:hideMark/>
          </w:tcPr>
          <w:p w14:paraId="1DDFFB60" w14:textId="73A0A2AF"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Реализация полномочий Российской Федерации по осуществлению ежегодной денежной выплаты лицам, награжденным нагрудным знаком </w:t>
            </w:r>
            <w:r w:rsidR="008D3120">
              <w:rPr>
                <w:rFonts w:ascii="Times New Roman" w:eastAsia="Times New Roman" w:hAnsi="Times New Roman" w:cs="Times New Roman"/>
              </w:rPr>
              <w:t>«</w:t>
            </w:r>
            <w:r w:rsidRPr="00220127">
              <w:rPr>
                <w:rFonts w:ascii="Times New Roman" w:eastAsia="Times New Roman" w:hAnsi="Times New Roman" w:cs="Times New Roman"/>
              </w:rPr>
              <w:t>Почетный донор России</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(Закупка товаров, работ и услуг для обеспечения государственных (муниципальных) нужд)</w:t>
            </w:r>
          </w:p>
        </w:tc>
        <w:tc>
          <w:tcPr>
            <w:tcW w:w="1557" w:type="dxa"/>
            <w:shd w:val="clear" w:color="000000" w:fill="FFFFFF"/>
            <w:hideMark/>
          </w:tcPr>
          <w:p w14:paraId="34BB41A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05 4 01 52200</w:t>
            </w:r>
          </w:p>
        </w:tc>
        <w:tc>
          <w:tcPr>
            <w:tcW w:w="851" w:type="dxa"/>
            <w:shd w:val="clear" w:color="000000" w:fill="FFFFFF"/>
            <w:hideMark/>
          </w:tcPr>
          <w:p w14:paraId="0ED385B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noWrap/>
            <w:hideMark/>
          </w:tcPr>
          <w:p w14:paraId="63BD2DE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6B968C6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0995EA1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580,30</w:t>
            </w:r>
          </w:p>
        </w:tc>
      </w:tr>
      <w:tr w:rsidR="00220127" w:rsidRPr="00220127" w14:paraId="43E8C591" w14:textId="77777777" w:rsidTr="003447D9">
        <w:trPr>
          <w:trHeight w:val="20"/>
        </w:trPr>
        <w:tc>
          <w:tcPr>
            <w:tcW w:w="5387" w:type="dxa"/>
            <w:shd w:val="clear" w:color="000000" w:fill="FFFFFF"/>
            <w:hideMark/>
          </w:tcPr>
          <w:p w14:paraId="2B44E636" w14:textId="097E3921"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Реализация полномочий Российской Федерации по осуществлению ежегодной денежной выплаты лицам, награжденным нагрудным знаком </w:t>
            </w:r>
            <w:r w:rsidR="008D3120">
              <w:rPr>
                <w:rFonts w:ascii="Times New Roman" w:eastAsia="Times New Roman" w:hAnsi="Times New Roman" w:cs="Times New Roman"/>
              </w:rPr>
              <w:t>«</w:t>
            </w:r>
            <w:r w:rsidRPr="00220127">
              <w:rPr>
                <w:rFonts w:ascii="Times New Roman" w:eastAsia="Times New Roman" w:hAnsi="Times New Roman" w:cs="Times New Roman"/>
              </w:rPr>
              <w:t>Почетный донор России</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(Социальное обеспечение и иные выплаты населению)</w:t>
            </w:r>
          </w:p>
        </w:tc>
        <w:tc>
          <w:tcPr>
            <w:tcW w:w="1557" w:type="dxa"/>
            <w:shd w:val="clear" w:color="000000" w:fill="FFFFFF"/>
            <w:hideMark/>
          </w:tcPr>
          <w:p w14:paraId="0D405E5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05 4 01 52200</w:t>
            </w:r>
          </w:p>
        </w:tc>
        <w:tc>
          <w:tcPr>
            <w:tcW w:w="851" w:type="dxa"/>
            <w:shd w:val="clear" w:color="000000" w:fill="FFFFFF"/>
            <w:hideMark/>
          </w:tcPr>
          <w:p w14:paraId="796FF65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000000" w:fill="FFFFFF"/>
            <w:noWrap/>
            <w:hideMark/>
          </w:tcPr>
          <w:p w14:paraId="574A2D1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53AFA75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14B376F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38 687,50</w:t>
            </w:r>
          </w:p>
        </w:tc>
      </w:tr>
      <w:tr w:rsidR="00220127" w:rsidRPr="00220127" w14:paraId="7D349379" w14:textId="77777777" w:rsidTr="003447D9">
        <w:trPr>
          <w:trHeight w:val="20"/>
        </w:trPr>
        <w:tc>
          <w:tcPr>
            <w:tcW w:w="5387" w:type="dxa"/>
            <w:shd w:val="clear" w:color="000000" w:fill="FFFFFF"/>
            <w:hideMark/>
          </w:tcPr>
          <w:p w14:paraId="53F0169A"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Реализация полномочий Российской Федерации на оплату жилищно-коммунальных услуг отдельным категориям граждан (Закупка товаров, работ и услуг для обеспечения государственных (муниципальных) нужд)</w:t>
            </w:r>
          </w:p>
        </w:tc>
        <w:tc>
          <w:tcPr>
            <w:tcW w:w="1557" w:type="dxa"/>
            <w:shd w:val="clear" w:color="000000" w:fill="FFFFFF"/>
            <w:hideMark/>
          </w:tcPr>
          <w:p w14:paraId="3CA0045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05 4 01 52500</w:t>
            </w:r>
          </w:p>
        </w:tc>
        <w:tc>
          <w:tcPr>
            <w:tcW w:w="851" w:type="dxa"/>
            <w:shd w:val="clear" w:color="000000" w:fill="FFFFFF"/>
            <w:hideMark/>
          </w:tcPr>
          <w:p w14:paraId="61D4254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noWrap/>
            <w:hideMark/>
          </w:tcPr>
          <w:p w14:paraId="22A6BED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71F3A10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2A759DD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3 040,60</w:t>
            </w:r>
          </w:p>
        </w:tc>
      </w:tr>
      <w:tr w:rsidR="00220127" w:rsidRPr="00220127" w14:paraId="2FB3521A" w14:textId="77777777" w:rsidTr="003447D9">
        <w:trPr>
          <w:trHeight w:val="20"/>
        </w:trPr>
        <w:tc>
          <w:tcPr>
            <w:tcW w:w="5387" w:type="dxa"/>
            <w:shd w:val="clear" w:color="000000" w:fill="FFFFFF"/>
            <w:hideMark/>
          </w:tcPr>
          <w:p w14:paraId="650A7168"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Реализация полномочий Российской Федерации на оплату жилищно-коммунальных услуг отдельным категориям граждан (Социальное обеспечение и иные выплаты населению)</w:t>
            </w:r>
          </w:p>
        </w:tc>
        <w:tc>
          <w:tcPr>
            <w:tcW w:w="1557" w:type="dxa"/>
            <w:shd w:val="clear" w:color="000000" w:fill="FFFFFF"/>
            <w:hideMark/>
          </w:tcPr>
          <w:p w14:paraId="5CAD84B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05 4 01 52500</w:t>
            </w:r>
          </w:p>
        </w:tc>
        <w:tc>
          <w:tcPr>
            <w:tcW w:w="851" w:type="dxa"/>
            <w:shd w:val="clear" w:color="000000" w:fill="FFFFFF"/>
            <w:hideMark/>
          </w:tcPr>
          <w:p w14:paraId="07C9237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000000" w:fill="FFFFFF"/>
            <w:noWrap/>
            <w:hideMark/>
          </w:tcPr>
          <w:p w14:paraId="4A6274E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3E2BB89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2E55E15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236 006,00</w:t>
            </w:r>
          </w:p>
        </w:tc>
      </w:tr>
      <w:tr w:rsidR="00220127" w:rsidRPr="00220127" w14:paraId="01DBCF88" w14:textId="77777777" w:rsidTr="003447D9">
        <w:trPr>
          <w:trHeight w:val="20"/>
        </w:trPr>
        <w:tc>
          <w:tcPr>
            <w:tcW w:w="5387" w:type="dxa"/>
            <w:shd w:val="clear" w:color="000000" w:fill="FFFFFF"/>
            <w:hideMark/>
          </w:tcPr>
          <w:p w14:paraId="0D617475"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юридическим лицам в целях возмещения затрат в связи с оказанием социальной поддержки и защиты отдельных категорий граждан (Предоставление субсидий бюджетным, автономным учреждениям и иным некоммерческим организациям)</w:t>
            </w:r>
          </w:p>
        </w:tc>
        <w:tc>
          <w:tcPr>
            <w:tcW w:w="1557" w:type="dxa"/>
            <w:shd w:val="clear" w:color="000000" w:fill="FFFFFF"/>
            <w:hideMark/>
          </w:tcPr>
          <w:p w14:paraId="6EBD6B2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05 4 01 71050</w:t>
            </w:r>
          </w:p>
        </w:tc>
        <w:tc>
          <w:tcPr>
            <w:tcW w:w="851" w:type="dxa"/>
            <w:shd w:val="clear" w:color="000000" w:fill="FFFFFF"/>
            <w:hideMark/>
          </w:tcPr>
          <w:p w14:paraId="73C43E9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hideMark/>
          </w:tcPr>
          <w:p w14:paraId="4AA1D9B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3E2AC1A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09544B5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22 000,00</w:t>
            </w:r>
          </w:p>
        </w:tc>
      </w:tr>
      <w:tr w:rsidR="00220127" w:rsidRPr="00220127" w14:paraId="5DDFD168" w14:textId="77777777" w:rsidTr="003447D9">
        <w:trPr>
          <w:trHeight w:val="20"/>
        </w:trPr>
        <w:tc>
          <w:tcPr>
            <w:tcW w:w="5387" w:type="dxa"/>
            <w:shd w:val="clear" w:color="000000" w:fill="FFFFFF"/>
            <w:hideMark/>
          </w:tcPr>
          <w:p w14:paraId="68B55657" w14:textId="4B739854"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 процессных мероприятий</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Обеспечение жильем детей-сирот и детей, оставшихся без попечения родителей, лиц из их числа по договорам найма специализированных жилых помещений в городе Магнитогорске</w:t>
            </w:r>
            <w:r w:rsidR="008D3120">
              <w:rPr>
                <w:rFonts w:ascii="Times New Roman" w:eastAsia="Times New Roman" w:hAnsi="Times New Roman" w:cs="Times New Roman"/>
              </w:rPr>
              <w:t>»</w:t>
            </w:r>
          </w:p>
        </w:tc>
        <w:tc>
          <w:tcPr>
            <w:tcW w:w="1557" w:type="dxa"/>
            <w:shd w:val="clear" w:color="000000" w:fill="FFFFFF"/>
            <w:hideMark/>
          </w:tcPr>
          <w:p w14:paraId="0FBE41D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05 4 02 00000</w:t>
            </w:r>
          </w:p>
        </w:tc>
        <w:tc>
          <w:tcPr>
            <w:tcW w:w="851" w:type="dxa"/>
            <w:shd w:val="clear" w:color="000000" w:fill="FFFFFF"/>
            <w:hideMark/>
          </w:tcPr>
          <w:p w14:paraId="10EFC339" w14:textId="3DF41975"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9212272" w14:textId="58816A74"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673346DA" w14:textId="77DDD2E2"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3532186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133 650,00</w:t>
            </w:r>
          </w:p>
        </w:tc>
      </w:tr>
      <w:tr w:rsidR="00220127" w:rsidRPr="00220127" w14:paraId="2059F992" w14:textId="77777777" w:rsidTr="003447D9">
        <w:trPr>
          <w:trHeight w:val="20"/>
        </w:trPr>
        <w:tc>
          <w:tcPr>
            <w:tcW w:w="5387" w:type="dxa"/>
            <w:shd w:val="clear" w:color="000000" w:fill="FFFFFF"/>
            <w:hideMark/>
          </w:tcPr>
          <w:p w14:paraId="6E716B61"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57" w:type="dxa"/>
            <w:shd w:val="clear" w:color="000000" w:fill="FFFFFF"/>
            <w:hideMark/>
          </w:tcPr>
          <w:p w14:paraId="103157F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05 4 02 40150</w:t>
            </w:r>
          </w:p>
        </w:tc>
        <w:tc>
          <w:tcPr>
            <w:tcW w:w="851" w:type="dxa"/>
            <w:shd w:val="clear" w:color="000000" w:fill="FFFFFF"/>
            <w:hideMark/>
          </w:tcPr>
          <w:p w14:paraId="5008254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567" w:type="dxa"/>
            <w:shd w:val="clear" w:color="000000" w:fill="FFFFFF"/>
            <w:hideMark/>
          </w:tcPr>
          <w:p w14:paraId="6389DA8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3A910B1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696344F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35 432,10</w:t>
            </w:r>
          </w:p>
        </w:tc>
      </w:tr>
      <w:tr w:rsidR="00220127" w:rsidRPr="00220127" w14:paraId="4932BDA6" w14:textId="77777777" w:rsidTr="003447D9">
        <w:trPr>
          <w:trHeight w:val="20"/>
        </w:trPr>
        <w:tc>
          <w:tcPr>
            <w:tcW w:w="5387" w:type="dxa"/>
            <w:shd w:val="clear" w:color="000000" w:fill="FFFFFF"/>
            <w:hideMark/>
          </w:tcPr>
          <w:p w14:paraId="36C82C35"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Обеспечение предоставления жилых помещений детям-сиротам и детям, оставшимся без </w:t>
            </w:r>
            <w:r w:rsidRPr="00220127">
              <w:rPr>
                <w:rFonts w:ascii="Times New Roman" w:eastAsia="Times New Roman" w:hAnsi="Times New Roman" w:cs="Times New Roman"/>
              </w:rPr>
              <w:lastRenderedPageBreak/>
              <w:t>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57" w:type="dxa"/>
            <w:shd w:val="clear" w:color="000000" w:fill="FFFFFF"/>
            <w:hideMark/>
          </w:tcPr>
          <w:p w14:paraId="3854C2B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05 4 02 R0820</w:t>
            </w:r>
          </w:p>
        </w:tc>
        <w:tc>
          <w:tcPr>
            <w:tcW w:w="851" w:type="dxa"/>
            <w:shd w:val="clear" w:color="000000" w:fill="FFFFFF"/>
            <w:hideMark/>
          </w:tcPr>
          <w:p w14:paraId="26BFFCE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567" w:type="dxa"/>
            <w:shd w:val="clear" w:color="000000" w:fill="FFFFFF"/>
            <w:hideMark/>
          </w:tcPr>
          <w:p w14:paraId="2E55990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24DDB34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6834B5E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98 217,90</w:t>
            </w:r>
          </w:p>
        </w:tc>
      </w:tr>
      <w:tr w:rsidR="00220127" w:rsidRPr="00220127" w14:paraId="5F0CE2CF" w14:textId="77777777" w:rsidTr="003447D9">
        <w:trPr>
          <w:trHeight w:val="20"/>
        </w:trPr>
        <w:tc>
          <w:tcPr>
            <w:tcW w:w="5387" w:type="dxa"/>
            <w:shd w:val="clear" w:color="000000" w:fill="FFFFFF"/>
            <w:hideMark/>
          </w:tcPr>
          <w:p w14:paraId="3AA270A2" w14:textId="2E8BAC04"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Организация отдыха и оздоровления взрослого населения</w:t>
            </w:r>
            <w:r w:rsidR="008D3120">
              <w:rPr>
                <w:rFonts w:ascii="Times New Roman" w:eastAsia="Times New Roman" w:hAnsi="Times New Roman" w:cs="Times New Roman"/>
              </w:rPr>
              <w:t>»</w:t>
            </w:r>
          </w:p>
        </w:tc>
        <w:tc>
          <w:tcPr>
            <w:tcW w:w="1557" w:type="dxa"/>
            <w:shd w:val="clear" w:color="000000" w:fill="FFFFFF"/>
            <w:noWrap/>
            <w:hideMark/>
          </w:tcPr>
          <w:p w14:paraId="04C7BCD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05 4 03 00000</w:t>
            </w:r>
          </w:p>
        </w:tc>
        <w:tc>
          <w:tcPr>
            <w:tcW w:w="851" w:type="dxa"/>
            <w:shd w:val="clear" w:color="000000" w:fill="FFFFFF"/>
            <w:hideMark/>
          </w:tcPr>
          <w:p w14:paraId="7DA42A3E" w14:textId="13F013C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DF577D3" w14:textId="7C336D84"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6D029152" w14:textId="5BFD51F2"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168DF56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3 950,10</w:t>
            </w:r>
          </w:p>
        </w:tc>
      </w:tr>
      <w:tr w:rsidR="00220127" w:rsidRPr="00220127" w14:paraId="1C8DAA01" w14:textId="77777777" w:rsidTr="003447D9">
        <w:trPr>
          <w:trHeight w:val="20"/>
        </w:trPr>
        <w:tc>
          <w:tcPr>
            <w:tcW w:w="5387" w:type="dxa"/>
            <w:shd w:val="clear" w:color="000000" w:fill="FFFFFF"/>
            <w:hideMark/>
          </w:tcPr>
          <w:p w14:paraId="0C661058"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отдыха и оздоровления взрослого населения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428DBE1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05 4 03 20130</w:t>
            </w:r>
          </w:p>
        </w:tc>
        <w:tc>
          <w:tcPr>
            <w:tcW w:w="851" w:type="dxa"/>
            <w:shd w:val="clear" w:color="000000" w:fill="FFFFFF"/>
            <w:hideMark/>
          </w:tcPr>
          <w:p w14:paraId="52C21BB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hideMark/>
          </w:tcPr>
          <w:p w14:paraId="7BAE57D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6A6D499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7DAE235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3 950,10</w:t>
            </w:r>
          </w:p>
        </w:tc>
      </w:tr>
      <w:tr w:rsidR="00220127" w:rsidRPr="00220127" w14:paraId="1FC460EA" w14:textId="77777777" w:rsidTr="003447D9">
        <w:trPr>
          <w:trHeight w:val="20"/>
        </w:trPr>
        <w:tc>
          <w:tcPr>
            <w:tcW w:w="5387" w:type="dxa"/>
            <w:shd w:val="clear" w:color="000000" w:fill="FFFFFF"/>
            <w:hideMark/>
          </w:tcPr>
          <w:p w14:paraId="01BF983F" w14:textId="713A6E2F"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Социальная поддержка детей-сирот и детей, оставшихся без попечения родителей</w:t>
            </w:r>
            <w:r w:rsidR="008D3120">
              <w:rPr>
                <w:rFonts w:ascii="Times New Roman" w:eastAsia="Times New Roman" w:hAnsi="Times New Roman" w:cs="Times New Roman"/>
              </w:rPr>
              <w:t>»</w:t>
            </w:r>
          </w:p>
        </w:tc>
        <w:tc>
          <w:tcPr>
            <w:tcW w:w="1557" w:type="dxa"/>
            <w:shd w:val="clear" w:color="000000" w:fill="FFFFFF"/>
            <w:noWrap/>
            <w:hideMark/>
          </w:tcPr>
          <w:p w14:paraId="2E405EF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05 4 04 00000</w:t>
            </w:r>
          </w:p>
        </w:tc>
        <w:tc>
          <w:tcPr>
            <w:tcW w:w="851" w:type="dxa"/>
            <w:shd w:val="clear" w:color="000000" w:fill="FFFFFF"/>
            <w:hideMark/>
          </w:tcPr>
          <w:p w14:paraId="7688C8EE" w14:textId="203D8775"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8914C11" w14:textId="73826579"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792020E2" w14:textId="6C7BC838"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609A6FE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215 290,30</w:t>
            </w:r>
          </w:p>
        </w:tc>
      </w:tr>
      <w:tr w:rsidR="00220127" w:rsidRPr="00220127" w14:paraId="588DC11C" w14:textId="77777777" w:rsidTr="003447D9">
        <w:trPr>
          <w:trHeight w:val="20"/>
        </w:trPr>
        <w:tc>
          <w:tcPr>
            <w:tcW w:w="5387" w:type="dxa"/>
            <w:shd w:val="clear" w:color="000000" w:fill="FFFFFF"/>
            <w:hideMark/>
          </w:tcPr>
          <w:p w14:paraId="4BC6C2FB"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Социальная поддержка детей-сирот и детей, оставшихся без попечения родителей, находящихся в муниципальных организациях для детей-сирот и детей, оставшихся без попечения родителей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hideMark/>
          </w:tcPr>
          <w:p w14:paraId="2332E61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05 4 04 28100</w:t>
            </w:r>
          </w:p>
        </w:tc>
        <w:tc>
          <w:tcPr>
            <w:tcW w:w="851" w:type="dxa"/>
            <w:shd w:val="clear" w:color="000000" w:fill="FFFFFF"/>
            <w:hideMark/>
          </w:tcPr>
          <w:p w14:paraId="72B197B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hideMark/>
          </w:tcPr>
          <w:p w14:paraId="2216D48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60E4E33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47EC8A9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160 763,68</w:t>
            </w:r>
          </w:p>
        </w:tc>
      </w:tr>
      <w:tr w:rsidR="00220127" w:rsidRPr="00220127" w14:paraId="19F1A887" w14:textId="77777777" w:rsidTr="003447D9">
        <w:trPr>
          <w:trHeight w:val="20"/>
        </w:trPr>
        <w:tc>
          <w:tcPr>
            <w:tcW w:w="5387" w:type="dxa"/>
            <w:shd w:val="clear" w:color="000000" w:fill="FFFFFF"/>
            <w:hideMark/>
          </w:tcPr>
          <w:p w14:paraId="51362B7C"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Социальная поддержка детей-сирот и детей, оставшихся без попечения родителей, находящихся в муниципальных организациях для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557" w:type="dxa"/>
            <w:shd w:val="clear" w:color="000000" w:fill="FFFFFF"/>
            <w:hideMark/>
          </w:tcPr>
          <w:p w14:paraId="262F057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05 4 04 28100</w:t>
            </w:r>
          </w:p>
        </w:tc>
        <w:tc>
          <w:tcPr>
            <w:tcW w:w="851" w:type="dxa"/>
            <w:shd w:val="clear" w:color="000000" w:fill="FFFFFF"/>
            <w:hideMark/>
          </w:tcPr>
          <w:p w14:paraId="74F29D9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1A95B75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7CA7C26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4AD9A09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50 849,36</w:t>
            </w:r>
          </w:p>
        </w:tc>
      </w:tr>
      <w:tr w:rsidR="00220127" w:rsidRPr="00220127" w14:paraId="0DACA48A" w14:textId="77777777" w:rsidTr="003447D9">
        <w:trPr>
          <w:trHeight w:val="20"/>
        </w:trPr>
        <w:tc>
          <w:tcPr>
            <w:tcW w:w="5387" w:type="dxa"/>
            <w:shd w:val="clear" w:color="000000" w:fill="FFFFFF"/>
            <w:hideMark/>
          </w:tcPr>
          <w:p w14:paraId="66DB1251"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Социальная поддержка детей-сирот и детей, оставшихся без попечения родителей, находящихся в муниципальных организациях для детей-сирот и детей, оставшихся без попечения родителей (Социальное обеспечение и иные выплаты населению)</w:t>
            </w:r>
          </w:p>
        </w:tc>
        <w:tc>
          <w:tcPr>
            <w:tcW w:w="1557" w:type="dxa"/>
            <w:shd w:val="clear" w:color="000000" w:fill="FFFFFF"/>
            <w:hideMark/>
          </w:tcPr>
          <w:p w14:paraId="7D5A8E0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05 4 04 28100</w:t>
            </w:r>
          </w:p>
        </w:tc>
        <w:tc>
          <w:tcPr>
            <w:tcW w:w="851" w:type="dxa"/>
            <w:shd w:val="clear" w:color="000000" w:fill="FFFFFF"/>
            <w:hideMark/>
          </w:tcPr>
          <w:p w14:paraId="1606C1B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000000" w:fill="FFFFFF"/>
            <w:hideMark/>
          </w:tcPr>
          <w:p w14:paraId="1C432F6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587F322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22B4D06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1 812,90</w:t>
            </w:r>
          </w:p>
        </w:tc>
      </w:tr>
      <w:tr w:rsidR="00220127" w:rsidRPr="00220127" w14:paraId="1EC6AC4C" w14:textId="77777777" w:rsidTr="003447D9">
        <w:trPr>
          <w:trHeight w:val="20"/>
        </w:trPr>
        <w:tc>
          <w:tcPr>
            <w:tcW w:w="5387" w:type="dxa"/>
            <w:shd w:val="clear" w:color="000000" w:fill="FFFFFF"/>
            <w:hideMark/>
          </w:tcPr>
          <w:p w14:paraId="33310BCA"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Социальная поддержка детей-сирот и детей, оставшихся без попечения родителей, находящихся в муниципальных организациях для детей-сирот и детей, оставшихся без попечения родителей (Иные бюджетные ассигнования)</w:t>
            </w:r>
          </w:p>
        </w:tc>
        <w:tc>
          <w:tcPr>
            <w:tcW w:w="1557" w:type="dxa"/>
            <w:shd w:val="clear" w:color="000000" w:fill="FFFFFF"/>
            <w:hideMark/>
          </w:tcPr>
          <w:p w14:paraId="7B9E0D0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05 4 04 28100</w:t>
            </w:r>
          </w:p>
        </w:tc>
        <w:tc>
          <w:tcPr>
            <w:tcW w:w="851" w:type="dxa"/>
            <w:shd w:val="clear" w:color="000000" w:fill="FFFFFF"/>
            <w:hideMark/>
          </w:tcPr>
          <w:p w14:paraId="7967FFF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567" w:type="dxa"/>
            <w:shd w:val="clear" w:color="000000" w:fill="FFFFFF"/>
            <w:hideMark/>
          </w:tcPr>
          <w:p w14:paraId="25D4A3B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699A7C3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669C8C7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696,46</w:t>
            </w:r>
          </w:p>
        </w:tc>
      </w:tr>
      <w:tr w:rsidR="00220127" w:rsidRPr="00220127" w14:paraId="77B0E8F3" w14:textId="77777777" w:rsidTr="003447D9">
        <w:trPr>
          <w:trHeight w:val="20"/>
        </w:trPr>
        <w:tc>
          <w:tcPr>
            <w:tcW w:w="5387" w:type="dxa"/>
            <w:shd w:val="clear" w:color="000000" w:fill="FFFFFF"/>
            <w:hideMark/>
          </w:tcPr>
          <w:p w14:paraId="46CC9003"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w:t>
            </w:r>
            <w:r w:rsidRPr="00220127">
              <w:rPr>
                <w:rFonts w:ascii="Times New Roman" w:eastAsia="Times New Roman" w:hAnsi="Times New Roman" w:cs="Times New Roman"/>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noWrap/>
            <w:hideMark/>
          </w:tcPr>
          <w:p w14:paraId="30BDA9F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05 4 04 53035</w:t>
            </w:r>
          </w:p>
        </w:tc>
        <w:tc>
          <w:tcPr>
            <w:tcW w:w="851" w:type="dxa"/>
            <w:shd w:val="clear" w:color="000000" w:fill="FFFFFF"/>
            <w:hideMark/>
          </w:tcPr>
          <w:p w14:paraId="772E51A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hideMark/>
          </w:tcPr>
          <w:p w14:paraId="46FE72B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hideMark/>
          </w:tcPr>
          <w:p w14:paraId="2A83BF9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hideMark/>
          </w:tcPr>
          <w:p w14:paraId="1B5A711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1 167,90</w:t>
            </w:r>
          </w:p>
        </w:tc>
      </w:tr>
      <w:tr w:rsidR="00220127" w:rsidRPr="00220127" w14:paraId="4DE1AE1B" w14:textId="77777777" w:rsidTr="003447D9">
        <w:trPr>
          <w:trHeight w:val="20"/>
        </w:trPr>
        <w:tc>
          <w:tcPr>
            <w:tcW w:w="5387" w:type="dxa"/>
            <w:shd w:val="clear" w:color="000000" w:fill="FFFFFF"/>
            <w:hideMark/>
          </w:tcPr>
          <w:p w14:paraId="58E5A691" w14:textId="194C325F"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Социальное обслуживание граждан</w:t>
            </w:r>
            <w:r w:rsidR="008D3120">
              <w:rPr>
                <w:rFonts w:ascii="Times New Roman" w:eastAsia="Times New Roman" w:hAnsi="Times New Roman" w:cs="Times New Roman"/>
              </w:rPr>
              <w:t>»</w:t>
            </w:r>
          </w:p>
        </w:tc>
        <w:tc>
          <w:tcPr>
            <w:tcW w:w="1557" w:type="dxa"/>
            <w:shd w:val="clear" w:color="000000" w:fill="FFFFFF"/>
            <w:noWrap/>
            <w:hideMark/>
          </w:tcPr>
          <w:p w14:paraId="7D33DEE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05 4 05 00000</w:t>
            </w:r>
          </w:p>
        </w:tc>
        <w:tc>
          <w:tcPr>
            <w:tcW w:w="851" w:type="dxa"/>
            <w:shd w:val="clear" w:color="000000" w:fill="FFFFFF"/>
            <w:noWrap/>
            <w:hideMark/>
          </w:tcPr>
          <w:p w14:paraId="49FBB9D5" w14:textId="63BCF085"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5914FFE9" w14:textId="626418F9"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15AA7E31" w14:textId="351EEF8F"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48B7CA8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321 358,30</w:t>
            </w:r>
          </w:p>
        </w:tc>
      </w:tr>
      <w:tr w:rsidR="00220127" w:rsidRPr="00220127" w14:paraId="0C426025" w14:textId="77777777" w:rsidTr="003447D9">
        <w:trPr>
          <w:trHeight w:val="20"/>
        </w:trPr>
        <w:tc>
          <w:tcPr>
            <w:tcW w:w="5387" w:type="dxa"/>
            <w:shd w:val="clear" w:color="000000" w:fill="FFFFFF"/>
            <w:hideMark/>
          </w:tcPr>
          <w:p w14:paraId="65E10E75"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Реализация переданных государственных полномочий по социальному обслуживанию граждан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noWrap/>
            <w:hideMark/>
          </w:tcPr>
          <w:p w14:paraId="05F497B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05 4 05 28000</w:t>
            </w:r>
          </w:p>
        </w:tc>
        <w:tc>
          <w:tcPr>
            <w:tcW w:w="851" w:type="dxa"/>
            <w:shd w:val="clear" w:color="000000" w:fill="FFFFFF"/>
            <w:noWrap/>
            <w:hideMark/>
          </w:tcPr>
          <w:p w14:paraId="136E037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noWrap/>
            <w:hideMark/>
          </w:tcPr>
          <w:p w14:paraId="7E87522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28679A4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2996763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104 005,34</w:t>
            </w:r>
          </w:p>
        </w:tc>
      </w:tr>
      <w:tr w:rsidR="00220127" w:rsidRPr="00220127" w14:paraId="5118A784" w14:textId="77777777" w:rsidTr="003447D9">
        <w:trPr>
          <w:trHeight w:val="20"/>
        </w:trPr>
        <w:tc>
          <w:tcPr>
            <w:tcW w:w="5387" w:type="dxa"/>
            <w:shd w:val="clear" w:color="000000" w:fill="FFFFFF"/>
            <w:hideMark/>
          </w:tcPr>
          <w:p w14:paraId="696F3372"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Реализация переданных государственных полномочий по социальному обслуживанию граждан (Закупка товаров, работ и услуг для обеспечения государственных (муниципальных) нужд)</w:t>
            </w:r>
          </w:p>
        </w:tc>
        <w:tc>
          <w:tcPr>
            <w:tcW w:w="1557" w:type="dxa"/>
            <w:shd w:val="clear" w:color="000000" w:fill="FFFFFF"/>
            <w:noWrap/>
            <w:hideMark/>
          </w:tcPr>
          <w:p w14:paraId="6A158B9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05 4 05 28000</w:t>
            </w:r>
          </w:p>
        </w:tc>
        <w:tc>
          <w:tcPr>
            <w:tcW w:w="851" w:type="dxa"/>
            <w:shd w:val="clear" w:color="000000" w:fill="FFFFFF"/>
            <w:noWrap/>
            <w:hideMark/>
          </w:tcPr>
          <w:p w14:paraId="5799A86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noWrap/>
            <w:hideMark/>
          </w:tcPr>
          <w:p w14:paraId="3CDF45C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5C839CA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401DC4E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18 727,26</w:t>
            </w:r>
          </w:p>
        </w:tc>
      </w:tr>
      <w:tr w:rsidR="00220127" w:rsidRPr="00220127" w14:paraId="6F9FBFF2" w14:textId="77777777" w:rsidTr="003447D9">
        <w:trPr>
          <w:trHeight w:val="20"/>
        </w:trPr>
        <w:tc>
          <w:tcPr>
            <w:tcW w:w="5387" w:type="dxa"/>
            <w:shd w:val="clear" w:color="000000" w:fill="FFFFFF"/>
            <w:hideMark/>
          </w:tcPr>
          <w:p w14:paraId="39DF509D"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Реализация переданных государственных полномочий по социальному обслуживанию граждан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472472D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05 4 05 28000</w:t>
            </w:r>
          </w:p>
        </w:tc>
        <w:tc>
          <w:tcPr>
            <w:tcW w:w="851" w:type="dxa"/>
            <w:shd w:val="clear" w:color="000000" w:fill="FFFFFF"/>
            <w:noWrap/>
            <w:hideMark/>
          </w:tcPr>
          <w:p w14:paraId="5C55CFA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630D4DE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1072954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noWrap/>
            <w:hideMark/>
          </w:tcPr>
          <w:p w14:paraId="16D4752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198 175,30</w:t>
            </w:r>
          </w:p>
        </w:tc>
      </w:tr>
      <w:tr w:rsidR="00220127" w:rsidRPr="00220127" w14:paraId="4450E8D6" w14:textId="77777777" w:rsidTr="003447D9">
        <w:trPr>
          <w:trHeight w:val="20"/>
        </w:trPr>
        <w:tc>
          <w:tcPr>
            <w:tcW w:w="5387" w:type="dxa"/>
            <w:shd w:val="clear" w:color="000000" w:fill="FFFFFF"/>
            <w:hideMark/>
          </w:tcPr>
          <w:p w14:paraId="5E939223"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Реализация переданных государственных полномочий по социальному обслуживанию граждан (Иные бюджетные ассигнования)</w:t>
            </w:r>
          </w:p>
        </w:tc>
        <w:tc>
          <w:tcPr>
            <w:tcW w:w="1557" w:type="dxa"/>
            <w:shd w:val="clear" w:color="000000" w:fill="FFFFFF"/>
            <w:noWrap/>
            <w:hideMark/>
          </w:tcPr>
          <w:p w14:paraId="5E5A1FD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05 4 05 28000</w:t>
            </w:r>
          </w:p>
        </w:tc>
        <w:tc>
          <w:tcPr>
            <w:tcW w:w="851" w:type="dxa"/>
            <w:shd w:val="clear" w:color="000000" w:fill="FFFFFF"/>
            <w:noWrap/>
            <w:hideMark/>
          </w:tcPr>
          <w:p w14:paraId="4284F7E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567" w:type="dxa"/>
            <w:shd w:val="clear" w:color="000000" w:fill="FFFFFF"/>
            <w:noWrap/>
            <w:hideMark/>
          </w:tcPr>
          <w:p w14:paraId="0227A04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453D911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65F35D5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450,40</w:t>
            </w:r>
          </w:p>
        </w:tc>
      </w:tr>
      <w:tr w:rsidR="00220127" w:rsidRPr="00220127" w14:paraId="2EC0C826" w14:textId="77777777" w:rsidTr="003447D9">
        <w:trPr>
          <w:trHeight w:val="20"/>
        </w:trPr>
        <w:tc>
          <w:tcPr>
            <w:tcW w:w="5387" w:type="dxa"/>
            <w:shd w:val="clear" w:color="000000" w:fill="FFFFFF"/>
            <w:hideMark/>
          </w:tcPr>
          <w:p w14:paraId="6F013AD9" w14:textId="161A948D"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Формирование доступной среды для инвалидов и маломобильных групп населения</w:t>
            </w:r>
            <w:r w:rsidR="008D3120">
              <w:rPr>
                <w:rFonts w:ascii="Times New Roman" w:eastAsia="Times New Roman" w:hAnsi="Times New Roman" w:cs="Times New Roman"/>
              </w:rPr>
              <w:t>»</w:t>
            </w:r>
          </w:p>
        </w:tc>
        <w:tc>
          <w:tcPr>
            <w:tcW w:w="1557" w:type="dxa"/>
            <w:shd w:val="clear" w:color="000000" w:fill="FFFFFF"/>
            <w:hideMark/>
          </w:tcPr>
          <w:p w14:paraId="1D3B804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05 4 06 00000</w:t>
            </w:r>
          </w:p>
        </w:tc>
        <w:tc>
          <w:tcPr>
            <w:tcW w:w="851" w:type="dxa"/>
            <w:shd w:val="clear" w:color="000000" w:fill="FFFFFF"/>
            <w:noWrap/>
            <w:hideMark/>
          </w:tcPr>
          <w:p w14:paraId="0EB42D56" w14:textId="7ED91863"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13BE90D" w14:textId="69898D31"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62686306" w14:textId="5CFA7B1F"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59ABCC1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4 651,60</w:t>
            </w:r>
          </w:p>
        </w:tc>
      </w:tr>
      <w:tr w:rsidR="00220127" w:rsidRPr="00220127" w14:paraId="2F2A53C3" w14:textId="77777777" w:rsidTr="003447D9">
        <w:trPr>
          <w:trHeight w:val="20"/>
        </w:trPr>
        <w:tc>
          <w:tcPr>
            <w:tcW w:w="5387" w:type="dxa"/>
            <w:shd w:val="clear" w:color="000000" w:fill="FFFFFF"/>
            <w:hideMark/>
          </w:tcPr>
          <w:p w14:paraId="34CB2C14"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доступа инвалидов и маломобильных групп населения к объектам социальной инфраструктуры, оснащение среды жизнедеятельности инвалидов средствами, облегчающими их жизнедеятельность (Закупка товаров, работ и услуг для обеспечения государственных (муниципальных) нужд)</w:t>
            </w:r>
          </w:p>
        </w:tc>
        <w:tc>
          <w:tcPr>
            <w:tcW w:w="1557" w:type="dxa"/>
            <w:shd w:val="clear" w:color="000000" w:fill="FFFFFF"/>
            <w:hideMark/>
          </w:tcPr>
          <w:p w14:paraId="7166BFA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05 4 06 20140</w:t>
            </w:r>
          </w:p>
        </w:tc>
        <w:tc>
          <w:tcPr>
            <w:tcW w:w="851" w:type="dxa"/>
            <w:shd w:val="clear" w:color="000000" w:fill="FFFFFF"/>
            <w:hideMark/>
          </w:tcPr>
          <w:p w14:paraId="0DD4237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1E61815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1DABE32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66358B3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1 344,00</w:t>
            </w:r>
          </w:p>
        </w:tc>
      </w:tr>
      <w:tr w:rsidR="00220127" w:rsidRPr="00220127" w14:paraId="7C2BCC74" w14:textId="77777777" w:rsidTr="003447D9">
        <w:trPr>
          <w:trHeight w:val="20"/>
        </w:trPr>
        <w:tc>
          <w:tcPr>
            <w:tcW w:w="5387" w:type="dxa"/>
            <w:shd w:val="clear" w:color="000000" w:fill="FFFFFF"/>
            <w:hideMark/>
          </w:tcPr>
          <w:p w14:paraId="05DC1BB6"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доступа инвалидов и маломобильных групп населения к объектам социальной инфраструктуры, оснащение среды жизнедеятельности инвалидов средствами, облегчающими их жизнедеятельность (Предоставление субсидий бюджетным, автономным учреждениям и иным некоммерческим организациям)</w:t>
            </w:r>
          </w:p>
        </w:tc>
        <w:tc>
          <w:tcPr>
            <w:tcW w:w="1557" w:type="dxa"/>
            <w:shd w:val="clear" w:color="000000" w:fill="FFFFFF"/>
            <w:hideMark/>
          </w:tcPr>
          <w:p w14:paraId="681FCD9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05 4 06 20140</w:t>
            </w:r>
          </w:p>
        </w:tc>
        <w:tc>
          <w:tcPr>
            <w:tcW w:w="851" w:type="dxa"/>
            <w:shd w:val="clear" w:color="000000" w:fill="FFFFFF"/>
            <w:hideMark/>
          </w:tcPr>
          <w:p w14:paraId="271FD83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hideMark/>
          </w:tcPr>
          <w:p w14:paraId="0BB6FAE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05C3E42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4714988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1 067,60</w:t>
            </w:r>
          </w:p>
        </w:tc>
      </w:tr>
      <w:tr w:rsidR="00220127" w:rsidRPr="00220127" w14:paraId="4FF11427" w14:textId="77777777" w:rsidTr="003447D9">
        <w:trPr>
          <w:trHeight w:val="20"/>
        </w:trPr>
        <w:tc>
          <w:tcPr>
            <w:tcW w:w="5387" w:type="dxa"/>
            <w:shd w:val="clear" w:color="000000" w:fill="FFFFFF"/>
            <w:hideMark/>
          </w:tcPr>
          <w:p w14:paraId="374F6970"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Приобретение основных средств для обеспечения доступности инвалидов и маломобильных групп населения к жилым помещениям и общему имуществу в многоквартирных домах (Закупка товаров, работ и услуг для обеспечения государственных (муниципальных) нужд)</w:t>
            </w:r>
          </w:p>
        </w:tc>
        <w:tc>
          <w:tcPr>
            <w:tcW w:w="1557" w:type="dxa"/>
            <w:shd w:val="clear" w:color="000000" w:fill="FFFFFF"/>
            <w:hideMark/>
          </w:tcPr>
          <w:p w14:paraId="7C8CCBB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05 4 06 20650</w:t>
            </w:r>
          </w:p>
        </w:tc>
        <w:tc>
          <w:tcPr>
            <w:tcW w:w="851" w:type="dxa"/>
            <w:shd w:val="clear" w:color="000000" w:fill="FFFFFF"/>
            <w:hideMark/>
          </w:tcPr>
          <w:p w14:paraId="4070507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2FCC0AE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41CAE45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1FA6755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2 240,00</w:t>
            </w:r>
          </w:p>
        </w:tc>
      </w:tr>
      <w:tr w:rsidR="00220127" w:rsidRPr="00220127" w14:paraId="3280482D" w14:textId="77777777" w:rsidTr="003447D9">
        <w:trPr>
          <w:trHeight w:val="20"/>
        </w:trPr>
        <w:tc>
          <w:tcPr>
            <w:tcW w:w="5387" w:type="dxa"/>
            <w:shd w:val="clear" w:color="000000" w:fill="FFFFFF"/>
            <w:hideMark/>
          </w:tcPr>
          <w:p w14:paraId="6E9EEBD0" w14:textId="2E585E79"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Формирование системы комплексной реабилитации и </w:t>
            </w:r>
            <w:proofErr w:type="spellStart"/>
            <w:r w:rsidRPr="00220127">
              <w:rPr>
                <w:rFonts w:ascii="Times New Roman" w:eastAsia="Times New Roman" w:hAnsi="Times New Roman" w:cs="Times New Roman"/>
              </w:rPr>
              <w:t>абилитации</w:t>
            </w:r>
            <w:proofErr w:type="spellEnd"/>
            <w:r w:rsidRPr="00220127">
              <w:rPr>
                <w:rFonts w:ascii="Times New Roman" w:eastAsia="Times New Roman" w:hAnsi="Times New Roman" w:cs="Times New Roman"/>
              </w:rPr>
              <w:t xml:space="preserve"> инвалидов, в том </w:t>
            </w:r>
            <w:r w:rsidRPr="00220127">
              <w:rPr>
                <w:rFonts w:ascii="Times New Roman" w:eastAsia="Times New Roman" w:hAnsi="Times New Roman" w:cs="Times New Roman"/>
              </w:rPr>
              <w:lastRenderedPageBreak/>
              <w:t>числе детей-инвалидов</w:t>
            </w:r>
            <w:r w:rsidR="008D3120">
              <w:rPr>
                <w:rFonts w:ascii="Times New Roman" w:eastAsia="Times New Roman" w:hAnsi="Times New Roman" w:cs="Times New Roman"/>
              </w:rPr>
              <w:t>»</w:t>
            </w:r>
          </w:p>
        </w:tc>
        <w:tc>
          <w:tcPr>
            <w:tcW w:w="1557" w:type="dxa"/>
            <w:shd w:val="clear" w:color="000000" w:fill="FFFFFF"/>
            <w:hideMark/>
          </w:tcPr>
          <w:p w14:paraId="61C98DF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05 4 09 00000</w:t>
            </w:r>
          </w:p>
        </w:tc>
        <w:tc>
          <w:tcPr>
            <w:tcW w:w="851" w:type="dxa"/>
            <w:shd w:val="clear" w:color="000000" w:fill="FFFFFF"/>
            <w:noWrap/>
            <w:hideMark/>
          </w:tcPr>
          <w:p w14:paraId="0C58ED78" w14:textId="10524ACD"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4A9ABDCE" w14:textId="400C5B96"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2D705DEE" w14:textId="35225D6A"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4AD041F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780,00</w:t>
            </w:r>
          </w:p>
        </w:tc>
      </w:tr>
      <w:tr w:rsidR="00220127" w:rsidRPr="00220127" w14:paraId="16E1859F" w14:textId="77777777" w:rsidTr="003447D9">
        <w:trPr>
          <w:trHeight w:val="20"/>
        </w:trPr>
        <w:tc>
          <w:tcPr>
            <w:tcW w:w="5387" w:type="dxa"/>
            <w:shd w:val="clear" w:color="000000" w:fill="FFFFFF"/>
            <w:hideMark/>
          </w:tcPr>
          <w:p w14:paraId="7E5DA1D6"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Укрепление материально-технической базы муниципальных учреждений социальной защиты населения (Закупка товаров, работ и услуг для обеспечения государственных (муниципальных) нужд)</w:t>
            </w:r>
          </w:p>
        </w:tc>
        <w:tc>
          <w:tcPr>
            <w:tcW w:w="1557" w:type="dxa"/>
            <w:shd w:val="clear" w:color="000000" w:fill="FFFFFF"/>
            <w:hideMark/>
          </w:tcPr>
          <w:p w14:paraId="6916977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05 4 09 08070</w:t>
            </w:r>
          </w:p>
        </w:tc>
        <w:tc>
          <w:tcPr>
            <w:tcW w:w="851" w:type="dxa"/>
            <w:shd w:val="clear" w:color="000000" w:fill="FFFFFF"/>
            <w:hideMark/>
          </w:tcPr>
          <w:p w14:paraId="22BE5CE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7BFF7A4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1303375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7D6E989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780,00</w:t>
            </w:r>
          </w:p>
        </w:tc>
      </w:tr>
      <w:tr w:rsidR="00220127" w:rsidRPr="00220127" w14:paraId="440E9EB9" w14:textId="77777777" w:rsidTr="003447D9">
        <w:trPr>
          <w:trHeight w:val="20"/>
        </w:trPr>
        <w:tc>
          <w:tcPr>
            <w:tcW w:w="5387" w:type="dxa"/>
            <w:shd w:val="clear" w:color="000000" w:fill="FFFFFF"/>
            <w:hideMark/>
          </w:tcPr>
          <w:p w14:paraId="64CFDC6E" w14:textId="456B8D65"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Поддержка социально ориентированных некоммерческих организаций в области физической культуры и спорта</w:t>
            </w:r>
            <w:r w:rsidR="008D3120">
              <w:rPr>
                <w:rFonts w:ascii="Times New Roman" w:eastAsia="Times New Roman" w:hAnsi="Times New Roman" w:cs="Times New Roman"/>
              </w:rPr>
              <w:t>»</w:t>
            </w:r>
          </w:p>
        </w:tc>
        <w:tc>
          <w:tcPr>
            <w:tcW w:w="1557" w:type="dxa"/>
            <w:shd w:val="clear" w:color="000000" w:fill="FFFFFF"/>
            <w:noWrap/>
            <w:hideMark/>
          </w:tcPr>
          <w:p w14:paraId="1548669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05 4 10 00000</w:t>
            </w:r>
          </w:p>
        </w:tc>
        <w:tc>
          <w:tcPr>
            <w:tcW w:w="851" w:type="dxa"/>
            <w:shd w:val="clear" w:color="000000" w:fill="FFFFFF"/>
            <w:noWrap/>
            <w:hideMark/>
          </w:tcPr>
          <w:p w14:paraId="159487A6" w14:textId="02666FC6"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E24A825" w14:textId="2EDA9E40"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5F538029" w14:textId="13F5D43F"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2168945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105 000,00</w:t>
            </w:r>
          </w:p>
        </w:tc>
      </w:tr>
      <w:tr w:rsidR="00220127" w:rsidRPr="00220127" w14:paraId="578F9E6F" w14:textId="77777777" w:rsidTr="003447D9">
        <w:trPr>
          <w:trHeight w:val="20"/>
        </w:trPr>
        <w:tc>
          <w:tcPr>
            <w:tcW w:w="5387" w:type="dxa"/>
            <w:shd w:val="clear" w:color="000000" w:fill="FFFFFF"/>
            <w:hideMark/>
          </w:tcPr>
          <w:p w14:paraId="7FEBFAFE"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поддержке социально ориентированных некоммерческих организаций в области физической культуры и спорта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1B08CFA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05 4 10 20120</w:t>
            </w:r>
          </w:p>
        </w:tc>
        <w:tc>
          <w:tcPr>
            <w:tcW w:w="851" w:type="dxa"/>
            <w:shd w:val="clear" w:color="000000" w:fill="FFFFFF"/>
            <w:noWrap/>
            <w:hideMark/>
          </w:tcPr>
          <w:p w14:paraId="3C13B47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5AFE9E1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569" w:type="dxa"/>
            <w:shd w:val="clear" w:color="000000" w:fill="FFFFFF"/>
            <w:noWrap/>
            <w:hideMark/>
          </w:tcPr>
          <w:p w14:paraId="7504551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424120A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105 000,00</w:t>
            </w:r>
          </w:p>
        </w:tc>
      </w:tr>
      <w:tr w:rsidR="00220127" w:rsidRPr="00220127" w14:paraId="76F278A1" w14:textId="77777777" w:rsidTr="003447D9">
        <w:trPr>
          <w:trHeight w:val="20"/>
        </w:trPr>
        <w:tc>
          <w:tcPr>
            <w:tcW w:w="5387" w:type="dxa"/>
            <w:shd w:val="clear" w:color="000000" w:fill="FFFFFF"/>
            <w:hideMark/>
          </w:tcPr>
          <w:p w14:paraId="3BBDDF64" w14:textId="03BD7236"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Финансовая поддержка общественных организаций</w:t>
            </w:r>
            <w:r w:rsidR="008D3120">
              <w:rPr>
                <w:rFonts w:ascii="Times New Roman" w:eastAsia="Times New Roman" w:hAnsi="Times New Roman" w:cs="Times New Roman"/>
              </w:rPr>
              <w:t>»</w:t>
            </w:r>
          </w:p>
        </w:tc>
        <w:tc>
          <w:tcPr>
            <w:tcW w:w="1557" w:type="dxa"/>
            <w:shd w:val="clear" w:color="000000" w:fill="FFFFFF"/>
            <w:hideMark/>
          </w:tcPr>
          <w:p w14:paraId="7E2FDBB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05 4 11 00000</w:t>
            </w:r>
          </w:p>
        </w:tc>
        <w:tc>
          <w:tcPr>
            <w:tcW w:w="851" w:type="dxa"/>
            <w:shd w:val="clear" w:color="000000" w:fill="FFFFFF"/>
            <w:noWrap/>
            <w:hideMark/>
          </w:tcPr>
          <w:p w14:paraId="0D0CD3E6" w14:textId="58DC3AF2"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4029DEEB" w14:textId="13CE2963"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2159B856" w14:textId="67167BC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0A01825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14 119,59</w:t>
            </w:r>
          </w:p>
        </w:tc>
      </w:tr>
      <w:tr w:rsidR="00220127" w:rsidRPr="00220127" w14:paraId="6BCE1827" w14:textId="77777777" w:rsidTr="003447D9">
        <w:trPr>
          <w:trHeight w:val="20"/>
        </w:trPr>
        <w:tc>
          <w:tcPr>
            <w:tcW w:w="5387" w:type="dxa"/>
            <w:shd w:val="clear" w:color="000000" w:fill="FFFFFF"/>
            <w:hideMark/>
          </w:tcPr>
          <w:p w14:paraId="4F0AB2B2"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общественным организациям, осуществляющим деятельность по защите гражданских, социально-экономических, личных прав и свобод лиц старшего поколения, привлечению ветеранов к участию в патриотическом воспитании молодежи, передаче ей традиций старшего поколения (Предоставление субсидий бюджетным, автономным учреждениям и иным некоммерческим организациям)</w:t>
            </w:r>
          </w:p>
        </w:tc>
        <w:tc>
          <w:tcPr>
            <w:tcW w:w="1557" w:type="dxa"/>
            <w:shd w:val="clear" w:color="000000" w:fill="FFFFFF"/>
            <w:hideMark/>
          </w:tcPr>
          <w:p w14:paraId="68763A6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05 4 11 73010</w:t>
            </w:r>
          </w:p>
        </w:tc>
        <w:tc>
          <w:tcPr>
            <w:tcW w:w="851" w:type="dxa"/>
            <w:shd w:val="clear" w:color="000000" w:fill="FFFFFF"/>
            <w:hideMark/>
          </w:tcPr>
          <w:p w14:paraId="1AAB057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hideMark/>
          </w:tcPr>
          <w:p w14:paraId="2DFD78B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700D50E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49E4DBB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10 457,89</w:t>
            </w:r>
          </w:p>
        </w:tc>
      </w:tr>
      <w:tr w:rsidR="00220127" w:rsidRPr="00220127" w14:paraId="23B06894" w14:textId="77777777" w:rsidTr="003447D9">
        <w:trPr>
          <w:trHeight w:val="20"/>
        </w:trPr>
        <w:tc>
          <w:tcPr>
            <w:tcW w:w="5387" w:type="dxa"/>
            <w:shd w:val="clear" w:color="000000" w:fill="FFFFFF"/>
            <w:hideMark/>
          </w:tcPr>
          <w:p w14:paraId="5C81891A" w14:textId="5130D460"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w:t>
            </w:r>
            <w:r w:rsidR="00686AC4">
              <w:rPr>
                <w:rFonts w:ascii="Times New Roman" w:eastAsia="Times New Roman" w:hAnsi="Times New Roman" w:cs="Times New Roman"/>
              </w:rPr>
              <w:t>и</w:t>
            </w:r>
            <w:r w:rsidRPr="00220127">
              <w:rPr>
                <w:rFonts w:ascii="Times New Roman" w:eastAsia="Times New Roman" w:hAnsi="Times New Roman" w:cs="Times New Roman"/>
              </w:rPr>
              <w:t>и общественным организациям инвалидов по слуху, осуществляющим деятельность по реабилитации инвалидов по слуху, защите прав и законных интересов инвалидов по слуху, достижению инвалидами по слуху равных с другими гражданами возможностей участия во всех сферах жизни общества, интеграции инвалидов по слуху в общество, в целях финансового обеспечения затрат в связи с выполнением работ и оказанием услуг социальной направленности инвалидам по слуху города Магнитогорска (Предоставление субсидий бюджетным, автономным учреждениям и иным некоммерческим организациям)</w:t>
            </w:r>
          </w:p>
        </w:tc>
        <w:tc>
          <w:tcPr>
            <w:tcW w:w="1557" w:type="dxa"/>
            <w:shd w:val="clear" w:color="000000" w:fill="FFFFFF"/>
            <w:hideMark/>
          </w:tcPr>
          <w:p w14:paraId="70758AE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05 4 11 73020</w:t>
            </w:r>
          </w:p>
        </w:tc>
        <w:tc>
          <w:tcPr>
            <w:tcW w:w="851" w:type="dxa"/>
            <w:shd w:val="clear" w:color="000000" w:fill="FFFFFF"/>
            <w:hideMark/>
          </w:tcPr>
          <w:p w14:paraId="685DAAC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hideMark/>
          </w:tcPr>
          <w:p w14:paraId="6C6EB5B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6E3E2A9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61F589B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438,70</w:t>
            </w:r>
          </w:p>
        </w:tc>
      </w:tr>
      <w:tr w:rsidR="00220127" w:rsidRPr="00220127" w14:paraId="5BF54427" w14:textId="77777777" w:rsidTr="003447D9">
        <w:trPr>
          <w:trHeight w:val="20"/>
        </w:trPr>
        <w:tc>
          <w:tcPr>
            <w:tcW w:w="5387" w:type="dxa"/>
            <w:shd w:val="clear" w:color="000000" w:fill="FFFFFF"/>
            <w:hideMark/>
          </w:tcPr>
          <w:p w14:paraId="41A8B35B"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Предоставление субсидии общественным организациям инвалидов по зрению, осуществляющим деятельность по реабилитации инвалидов по зрению, защите прав и законных интересов инвалидов по зрению, достижению инвалидами по зрению равных с другими гражданами возможностей участия во всех сферах жизни общества, интеграции инвалидов по зрению в общество, в целях финансового </w:t>
            </w:r>
            <w:r w:rsidRPr="00220127">
              <w:rPr>
                <w:rFonts w:ascii="Times New Roman" w:eastAsia="Times New Roman" w:hAnsi="Times New Roman" w:cs="Times New Roman"/>
              </w:rPr>
              <w:lastRenderedPageBreak/>
              <w:t>обеспечения затрат в связи с выполнением работ и оказанием услуг социальной направленности инвалидам по зрению города Магнитогорска (Предоставление субсидий бюджетным, автономным учреждениям и иным некоммерческим организациям)</w:t>
            </w:r>
          </w:p>
        </w:tc>
        <w:tc>
          <w:tcPr>
            <w:tcW w:w="1557" w:type="dxa"/>
            <w:shd w:val="clear" w:color="000000" w:fill="FFFFFF"/>
            <w:hideMark/>
          </w:tcPr>
          <w:p w14:paraId="7FF58FB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05 4 11 73030</w:t>
            </w:r>
          </w:p>
        </w:tc>
        <w:tc>
          <w:tcPr>
            <w:tcW w:w="851" w:type="dxa"/>
            <w:shd w:val="clear" w:color="000000" w:fill="FFFFFF"/>
            <w:hideMark/>
          </w:tcPr>
          <w:p w14:paraId="0A980BC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hideMark/>
          </w:tcPr>
          <w:p w14:paraId="0609453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2CAFFF2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76DB73C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625,00</w:t>
            </w:r>
          </w:p>
        </w:tc>
      </w:tr>
      <w:tr w:rsidR="00220127" w:rsidRPr="00220127" w14:paraId="5C774525" w14:textId="77777777" w:rsidTr="003447D9">
        <w:trPr>
          <w:trHeight w:val="20"/>
        </w:trPr>
        <w:tc>
          <w:tcPr>
            <w:tcW w:w="5387" w:type="dxa"/>
            <w:shd w:val="clear" w:color="000000" w:fill="FFFFFF"/>
            <w:hideMark/>
          </w:tcPr>
          <w:p w14:paraId="6B44621C"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субсидии общественным организациям инвалидов (кроме общественных организаций инвалидов по зрению и общественных организаций инвалидов по слуху), осуществляющим деятельность по реабилитации инвалидов, защите прав и законных интересов инвалидов, достижению инвалидами равных с другими гражданами возможностей участия во всех сферах жизни общества, интеграции инвалидов в общество, в целях финансового обеспечения затрат в связи с выполнением работ и оказанием услуг социальной направленности инвалидам города Магнитогорска (Предоставление субсидий бюджетным, автономным учреждениям и иным некоммерческим организациям)</w:t>
            </w:r>
          </w:p>
        </w:tc>
        <w:tc>
          <w:tcPr>
            <w:tcW w:w="1557" w:type="dxa"/>
            <w:shd w:val="clear" w:color="000000" w:fill="FFFFFF"/>
            <w:hideMark/>
          </w:tcPr>
          <w:p w14:paraId="3974B32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05 4 11 73040</w:t>
            </w:r>
          </w:p>
        </w:tc>
        <w:tc>
          <w:tcPr>
            <w:tcW w:w="851" w:type="dxa"/>
            <w:shd w:val="clear" w:color="000000" w:fill="FFFFFF"/>
            <w:hideMark/>
          </w:tcPr>
          <w:p w14:paraId="4D089C4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hideMark/>
          </w:tcPr>
          <w:p w14:paraId="5E603ED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2D5778E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0FC6E62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2 598,00</w:t>
            </w:r>
          </w:p>
        </w:tc>
      </w:tr>
      <w:tr w:rsidR="00220127" w:rsidRPr="00220127" w14:paraId="358CA006" w14:textId="77777777" w:rsidTr="003447D9">
        <w:trPr>
          <w:trHeight w:val="20"/>
        </w:trPr>
        <w:tc>
          <w:tcPr>
            <w:tcW w:w="5387" w:type="dxa"/>
            <w:shd w:val="clear" w:color="000000" w:fill="FFFFFF"/>
            <w:hideMark/>
          </w:tcPr>
          <w:p w14:paraId="66A48F61" w14:textId="0414036A"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 xml:space="preserve">Муниципальная программа </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Развитие дорожного хозяйства и благоустройства города Магнитогорска</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 xml:space="preserve"> </w:t>
            </w:r>
          </w:p>
        </w:tc>
        <w:tc>
          <w:tcPr>
            <w:tcW w:w="1557" w:type="dxa"/>
            <w:shd w:val="clear" w:color="000000" w:fill="FFFFFF"/>
            <w:hideMark/>
          </w:tcPr>
          <w:p w14:paraId="521D6E8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06 0 00 00000</w:t>
            </w:r>
          </w:p>
        </w:tc>
        <w:tc>
          <w:tcPr>
            <w:tcW w:w="851" w:type="dxa"/>
            <w:shd w:val="clear" w:color="000000" w:fill="FFFFFF"/>
            <w:hideMark/>
          </w:tcPr>
          <w:p w14:paraId="4E2524C7" w14:textId="64975FB3"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200BEF0" w14:textId="1E3F5123"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9" w:type="dxa"/>
            <w:shd w:val="clear" w:color="000000" w:fill="FFFFFF"/>
            <w:hideMark/>
          </w:tcPr>
          <w:p w14:paraId="71A9AC17" w14:textId="7E186FE5"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1417" w:type="dxa"/>
            <w:shd w:val="clear" w:color="000000" w:fill="FFFFFF"/>
            <w:hideMark/>
          </w:tcPr>
          <w:p w14:paraId="153BE35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2 948 269,92</w:t>
            </w:r>
          </w:p>
        </w:tc>
      </w:tr>
      <w:tr w:rsidR="00220127" w:rsidRPr="00220127" w14:paraId="5EBA0598" w14:textId="77777777" w:rsidTr="003447D9">
        <w:trPr>
          <w:trHeight w:val="20"/>
        </w:trPr>
        <w:tc>
          <w:tcPr>
            <w:tcW w:w="5387" w:type="dxa"/>
            <w:shd w:val="clear" w:color="000000" w:fill="FFFFFF"/>
            <w:hideMark/>
          </w:tcPr>
          <w:p w14:paraId="6EE3DAD9"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Региональные проекты, входящие в состав национальных проектов</w:t>
            </w:r>
          </w:p>
        </w:tc>
        <w:tc>
          <w:tcPr>
            <w:tcW w:w="1557" w:type="dxa"/>
            <w:shd w:val="clear" w:color="000000" w:fill="FFFFFF"/>
            <w:hideMark/>
          </w:tcPr>
          <w:p w14:paraId="364F9A6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06 1 00 00000</w:t>
            </w:r>
          </w:p>
        </w:tc>
        <w:tc>
          <w:tcPr>
            <w:tcW w:w="851" w:type="dxa"/>
            <w:shd w:val="clear" w:color="000000" w:fill="FFFFFF"/>
            <w:hideMark/>
          </w:tcPr>
          <w:p w14:paraId="26E3976C" w14:textId="0A89AFA3"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434C595" w14:textId="5F23B50A"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778C9335" w14:textId="77E51CA4"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66F84D4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164 926,46</w:t>
            </w:r>
          </w:p>
        </w:tc>
      </w:tr>
      <w:tr w:rsidR="00220127" w:rsidRPr="00220127" w14:paraId="0E97B7FB" w14:textId="77777777" w:rsidTr="003447D9">
        <w:trPr>
          <w:trHeight w:val="20"/>
        </w:trPr>
        <w:tc>
          <w:tcPr>
            <w:tcW w:w="5387" w:type="dxa"/>
            <w:shd w:val="clear" w:color="000000" w:fill="FFFFFF"/>
            <w:hideMark/>
          </w:tcPr>
          <w:p w14:paraId="21757FC6" w14:textId="10146F8C"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Региональный проект</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Жилье</w:t>
            </w:r>
            <w:r w:rsidR="008D3120">
              <w:rPr>
                <w:rFonts w:ascii="Times New Roman" w:eastAsia="Times New Roman" w:hAnsi="Times New Roman" w:cs="Times New Roman"/>
              </w:rPr>
              <w:t xml:space="preserve">» </w:t>
            </w:r>
          </w:p>
        </w:tc>
        <w:tc>
          <w:tcPr>
            <w:tcW w:w="1557" w:type="dxa"/>
            <w:shd w:val="clear" w:color="000000" w:fill="FFFFFF"/>
            <w:hideMark/>
          </w:tcPr>
          <w:p w14:paraId="33B3837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1 F1 00000</w:t>
            </w:r>
          </w:p>
        </w:tc>
        <w:tc>
          <w:tcPr>
            <w:tcW w:w="851" w:type="dxa"/>
            <w:shd w:val="clear" w:color="000000" w:fill="FFFFFF"/>
            <w:hideMark/>
          </w:tcPr>
          <w:p w14:paraId="08C6DFA5" w14:textId="2B88C1E1"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07E8300" w14:textId="3882A9C8"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20746A79" w14:textId="07B83DB8"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2D2564C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14 926,46</w:t>
            </w:r>
          </w:p>
        </w:tc>
      </w:tr>
      <w:tr w:rsidR="00220127" w:rsidRPr="00220127" w14:paraId="2C093030" w14:textId="77777777" w:rsidTr="003447D9">
        <w:trPr>
          <w:trHeight w:val="20"/>
        </w:trPr>
        <w:tc>
          <w:tcPr>
            <w:tcW w:w="5387" w:type="dxa"/>
            <w:shd w:val="clear" w:color="000000" w:fill="FFFFFF"/>
            <w:hideMark/>
          </w:tcPr>
          <w:p w14:paraId="6D79C690"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Строительство (реконструкция) автомобильных дорог общего пользования местного значения в рамках реализации проектов по развитию территорий (Капитальные вложения в объекты государственной (муниципальной) собственности)</w:t>
            </w:r>
          </w:p>
        </w:tc>
        <w:tc>
          <w:tcPr>
            <w:tcW w:w="1557" w:type="dxa"/>
            <w:shd w:val="clear" w:color="000000" w:fill="FFFFFF"/>
            <w:hideMark/>
          </w:tcPr>
          <w:p w14:paraId="73C36CD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1 F1 50213</w:t>
            </w:r>
          </w:p>
        </w:tc>
        <w:tc>
          <w:tcPr>
            <w:tcW w:w="851" w:type="dxa"/>
            <w:shd w:val="clear" w:color="000000" w:fill="FFFFFF"/>
            <w:hideMark/>
          </w:tcPr>
          <w:p w14:paraId="2B34192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567" w:type="dxa"/>
            <w:shd w:val="clear" w:color="000000" w:fill="FFFFFF"/>
            <w:hideMark/>
          </w:tcPr>
          <w:p w14:paraId="08B5AFE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569" w:type="dxa"/>
            <w:shd w:val="clear" w:color="000000" w:fill="FFFFFF"/>
            <w:hideMark/>
          </w:tcPr>
          <w:p w14:paraId="3D2B113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417" w:type="dxa"/>
            <w:shd w:val="clear" w:color="000000" w:fill="FFFFFF"/>
            <w:hideMark/>
          </w:tcPr>
          <w:p w14:paraId="3840E11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14 926,46</w:t>
            </w:r>
          </w:p>
        </w:tc>
      </w:tr>
      <w:tr w:rsidR="00220127" w:rsidRPr="00220127" w14:paraId="75C36980" w14:textId="77777777" w:rsidTr="003447D9">
        <w:trPr>
          <w:trHeight w:val="20"/>
        </w:trPr>
        <w:tc>
          <w:tcPr>
            <w:tcW w:w="5387" w:type="dxa"/>
            <w:shd w:val="clear" w:color="000000" w:fill="FFFFFF"/>
            <w:hideMark/>
          </w:tcPr>
          <w:p w14:paraId="778A77AD" w14:textId="79C9A6BD"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220127">
              <w:rPr>
                <w:rFonts w:ascii="Times New Roman" w:eastAsia="Times New Roman" w:hAnsi="Times New Roman" w:cs="Times New Roman"/>
              </w:rPr>
              <w:t>Региональная и местная дорожная сеть</w:t>
            </w:r>
            <w:r w:rsidR="008D3120">
              <w:rPr>
                <w:rFonts w:ascii="Times New Roman" w:eastAsia="Times New Roman" w:hAnsi="Times New Roman" w:cs="Times New Roman"/>
              </w:rPr>
              <w:t>»</w:t>
            </w:r>
          </w:p>
        </w:tc>
        <w:tc>
          <w:tcPr>
            <w:tcW w:w="1557" w:type="dxa"/>
            <w:shd w:val="clear" w:color="000000" w:fill="FFFFFF"/>
            <w:noWrap/>
            <w:hideMark/>
          </w:tcPr>
          <w:p w14:paraId="161E2AA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1 R1 00000</w:t>
            </w:r>
          </w:p>
        </w:tc>
        <w:tc>
          <w:tcPr>
            <w:tcW w:w="851" w:type="dxa"/>
            <w:shd w:val="clear" w:color="000000" w:fill="FFFFFF"/>
            <w:hideMark/>
          </w:tcPr>
          <w:p w14:paraId="1E57E805" w14:textId="42246A13"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D6CD1FF" w14:textId="0A063784"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42C0F6BB" w14:textId="2B8C89E9"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7FC64EA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150 000,00</w:t>
            </w:r>
          </w:p>
        </w:tc>
      </w:tr>
      <w:tr w:rsidR="00220127" w:rsidRPr="00220127" w14:paraId="2ECDA985" w14:textId="77777777" w:rsidTr="003447D9">
        <w:trPr>
          <w:trHeight w:val="20"/>
        </w:trPr>
        <w:tc>
          <w:tcPr>
            <w:tcW w:w="5387" w:type="dxa"/>
            <w:shd w:val="clear" w:color="000000" w:fill="FFFFFF"/>
            <w:hideMark/>
          </w:tcPr>
          <w:p w14:paraId="64B34CCF"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Финансовое обеспечение дорожной деятельности на территориях муниципальных образований Челябинской области (Закупка товаров, работ и услуг для обеспечения государственных (муниципальных) нужд)</w:t>
            </w:r>
          </w:p>
        </w:tc>
        <w:tc>
          <w:tcPr>
            <w:tcW w:w="1557" w:type="dxa"/>
            <w:shd w:val="clear" w:color="000000" w:fill="FFFFFF"/>
            <w:noWrap/>
            <w:hideMark/>
          </w:tcPr>
          <w:p w14:paraId="4D967E0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1 R1 06130</w:t>
            </w:r>
          </w:p>
        </w:tc>
        <w:tc>
          <w:tcPr>
            <w:tcW w:w="851" w:type="dxa"/>
            <w:shd w:val="clear" w:color="000000" w:fill="FFFFFF"/>
            <w:hideMark/>
          </w:tcPr>
          <w:p w14:paraId="216DFB2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1348155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569" w:type="dxa"/>
            <w:shd w:val="clear" w:color="000000" w:fill="FFFFFF"/>
            <w:hideMark/>
          </w:tcPr>
          <w:p w14:paraId="4F67FAE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417" w:type="dxa"/>
            <w:shd w:val="clear" w:color="000000" w:fill="FFFFFF"/>
            <w:hideMark/>
          </w:tcPr>
          <w:p w14:paraId="63116E9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150 000,00</w:t>
            </w:r>
          </w:p>
        </w:tc>
      </w:tr>
      <w:tr w:rsidR="00220127" w:rsidRPr="00220127" w14:paraId="1D7D2F21" w14:textId="77777777" w:rsidTr="003447D9">
        <w:trPr>
          <w:trHeight w:val="20"/>
        </w:trPr>
        <w:tc>
          <w:tcPr>
            <w:tcW w:w="5387" w:type="dxa"/>
            <w:shd w:val="clear" w:color="000000" w:fill="FFFFFF"/>
            <w:hideMark/>
          </w:tcPr>
          <w:p w14:paraId="22ED3267"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1557" w:type="dxa"/>
            <w:shd w:val="clear" w:color="000000" w:fill="FFFFFF"/>
            <w:hideMark/>
          </w:tcPr>
          <w:p w14:paraId="00B3602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06 4 00 00000</w:t>
            </w:r>
          </w:p>
        </w:tc>
        <w:tc>
          <w:tcPr>
            <w:tcW w:w="851" w:type="dxa"/>
            <w:shd w:val="clear" w:color="000000" w:fill="FFFFFF"/>
            <w:hideMark/>
          </w:tcPr>
          <w:p w14:paraId="7C7C7DA0" w14:textId="49938A02"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EEC4B93" w14:textId="3C224AD0"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5A1C33B9" w14:textId="0A9CF079"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06F91A9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2 783 343,46</w:t>
            </w:r>
          </w:p>
        </w:tc>
      </w:tr>
      <w:tr w:rsidR="00220127" w:rsidRPr="00220127" w14:paraId="2B648E8F" w14:textId="77777777" w:rsidTr="003447D9">
        <w:trPr>
          <w:trHeight w:val="20"/>
        </w:trPr>
        <w:tc>
          <w:tcPr>
            <w:tcW w:w="5387" w:type="dxa"/>
            <w:shd w:val="clear" w:color="000000" w:fill="FFFFFF"/>
            <w:hideMark/>
          </w:tcPr>
          <w:p w14:paraId="6685C187" w14:textId="61C94BB1"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Строительство и реконструкция автомобильных дорог общего пользования местного значения в городе Магнитогорске</w:t>
            </w:r>
            <w:r w:rsidR="008D3120">
              <w:rPr>
                <w:rFonts w:ascii="Times New Roman" w:eastAsia="Times New Roman" w:hAnsi="Times New Roman" w:cs="Times New Roman"/>
              </w:rPr>
              <w:t>»</w:t>
            </w:r>
          </w:p>
        </w:tc>
        <w:tc>
          <w:tcPr>
            <w:tcW w:w="1557" w:type="dxa"/>
            <w:shd w:val="clear" w:color="000000" w:fill="FFFFFF"/>
            <w:hideMark/>
          </w:tcPr>
          <w:p w14:paraId="345E4F4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06 4 01 00000</w:t>
            </w:r>
          </w:p>
        </w:tc>
        <w:tc>
          <w:tcPr>
            <w:tcW w:w="851" w:type="dxa"/>
            <w:shd w:val="clear" w:color="000000" w:fill="FFFFFF"/>
            <w:hideMark/>
          </w:tcPr>
          <w:p w14:paraId="21134A14" w14:textId="41C1FC71"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C0DB675" w14:textId="49FE5484"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351D9480" w14:textId="3CFD2126"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4AD6BED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100 224,12</w:t>
            </w:r>
          </w:p>
        </w:tc>
      </w:tr>
      <w:tr w:rsidR="00220127" w:rsidRPr="00220127" w14:paraId="2D7AFB7A" w14:textId="77777777" w:rsidTr="003447D9">
        <w:trPr>
          <w:trHeight w:val="20"/>
        </w:trPr>
        <w:tc>
          <w:tcPr>
            <w:tcW w:w="5387" w:type="dxa"/>
            <w:shd w:val="clear" w:color="000000" w:fill="FFFFFF"/>
            <w:hideMark/>
          </w:tcPr>
          <w:p w14:paraId="4BBDC3DD"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строительству и реконструкции автомобильных дорог общего пользования местного значения (Капитальные вложения в объекты государственной (муниципальной) собственности)</w:t>
            </w:r>
          </w:p>
        </w:tc>
        <w:tc>
          <w:tcPr>
            <w:tcW w:w="1557" w:type="dxa"/>
            <w:shd w:val="clear" w:color="000000" w:fill="FFFFFF"/>
            <w:hideMark/>
          </w:tcPr>
          <w:p w14:paraId="4A0FCCC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06 4 01 40010</w:t>
            </w:r>
          </w:p>
        </w:tc>
        <w:tc>
          <w:tcPr>
            <w:tcW w:w="851" w:type="dxa"/>
            <w:shd w:val="clear" w:color="000000" w:fill="FFFFFF"/>
            <w:hideMark/>
          </w:tcPr>
          <w:p w14:paraId="5B30B44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567" w:type="dxa"/>
            <w:shd w:val="clear" w:color="000000" w:fill="FFFFFF"/>
            <w:hideMark/>
          </w:tcPr>
          <w:p w14:paraId="7681FA6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569" w:type="dxa"/>
            <w:shd w:val="clear" w:color="000000" w:fill="FFFFFF"/>
            <w:hideMark/>
          </w:tcPr>
          <w:p w14:paraId="736F90F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417" w:type="dxa"/>
            <w:shd w:val="clear" w:color="000000" w:fill="FFFFFF"/>
            <w:hideMark/>
          </w:tcPr>
          <w:p w14:paraId="1A18337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100 224,12</w:t>
            </w:r>
          </w:p>
        </w:tc>
      </w:tr>
      <w:tr w:rsidR="00220127" w:rsidRPr="00220127" w14:paraId="3BD8F104" w14:textId="77777777" w:rsidTr="003447D9">
        <w:trPr>
          <w:trHeight w:val="20"/>
        </w:trPr>
        <w:tc>
          <w:tcPr>
            <w:tcW w:w="5387" w:type="dxa"/>
            <w:shd w:val="clear" w:color="000000" w:fill="FFFFFF"/>
            <w:hideMark/>
          </w:tcPr>
          <w:p w14:paraId="620E4758" w14:textId="620D77AB"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lastRenderedPageBreak/>
              <w:t>«</w:t>
            </w:r>
            <w:r w:rsidRPr="00220127">
              <w:rPr>
                <w:rFonts w:ascii="Times New Roman" w:eastAsia="Times New Roman" w:hAnsi="Times New Roman" w:cs="Times New Roman"/>
              </w:rPr>
              <w:t>Капитальный ремонт, ремонт и содержание автомобильных дорог общего пользования местного значения в городе Магнитогорске</w:t>
            </w:r>
            <w:r w:rsidR="008D3120">
              <w:rPr>
                <w:rFonts w:ascii="Times New Roman" w:eastAsia="Times New Roman" w:hAnsi="Times New Roman" w:cs="Times New Roman"/>
              </w:rPr>
              <w:t>»</w:t>
            </w:r>
          </w:p>
        </w:tc>
        <w:tc>
          <w:tcPr>
            <w:tcW w:w="1557" w:type="dxa"/>
            <w:shd w:val="clear" w:color="000000" w:fill="FFFFFF"/>
            <w:noWrap/>
            <w:hideMark/>
          </w:tcPr>
          <w:p w14:paraId="58D3D48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06 4 02 00000</w:t>
            </w:r>
          </w:p>
        </w:tc>
        <w:tc>
          <w:tcPr>
            <w:tcW w:w="851" w:type="dxa"/>
            <w:shd w:val="clear" w:color="000000" w:fill="FFFFFF"/>
            <w:hideMark/>
          </w:tcPr>
          <w:p w14:paraId="518C5B63" w14:textId="55ED766F"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09ACED7" w14:textId="11E5730B"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1DFDDAD6" w14:textId="2A7B23FF"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2EC0F73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2 021 803,73</w:t>
            </w:r>
          </w:p>
        </w:tc>
      </w:tr>
      <w:tr w:rsidR="00220127" w:rsidRPr="00220127" w14:paraId="60757EA4" w14:textId="77777777" w:rsidTr="003447D9">
        <w:trPr>
          <w:trHeight w:val="20"/>
        </w:trPr>
        <w:tc>
          <w:tcPr>
            <w:tcW w:w="5387" w:type="dxa"/>
            <w:shd w:val="clear" w:color="000000" w:fill="FFFFFF"/>
            <w:hideMark/>
          </w:tcPr>
          <w:p w14:paraId="0CA2FFD9"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капитальному ремонту, ремонту и содержанию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557" w:type="dxa"/>
            <w:shd w:val="clear" w:color="000000" w:fill="FFFFFF"/>
            <w:hideMark/>
          </w:tcPr>
          <w:p w14:paraId="643DCFB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06 4 02 20410</w:t>
            </w:r>
          </w:p>
        </w:tc>
        <w:tc>
          <w:tcPr>
            <w:tcW w:w="851" w:type="dxa"/>
            <w:shd w:val="clear" w:color="000000" w:fill="FFFFFF"/>
            <w:hideMark/>
          </w:tcPr>
          <w:p w14:paraId="3255AB6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1B9DF3D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569" w:type="dxa"/>
            <w:shd w:val="clear" w:color="000000" w:fill="FFFFFF"/>
            <w:hideMark/>
          </w:tcPr>
          <w:p w14:paraId="15A0ACB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417" w:type="dxa"/>
            <w:shd w:val="clear" w:color="000000" w:fill="FFFFFF"/>
            <w:hideMark/>
          </w:tcPr>
          <w:p w14:paraId="500EBD0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446 195,60</w:t>
            </w:r>
          </w:p>
        </w:tc>
      </w:tr>
      <w:tr w:rsidR="00220127" w:rsidRPr="00220127" w14:paraId="76066E59" w14:textId="77777777" w:rsidTr="003447D9">
        <w:trPr>
          <w:trHeight w:val="20"/>
        </w:trPr>
        <w:tc>
          <w:tcPr>
            <w:tcW w:w="5387" w:type="dxa"/>
            <w:shd w:val="clear" w:color="000000" w:fill="FFFFFF"/>
            <w:hideMark/>
          </w:tcPr>
          <w:p w14:paraId="16884B06"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Капитальный ремонт, ремонт и содержание автомобильных дорог общего пользования местного значения в городе Магнитогорске (Закупка товаров, работ и услуг для обеспечения государственных (муниципальных) нужд)</w:t>
            </w:r>
          </w:p>
        </w:tc>
        <w:tc>
          <w:tcPr>
            <w:tcW w:w="1557" w:type="dxa"/>
            <w:shd w:val="clear" w:color="000000" w:fill="FFFFFF"/>
            <w:hideMark/>
          </w:tcPr>
          <w:p w14:paraId="05B2D8C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02 S6050</w:t>
            </w:r>
          </w:p>
        </w:tc>
        <w:tc>
          <w:tcPr>
            <w:tcW w:w="851" w:type="dxa"/>
            <w:shd w:val="clear" w:color="000000" w:fill="FFFFFF"/>
            <w:hideMark/>
          </w:tcPr>
          <w:p w14:paraId="3934367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2319849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569" w:type="dxa"/>
            <w:shd w:val="clear" w:color="000000" w:fill="FFFFFF"/>
            <w:hideMark/>
          </w:tcPr>
          <w:p w14:paraId="24FF574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417" w:type="dxa"/>
            <w:shd w:val="clear" w:color="000000" w:fill="FFFFFF"/>
            <w:hideMark/>
          </w:tcPr>
          <w:p w14:paraId="72C4769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1 575 608,13</w:t>
            </w:r>
          </w:p>
        </w:tc>
      </w:tr>
      <w:tr w:rsidR="00220127" w:rsidRPr="00220127" w14:paraId="648DB30F" w14:textId="77777777" w:rsidTr="003447D9">
        <w:trPr>
          <w:trHeight w:val="20"/>
        </w:trPr>
        <w:tc>
          <w:tcPr>
            <w:tcW w:w="5387" w:type="dxa"/>
            <w:shd w:val="clear" w:color="000000" w:fill="FFFFFF"/>
            <w:hideMark/>
          </w:tcPr>
          <w:p w14:paraId="6FC430F5" w14:textId="3E1669F4"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Капитальное строительство, реконструкция, капитальный ремонт, ремонт и содержание объектов благоустройства в городе Магнитогорске</w:t>
            </w:r>
            <w:r w:rsidR="008D3120">
              <w:rPr>
                <w:rFonts w:ascii="Times New Roman" w:eastAsia="Times New Roman" w:hAnsi="Times New Roman" w:cs="Times New Roman"/>
              </w:rPr>
              <w:t>»</w:t>
            </w:r>
          </w:p>
        </w:tc>
        <w:tc>
          <w:tcPr>
            <w:tcW w:w="1557" w:type="dxa"/>
            <w:shd w:val="clear" w:color="000000" w:fill="FFFFFF"/>
            <w:hideMark/>
          </w:tcPr>
          <w:p w14:paraId="5497251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06 4 03 00000</w:t>
            </w:r>
          </w:p>
        </w:tc>
        <w:tc>
          <w:tcPr>
            <w:tcW w:w="851" w:type="dxa"/>
            <w:shd w:val="clear" w:color="000000" w:fill="FFFFFF"/>
            <w:hideMark/>
          </w:tcPr>
          <w:p w14:paraId="4577719F" w14:textId="5120AD8D"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24EC16C" w14:textId="6DAED1BD"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725F0BD9" w14:textId="66B11F7E"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435665D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292 880,78</w:t>
            </w:r>
          </w:p>
        </w:tc>
      </w:tr>
      <w:tr w:rsidR="00220127" w:rsidRPr="00220127" w14:paraId="6ABEA58F" w14:textId="77777777" w:rsidTr="003447D9">
        <w:trPr>
          <w:trHeight w:val="20"/>
        </w:trPr>
        <w:tc>
          <w:tcPr>
            <w:tcW w:w="5387" w:type="dxa"/>
            <w:shd w:val="clear" w:color="000000" w:fill="FFFFFF"/>
            <w:hideMark/>
          </w:tcPr>
          <w:p w14:paraId="2B1B2B01"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технологическому присоединению к инженерным сетям (Закупка товаров, работ и услуг для обеспечения государственных (муниципальных) нужд)</w:t>
            </w:r>
          </w:p>
        </w:tc>
        <w:tc>
          <w:tcPr>
            <w:tcW w:w="1557" w:type="dxa"/>
            <w:shd w:val="clear" w:color="000000" w:fill="FFFFFF"/>
            <w:hideMark/>
          </w:tcPr>
          <w:p w14:paraId="4C4D961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06 4 03 20150</w:t>
            </w:r>
          </w:p>
        </w:tc>
        <w:tc>
          <w:tcPr>
            <w:tcW w:w="851" w:type="dxa"/>
            <w:shd w:val="clear" w:color="000000" w:fill="FFFFFF"/>
            <w:hideMark/>
          </w:tcPr>
          <w:p w14:paraId="5782AF5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4B8D7A0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569" w:type="dxa"/>
            <w:shd w:val="clear" w:color="000000" w:fill="FFFFFF"/>
            <w:hideMark/>
          </w:tcPr>
          <w:p w14:paraId="0D8FBEE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5E9A912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800,00</w:t>
            </w:r>
          </w:p>
        </w:tc>
      </w:tr>
      <w:tr w:rsidR="00220127" w:rsidRPr="00220127" w14:paraId="4C67C5E4" w14:textId="77777777" w:rsidTr="003447D9">
        <w:trPr>
          <w:trHeight w:val="20"/>
        </w:trPr>
        <w:tc>
          <w:tcPr>
            <w:tcW w:w="5387" w:type="dxa"/>
            <w:shd w:val="clear" w:color="000000" w:fill="FFFFFF"/>
            <w:hideMark/>
          </w:tcPr>
          <w:p w14:paraId="2EE2417B"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капитальному ремонту, ремонту и содержанию объектов благоустройства (Закупка товаров, работ и услуг для обеспечения государственных (муниципальных) нужд)</w:t>
            </w:r>
          </w:p>
        </w:tc>
        <w:tc>
          <w:tcPr>
            <w:tcW w:w="1557" w:type="dxa"/>
            <w:shd w:val="clear" w:color="000000" w:fill="FFFFFF"/>
            <w:hideMark/>
          </w:tcPr>
          <w:p w14:paraId="38F6E00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06 4 03 20160</w:t>
            </w:r>
          </w:p>
        </w:tc>
        <w:tc>
          <w:tcPr>
            <w:tcW w:w="851" w:type="dxa"/>
            <w:shd w:val="clear" w:color="000000" w:fill="FFFFFF"/>
            <w:hideMark/>
          </w:tcPr>
          <w:p w14:paraId="71FE40C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42087F1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569" w:type="dxa"/>
            <w:shd w:val="clear" w:color="000000" w:fill="FFFFFF"/>
            <w:hideMark/>
          </w:tcPr>
          <w:p w14:paraId="5AFF886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1821312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233 274,96</w:t>
            </w:r>
          </w:p>
        </w:tc>
      </w:tr>
      <w:tr w:rsidR="00220127" w:rsidRPr="00220127" w14:paraId="418C37E7" w14:textId="77777777" w:rsidTr="003447D9">
        <w:trPr>
          <w:trHeight w:val="20"/>
        </w:trPr>
        <w:tc>
          <w:tcPr>
            <w:tcW w:w="5387" w:type="dxa"/>
            <w:shd w:val="clear" w:color="000000" w:fill="FFFFFF"/>
            <w:hideMark/>
          </w:tcPr>
          <w:p w14:paraId="441F870E"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Прочие мероприятия по благоустройству (Закупка товаров, работ и услуг для обеспечения государственных (муниципальных) нужд)</w:t>
            </w:r>
          </w:p>
        </w:tc>
        <w:tc>
          <w:tcPr>
            <w:tcW w:w="1557" w:type="dxa"/>
            <w:shd w:val="clear" w:color="000000" w:fill="FFFFFF"/>
            <w:hideMark/>
          </w:tcPr>
          <w:p w14:paraId="088D0C0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06 4 03 20460</w:t>
            </w:r>
          </w:p>
        </w:tc>
        <w:tc>
          <w:tcPr>
            <w:tcW w:w="851" w:type="dxa"/>
            <w:shd w:val="clear" w:color="000000" w:fill="FFFFFF"/>
            <w:hideMark/>
          </w:tcPr>
          <w:p w14:paraId="2612A67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3488A86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569" w:type="dxa"/>
            <w:shd w:val="clear" w:color="000000" w:fill="FFFFFF"/>
            <w:hideMark/>
          </w:tcPr>
          <w:p w14:paraId="79B13F5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1FD8218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58 805,82</w:t>
            </w:r>
          </w:p>
        </w:tc>
      </w:tr>
      <w:tr w:rsidR="00220127" w:rsidRPr="00220127" w14:paraId="5423F947" w14:textId="77777777" w:rsidTr="003447D9">
        <w:trPr>
          <w:trHeight w:val="20"/>
        </w:trPr>
        <w:tc>
          <w:tcPr>
            <w:tcW w:w="5387" w:type="dxa"/>
            <w:shd w:val="clear" w:color="000000" w:fill="FFFFFF"/>
            <w:hideMark/>
          </w:tcPr>
          <w:p w14:paraId="3B49614D" w14:textId="4C9E8028"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Обеспечение исполнения возложенных на муниципальное казенное учреждение полномочий по капитальному строительству, реконструкции, капитальному ремонту, ремонту и содержанию объектов муниципальной собственности</w:t>
            </w:r>
            <w:r w:rsidR="008D3120">
              <w:rPr>
                <w:rFonts w:ascii="Times New Roman" w:eastAsia="Times New Roman" w:hAnsi="Times New Roman" w:cs="Times New Roman"/>
              </w:rPr>
              <w:t>»</w:t>
            </w:r>
          </w:p>
        </w:tc>
        <w:tc>
          <w:tcPr>
            <w:tcW w:w="1557" w:type="dxa"/>
            <w:shd w:val="clear" w:color="000000" w:fill="FFFFFF"/>
            <w:noWrap/>
            <w:hideMark/>
          </w:tcPr>
          <w:p w14:paraId="09268C4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06 4 04 00000</w:t>
            </w:r>
          </w:p>
        </w:tc>
        <w:tc>
          <w:tcPr>
            <w:tcW w:w="851" w:type="dxa"/>
            <w:shd w:val="clear" w:color="000000" w:fill="FFFFFF"/>
            <w:hideMark/>
          </w:tcPr>
          <w:p w14:paraId="26E080AC" w14:textId="34120AE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DB50A26" w14:textId="33390980"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7553081A" w14:textId="2E2E353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0D6AC56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108 058,74</w:t>
            </w:r>
          </w:p>
        </w:tc>
      </w:tr>
      <w:tr w:rsidR="00220127" w:rsidRPr="00220127" w14:paraId="5C19473C" w14:textId="77777777" w:rsidTr="003447D9">
        <w:trPr>
          <w:trHeight w:val="20"/>
        </w:trPr>
        <w:tc>
          <w:tcPr>
            <w:tcW w:w="5387" w:type="dxa"/>
            <w:shd w:val="clear" w:color="000000" w:fill="FFFFFF"/>
            <w:hideMark/>
          </w:tcPr>
          <w:p w14:paraId="031EF21D"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noWrap/>
            <w:hideMark/>
          </w:tcPr>
          <w:p w14:paraId="553AE36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06 4 04 00010</w:t>
            </w:r>
          </w:p>
        </w:tc>
        <w:tc>
          <w:tcPr>
            <w:tcW w:w="851" w:type="dxa"/>
            <w:shd w:val="clear" w:color="000000" w:fill="FFFFFF"/>
            <w:hideMark/>
          </w:tcPr>
          <w:p w14:paraId="4F33C2D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hideMark/>
          </w:tcPr>
          <w:p w14:paraId="0FC66E5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569" w:type="dxa"/>
            <w:shd w:val="clear" w:color="000000" w:fill="FFFFFF"/>
            <w:hideMark/>
          </w:tcPr>
          <w:p w14:paraId="4A8427A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417" w:type="dxa"/>
            <w:shd w:val="clear" w:color="000000" w:fill="FFFFFF"/>
            <w:hideMark/>
          </w:tcPr>
          <w:p w14:paraId="4AF2B51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83 774,51</w:t>
            </w:r>
          </w:p>
        </w:tc>
      </w:tr>
      <w:tr w:rsidR="00220127" w:rsidRPr="00220127" w14:paraId="655F11AB" w14:textId="77777777" w:rsidTr="003447D9">
        <w:trPr>
          <w:trHeight w:val="20"/>
        </w:trPr>
        <w:tc>
          <w:tcPr>
            <w:tcW w:w="5387" w:type="dxa"/>
            <w:shd w:val="clear" w:color="000000" w:fill="FFFFFF"/>
            <w:hideMark/>
          </w:tcPr>
          <w:p w14:paraId="50CE9E84"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(Закупка товаров, работ и услуг для обеспечения государственных (муниципальных) нужд)</w:t>
            </w:r>
          </w:p>
        </w:tc>
        <w:tc>
          <w:tcPr>
            <w:tcW w:w="1557" w:type="dxa"/>
            <w:shd w:val="clear" w:color="000000" w:fill="FFFFFF"/>
            <w:noWrap/>
            <w:hideMark/>
          </w:tcPr>
          <w:p w14:paraId="21A4000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06 4 04 00010</w:t>
            </w:r>
          </w:p>
        </w:tc>
        <w:tc>
          <w:tcPr>
            <w:tcW w:w="851" w:type="dxa"/>
            <w:shd w:val="clear" w:color="000000" w:fill="FFFFFF"/>
            <w:hideMark/>
          </w:tcPr>
          <w:p w14:paraId="2BA0D5D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543985A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569" w:type="dxa"/>
            <w:shd w:val="clear" w:color="000000" w:fill="FFFFFF"/>
            <w:hideMark/>
          </w:tcPr>
          <w:p w14:paraId="3DC8657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417" w:type="dxa"/>
            <w:shd w:val="clear" w:color="000000" w:fill="FFFFFF"/>
            <w:hideMark/>
          </w:tcPr>
          <w:p w14:paraId="4BE9DA0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23 427,54</w:t>
            </w:r>
          </w:p>
        </w:tc>
      </w:tr>
      <w:tr w:rsidR="00220127" w:rsidRPr="00220127" w14:paraId="17E6BE9D" w14:textId="77777777" w:rsidTr="003447D9">
        <w:trPr>
          <w:trHeight w:val="20"/>
        </w:trPr>
        <w:tc>
          <w:tcPr>
            <w:tcW w:w="5387" w:type="dxa"/>
            <w:shd w:val="clear" w:color="000000" w:fill="FFFFFF"/>
            <w:hideMark/>
          </w:tcPr>
          <w:p w14:paraId="0B35AB03"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обеспечение деятельности (оказания услуг, выполнения работ) муниципальных учреждений (Закупка товаров, работ и услуг для обеспечения государственных (муниципальных) </w:t>
            </w:r>
            <w:r w:rsidRPr="00220127">
              <w:rPr>
                <w:rFonts w:ascii="Times New Roman" w:eastAsia="Times New Roman" w:hAnsi="Times New Roman" w:cs="Times New Roman"/>
              </w:rPr>
              <w:lastRenderedPageBreak/>
              <w:t>нужд)</w:t>
            </w:r>
          </w:p>
        </w:tc>
        <w:tc>
          <w:tcPr>
            <w:tcW w:w="1557" w:type="dxa"/>
            <w:shd w:val="clear" w:color="000000" w:fill="FFFFFF"/>
            <w:noWrap/>
            <w:hideMark/>
          </w:tcPr>
          <w:p w14:paraId="24EE360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06 4 04 00010</w:t>
            </w:r>
          </w:p>
        </w:tc>
        <w:tc>
          <w:tcPr>
            <w:tcW w:w="851" w:type="dxa"/>
            <w:shd w:val="clear" w:color="000000" w:fill="FFFFFF"/>
            <w:hideMark/>
          </w:tcPr>
          <w:p w14:paraId="619C981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4F84995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hideMark/>
          </w:tcPr>
          <w:p w14:paraId="2CFC057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noWrap/>
            <w:hideMark/>
          </w:tcPr>
          <w:p w14:paraId="5B6A4BB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28,00</w:t>
            </w:r>
          </w:p>
        </w:tc>
      </w:tr>
      <w:tr w:rsidR="00220127" w:rsidRPr="00220127" w14:paraId="76AF0B22" w14:textId="77777777" w:rsidTr="003447D9">
        <w:trPr>
          <w:trHeight w:val="20"/>
        </w:trPr>
        <w:tc>
          <w:tcPr>
            <w:tcW w:w="5387" w:type="dxa"/>
            <w:shd w:val="clear" w:color="000000" w:fill="FFFFFF"/>
            <w:hideMark/>
          </w:tcPr>
          <w:p w14:paraId="0A2B4370" w14:textId="544A4F94"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(Иные бюджетные ассигнования)</w:t>
            </w:r>
          </w:p>
        </w:tc>
        <w:tc>
          <w:tcPr>
            <w:tcW w:w="1557" w:type="dxa"/>
            <w:shd w:val="clear" w:color="000000" w:fill="FFFFFF"/>
            <w:noWrap/>
            <w:hideMark/>
          </w:tcPr>
          <w:p w14:paraId="38C6CE3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06 4 04 00010</w:t>
            </w:r>
          </w:p>
        </w:tc>
        <w:tc>
          <w:tcPr>
            <w:tcW w:w="851" w:type="dxa"/>
            <w:shd w:val="clear" w:color="000000" w:fill="FFFFFF"/>
            <w:hideMark/>
          </w:tcPr>
          <w:p w14:paraId="3DE20C7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567" w:type="dxa"/>
            <w:shd w:val="clear" w:color="000000" w:fill="FFFFFF"/>
            <w:hideMark/>
          </w:tcPr>
          <w:p w14:paraId="24050E1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569" w:type="dxa"/>
            <w:shd w:val="clear" w:color="000000" w:fill="FFFFFF"/>
            <w:hideMark/>
          </w:tcPr>
          <w:p w14:paraId="70F97E0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417" w:type="dxa"/>
            <w:shd w:val="clear" w:color="000000" w:fill="FFFFFF"/>
            <w:hideMark/>
          </w:tcPr>
          <w:p w14:paraId="2E6513A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828,69</w:t>
            </w:r>
          </w:p>
        </w:tc>
      </w:tr>
      <w:tr w:rsidR="00220127" w:rsidRPr="00220127" w14:paraId="47FC8076" w14:textId="77777777" w:rsidTr="003447D9">
        <w:trPr>
          <w:trHeight w:val="20"/>
        </w:trPr>
        <w:tc>
          <w:tcPr>
            <w:tcW w:w="5387" w:type="dxa"/>
            <w:shd w:val="clear" w:color="auto" w:fill="auto"/>
            <w:hideMark/>
          </w:tcPr>
          <w:p w14:paraId="344B1D06" w14:textId="07AB8AE1"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Организация ритуальных услуг и содержание мест захоронения</w:t>
            </w:r>
            <w:r w:rsidR="008D3120">
              <w:rPr>
                <w:rFonts w:ascii="Times New Roman" w:eastAsia="Times New Roman" w:hAnsi="Times New Roman" w:cs="Times New Roman"/>
              </w:rPr>
              <w:t>»</w:t>
            </w:r>
          </w:p>
        </w:tc>
        <w:tc>
          <w:tcPr>
            <w:tcW w:w="1557" w:type="dxa"/>
            <w:shd w:val="clear" w:color="000000" w:fill="FFFFFF"/>
            <w:hideMark/>
          </w:tcPr>
          <w:p w14:paraId="40A54AD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06 4 06 00000</w:t>
            </w:r>
          </w:p>
        </w:tc>
        <w:tc>
          <w:tcPr>
            <w:tcW w:w="851" w:type="dxa"/>
            <w:shd w:val="clear" w:color="000000" w:fill="FFFFFF"/>
            <w:hideMark/>
          </w:tcPr>
          <w:p w14:paraId="20341363" w14:textId="3DBC3DEC"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8D8802E" w14:textId="79A05063"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74BA1590" w14:textId="1638D503"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21DA1FA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67 181,20</w:t>
            </w:r>
          </w:p>
        </w:tc>
      </w:tr>
      <w:tr w:rsidR="00220127" w:rsidRPr="00220127" w14:paraId="6D6B5C65" w14:textId="77777777" w:rsidTr="003447D9">
        <w:trPr>
          <w:trHeight w:val="20"/>
        </w:trPr>
        <w:tc>
          <w:tcPr>
            <w:tcW w:w="5387" w:type="dxa"/>
            <w:shd w:val="clear" w:color="auto" w:fill="auto"/>
            <w:hideMark/>
          </w:tcPr>
          <w:p w14:paraId="3CD91D50"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(оказание услуг, выполнение работ)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hideMark/>
          </w:tcPr>
          <w:p w14:paraId="704655D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06 4 06 00010</w:t>
            </w:r>
          </w:p>
        </w:tc>
        <w:tc>
          <w:tcPr>
            <w:tcW w:w="851" w:type="dxa"/>
            <w:shd w:val="clear" w:color="000000" w:fill="FFFFFF"/>
            <w:hideMark/>
          </w:tcPr>
          <w:p w14:paraId="5558C3E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hideMark/>
          </w:tcPr>
          <w:p w14:paraId="4960F6E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569" w:type="dxa"/>
            <w:shd w:val="clear" w:color="000000" w:fill="FFFFFF"/>
            <w:hideMark/>
          </w:tcPr>
          <w:p w14:paraId="27EC97F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hideMark/>
          </w:tcPr>
          <w:p w14:paraId="3A8DCFD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8 631,89</w:t>
            </w:r>
          </w:p>
        </w:tc>
      </w:tr>
      <w:tr w:rsidR="00220127" w:rsidRPr="00220127" w14:paraId="2C761D43" w14:textId="77777777" w:rsidTr="003447D9">
        <w:trPr>
          <w:trHeight w:val="20"/>
        </w:trPr>
        <w:tc>
          <w:tcPr>
            <w:tcW w:w="5387" w:type="dxa"/>
            <w:shd w:val="clear" w:color="auto" w:fill="auto"/>
            <w:hideMark/>
          </w:tcPr>
          <w:p w14:paraId="4AC4811B"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(оказание услуг, выполнение работ) муниципальных учреждений (Закупка товаров, работ и услуг для обеспечения государственных (муниципальных) нужд)</w:t>
            </w:r>
          </w:p>
        </w:tc>
        <w:tc>
          <w:tcPr>
            <w:tcW w:w="1557" w:type="dxa"/>
            <w:shd w:val="clear" w:color="000000" w:fill="FFFFFF"/>
            <w:hideMark/>
          </w:tcPr>
          <w:p w14:paraId="6F99D0B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06 4 06 00010</w:t>
            </w:r>
          </w:p>
        </w:tc>
        <w:tc>
          <w:tcPr>
            <w:tcW w:w="851" w:type="dxa"/>
            <w:shd w:val="clear" w:color="000000" w:fill="FFFFFF"/>
            <w:hideMark/>
          </w:tcPr>
          <w:p w14:paraId="7AE993A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6DD2B2C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569" w:type="dxa"/>
            <w:shd w:val="clear" w:color="000000" w:fill="FFFFFF"/>
            <w:hideMark/>
          </w:tcPr>
          <w:p w14:paraId="47225EC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hideMark/>
          </w:tcPr>
          <w:p w14:paraId="0C9ADF5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1 622,52</w:t>
            </w:r>
          </w:p>
        </w:tc>
      </w:tr>
      <w:tr w:rsidR="00220127" w:rsidRPr="00220127" w14:paraId="68687818" w14:textId="77777777" w:rsidTr="003447D9">
        <w:trPr>
          <w:trHeight w:val="20"/>
        </w:trPr>
        <w:tc>
          <w:tcPr>
            <w:tcW w:w="5387" w:type="dxa"/>
            <w:shd w:val="clear" w:color="auto" w:fill="auto"/>
            <w:hideMark/>
          </w:tcPr>
          <w:p w14:paraId="4A4D7053"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(оказание услуг, выполнение работ) муниципальных учреждений (Иные бюджетные ассигнования)</w:t>
            </w:r>
          </w:p>
        </w:tc>
        <w:tc>
          <w:tcPr>
            <w:tcW w:w="1557" w:type="dxa"/>
            <w:shd w:val="clear" w:color="000000" w:fill="FFFFFF"/>
            <w:hideMark/>
          </w:tcPr>
          <w:p w14:paraId="17DB09F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06 4 06 00010</w:t>
            </w:r>
          </w:p>
        </w:tc>
        <w:tc>
          <w:tcPr>
            <w:tcW w:w="851" w:type="dxa"/>
            <w:shd w:val="clear" w:color="000000" w:fill="FFFFFF"/>
            <w:hideMark/>
          </w:tcPr>
          <w:p w14:paraId="49199B6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567" w:type="dxa"/>
            <w:shd w:val="clear" w:color="000000" w:fill="FFFFFF"/>
            <w:hideMark/>
          </w:tcPr>
          <w:p w14:paraId="766B760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569" w:type="dxa"/>
            <w:shd w:val="clear" w:color="000000" w:fill="FFFFFF"/>
            <w:hideMark/>
          </w:tcPr>
          <w:p w14:paraId="139B48C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hideMark/>
          </w:tcPr>
          <w:p w14:paraId="4742CAB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7 365,40</w:t>
            </w:r>
          </w:p>
        </w:tc>
      </w:tr>
      <w:tr w:rsidR="00220127" w:rsidRPr="00220127" w14:paraId="432E65E6" w14:textId="77777777" w:rsidTr="003447D9">
        <w:trPr>
          <w:trHeight w:val="20"/>
        </w:trPr>
        <w:tc>
          <w:tcPr>
            <w:tcW w:w="5387" w:type="dxa"/>
            <w:shd w:val="clear" w:color="auto" w:fill="auto"/>
            <w:hideMark/>
          </w:tcPr>
          <w:p w14:paraId="0AD41CD8"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Содержание и благоустройство кладбищ города Магнитогорска (Закупка товаров, работ и услуг для обеспечения государственных (муниципальных) нужд)</w:t>
            </w:r>
          </w:p>
        </w:tc>
        <w:tc>
          <w:tcPr>
            <w:tcW w:w="1557" w:type="dxa"/>
            <w:shd w:val="clear" w:color="000000" w:fill="FFFFFF"/>
            <w:hideMark/>
          </w:tcPr>
          <w:p w14:paraId="0663421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06 4 06 20720</w:t>
            </w:r>
          </w:p>
        </w:tc>
        <w:tc>
          <w:tcPr>
            <w:tcW w:w="851" w:type="dxa"/>
            <w:shd w:val="clear" w:color="000000" w:fill="FFFFFF"/>
            <w:hideMark/>
          </w:tcPr>
          <w:p w14:paraId="28EA577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412A99D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569" w:type="dxa"/>
            <w:shd w:val="clear" w:color="000000" w:fill="FFFFFF"/>
            <w:hideMark/>
          </w:tcPr>
          <w:p w14:paraId="1A5DBC7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1914849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48 497,41</w:t>
            </w:r>
          </w:p>
        </w:tc>
      </w:tr>
      <w:tr w:rsidR="00220127" w:rsidRPr="00220127" w14:paraId="289809C3" w14:textId="77777777" w:rsidTr="003447D9">
        <w:trPr>
          <w:trHeight w:val="20"/>
        </w:trPr>
        <w:tc>
          <w:tcPr>
            <w:tcW w:w="5387" w:type="dxa"/>
            <w:shd w:val="clear" w:color="auto" w:fill="auto"/>
            <w:hideMark/>
          </w:tcPr>
          <w:p w14:paraId="6607FD5F"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Оказание услуг по погребению и иные мероприятия в сфере похоронного дела (Закупка товаров, работ и услуг для обеспечения государственных (муниципальных) нужд)</w:t>
            </w:r>
          </w:p>
        </w:tc>
        <w:tc>
          <w:tcPr>
            <w:tcW w:w="1557" w:type="dxa"/>
            <w:shd w:val="clear" w:color="000000" w:fill="FFFFFF"/>
            <w:hideMark/>
          </w:tcPr>
          <w:p w14:paraId="5B90170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06 4 06 20770</w:t>
            </w:r>
          </w:p>
        </w:tc>
        <w:tc>
          <w:tcPr>
            <w:tcW w:w="851" w:type="dxa"/>
            <w:shd w:val="clear" w:color="000000" w:fill="FFFFFF"/>
            <w:hideMark/>
          </w:tcPr>
          <w:p w14:paraId="41D0488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6E7A31F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569" w:type="dxa"/>
            <w:shd w:val="clear" w:color="000000" w:fill="FFFFFF"/>
            <w:hideMark/>
          </w:tcPr>
          <w:p w14:paraId="60DC886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076AD5C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1 063,98</w:t>
            </w:r>
          </w:p>
        </w:tc>
      </w:tr>
      <w:tr w:rsidR="00220127" w:rsidRPr="00220127" w14:paraId="6BB559A7" w14:textId="77777777" w:rsidTr="003447D9">
        <w:trPr>
          <w:trHeight w:val="20"/>
        </w:trPr>
        <w:tc>
          <w:tcPr>
            <w:tcW w:w="5387" w:type="dxa"/>
            <w:shd w:val="clear" w:color="auto" w:fill="auto"/>
            <w:hideMark/>
          </w:tcPr>
          <w:p w14:paraId="6BBB48D7" w14:textId="55DC2995"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Светлый город</w:t>
            </w:r>
            <w:r w:rsidR="008D3120">
              <w:rPr>
                <w:rFonts w:ascii="Times New Roman" w:eastAsia="Times New Roman" w:hAnsi="Times New Roman" w:cs="Times New Roman"/>
              </w:rPr>
              <w:t>»</w:t>
            </w:r>
          </w:p>
        </w:tc>
        <w:tc>
          <w:tcPr>
            <w:tcW w:w="1557" w:type="dxa"/>
            <w:shd w:val="clear" w:color="000000" w:fill="FFFFFF"/>
            <w:hideMark/>
          </w:tcPr>
          <w:p w14:paraId="0AE6597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06 4 07 00000</w:t>
            </w:r>
          </w:p>
        </w:tc>
        <w:tc>
          <w:tcPr>
            <w:tcW w:w="851" w:type="dxa"/>
            <w:shd w:val="clear" w:color="000000" w:fill="FFFFFF"/>
            <w:hideMark/>
          </w:tcPr>
          <w:p w14:paraId="4203F424" w14:textId="1D508F10"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CB9D9DA" w14:textId="368D0A6A"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70E752B0" w14:textId="5BD567C9"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755C299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193 194,89</w:t>
            </w:r>
          </w:p>
        </w:tc>
      </w:tr>
      <w:tr w:rsidR="00220127" w:rsidRPr="00220127" w14:paraId="10E649B6" w14:textId="77777777" w:rsidTr="003447D9">
        <w:trPr>
          <w:trHeight w:val="20"/>
        </w:trPr>
        <w:tc>
          <w:tcPr>
            <w:tcW w:w="5387" w:type="dxa"/>
            <w:shd w:val="clear" w:color="auto" w:fill="auto"/>
            <w:hideMark/>
          </w:tcPr>
          <w:p w14:paraId="273D51FB" w14:textId="55E72F81"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Мероприятие по содержанию, техническому обслуживанию, текущему ремонту объектов наружного освещения (Закупка товаров, работ и услуг</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для обеспечения государственных (муниципальных) нужд)</w:t>
            </w:r>
          </w:p>
        </w:tc>
        <w:tc>
          <w:tcPr>
            <w:tcW w:w="1557" w:type="dxa"/>
            <w:shd w:val="clear" w:color="000000" w:fill="FFFFFF"/>
            <w:hideMark/>
          </w:tcPr>
          <w:p w14:paraId="767EDCD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06 4 07 20600</w:t>
            </w:r>
          </w:p>
        </w:tc>
        <w:tc>
          <w:tcPr>
            <w:tcW w:w="851" w:type="dxa"/>
            <w:shd w:val="clear" w:color="000000" w:fill="FFFFFF"/>
            <w:hideMark/>
          </w:tcPr>
          <w:p w14:paraId="7BEA984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71E04E3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569" w:type="dxa"/>
            <w:shd w:val="clear" w:color="000000" w:fill="FFFFFF"/>
            <w:hideMark/>
          </w:tcPr>
          <w:p w14:paraId="45260C1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5FA9D1E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69 132,59</w:t>
            </w:r>
          </w:p>
        </w:tc>
      </w:tr>
      <w:tr w:rsidR="00220127" w:rsidRPr="00220127" w14:paraId="6FD655F3" w14:textId="77777777" w:rsidTr="003447D9">
        <w:trPr>
          <w:trHeight w:val="20"/>
        </w:trPr>
        <w:tc>
          <w:tcPr>
            <w:tcW w:w="5387" w:type="dxa"/>
            <w:shd w:val="clear" w:color="auto" w:fill="auto"/>
            <w:hideMark/>
          </w:tcPr>
          <w:p w14:paraId="6DA686D5" w14:textId="767A826C"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Мероприятие по энергоснабжению наружного освещения города (Закупка товаров, работ и услуг для обеспечения государственных (муниципальных) нужд)</w:t>
            </w:r>
          </w:p>
        </w:tc>
        <w:tc>
          <w:tcPr>
            <w:tcW w:w="1557" w:type="dxa"/>
            <w:shd w:val="clear" w:color="000000" w:fill="FFFFFF"/>
            <w:hideMark/>
          </w:tcPr>
          <w:p w14:paraId="288F90A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06 4 07 20610</w:t>
            </w:r>
          </w:p>
        </w:tc>
        <w:tc>
          <w:tcPr>
            <w:tcW w:w="851" w:type="dxa"/>
            <w:shd w:val="clear" w:color="000000" w:fill="FFFFFF"/>
            <w:hideMark/>
          </w:tcPr>
          <w:p w14:paraId="26ADAA3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6F66EAD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569" w:type="dxa"/>
            <w:shd w:val="clear" w:color="000000" w:fill="FFFFFF"/>
            <w:hideMark/>
          </w:tcPr>
          <w:p w14:paraId="5A4D5B6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64B7878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124 062,30</w:t>
            </w:r>
          </w:p>
        </w:tc>
      </w:tr>
      <w:tr w:rsidR="00220127" w:rsidRPr="00220127" w14:paraId="22CD6017" w14:textId="77777777" w:rsidTr="003447D9">
        <w:trPr>
          <w:trHeight w:val="20"/>
        </w:trPr>
        <w:tc>
          <w:tcPr>
            <w:tcW w:w="5387" w:type="dxa"/>
            <w:shd w:val="clear" w:color="000000" w:fill="FFFFFF"/>
            <w:hideMark/>
          </w:tcPr>
          <w:p w14:paraId="0CAC2F4F" w14:textId="4A9DEBC5"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 xml:space="preserve">Муниципальная программа </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Развитие городского пассажирского транспорта в городе Магнитогорске</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 xml:space="preserve"> </w:t>
            </w:r>
          </w:p>
        </w:tc>
        <w:tc>
          <w:tcPr>
            <w:tcW w:w="1557" w:type="dxa"/>
            <w:shd w:val="clear" w:color="000000" w:fill="FFFFFF"/>
            <w:hideMark/>
          </w:tcPr>
          <w:p w14:paraId="449FB00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07 0 00 00000</w:t>
            </w:r>
          </w:p>
        </w:tc>
        <w:tc>
          <w:tcPr>
            <w:tcW w:w="851" w:type="dxa"/>
            <w:shd w:val="clear" w:color="000000" w:fill="FFFFFF"/>
            <w:hideMark/>
          </w:tcPr>
          <w:p w14:paraId="3D31F86E" w14:textId="24FB7DB6"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1146AA7" w14:textId="5F1273FA"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9" w:type="dxa"/>
            <w:shd w:val="clear" w:color="000000" w:fill="FFFFFF"/>
            <w:hideMark/>
          </w:tcPr>
          <w:p w14:paraId="474C6893" w14:textId="61F814E3"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1417" w:type="dxa"/>
            <w:shd w:val="clear" w:color="000000" w:fill="FFFFFF"/>
            <w:hideMark/>
          </w:tcPr>
          <w:p w14:paraId="5954BC6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894 790,81</w:t>
            </w:r>
          </w:p>
        </w:tc>
      </w:tr>
      <w:tr w:rsidR="00220127" w:rsidRPr="00220127" w14:paraId="43D5A0DD" w14:textId="77777777" w:rsidTr="003447D9">
        <w:trPr>
          <w:trHeight w:val="20"/>
        </w:trPr>
        <w:tc>
          <w:tcPr>
            <w:tcW w:w="5387" w:type="dxa"/>
            <w:shd w:val="clear" w:color="000000" w:fill="FFFFFF"/>
            <w:hideMark/>
          </w:tcPr>
          <w:p w14:paraId="3BEC1890"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1557" w:type="dxa"/>
            <w:shd w:val="clear" w:color="000000" w:fill="FFFFFF"/>
            <w:hideMark/>
          </w:tcPr>
          <w:p w14:paraId="6B772DB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07 4 00 00000</w:t>
            </w:r>
          </w:p>
        </w:tc>
        <w:tc>
          <w:tcPr>
            <w:tcW w:w="851" w:type="dxa"/>
            <w:shd w:val="clear" w:color="000000" w:fill="FFFFFF"/>
            <w:hideMark/>
          </w:tcPr>
          <w:p w14:paraId="5621CAC7" w14:textId="054624DB"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96D1386" w14:textId="6F00979C"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1892F6B7" w14:textId="04C5226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590F87B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894 790,81</w:t>
            </w:r>
          </w:p>
        </w:tc>
      </w:tr>
      <w:tr w:rsidR="00220127" w:rsidRPr="00220127" w14:paraId="64AB13F6" w14:textId="77777777" w:rsidTr="003447D9">
        <w:trPr>
          <w:trHeight w:val="20"/>
        </w:trPr>
        <w:tc>
          <w:tcPr>
            <w:tcW w:w="5387" w:type="dxa"/>
            <w:shd w:val="clear" w:color="auto" w:fill="auto"/>
            <w:hideMark/>
          </w:tcPr>
          <w:p w14:paraId="75891905" w14:textId="4F90FAF8"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Комплексное развитие городского пассажирского транспорта в городе Магнитогорске</w:t>
            </w:r>
            <w:r w:rsidR="008D3120">
              <w:rPr>
                <w:rFonts w:ascii="Times New Roman" w:eastAsia="Times New Roman" w:hAnsi="Times New Roman" w:cs="Times New Roman"/>
              </w:rPr>
              <w:t>»</w:t>
            </w:r>
          </w:p>
        </w:tc>
        <w:tc>
          <w:tcPr>
            <w:tcW w:w="1557" w:type="dxa"/>
            <w:shd w:val="clear" w:color="000000" w:fill="FFFFFF"/>
            <w:hideMark/>
          </w:tcPr>
          <w:p w14:paraId="2791D3B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07 4 01 00000</w:t>
            </w:r>
          </w:p>
        </w:tc>
        <w:tc>
          <w:tcPr>
            <w:tcW w:w="851" w:type="dxa"/>
            <w:shd w:val="clear" w:color="000000" w:fill="FFFFFF"/>
            <w:hideMark/>
          </w:tcPr>
          <w:p w14:paraId="207514D7" w14:textId="19C57E18"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6AD3666" w14:textId="48832CCB"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7E0CCD07" w14:textId="6B5A4BEC"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4C228DE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708 440,81</w:t>
            </w:r>
          </w:p>
        </w:tc>
      </w:tr>
      <w:tr w:rsidR="00220127" w:rsidRPr="00220127" w14:paraId="5ED82B45" w14:textId="77777777" w:rsidTr="003447D9">
        <w:trPr>
          <w:trHeight w:val="20"/>
        </w:trPr>
        <w:tc>
          <w:tcPr>
            <w:tcW w:w="5387" w:type="dxa"/>
            <w:shd w:val="clear" w:color="000000" w:fill="FFFFFF"/>
            <w:hideMark/>
          </w:tcPr>
          <w:p w14:paraId="1229A8ED"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Мероприятия по перевозке пассажиров по муниципальным маршрутам регулярных перевозок по регулируемым тарифам </w:t>
            </w:r>
            <w:r w:rsidRPr="00220127">
              <w:rPr>
                <w:rFonts w:ascii="Times New Roman" w:eastAsia="Times New Roman" w:hAnsi="Times New Roman" w:cs="Times New Roman"/>
              </w:rPr>
              <w:lastRenderedPageBreak/>
              <w:t>автомобильным транспортом общего пользования (Закупка товаров, работ и услуг для обеспечения государственных (муниципальных) нужд)</w:t>
            </w:r>
          </w:p>
        </w:tc>
        <w:tc>
          <w:tcPr>
            <w:tcW w:w="1557" w:type="dxa"/>
            <w:shd w:val="clear" w:color="000000" w:fill="FFFFFF"/>
            <w:hideMark/>
          </w:tcPr>
          <w:p w14:paraId="6342366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07 4 01 20440</w:t>
            </w:r>
          </w:p>
        </w:tc>
        <w:tc>
          <w:tcPr>
            <w:tcW w:w="851" w:type="dxa"/>
            <w:shd w:val="clear" w:color="000000" w:fill="FFFFFF"/>
            <w:hideMark/>
          </w:tcPr>
          <w:p w14:paraId="7E2F0BD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6DE687A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569" w:type="dxa"/>
            <w:shd w:val="clear" w:color="000000" w:fill="FFFFFF"/>
            <w:hideMark/>
          </w:tcPr>
          <w:p w14:paraId="3FEE18C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417" w:type="dxa"/>
            <w:shd w:val="clear" w:color="000000" w:fill="FFFFFF"/>
            <w:hideMark/>
          </w:tcPr>
          <w:p w14:paraId="2C3A97A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10 854,82</w:t>
            </w:r>
          </w:p>
        </w:tc>
      </w:tr>
      <w:tr w:rsidR="00220127" w:rsidRPr="00220127" w14:paraId="29B56019" w14:textId="77777777" w:rsidTr="003447D9">
        <w:trPr>
          <w:trHeight w:val="20"/>
        </w:trPr>
        <w:tc>
          <w:tcPr>
            <w:tcW w:w="5387" w:type="dxa"/>
            <w:shd w:val="clear" w:color="000000" w:fill="FFFFFF"/>
            <w:hideMark/>
          </w:tcPr>
          <w:p w14:paraId="2600D4DA"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перевозке пассажиров по муниципальным маршрутам регулярных перевозок по регулируемым тарифам электрическим транспортом общего пользования (Закупка товаров, работ и услуг для обеспечения государственных (муниципальных) нужд)</w:t>
            </w:r>
          </w:p>
        </w:tc>
        <w:tc>
          <w:tcPr>
            <w:tcW w:w="1557" w:type="dxa"/>
            <w:shd w:val="clear" w:color="000000" w:fill="FFFFFF"/>
            <w:hideMark/>
          </w:tcPr>
          <w:p w14:paraId="08F2806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07 4 01 20480</w:t>
            </w:r>
          </w:p>
        </w:tc>
        <w:tc>
          <w:tcPr>
            <w:tcW w:w="851" w:type="dxa"/>
            <w:shd w:val="clear" w:color="000000" w:fill="FFFFFF"/>
            <w:hideMark/>
          </w:tcPr>
          <w:p w14:paraId="5A355ED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4C83388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569" w:type="dxa"/>
            <w:shd w:val="clear" w:color="000000" w:fill="FFFFFF"/>
            <w:hideMark/>
          </w:tcPr>
          <w:p w14:paraId="611BE97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417" w:type="dxa"/>
            <w:shd w:val="clear" w:color="000000" w:fill="FFFFFF"/>
            <w:hideMark/>
          </w:tcPr>
          <w:p w14:paraId="06D80E9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50 000,00</w:t>
            </w:r>
          </w:p>
        </w:tc>
      </w:tr>
      <w:tr w:rsidR="00220127" w:rsidRPr="00220127" w14:paraId="612B1F32" w14:textId="77777777" w:rsidTr="003447D9">
        <w:trPr>
          <w:trHeight w:val="20"/>
        </w:trPr>
        <w:tc>
          <w:tcPr>
            <w:tcW w:w="5387" w:type="dxa"/>
            <w:shd w:val="clear" w:color="000000" w:fill="FFFFFF"/>
            <w:hideMark/>
          </w:tcPr>
          <w:p w14:paraId="2E34685D"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связанных с оказанием услуг по предоставлению гражданам, проживающим на территории города, которым установлена (назначена) пенсия или достигшим возраста 55 и 60 лет (соответственно женщины и мужчины) бесплатного проезда и провоза багажа по сезонным (садовым) автобусным маршрутам (Иные бюджетные ассигнования)</w:t>
            </w:r>
          </w:p>
        </w:tc>
        <w:tc>
          <w:tcPr>
            <w:tcW w:w="1557" w:type="dxa"/>
            <w:shd w:val="clear" w:color="000000" w:fill="FFFFFF"/>
            <w:hideMark/>
          </w:tcPr>
          <w:p w14:paraId="2B9483F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07 4 01 71030</w:t>
            </w:r>
          </w:p>
        </w:tc>
        <w:tc>
          <w:tcPr>
            <w:tcW w:w="851" w:type="dxa"/>
            <w:shd w:val="clear" w:color="000000" w:fill="FFFFFF"/>
            <w:hideMark/>
          </w:tcPr>
          <w:p w14:paraId="7B98505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567" w:type="dxa"/>
            <w:shd w:val="clear" w:color="000000" w:fill="FFFFFF"/>
            <w:hideMark/>
          </w:tcPr>
          <w:p w14:paraId="1D4EBB6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569" w:type="dxa"/>
            <w:shd w:val="clear" w:color="000000" w:fill="FFFFFF"/>
            <w:hideMark/>
          </w:tcPr>
          <w:p w14:paraId="70780EE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417" w:type="dxa"/>
            <w:shd w:val="clear" w:color="000000" w:fill="FFFFFF"/>
            <w:hideMark/>
          </w:tcPr>
          <w:p w14:paraId="48E0550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20 752,00</w:t>
            </w:r>
          </w:p>
        </w:tc>
      </w:tr>
      <w:tr w:rsidR="00220127" w:rsidRPr="00220127" w14:paraId="0CBD7053" w14:textId="77777777" w:rsidTr="003447D9">
        <w:trPr>
          <w:trHeight w:val="20"/>
        </w:trPr>
        <w:tc>
          <w:tcPr>
            <w:tcW w:w="5387" w:type="dxa"/>
            <w:shd w:val="clear" w:color="000000" w:fill="FFFFFF"/>
            <w:hideMark/>
          </w:tcPr>
          <w:p w14:paraId="4E58B4B4"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возникших в связи с оказанием услуг по перевозке студентов и учащихся по маршрутам регулярных перевозок по нерегулируемым тарифам в городском пассажирском автомобильном транспорте общего пользования (Иные бюджетные ассигнования)</w:t>
            </w:r>
          </w:p>
        </w:tc>
        <w:tc>
          <w:tcPr>
            <w:tcW w:w="1557" w:type="dxa"/>
            <w:shd w:val="clear" w:color="000000" w:fill="FFFFFF"/>
            <w:hideMark/>
          </w:tcPr>
          <w:p w14:paraId="3C193AA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07 4 01 71060</w:t>
            </w:r>
          </w:p>
        </w:tc>
        <w:tc>
          <w:tcPr>
            <w:tcW w:w="851" w:type="dxa"/>
            <w:shd w:val="clear" w:color="000000" w:fill="FFFFFF"/>
            <w:hideMark/>
          </w:tcPr>
          <w:p w14:paraId="2EECDE2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567" w:type="dxa"/>
            <w:shd w:val="clear" w:color="000000" w:fill="FFFFFF"/>
            <w:hideMark/>
          </w:tcPr>
          <w:p w14:paraId="5013802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569" w:type="dxa"/>
            <w:shd w:val="clear" w:color="000000" w:fill="FFFFFF"/>
            <w:hideMark/>
          </w:tcPr>
          <w:p w14:paraId="1728D11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417" w:type="dxa"/>
            <w:shd w:val="clear" w:color="000000" w:fill="FFFFFF"/>
            <w:hideMark/>
          </w:tcPr>
          <w:p w14:paraId="13E9D5D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211,00</w:t>
            </w:r>
          </w:p>
        </w:tc>
      </w:tr>
      <w:tr w:rsidR="00220127" w:rsidRPr="00220127" w14:paraId="53CEA519" w14:textId="77777777" w:rsidTr="003447D9">
        <w:trPr>
          <w:trHeight w:val="20"/>
        </w:trPr>
        <w:tc>
          <w:tcPr>
            <w:tcW w:w="5387" w:type="dxa"/>
            <w:shd w:val="clear" w:color="000000" w:fill="FFFFFF"/>
            <w:hideMark/>
          </w:tcPr>
          <w:p w14:paraId="5A8AE41C"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 (Закупка товаров, работ и услуг для обеспечения государственных (муниципальных) нужд)</w:t>
            </w:r>
          </w:p>
        </w:tc>
        <w:tc>
          <w:tcPr>
            <w:tcW w:w="1557" w:type="dxa"/>
            <w:shd w:val="clear" w:color="000000" w:fill="FFFFFF"/>
            <w:hideMark/>
          </w:tcPr>
          <w:p w14:paraId="1D5DFCB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01 S6160</w:t>
            </w:r>
          </w:p>
        </w:tc>
        <w:tc>
          <w:tcPr>
            <w:tcW w:w="851" w:type="dxa"/>
            <w:shd w:val="clear" w:color="000000" w:fill="FFFFFF"/>
            <w:hideMark/>
          </w:tcPr>
          <w:p w14:paraId="39B4933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5F81125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569" w:type="dxa"/>
            <w:shd w:val="clear" w:color="000000" w:fill="FFFFFF"/>
            <w:hideMark/>
          </w:tcPr>
          <w:p w14:paraId="75A9F15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417" w:type="dxa"/>
            <w:shd w:val="clear" w:color="000000" w:fill="FFFFFF"/>
            <w:hideMark/>
          </w:tcPr>
          <w:p w14:paraId="139B9C7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9 961,99</w:t>
            </w:r>
          </w:p>
        </w:tc>
      </w:tr>
      <w:tr w:rsidR="00220127" w:rsidRPr="00220127" w14:paraId="037793EA" w14:textId="77777777" w:rsidTr="003447D9">
        <w:trPr>
          <w:trHeight w:val="20"/>
        </w:trPr>
        <w:tc>
          <w:tcPr>
            <w:tcW w:w="5387" w:type="dxa"/>
            <w:shd w:val="clear" w:color="000000" w:fill="FFFFFF"/>
            <w:hideMark/>
          </w:tcPr>
          <w:p w14:paraId="39A09370"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регулярных перевозок пассажиров и багажа городским наземным электрическим транспортом по муниципальным маршрутам регулярных перевозок по регулируемым тарифам (Закупка товаров, работ и услуг для обеспечения государственных (муниципальных) нужд)</w:t>
            </w:r>
          </w:p>
        </w:tc>
        <w:tc>
          <w:tcPr>
            <w:tcW w:w="1557" w:type="dxa"/>
            <w:shd w:val="clear" w:color="000000" w:fill="FFFFFF"/>
            <w:hideMark/>
          </w:tcPr>
          <w:p w14:paraId="604503F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01 S6170</w:t>
            </w:r>
          </w:p>
        </w:tc>
        <w:tc>
          <w:tcPr>
            <w:tcW w:w="851" w:type="dxa"/>
            <w:shd w:val="clear" w:color="000000" w:fill="FFFFFF"/>
            <w:hideMark/>
          </w:tcPr>
          <w:p w14:paraId="52B69B4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427016F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569" w:type="dxa"/>
            <w:shd w:val="clear" w:color="000000" w:fill="FFFFFF"/>
            <w:hideMark/>
          </w:tcPr>
          <w:p w14:paraId="612DB43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417" w:type="dxa"/>
            <w:shd w:val="clear" w:color="000000" w:fill="FFFFFF"/>
            <w:hideMark/>
          </w:tcPr>
          <w:p w14:paraId="3168259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616 661,00</w:t>
            </w:r>
          </w:p>
        </w:tc>
      </w:tr>
      <w:tr w:rsidR="00220127" w:rsidRPr="00220127" w14:paraId="70E7C53E" w14:textId="77777777" w:rsidTr="003447D9">
        <w:trPr>
          <w:trHeight w:val="20"/>
        </w:trPr>
        <w:tc>
          <w:tcPr>
            <w:tcW w:w="5387" w:type="dxa"/>
            <w:shd w:val="clear" w:color="000000" w:fill="FFFFFF"/>
            <w:hideMark/>
          </w:tcPr>
          <w:p w14:paraId="1D721B00" w14:textId="4454EF18"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 процессных мероприятий</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Комплексное развитие транспортной инфраструктуры города Магнитогорска</w:t>
            </w:r>
            <w:r w:rsidR="008D3120">
              <w:rPr>
                <w:rFonts w:ascii="Times New Roman" w:eastAsia="Times New Roman" w:hAnsi="Times New Roman" w:cs="Times New Roman"/>
              </w:rPr>
              <w:t>»</w:t>
            </w:r>
          </w:p>
        </w:tc>
        <w:tc>
          <w:tcPr>
            <w:tcW w:w="1557" w:type="dxa"/>
            <w:shd w:val="clear" w:color="000000" w:fill="FFFFFF"/>
            <w:hideMark/>
          </w:tcPr>
          <w:p w14:paraId="3D82A22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07 4 02 00000</w:t>
            </w:r>
          </w:p>
        </w:tc>
        <w:tc>
          <w:tcPr>
            <w:tcW w:w="851" w:type="dxa"/>
            <w:shd w:val="clear" w:color="000000" w:fill="FFFFFF"/>
            <w:hideMark/>
          </w:tcPr>
          <w:p w14:paraId="57943D49" w14:textId="021F9752"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D000869" w14:textId="10FCDE90"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354F9DC1" w14:textId="4FF2EF83"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4A63C77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1 350,00</w:t>
            </w:r>
          </w:p>
        </w:tc>
      </w:tr>
      <w:tr w:rsidR="00220127" w:rsidRPr="00220127" w14:paraId="305E4B14" w14:textId="77777777" w:rsidTr="003447D9">
        <w:trPr>
          <w:trHeight w:val="20"/>
        </w:trPr>
        <w:tc>
          <w:tcPr>
            <w:tcW w:w="5387" w:type="dxa"/>
            <w:shd w:val="clear" w:color="000000" w:fill="FFFFFF"/>
            <w:hideMark/>
          </w:tcPr>
          <w:p w14:paraId="0686D164" w14:textId="0CFB6F9E"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Мероприятие </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Выполнение научно-исследовательской работы по теме: </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Разработка программы стратегического развития </w:t>
            </w:r>
            <w:r w:rsidRPr="00220127">
              <w:rPr>
                <w:rFonts w:ascii="Times New Roman" w:eastAsia="Times New Roman" w:hAnsi="Times New Roman" w:cs="Times New Roman"/>
              </w:rPr>
              <w:lastRenderedPageBreak/>
              <w:t xml:space="preserve">общественного транспорта города Магнитогорска в соответствии со Стратегией </w:t>
            </w:r>
            <w:proofErr w:type="gramStart"/>
            <w:r w:rsidRPr="00220127">
              <w:rPr>
                <w:rFonts w:ascii="Times New Roman" w:eastAsia="Times New Roman" w:hAnsi="Times New Roman" w:cs="Times New Roman"/>
              </w:rPr>
              <w:t>социально - экономического</w:t>
            </w:r>
            <w:proofErr w:type="gramEnd"/>
            <w:r w:rsidRPr="00220127">
              <w:rPr>
                <w:rFonts w:ascii="Times New Roman" w:eastAsia="Times New Roman" w:hAnsi="Times New Roman" w:cs="Times New Roman"/>
              </w:rPr>
              <w:t xml:space="preserve"> развития и Генеральным планом города Магнитогорска</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(Закупка товаров, работ и услуг для обеспечения государственных (муниципальных) нужд)</w:t>
            </w:r>
          </w:p>
        </w:tc>
        <w:tc>
          <w:tcPr>
            <w:tcW w:w="1557" w:type="dxa"/>
            <w:shd w:val="clear" w:color="000000" w:fill="FFFFFF"/>
            <w:hideMark/>
          </w:tcPr>
          <w:p w14:paraId="7D1B922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07 4 02 20090</w:t>
            </w:r>
          </w:p>
        </w:tc>
        <w:tc>
          <w:tcPr>
            <w:tcW w:w="851" w:type="dxa"/>
            <w:shd w:val="clear" w:color="000000" w:fill="FFFFFF"/>
            <w:hideMark/>
          </w:tcPr>
          <w:p w14:paraId="25C32EE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4BEA042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569" w:type="dxa"/>
            <w:shd w:val="clear" w:color="000000" w:fill="FFFFFF"/>
            <w:hideMark/>
          </w:tcPr>
          <w:p w14:paraId="6BADBED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417" w:type="dxa"/>
            <w:shd w:val="clear" w:color="000000" w:fill="FFFFFF"/>
            <w:hideMark/>
          </w:tcPr>
          <w:p w14:paraId="037EBE7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1 350,00</w:t>
            </w:r>
          </w:p>
        </w:tc>
      </w:tr>
      <w:tr w:rsidR="00220127" w:rsidRPr="00220127" w14:paraId="2816FCF1" w14:textId="77777777" w:rsidTr="003447D9">
        <w:trPr>
          <w:trHeight w:val="20"/>
        </w:trPr>
        <w:tc>
          <w:tcPr>
            <w:tcW w:w="5387" w:type="dxa"/>
            <w:shd w:val="clear" w:color="000000" w:fill="FFFFFF"/>
            <w:hideMark/>
          </w:tcPr>
          <w:p w14:paraId="2C73024D" w14:textId="2ABE3D5B"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 процессных мероприятий</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Модернизация транспортной системы города Магнитогорска</w:t>
            </w:r>
            <w:r w:rsidR="008D3120">
              <w:rPr>
                <w:rFonts w:ascii="Times New Roman" w:eastAsia="Times New Roman" w:hAnsi="Times New Roman" w:cs="Times New Roman"/>
              </w:rPr>
              <w:t>»</w:t>
            </w:r>
          </w:p>
        </w:tc>
        <w:tc>
          <w:tcPr>
            <w:tcW w:w="1557" w:type="dxa"/>
            <w:shd w:val="clear" w:color="000000" w:fill="FFFFFF"/>
            <w:hideMark/>
          </w:tcPr>
          <w:p w14:paraId="532C1B1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07 4 03 00000</w:t>
            </w:r>
          </w:p>
        </w:tc>
        <w:tc>
          <w:tcPr>
            <w:tcW w:w="851" w:type="dxa"/>
            <w:shd w:val="clear" w:color="000000" w:fill="FFFFFF"/>
            <w:hideMark/>
          </w:tcPr>
          <w:p w14:paraId="5E190AE3" w14:textId="35DB6416"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1C3A120" w14:textId="3C9B5E42"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4909095D" w14:textId="2F7BE1A5"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7AB90C3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185 000,00</w:t>
            </w:r>
          </w:p>
        </w:tc>
      </w:tr>
      <w:tr w:rsidR="00220127" w:rsidRPr="00220127" w14:paraId="063530DA" w14:textId="77777777" w:rsidTr="003447D9">
        <w:trPr>
          <w:trHeight w:val="20"/>
        </w:trPr>
        <w:tc>
          <w:tcPr>
            <w:tcW w:w="5387" w:type="dxa"/>
            <w:shd w:val="clear" w:color="000000" w:fill="FFFFFF"/>
            <w:hideMark/>
          </w:tcPr>
          <w:p w14:paraId="14F2645F"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приобретению в муниципальную собственность трамвайных вагонов (Закупка товаров, работ и услуг для обеспечения государственных (муниципальных) нужд)</w:t>
            </w:r>
          </w:p>
        </w:tc>
        <w:tc>
          <w:tcPr>
            <w:tcW w:w="1557" w:type="dxa"/>
            <w:shd w:val="clear" w:color="000000" w:fill="FFFFFF"/>
            <w:hideMark/>
          </w:tcPr>
          <w:p w14:paraId="32015A8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07 4 03 20660</w:t>
            </w:r>
          </w:p>
        </w:tc>
        <w:tc>
          <w:tcPr>
            <w:tcW w:w="851" w:type="dxa"/>
            <w:shd w:val="clear" w:color="000000" w:fill="FFFFFF"/>
            <w:hideMark/>
          </w:tcPr>
          <w:p w14:paraId="78FB4BA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5B92389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569" w:type="dxa"/>
            <w:shd w:val="clear" w:color="000000" w:fill="FFFFFF"/>
            <w:hideMark/>
          </w:tcPr>
          <w:p w14:paraId="139284B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417" w:type="dxa"/>
            <w:shd w:val="clear" w:color="000000" w:fill="FFFFFF"/>
            <w:hideMark/>
          </w:tcPr>
          <w:p w14:paraId="76FA950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185 000,00</w:t>
            </w:r>
          </w:p>
        </w:tc>
      </w:tr>
      <w:tr w:rsidR="00220127" w:rsidRPr="00220127" w14:paraId="51A86F52" w14:textId="77777777" w:rsidTr="003447D9">
        <w:trPr>
          <w:trHeight w:val="20"/>
        </w:trPr>
        <w:tc>
          <w:tcPr>
            <w:tcW w:w="5387" w:type="dxa"/>
            <w:shd w:val="clear" w:color="000000" w:fill="FFFFFF"/>
            <w:hideMark/>
          </w:tcPr>
          <w:p w14:paraId="419FCAED" w14:textId="24B8966C"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 xml:space="preserve">Муниципальная программа </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Безопасность в</w:t>
            </w:r>
            <w:r w:rsidR="008D3120">
              <w:rPr>
                <w:rFonts w:ascii="Times New Roman" w:eastAsia="Times New Roman" w:hAnsi="Times New Roman" w:cs="Times New Roman"/>
                <w:b/>
                <w:bCs/>
              </w:rPr>
              <w:t xml:space="preserve"> </w:t>
            </w:r>
            <w:r w:rsidRPr="00220127">
              <w:rPr>
                <w:rFonts w:ascii="Times New Roman" w:eastAsia="Times New Roman" w:hAnsi="Times New Roman" w:cs="Times New Roman"/>
                <w:b/>
                <w:bCs/>
              </w:rPr>
              <w:t>городе Магнитогорске</w:t>
            </w:r>
            <w:r w:rsidR="008D3120">
              <w:rPr>
                <w:rFonts w:ascii="Times New Roman" w:eastAsia="Times New Roman" w:hAnsi="Times New Roman" w:cs="Times New Roman"/>
                <w:b/>
                <w:bCs/>
              </w:rPr>
              <w:t>»</w:t>
            </w:r>
          </w:p>
        </w:tc>
        <w:tc>
          <w:tcPr>
            <w:tcW w:w="1557" w:type="dxa"/>
            <w:shd w:val="clear" w:color="000000" w:fill="FFFFFF"/>
            <w:hideMark/>
          </w:tcPr>
          <w:p w14:paraId="2A38B4A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08 0 00 00000</w:t>
            </w:r>
          </w:p>
        </w:tc>
        <w:tc>
          <w:tcPr>
            <w:tcW w:w="851" w:type="dxa"/>
            <w:shd w:val="clear" w:color="000000" w:fill="FFFFFF"/>
            <w:noWrap/>
            <w:hideMark/>
          </w:tcPr>
          <w:p w14:paraId="5C761F63" w14:textId="3E8C3E59"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noWrap/>
            <w:hideMark/>
          </w:tcPr>
          <w:p w14:paraId="3A9EFAD2" w14:textId="2540BA25"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9" w:type="dxa"/>
            <w:shd w:val="clear" w:color="000000" w:fill="FFFFFF"/>
            <w:noWrap/>
            <w:hideMark/>
          </w:tcPr>
          <w:p w14:paraId="00092CAD" w14:textId="3F31E0CD"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1417" w:type="dxa"/>
            <w:shd w:val="clear" w:color="000000" w:fill="FFFFFF"/>
            <w:noWrap/>
            <w:hideMark/>
          </w:tcPr>
          <w:p w14:paraId="7B0388E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96 951,69</w:t>
            </w:r>
          </w:p>
        </w:tc>
      </w:tr>
      <w:tr w:rsidR="00220127" w:rsidRPr="00220127" w14:paraId="16364B75" w14:textId="77777777" w:rsidTr="003447D9">
        <w:trPr>
          <w:trHeight w:val="20"/>
        </w:trPr>
        <w:tc>
          <w:tcPr>
            <w:tcW w:w="5387" w:type="dxa"/>
            <w:shd w:val="clear" w:color="000000" w:fill="FFFFFF"/>
            <w:hideMark/>
          </w:tcPr>
          <w:p w14:paraId="45C37D12"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Региональные проекты, входящие в состав национальных проектов</w:t>
            </w:r>
          </w:p>
        </w:tc>
        <w:tc>
          <w:tcPr>
            <w:tcW w:w="1557" w:type="dxa"/>
            <w:shd w:val="clear" w:color="000000" w:fill="FFFFFF"/>
            <w:hideMark/>
          </w:tcPr>
          <w:p w14:paraId="77A2050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08 1 00 00000</w:t>
            </w:r>
          </w:p>
        </w:tc>
        <w:tc>
          <w:tcPr>
            <w:tcW w:w="851" w:type="dxa"/>
            <w:shd w:val="clear" w:color="000000" w:fill="FFFFFF"/>
            <w:noWrap/>
            <w:hideMark/>
          </w:tcPr>
          <w:p w14:paraId="1DA820E2" w14:textId="7789FD9F"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56024642" w14:textId="03D3C536"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304E28BF" w14:textId="6E415340"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417DE7E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56 307,37</w:t>
            </w:r>
          </w:p>
        </w:tc>
      </w:tr>
      <w:tr w:rsidR="00220127" w:rsidRPr="00220127" w14:paraId="3B2170D3" w14:textId="77777777" w:rsidTr="003447D9">
        <w:trPr>
          <w:trHeight w:val="20"/>
        </w:trPr>
        <w:tc>
          <w:tcPr>
            <w:tcW w:w="5387" w:type="dxa"/>
            <w:shd w:val="clear" w:color="000000" w:fill="FFFFFF"/>
            <w:hideMark/>
          </w:tcPr>
          <w:p w14:paraId="3BF9865F" w14:textId="0D205357" w:rsidR="00D331B6" w:rsidRPr="00220127" w:rsidRDefault="008D3120" w:rsidP="003447D9">
            <w:pPr>
              <w:widowControl/>
              <w:tabs>
                <w:tab w:val="left" w:pos="1168"/>
              </w:tabs>
              <w:autoSpaceDE/>
              <w:autoSpaceDN/>
              <w:adjustRightInd/>
              <w:ind w:firstLine="0"/>
              <w:contextualSpacing/>
              <w:jc w:val="left"/>
              <w:rPr>
                <w:rFonts w:ascii="Times New Roman" w:eastAsia="Times New Roman" w:hAnsi="Times New Roman" w:cs="Times New Roman"/>
              </w:rPr>
            </w:pPr>
            <w:r>
              <w:rPr>
                <w:rFonts w:ascii="Times New Roman" w:eastAsia="Times New Roman" w:hAnsi="Times New Roman" w:cs="Times New Roman"/>
              </w:rPr>
              <w:t>«</w:t>
            </w:r>
            <w:r w:rsidR="00D331B6" w:rsidRPr="00220127">
              <w:rPr>
                <w:rFonts w:ascii="Times New Roman" w:eastAsia="Times New Roman" w:hAnsi="Times New Roman" w:cs="Times New Roman"/>
              </w:rPr>
              <w:t>Региональный</w:t>
            </w:r>
            <w:r>
              <w:rPr>
                <w:rFonts w:ascii="Times New Roman" w:eastAsia="Times New Roman" w:hAnsi="Times New Roman" w:cs="Times New Roman"/>
              </w:rPr>
              <w:t xml:space="preserve"> </w:t>
            </w:r>
            <w:r w:rsidR="00D331B6" w:rsidRPr="00220127">
              <w:rPr>
                <w:rFonts w:ascii="Times New Roman" w:eastAsia="Times New Roman" w:hAnsi="Times New Roman" w:cs="Times New Roman"/>
              </w:rPr>
              <w:t xml:space="preserve">проект </w:t>
            </w:r>
            <w:r>
              <w:rPr>
                <w:rFonts w:ascii="Times New Roman" w:eastAsia="Times New Roman" w:hAnsi="Times New Roman" w:cs="Times New Roman"/>
              </w:rPr>
              <w:t>«</w:t>
            </w:r>
            <w:r w:rsidR="00D331B6" w:rsidRPr="00220127">
              <w:rPr>
                <w:rFonts w:ascii="Times New Roman" w:eastAsia="Times New Roman" w:hAnsi="Times New Roman" w:cs="Times New Roman"/>
              </w:rPr>
              <w:t>Чистая страна</w:t>
            </w:r>
            <w:r>
              <w:rPr>
                <w:rFonts w:ascii="Times New Roman" w:eastAsia="Times New Roman" w:hAnsi="Times New Roman" w:cs="Times New Roman"/>
              </w:rPr>
              <w:t>»</w:t>
            </w:r>
          </w:p>
        </w:tc>
        <w:tc>
          <w:tcPr>
            <w:tcW w:w="1557" w:type="dxa"/>
            <w:shd w:val="clear" w:color="000000" w:fill="FFFFFF"/>
            <w:hideMark/>
          </w:tcPr>
          <w:p w14:paraId="6EA4AD3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1 G1 00000</w:t>
            </w:r>
          </w:p>
        </w:tc>
        <w:tc>
          <w:tcPr>
            <w:tcW w:w="851" w:type="dxa"/>
            <w:shd w:val="clear" w:color="000000" w:fill="FFFFFF"/>
            <w:noWrap/>
            <w:hideMark/>
          </w:tcPr>
          <w:p w14:paraId="3E954A54" w14:textId="5B23A5A6"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00515967" w14:textId="0196C4A0"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4BDF7293" w14:textId="1001D025"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563B470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56 307,37</w:t>
            </w:r>
          </w:p>
        </w:tc>
      </w:tr>
      <w:tr w:rsidR="00220127" w:rsidRPr="00220127" w14:paraId="52CED2F9" w14:textId="77777777" w:rsidTr="003447D9">
        <w:trPr>
          <w:trHeight w:val="20"/>
        </w:trPr>
        <w:tc>
          <w:tcPr>
            <w:tcW w:w="5387" w:type="dxa"/>
            <w:shd w:val="clear" w:color="000000" w:fill="FFFFFF"/>
            <w:hideMark/>
          </w:tcPr>
          <w:p w14:paraId="0CF223D9"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Рекультивация земельных участков, нарушенных размещением твердых коммунальных отходов, и ликвидация объектов накопленного экологического вреда за счет средств областного бюджета (Закупка товаров, работ и услуг для обеспечения государственных (муниципальных) нужд)</w:t>
            </w:r>
          </w:p>
        </w:tc>
        <w:tc>
          <w:tcPr>
            <w:tcW w:w="1557" w:type="dxa"/>
            <w:shd w:val="clear" w:color="000000" w:fill="FFFFFF"/>
            <w:hideMark/>
          </w:tcPr>
          <w:p w14:paraId="4056037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1 G1 43030</w:t>
            </w:r>
          </w:p>
        </w:tc>
        <w:tc>
          <w:tcPr>
            <w:tcW w:w="851" w:type="dxa"/>
            <w:shd w:val="clear" w:color="000000" w:fill="FFFFFF"/>
            <w:hideMark/>
          </w:tcPr>
          <w:p w14:paraId="3ECFB89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41E9097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569" w:type="dxa"/>
            <w:shd w:val="clear" w:color="000000" w:fill="FFFFFF"/>
            <w:hideMark/>
          </w:tcPr>
          <w:p w14:paraId="241DE6B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noWrap/>
            <w:hideMark/>
          </w:tcPr>
          <w:p w14:paraId="2A27C57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56 307,37</w:t>
            </w:r>
          </w:p>
        </w:tc>
      </w:tr>
      <w:tr w:rsidR="00220127" w:rsidRPr="00220127" w14:paraId="1B8E7CD9" w14:textId="77777777" w:rsidTr="003447D9">
        <w:trPr>
          <w:trHeight w:val="20"/>
        </w:trPr>
        <w:tc>
          <w:tcPr>
            <w:tcW w:w="5387" w:type="dxa"/>
            <w:shd w:val="clear" w:color="000000" w:fill="FFFFFF"/>
            <w:hideMark/>
          </w:tcPr>
          <w:p w14:paraId="63808082" w14:textId="7556880A"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r w:rsidR="008D3120">
              <w:rPr>
                <w:rFonts w:ascii="Times New Roman" w:eastAsia="Times New Roman" w:hAnsi="Times New Roman" w:cs="Times New Roman"/>
              </w:rPr>
              <w:t xml:space="preserve"> </w:t>
            </w:r>
          </w:p>
        </w:tc>
        <w:tc>
          <w:tcPr>
            <w:tcW w:w="1557" w:type="dxa"/>
            <w:shd w:val="clear" w:color="000000" w:fill="FFFFFF"/>
            <w:hideMark/>
          </w:tcPr>
          <w:p w14:paraId="53CEE43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08 4 00 00000</w:t>
            </w:r>
          </w:p>
        </w:tc>
        <w:tc>
          <w:tcPr>
            <w:tcW w:w="851" w:type="dxa"/>
            <w:shd w:val="clear" w:color="000000" w:fill="FFFFFF"/>
            <w:noWrap/>
            <w:hideMark/>
          </w:tcPr>
          <w:p w14:paraId="431564B9" w14:textId="309AE0C1"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26C5F223" w14:textId="40AD0BC4"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12E6F5E5" w14:textId="49A93083"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4174091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40 644,32</w:t>
            </w:r>
          </w:p>
        </w:tc>
      </w:tr>
      <w:tr w:rsidR="00220127" w:rsidRPr="00220127" w14:paraId="0E615FF8" w14:textId="77777777" w:rsidTr="003447D9">
        <w:trPr>
          <w:trHeight w:val="20"/>
        </w:trPr>
        <w:tc>
          <w:tcPr>
            <w:tcW w:w="5387" w:type="dxa"/>
            <w:shd w:val="clear" w:color="000000" w:fill="FFFFFF"/>
            <w:hideMark/>
          </w:tcPr>
          <w:p w14:paraId="4458461B" w14:textId="391BEC62"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Профилактика преступлений и иных правонарушений в городе Магнитогорске</w:t>
            </w:r>
            <w:r w:rsidR="008D3120">
              <w:rPr>
                <w:rFonts w:ascii="Times New Roman" w:eastAsia="Times New Roman" w:hAnsi="Times New Roman" w:cs="Times New Roman"/>
              </w:rPr>
              <w:t>»</w:t>
            </w:r>
          </w:p>
        </w:tc>
        <w:tc>
          <w:tcPr>
            <w:tcW w:w="1557" w:type="dxa"/>
            <w:shd w:val="clear" w:color="000000" w:fill="FFFFFF"/>
            <w:hideMark/>
          </w:tcPr>
          <w:p w14:paraId="0986594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08 4 01 00000</w:t>
            </w:r>
          </w:p>
        </w:tc>
        <w:tc>
          <w:tcPr>
            <w:tcW w:w="851" w:type="dxa"/>
            <w:shd w:val="clear" w:color="000000" w:fill="FFFFFF"/>
            <w:hideMark/>
          </w:tcPr>
          <w:p w14:paraId="021B6F48" w14:textId="7AB6ECB3"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188CE02" w14:textId="56A38A6F"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28540D0E" w14:textId="5B02A475"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3B8592E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200,00</w:t>
            </w:r>
          </w:p>
        </w:tc>
      </w:tr>
      <w:tr w:rsidR="00220127" w:rsidRPr="00220127" w14:paraId="58A95C34" w14:textId="77777777" w:rsidTr="003447D9">
        <w:trPr>
          <w:trHeight w:val="20"/>
        </w:trPr>
        <w:tc>
          <w:tcPr>
            <w:tcW w:w="5387" w:type="dxa"/>
            <w:shd w:val="clear" w:color="000000" w:fill="FFFFFF"/>
            <w:hideMark/>
          </w:tcPr>
          <w:p w14:paraId="48AB5B79" w14:textId="41DBD042"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профилактике правонарушений, по обеспечению общественного порядка и противодействию преступности</w:t>
            </w:r>
            <w:r w:rsidR="001743C6">
              <w:rPr>
                <w:rFonts w:ascii="Times New Roman" w:eastAsia="Times New Roman" w:hAnsi="Times New Roman" w:cs="Times New Roman"/>
              </w:rPr>
              <w:t xml:space="preserve"> </w:t>
            </w:r>
            <w:r w:rsidRPr="00220127">
              <w:rPr>
                <w:rFonts w:ascii="Times New Roman" w:eastAsia="Times New Roman" w:hAnsi="Times New Roman" w:cs="Times New Roman"/>
              </w:rPr>
              <w:t>(Социальное обеспечение и иные выплаты населению)</w:t>
            </w:r>
          </w:p>
        </w:tc>
        <w:tc>
          <w:tcPr>
            <w:tcW w:w="1557" w:type="dxa"/>
            <w:shd w:val="clear" w:color="000000" w:fill="FFFFFF"/>
            <w:hideMark/>
          </w:tcPr>
          <w:p w14:paraId="70E11B8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08 4 01 20200</w:t>
            </w:r>
          </w:p>
        </w:tc>
        <w:tc>
          <w:tcPr>
            <w:tcW w:w="851" w:type="dxa"/>
            <w:shd w:val="clear" w:color="000000" w:fill="FFFFFF"/>
            <w:hideMark/>
          </w:tcPr>
          <w:p w14:paraId="06E908F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000000" w:fill="FFFFFF"/>
            <w:noWrap/>
            <w:hideMark/>
          </w:tcPr>
          <w:p w14:paraId="3508E0B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569" w:type="dxa"/>
            <w:shd w:val="clear" w:color="000000" w:fill="FFFFFF"/>
            <w:noWrap/>
            <w:hideMark/>
          </w:tcPr>
          <w:p w14:paraId="30A28EA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w:t>
            </w:r>
          </w:p>
        </w:tc>
        <w:tc>
          <w:tcPr>
            <w:tcW w:w="1417" w:type="dxa"/>
            <w:shd w:val="clear" w:color="000000" w:fill="FFFFFF"/>
            <w:hideMark/>
          </w:tcPr>
          <w:p w14:paraId="6748386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200,00</w:t>
            </w:r>
          </w:p>
        </w:tc>
      </w:tr>
      <w:tr w:rsidR="00220127" w:rsidRPr="00220127" w14:paraId="46DECC9D" w14:textId="77777777" w:rsidTr="003447D9">
        <w:trPr>
          <w:trHeight w:val="20"/>
        </w:trPr>
        <w:tc>
          <w:tcPr>
            <w:tcW w:w="5387" w:type="dxa"/>
            <w:shd w:val="clear" w:color="000000" w:fill="FFFFFF"/>
            <w:hideMark/>
          </w:tcPr>
          <w:p w14:paraId="74430FFA" w14:textId="58D8AEC5"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Гармонизация межнациональных отношений и профилактика экстремизма на территории города Магнитогорска</w:t>
            </w:r>
            <w:r w:rsidR="008D3120">
              <w:rPr>
                <w:rFonts w:ascii="Times New Roman" w:eastAsia="Times New Roman" w:hAnsi="Times New Roman" w:cs="Times New Roman"/>
              </w:rPr>
              <w:t>»</w:t>
            </w:r>
          </w:p>
        </w:tc>
        <w:tc>
          <w:tcPr>
            <w:tcW w:w="1557" w:type="dxa"/>
            <w:shd w:val="clear" w:color="000000" w:fill="FFFFFF"/>
            <w:hideMark/>
          </w:tcPr>
          <w:p w14:paraId="4BC8E8E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08 4 02 00000</w:t>
            </w:r>
          </w:p>
        </w:tc>
        <w:tc>
          <w:tcPr>
            <w:tcW w:w="851" w:type="dxa"/>
            <w:shd w:val="clear" w:color="000000" w:fill="FFFFFF"/>
            <w:noWrap/>
            <w:hideMark/>
          </w:tcPr>
          <w:p w14:paraId="759B9BCA" w14:textId="0F6BF812"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6DB48539" w14:textId="3C187CAB"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4167CAD3" w14:textId="12737375"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45DCE8E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161,00</w:t>
            </w:r>
          </w:p>
        </w:tc>
      </w:tr>
      <w:tr w:rsidR="00220127" w:rsidRPr="00220127" w14:paraId="33C4D6DA" w14:textId="77777777" w:rsidTr="003447D9">
        <w:trPr>
          <w:trHeight w:val="20"/>
        </w:trPr>
        <w:tc>
          <w:tcPr>
            <w:tcW w:w="5387" w:type="dxa"/>
            <w:shd w:val="clear" w:color="000000" w:fill="FFFFFF"/>
            <w:hideMark/>
          </w:tcPr>
          <w:p w14:paraId="6C5C8ACF"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гармонизации межнациональных отношений (Закупка товаров, работ и услуг для обеспечения государственных (муниципальных) нужд)</w:t>
            </w:r>
          </w:p>
        </w:tc>
        <w:tc>
          <w:tcPr>
            <w:tcW w:w="1557" w:type="dxa"/>
            <w:shd w:val="clear" w:color="000000" w:fill="FFFFFF"/>
            <w:hideMark/>
          </w:tcPr>
          <w:p w14:paraId="354616F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08 4 02 20210</w:t>
            </w:r>
          </w:p>
        </w:tc>
        <w:tc>
          <w:tcPr>
            <w:tcW w:w="851" w:type="dxa"/>
            <w:shd w:val="clear" w:color="000000" w:fill="FFFFFF"/>
            <w:hideMark/>
          </w:tcPr>
          <w:p w14:paraId="5CECE86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noWrap/>
            <w:hideMark/>
          </w:tcPr>
          <w:p w14:paraId="079CF1B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569" w:type="dxa"/>
            <w:shd w:val="clear" w:color="000000" w:fill="FFFFFF"/>
            <w:noWrap/>
            <w:hideMark/>
          </w:tcPr>
          <w:p w14:paraId="2AF0DC3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w:t>
            </w:r>
          </w:p>
        </w:tc>
        <w:tc>
          <w:tcPr>
            <w:tcW w:w="1417" w:type="dxa"/>
            <w:shd w:val="clear" w:color="000000" w:fill="FFFFFF"/>
            <w:hideMark/>
          </w:tcPr>
          <w:p w14:paraId="753CACF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71,00</w:t>
            </w:r>
          </w:p>
        </w:tc>
      </w:tr>
      <w:tr w:rsidR="00220127" w:rsidRPr="00220127" w14:paraId="1525BBF8" w14:textId="77777777" w:rsidTr="003447D9">
        <w:trPr>
          <w:trHeight w:val="20"/>
        </w:trPr>
        <w:tc>
          <w:tcPr>
            <w:tcW w:w="5387" w:type="dxa"/>
            <w:shd w:val="clear" w:color="000000" w:fill="FFFFFF"/>
            <w:hideMark/>
          </w:tcPr>
          <w:p w14:paraId="21732F8E"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гармонизации межнациональных отношений (Социальное обеспечение и иные выплаты населению)</w:t>
            </w:r>
          </w:p>
        </w:tc>
        <w:tc>
          <w:tcPr>
            <w:tcW w:w="1557" w:type="dxa"/>
            <w:shd w:val="clear" w:color="000000" w:fill="FFFFFF"/>
            <w:hideMark/>
          </w:tcPr>
          <w:p w14:paraId="5AF4239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08 4 02 20210</w:t>
            </w:r>
          </w:p>
        </w:tc>
        <w:tc>
          <w:tcPr>
            <w:tcW w:w="851" w:type="dxa"/>
            <w:shd w:val="clear" w:color="000000" w:fill="FFFFFF"/>
            <w:hideMark/>
          </w:tcPr>
          <w:p w14:paraId="6305485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000000" w:fill="FFFFFF"/>
            <w:noWrap/>
            <w:hideMark/>
          </w:tcPr>
          <w:p w14:paraId="5CB61E0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569" w:type="dxa"/>
            <w:shd w:val="clear" w:color="000000" w:fill="FFFFFF"/>
            <w:noWrap/>
            <w:hideMark/>
          </w:tcPr>
          <w:p w14:paraId="51ABEC1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w:t>
            </w:r>
          </w:p>
        </w:tc>
        <w:tc>
          <w:tcPr>
            <w:tcW w:w="1417" w:type="dxa"/>
            <w:shd w:val="clear" w:color="000000" w:fill="FFFFFF"/>
            <w:hideMark/>
          </w:tcPr>
          <w:p w14:paraId="4B8DACA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90,00</w:t>
            </w:r>
          </w:p>
        </w:tc>
      </w:tr>
      <w:tr w:rsidR="00220127" w:rsidRPr="00220127" w14:paraId="3C8F721B" w14:textId="77777777" w:rsidTr="003447D9">
        <w:trPr>
          <w:trHeight w:val="20"/>
        </w:trPr>
        <w:tc>
          <w:tcPr>
            <w:tcW w:w="5387" w:type="dxa"/>
            <w:shd w:val="clear" w:color="000000" w:fill="FFFFFF"/>
            <w:hideMark/>
          </w:tcPr>
          <w:p w14:paraId="63A8D423" w14:textId="6F7E4E55"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Профилактика терроризма в городе Магнитогорске</w:t>
            </w:r>
            <w:r w:rsidR="008D3120">
              <w:rPr>
                <w:rFonts w:ascii="Times New Roman" w:eastAsia="Times New Roman" w:hAnsi="Times New Roman" w:cs="Times New Roman"/>
              </w:rPr>
              <w:t>»</w:t>
            </w:r>
          </w:p>
        </w:tc>
        <w:tc>
          <w:tcPr>
            <w:tcW w:w="1557" w:type="dxa"/>
            <w:shd w:val="clear" w:color="000000" w:fill="FFFFFF"/>
            <w:hideMark/>
          </w:tcPr>
          <w:p w14:paraId="5EDF21A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08 4 03 00000</w:t>
            </w:r>
          </w:p>
        </w:tc>
        <w:tc>
          <w:tcPr>
            <w:tcW w:w="851" w:type="dxa"/>
            <w:shd w:val="clear" w:color="000000" w:fill="FFFFFF"/>
            <w:hideMark/>
          </w:tcPr>
          <w:p w14:paraId="311ABC77" w14:textId="7220FFFB"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69BCEEEE" w14:textId="77092E0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1027082A" w14:textId="3637A779"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4470F5B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60,00</w:t>
            </w:r>
          </w:p>
        </w:tc>
      </w:tr>
      <w:tr w:rsidR="00220127" w:rsidRPr="00220127" w14:paraId="313CC278" w14:textId="77777777" w:rsidTr="003447D9">
        <w:trPr>
          <w:trHeight w:val="20"/>
        </w:trPr>
        <w:tc>
          <w:tcPr>
            <w:tcW w:w="5387" w:type="dxa"/>
            <w:shd w:val="clear" w:color="000000" w:fill="FFFFFF"/>
            <w:hideMark/>
          </w:tcPr>
          <w:p w14:paraId="66193C9D"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Мероприятие по профилактике терроризма в городе Магнитогорске (Социальное обеспечение и иные выплаты населению)</w:t>
            </w:r>
          </w:p>
        </w:tc>
        <w:tc>
          <w:tcPr>
            <w:tcW w:w="1557" w:type="dxa"/>
            <w:shd w:val="clear" w:color="000000" w:fill="FFFFFF"/>
            <w:hideMark/>
          </w:tcPr>
          <w:p w14:paraId="713745D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08 4 03 20710</w:t>
            </w:r>
          </w:p>
        </w:tc>
        <w:tc>
          <w:tcPr>
            <w:tcW w:w="851" w:type="dxa"/>
            <w:shd w:val="clear" w:color="000000" w:fill="FFFFFF"/>
            <w:hideMark/>
          </w:tcPr>
          <w:p w14:paraId="707E93F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000000" w:fill="FFFFFF"/>
            <w:noWrap/>
            <w:hideMark/>
          </w:tcPr>
          <w:p w14:paraId="42FFE66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569" w:type="dxa"/>
            <w:shd w:val="clear" w:color="000000" w:fill="FFFFFF"/>
            <w:noWrap/>
            <w:hideMark/>
          </w:tcPr>
          <w:p w14:paraId="6E374F7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w:t>
            </w:r>
          </w:p>
        </w:tc>
        <w:tc>
          <w:tcPr>
            <w:tcW w:w="1417" w:type="dxa"/>
            <w:shd w:val="clear" w:color="000000" w:fill="FFFFFF"/>
            <w:hideMark/>
          </w:tcPr>
          <w:p w14:paraId="5AEF813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60,00</w:t>
            </w:r>
          </w:p>
        </w:tc>
      </w:tr>
      <w:tr w:rsidR="00220127" w:rsidRPr="00220127" w14:paraId="29DB528F" w14:textId="77777777" w:rsidTr="003447D9">
        <w:trPr>
          <w:trHeight w:val="20"/>
        </w:trPr>
        <w:tc>
          <w:tcPr>
            <w:tcW w:w="5387" w:type="dxa"/>
            <w:shd w:val="clear" w:color="000000" w:fill="FFFFFF"/>
            <w:hideMark/>
          </w:tcPr>
          <w:p w14:paraId="02FD44DF" w14:textId="4E233C50"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Профилактика безнадзорности, правонарушений </w:t>
            </w:r>
            <w:r w:rsidRPr="00220127">
              <w:rPr>
                <w:rFonts w:ascii="Times New Roman" w:eastAsia="Times New Roman" w:hAnsi="Times New Roman" w:cs="Times New Roman"/>
              </w:rPr>
              <w:lastRenderedPageBreak/>
              <w:t>и злоупотребления наркотическими средствами несовершеннолетними гражданами</w:t>
            </w:r>
            <w:r w:rsidR="008D3120">
              <w:rPr>
                <w:rFonts w:ascii="Times New Roman" w:eastAsia="Times New Roman" w:hAnsi="Times New Roman" w:cs="Times New Roman"/>
              </w:rPr>
              <w:t>»</w:t>
            </w:r>
          </w:p>
        </w:tc>
        <w:tc>
          <w:tcPr>
            <w:tcW w:w="1557" w:type="dxa"/>
            <w:shd w:val="clear" w:color="000000" w:fill="FFFFFF"/>
            <w:hideMark/>
          </w:tcPr>
          <w:p w14:paraId="4947D93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08 4 04 00000</w:t>
            </w:r>
          </w:p>
        </w:tc>
        <w:tc>
          <w:tcPr>
            <w:tcW w:w="851" w:type="dxa"/>
            <w:shd w:val="clear" w:color="000000" w:fill="FFFFFF"/>
            <w:hideMark/>
          </w:tcPr>
          <w:p w14:paraId="64658B71" w14:textId="10209A36"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6A36B2F" w14:textId="4DC8C782"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6653AA96" w14:textId="2A9AA16A"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32C4256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500,00</w:t>
            </w:r>
          </w:p>
        </w:tc>
      </w:tr>
      <w:tr w:rsidR="00220127" w:rsidRPr="00220127" w14:paraId="1CEBE379" w14:textId="77777777" w:rsidTr="003447D9">
        <w:trPr>
          <w:trHeight w:val="20"/>
        </w:trPr>
        <w:tc>
          <w:tcPr>
            <w:tcW w:w="5387" w:type="dxa"/>
            <w:shd w:val="clear" w:color="000000" w:fill="FFFFFF"/>
            <w:hideMark/>
          </w:tcPr>
          <w:p w14:paraId="5DFAFAA2"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Мероприятие по осуществлению антинаркотической пропаганды и антинаркотического просвещения среди несовершеннолетних граждан (Закупка товаров, работ и услуг для обеспечения государственных (муниципальных) нужд) </w:t>
            </w:r>
          </w:p>
        </w:tc>
        <w:tc>
          <w:tcPr>
            <w:tcW w:w="1557" w:type="dxa"/>
            <w:shd w:val="clear" w:color="000000" w:fill="FFFFFF"/>
            <w:hideMark/>
          </w:tcPr>
          <w:p w14:paraId="006E0C0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08 4 04 20230</w:t>
            </w:r>
          </w:p>
        </w:tc>
        <w:tc>
          <w:tcPr>
            <w:tcW w:w="851" w:type="dxa"/>
            <w:shd w:val="clear" w:color="000000" w:fill="FFFFFF"/>
            <w:hideMark/>
          </w:tcPr>
          <w:p w14:paraId="18CFD64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noWrap/>
            <w:hideMark/>
          </w:tcPr>
          <w:p w14:paraId="785B95E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6C92311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3F723F1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450,00</w:t>
            </w:r>
          </w:p>
        </w:tc>
      </w:tr>
      <w:tr w:rsidR="00220127" w:rsidRPr="00220127" w14:paraId="5D1EAF7E" w14:textId="77777777" w:rsidTr="003447D9">
        <w:trPr>
          <w:trHeight w:val="20"/>
        </w:trPr>
        <w:tc>
          <w:tcPr>
            <w:tcW w:w="5387" w:type="dxa"/>
            <w:shd w:val="clear" w:color="000000" w:fill="FFFFFF"/>
            <w:hideMark/>
          </w:tcPr>
          <w:p w14:paraId="20826BAE"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Мероприятие по осуществлению антинаркотической пропаганды и антинаркотического просвещения среди несовершеннолетних граждан (Социальное обеспечение и иные выплаты населению)</w:t>
            </w:r>
          </w:p>
        </w:tc>
        <w:tc>
          <w:tcPr>
            <w:tcW w:w="1557" w:type="dxa"/>
            <w:shd w:val="clear" w:color="000000" w:fill="FFFFFF"/>
            <w:hideMark/>
          </w:tcPr>
          <w:p w14:paraId="4669BA1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08 4 04 20230</w:t>
            </w:r>
          </w:p>
        </w:tc>
        <w:tc>
          <w:tcPr>
            <w:tcW w:w="851" w:type="dxa"/>
            <w:shd w:val="clear" w:color="000000" w:fill="FFFFFF"/>
            <w:hideMark/>
          </w:tcPr>
          <w:p w14:paraId="6113FF6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000000" w:fill="FFFFFF"/>
            <w:noWrap/>
            <w:hideMark/>
          </w:tcPr>
          <w:p w14:paraId="573B165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noWrap/>
            <w:hideMark/>
          </w:tcPr>
          <w:p w14:paraId="10D42F3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372337C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50,00</w:t>
            </w:r>
          </w:p>
        </w:tc>
      </w:tr>
      <w:tr w:rsidR="00220127" w:rsidRPr="00220127" w14:paraId="37BFCA36" w14:textId="77777777" w:rsidTr="003447D9">
        <w:trPr>
          <w:trHeight w:val="20"/>
        </w:trPr>
        <w:tc>
          <w:tcPr>
            <w:tcW w:w="5387" w:type="dxa"/>
            <w:shd w:val="clear" w:color="000000" w:fill="FFFFFF"/>
            <w:hideMark/>
          </w:tcPr>
          <w:p w14:paraId="7D3F6071" w14:textId="012D9FA5"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Временное трудоустройство несовершеннолетних граждан в сфере образования</w:t>
            </w:r>
            <w:r w:rsidR="008D3120">
              <w:rPr>
                <w:rFonts w:ascii="Times New Roman" w:eastAsia="Times New Roman" w:hAnsi="Times New Roman" w:cs="Times New Roman"/>
              </w:rPr>
              <w:t>»</w:t>
            </w:r>
          </w:p>
        </w:tc>
        <w:tc>
          <w:tcPr>
            <w:tcW w:w="1557" w:type="dxa"/>
            <w:shd w:val="clear" w:color="000000" w:fill="FFFFFF"/>
            <w:noWrap/>
            <w:hideMark/>
          </w:tcPr>
          <w:p w14:paraId="0363CFE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08 4 05 00000</w:t>
            </w:r>
          </w:p>
        </w:tc>
        <w:tc>
          <w:tcPr>
            <w:tcW w:w="851" w:type="dxa"/>
            <w:shd w:val="clear" w:color="000000" w:fill="FFFFFF"/>
            <w:hideMark/>
          </w:tcPr>
          <w:p w14:paraId="272CA11F" w14:textId="092F3B86"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762DFCEC" w14:textId="740B3940"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5D4CE1B1" w14:textId="6DA04794"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697B3C2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3 000,00</w:t>
            </w:r>
          </w:p>
        </w:tc>
      </w:tr>
      <w:tr w:rsidR="00220127" w:rsidRPr="00220127" w14:paraId="08D0F83E" w14:textId="77777777" w:rsidTr="003447D9">
        <w:trPr>
          <w:trHeight w:val="20"/>
        </w:trPr>
        <w:tc>
          <w:tcPr>
            <w:tcW w:w="5387" w:type="dxa"/>
            <w:shd w:val="clear" w:color="000000" w:fill="FFFFFF"/>
            <w:hideMark/>
          </w:tcPr>
          <w:p w14:paraId="53BD40E0"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организации временного трудоустройства несовершеннолетних граждан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1E6EA14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08 4 05 20220</w:t>
            </w:r>
          </w:p>
        </w:tc>
        <w:tc>
          <w:tcPr>
            <w:tcW w:w="851" w:type="dxa"/>
            <w:shd w:val="clear" w:color="000000" w:fill="FFFFFF"/>
            <w:hideMark/>
          </w:tcPr>
          <w:p w14:paraId="152CDFD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7594929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noWrap/>
            <w:hideMark/>
          </w:tcPr>
          <w:p w14:paraId="5FC8E0B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417" w:type="dxa"/>
            <w:shd w:val="clear" w:color="000000" w:fill="FFFFFF"/>
            <w:hideMark/>
          </w:tcPr>
          <w:p w14:paraId="3861539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3 000,00</w:t>
            </w:r>
          </w:p>
        </w:tc>
      </w:tr>
      <w:tr w:rsidR="00220127" w:rsidRPr="00220127" w14:paraId="693F476F" w14:textId="77777777" w:rsidTr="003447D9">
        <w:trPr>
          <w:trHeight w:val="20"/>
        </w:trPr>
        <w:tc>
          <w:tcPr>
            <w:tcW w:w="5387" w:type="dxa"/>
            <w:shd w:val="clear" w:color="000000" w:fill="FFFFFF"/>
            <w:hideMark/>
          </w:tcPr>
          <w:p w14:paraId="53D005F7" w14:textId="13E2CAA5"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Временное трудоустройство несовершеннолетних граждан в сфере физической культуры и спорта</w:t>
            </w:r>
            <w:r w:rsidR="008D3120">
              <w:rPr>
                <w:rFonts w:ascii="Times New Roman" w:eastAsia="Times New Roman" w:hAnsi="Times New Roman" w:cs="Times New Roman"/>
              </w:rPr>
              <w:t>»</w:t>
            </w:r>
          </w:p>
        </w:tc>
        <w:tc>
          <w:tcPr>
            <w:tcW w:w="1557" w:type="dxa"/>
            <w:shd w:val="clear" w:color="000000" w:fill="FFFFFF"/>
            <w:noWrap/>
            <w:hideMark/>
          </w:tcPr>
          <w:p w14:paraId="6E81AB5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08 4 06 00000</w:t>
            </w:r>
          </w:p>
        </w:tc>
        <w:tc>
          <w:tcPr>
            <w:tcW w:w="851" w:type="dxa"/>
            <w:shd w:val="clear" w:color="000000" w:fill="FFFFFF"/>
            <w:hideMark/>
          </w:tcPr>
          <w:p w14:paraId="7F974E45" w14:textId="38E6F85F"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6AA29E48" w14:textId="0FD314E1"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7B9F1BAD" w14:textId="2FD4B05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21F5AEC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1 500,00</w:t>
            </w:r>
          </w:p>
        </w:tc>
      </w:tr>
      <w:tr w:rsidR="00220127" w:rsidRPr="00220127" w14:paraId="51AA783B" w14:textId="77777777" w:rsidTr="003447D9">
        <w:trPr>
          <w:trHeight w:val="20"/>
        </w:trPr>
        <w:tc>
          <w:tcPr>
            <w:tcW w:w="5387" w:type="dxa"/>
            <w:shd w:val="clear" w:color="000000" w:fill="FFFFFF"/>
            <w:hideMark/>
          </w:tcPr>
          <w:p w14:paraId="3BA4552D"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организации временного трудоустройства несовершеннолетних граждан (Предоставление субсидий бюджетным, автономным учреждениям и иным некоммерческим организациям)</w:t>
            </w:r>
          </w:p>
        </w:tc>
        <w:tc>
          <w:tcPr>
            <w:tcW w:w="1557" w:type="dxa"/>
            <w:shd w:val="clear" w:color="000000" w:fill="FFFFFF"/>
            <w:noWrap/>
            <w:hideMark/>
          </w:tcPr>
          <w:p w14:paraId="2A646FB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08 4 06 20220</w:t>
            </w:r>
          </w:p>
        </w:tc>
        <w:tc>
          <w:tcPr>
            <w:tcW w:w="851" w:type="dxa"/>
            <w:shd w:val="clear" w:color="000000" w:fill="FFFFFF"/>
            <w:hideMark/>
          </w:tcPr>
          <w:p w14:paraId="6A1FC86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noWrap/>
            <w:hideMark/>
          </w:tcPr>
          <w:p w14:paraId="6058055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569" w:type="dxa"/>
            <w:shd w:val="clear" w:color="000000" w:fill="FFFFFF"/>
            <w:noWrap/>
            <w:hideMark/>
          </w:tcPr>
          <w:p w14:paraId="2BD19FF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noWrap/>
            <w:hideMark/>
          </w:tcPr>
          <w:p w14:paraId="23F38E6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1 500,00</w:t>
            </w:r>
          </w:p>
        </w:tc>
      </w:tr>
      <w:tr w:rsidR="00220127" w:rsidRPr="00220127" w14:paraId="51A8128D" w14:textId="77777777" w:rsidTr="003447D9">
        <w:trPr>
          <w:trHeight w:val="20"/>
        </w:trPr>
        <w:tc>
          <w:tcPr>
            <w:tcW w:w="5387" w:type="dxa"/>
            <w:shd w:val="clear" w:color="000000" w:fill="FFFFFF"/>
            <w:hideMark/>
          </w:tcPr>
          <w:p w14:paraId="13D34A79" w14:textId="06B8705D"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Пожарная безопасность</w:t>
            </w:r>
            <w:r w:rsidR="008D3120">
              <w:rPr>
                <w:rFonts w:ascii="Times New Roman" w:eastAsia="Times New Roman" w:hAnsi="Times New Roman" w:cs="Times New Roman"/>
              </w:rPr>
              <w:t>»</w:t>
            </w:r>
          </w:p>
        </w:tc>
        <w:tc>
          <w:tcPr>
            <w:tcW w:w="1557" w:type="dxa"/>
            <w:shd w:val="clear" w:color="000000" w:fill="FFFFFF"/>
            <w:hideMark/>
          </w:tcPr>
          <w:p w14:paraId="2BDCD20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08 4 08 00000</w:t>
            </w:r>
          </w:p>
        </w:tc>
        <w:tc>
          <w:tcPr>
            <w:tcW w:w="851" w:type="dxa"/>
            <w:shd w:val="clear" w:color="000000" w:fill="FFFFFF"/>
            <w:hideMark/>
          </w:tcPr>
          <w:p w14:paraId="51726116" w14:textId="0D7DC0B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C035D37" w14:textId="2C56EE6B"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181BC0C1" w14:textId="1E0552B8"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7BBE614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183,44</w:t>
            </w:r>
          </w:p>
        </w:tc>
      </w:tr>
      <w:tr w:rsidR="00220127" w:rsidRPr="00220127" w14:paraId="1158AFE6" w14:textId="77777777" w:rsidTr="003447D9">
        <w:trPr>
          <w:trHeight w:val="20"/>
        </w:trPr>
        <w:tc>
          <w:tcPr>
            <w:tcW w:w="5387" w:type="dxa"/>
            <w:shd w:val="clear" w:color="000000" w:fill="FFFFFF"/>
            <w:hideMark/>
          </w:tcPr>
          <w:p w14:paraId="37DC98FE"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пожарной безопасности города Магнитогорска (Закупка товаров, работ и услуг для обеспечения государственных (муниципальных) нужд)</w:t>
            </w:r>
          </w:p>
        </w:tc>
        <w:tc>
          <w:tcPr>
            <w:tcW w:w="1557" w:type="dxa"/>
            <w:shd w:val="clear" w:color="000000" w:fill="FFFFFF"/>
            <w:hideMark/>
          </w:tcPr>
          <w:p w14:paraId="24E6261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08 4 08 20240</w:t>
            </w:r>
          </w:p>
        </w:tc>
        <w:tc>
          <w:tcPr>
            <w:tcW w:w="851" w:type="dxa"/>
            <w:shd w:val="clear" w:color="000000" w:fill="FFFFFF"/>
            <w:hideMark/>
          </w:tcPr>
          <w:p w14:paraId="2C4FDD5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0EEBAAD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569" w:type="dxa"/>
            <w:shd w:val="clear" w:color="000000" w:fill="FFFFFF"/>
            <w:hideMark/>
          </w:tcPr>
          <w:p w14:paraId="020628E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1417" w:type="dxa"/>
            <w:shd w:val="clear" w:color="000000" w:fill="FFFFFF"/>
            <w:hideMark/>
          </w:tcPr>
          <w:p w14:paraId="415C69E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183,44</w:t>
            </w:r>
          </w:p>
        </w:tc>
      </w:tr>
      <w:tr w:rsidR="00220127" w:rsidRPr="00220127" w14:paraId="61C7884E" w14:textId="77777777" w:rsidTr="003447D9">
        <w:trPr>
          <w:trHeight w:val="20"/>
        </w:trPr>
        <w:tc>
          <w:tcPr>
            <w:tcW w:w="5387" w:type="dxa"/>
            <w:shd w:val="clear" w:color="000000" w:fill="FFFFFF"/>
            <w:hideMark/>
          </w:tcPr>
          <w:p w14:paraId="1260CC45" w14:textId="0CB38BE9"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инфраструктуры единой дежурно-диспетчерской службы Магнитогорского городского округа, мониторинг последствий чрезвычайных ситуаций природного и техногенного характера в городе Магнитогорске</w:t>
            </w:r>
            <w:r w:rsidR="008D3120">
              <w:rPr>
                <w:rFonts w:ascii="Times New Roman" w:eastAsia="Times New Roman" w:hAnsi="Times New Roman" w:cs="Times New Roman"/>
              </w:rPr>
              <w:t>»</w:t>
            </w:r>
          </w:p>
        </w:tc>
        <w:tc>
          <w:tcPr>
            <w:tcW w:w="1557" w:type="dxa"/>
            <w:shd w:val="clear" w:color="000000" w:fill="FFFFFF"/>
            <w:hideMark/>
          </w:tcPr>
          <w:p w14:paraId="2689320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08 4 09 00000</w:t>
            </w:r>
          </w:p>
        </w:tc>
        <w:tc>
          <w:tcPr>
            <w:tcW w:w="851" w:type="dxa"/>
            <w:shd w:val="clear" w:color="000000" w:fill="FFFFFF"/>
            <w:noWrap/>
            <w:hideMark/>
          </w:tcPr>
          <w:p w14:paraId="78504061" w14:textId="4D431A22"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39C2B848" w14:textId="224E7A85"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7E24837C" w14:textId="37BF16EF"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59D52A6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138,40</w:t>
            </w:r>
          </w:p>
        </w:tc>
      </w:tr>
      <w:tr w:rsidR="00220127" w:rsidRPr="00220127" w14:paraId="21BE8194" w14:textId="77777777" w:rsidTr="003447D9">
        <w:trPr>
          <w:trHeight w:val="20"/>
        </w:trPr>
        <w:tc>
          <w:tcPr>
            <w:tcW w:w="5387" w:type="dxa"/>
            <w:shd w:val="clear" w:color="000000" w:fill="FFFFFF"/>
            <w:hideMark/>
          </w:tcPr>
          <w:p w14:paraId="3EC4F399"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направленные на функционирование единой дежурной диспетчерской службы (Закупка товаров, работ и услуг для обеспечения государственных (муниципальных) нужд)</w:t>
            </w:r>
          </w:p>
        </w:tc>
        <w:tc>
          <w:tcPr>
            <w:tcW w:w="1557" w:type="dxa"/>
            <w:shd w:val="clear" w:color="000000" w:fill="FFFFFF"/>
            <w:hideMark/>
          </w:tcPr>
          <w:p w14:paraId="24C2179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08 4 09 20250</w:t>
            </w:r>
          </w:p>
        </w:tc>
        <w:tc>
          <w:tcPr>
            <w:tcW w:w="851" w:type="dxa"/>
            <w:shd w:val="clear" w:color="000000" w:fill="FFFFFF"/>
            <w:hideMark/>
          </w:tcPr>
          <w:p w14:paraId="450EC72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62FA125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569" w:type="dxa"/>
            <w:shd w:val="clear" w:color="000000" w:fill="FFFFFF"/>
            <w:hideMark/>
          </w:tcPr>
          <w:p w14:paraId="2E9E1C7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1417" w:type="dxa"/>
            <w:shd w:val="clear" w:color="000000" w:fill="FFFFFF"/>
            <w:hideMark/>
          </w:tcPr>
          <w:p w14:paraId="02B62BE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138,40</w:t>
            </w:r>
          </w:p>
        </w:tc>
      </w:tr>
      <w:tr w:rsidR="00220127" w:rsidRPr="00220127" w14:paraId="03A1AD98" w14:textId="77777777" w:rsidTr="003447D9">
        <w:trPr>
          <w:trHeight w:val="20"/>
        </w:trPr>
        <w:tc>
          <w:tcPr>
            <w:tcW w:w="5387" w:type="dxa"/>
            <w:shd w:val="clear" w:color="000000" w:fill="FFFFFF"/>
            <w:hideMark/>
          </w:tcPr>
          <w:p w14:paraId="247DC3A4" w14:textId="2882DE12"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Снижение рисков и смягчение последствий чрезвычайных ситуаций природного и техногенного характера в городе Магнитогорске</w:t>
            </w:r>
            <w:r w:rsidR="008D3120">
              <w:rPr>
                <w:rFonts w:ascii="Times New Roman" w:eastAsia="Times New Roman" w:hAnsi="Times New Roman" w:cs="Times New Roman"/>
              </w:rPr>
              <w:t>»</w:t>
            </w:r>
          </w:p>
        </w:tc>
        <w:tc>
          <w:tcPr>
            <w:tcW w:w="1557" w:type="dxa"/>
            <w:shd w:val="clear" w:color="000000" w:fill="FFFFFF"/>
            <w:hideMark/>
          </w:tcPr>
          <w:p w14:paraId="07C72FE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08 4 10 00000</w:t>
            </w:r>
          </w:p>
        </w:tc>
        <w:tc>
          <w:tcPr>
            <w:tcW w:w="851" w:type="dxa"/>
            <w:shd w:val="clear" w:color="000000" w:fill="FFFFFF"/>
            <w:noWrap/>
            <w:hideMark/>
          </w:tcPr>
          <w:p w14:paraId="7F84F1FA" w14:textId="38DFA7C4"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2A43EDD8" w14:textId="7733D4FB"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0B085236" w14:textId="1A7E85AA"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594693D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868,20</w:t>
            </w:r>
          </w:p>
        </w:tc>
      </w:tr>
      <w:tr w:rsidR="00220127" w:rsidRPr="00220127" w14:paraId="470B3D32" w14:textId="77777777" w:rsidTr="003447D9">
        <w:trPr>
          <w:trHeight w:val="20"/>
        </w:trPr>
        <w:tc>
          <w:tcPr>
            <w:tcW w:w="5387" w:type="dxa"/>
            <w:shd w:val="clear" w:color="000000" w:fill="FFFFFF"/>
            <w:hideMark/>
          </w:tcPr>
          <w:p w14:paraId="6C8D4C93"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Мероприятия по предупреждению и ликвидации последствий чрезвычайных ситуаций и </w:t>
            </w:r>
            <w:r w:rsidRPr="00220127">
              <w:rPr>
                <w:rFonts w:ascii="Times New Roman" w:eastAsia="Times New Roman" w:hAnsi="Times New Roman" w:cs="Times New Roman"/>
              </w:rPr>
              <w:lastRenderedPageBreak/>
              <w:t>стихийных бедствий (Закупка товаров, работ и услуг для обеспечения государственных (муниципальных) нужд)</w:t>
            </w:r>
          </w:p>
        </w:tc>
        <w:tc>
          <w:tcPr>
            <w:tcW w:w="1557" w:type="dxa"/>
            <w:shd w:val="clear" w:color="000000" w:fill="FFFFFF"/>
            <w:hideMark/>
          </w:tcPr>
          <w:p w14:paraId="03BF91A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08 4 10 20260</w:t>
            </w:r>
          </w:p>
        </w:tc>
        <w:tc>
          <w:tcPr>
            <w:tcW w:w="851" w:type="dxa"/>
            <w:shd w:val="clear" w:color="000000" w:fill="FFFFFF"/>
            <w:hideMark/>
          </w:tcPr>
          <w:p w14:paraId="6742621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78BA0AA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569" w:type="dxa"/>
            <w:shd w:val="clear" w:color="000000" w:fill="FFFFFF"/>
            <w:hideMark/>
          </w:tcPr>
          <w:p w14:paraId="1438BED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1417" w:type="dxa"/>
            <w:shd w:val="clear" w:color="000000" w:fill="FFFFFF"/>
            <w:hideMark/>
          </w:tcPr>
          <w:p w14:paraId="5FFEA4F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868,20</w:t>
            </w:r>
          </w:p>
        </w:tc>
      </w:tr>
      <w:tr w:rsidR="00220127" w:rsidRPr="00220127" w14:paraId="6D1F6321" w14:textId="77777777" w:rsidTr="003447D9">
        <w:trPr>
          <w:trHeight w:val="20"/>
        </w:trPr>
        <w:tc>
          <w:tcPr>
            <w:tcW w:w="5387" w:type="dxa"/>
            <w:shd w:val="clear" w:color="000000" w:fill="FFFFFF"/>
            <w:hideMark/>
          </w:tcPr>
          <w:p w14:paraId="15377A1D" w14:textId="593C6242"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Охрана окружающей среды города Магнитогорска</w:t>
            </w:r>
            <w:r w:rsidR="008D3120">
              <w:rPr>
                <w:rFonts w:ascii="Times New Roman" w:eastAsia="Times New Roman" w:hAnsi="Times New Roman" w:cs="Times New Roman"/>
              </w:rPr>
              <w:t>»</w:t>
            </w:r>
          </w:p>
        </w:tc>
        <w:tc>
          <w:tcPr>
            <w:tcW w:w="1557" w:type="dxa"/>
            <w:shd w:val="clear" w:color="000000" w:fill="FFFFFF"/>
            <w:noWrap/>
            <w:hideMark/>
          </w:tcPr>
          <w:p w14:paraId="0C5460F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08 4 11 00000</w:t>
            </w:r>
          </w:p>
        </w:tc>
        <w:tc>
          <w:tcPr>
            <w:tcW w:w="851" w:type="dxa"/>
            <w:shd w:val="clear" w:color="000000" w:fill="FFFFFF"/>
            <w:noWrap/>
            <w:hideMark/>
          </w:tcPr>
          <w:p w14:paraId="1C1785B8" w14:textId="02DA9491"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4D71B5F7" w14:textId="16822EEF"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1E5EA192" w14:textId="1B4F3968"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2F69138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16 496,36</w:t>
            </w:r>
          </w:p>
        </w:tc>
      </w:tr>
      <w:tr w:rsidR="00220127" w:rsidRPr="00220127" w14:paraId="0A96650F" w14:textId="77777777" w:rsidTr="003447D9">
        <w:trPr>
          <w:trHeight w:val="20"/>
        </w:trPr>
        <w:tc>
          <w:tcPr>
            <w:tcW w:w="5387" w:type="dxa"/>
            <w:shd w:val="clear" w:color="000000" w:fill="FFFFFF"/>
            <w:hideMark/>
          </w:tcPr>
          <w:p w14:paraId="682AEC8F"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охране окружающей среды (Закупка товаров, работ и услуг для обеспечения государственных (муниципальных) нужд)</w:t>
            </w:r>
          </w:p>
        </w:tc>
        <w:tc>
          <w:tcPr>
            <w:tcW w:w="1557" w:type="dxa"/>
            <w:shd w:val="clear" w:color="000000" w:fill="FFFFFF"/>
            <w:noWrap/>
            <w:hideMark/>
          </w:tcPr>
          <w:p w14:paraId="51C228A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08 4 11 20270</w:t>
            </w:r>
          </w:p>
        </w:tc>
        <w:tc>
          <w:tcPr>
            <w:tcW w:w="851" w:type="dxa"/>
            <w:shd w:val="clear" w:color="000000" w:fill="FFFFFF"/>
            <w:hideMark/>
          </w:tcPr>
          <w:p w14:paraId="209E6E6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78FF2AA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569" w:type="dxa"/>
            <w:shd w:val="clear" w:color="000000" w:fill="FFFFFF"/>
            <w:hideMark/>
          </w:tcPr>
          <w:p w14:paraId="7015424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hideMark/>
          </w:tcPr>
          <w:p w14:paraId="7A9D962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14 339,64</w:t>
            </w:r>
          </w:p>
        </w:tc>
      </w:tr>
      <w:tr w:rsidR="00220127" w:rsidRPr="00220127" w14:paraId="7681B947" w14:textId="77777777" w:rsidTr="003447D9">
        <w:trPr>
          <w:trHeight w:val="20"/>
        </w:trPr>
        <w:tc>
          <w:tcPr>
            <w:tcW w:w="5387" w:type="dxa"/>
            <w:shd w:val="clear" w:color="000000" w:fill="FFFFFF"/>
            <w:hideMark/>
          </w:tcPr>
          <w:p w14:paraId="46AFB2E9" w14:textId="10144065"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охране окружающей среды</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(Социальное обеспечение и иные выплаты населению)</w:t>
            </w:r>
          </w:p>
        </w:tc>
        <w:tc>
          <w:tcPr>
            <w:tcW w:w="1557" w:type="dxa"/>
            <w:shd w:val="clear" w:color="000000" w:fill="FFFFFF"/>
            <w:noWrap/>
            <w:hideMark/>
          </w:tcPr>
          <w:p w14:paraId="5D6F72E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08 4 11 20270</w:t>
            </w:r>
          </w:p>
        </w:tc>
        <w:tc>
          <w:tcPr>
            <w:tcW w:w="851" w:type="dxa"/>
            <w:shd w:val="clear" w:color="000000" w:fill="FFFFFF"/>
            <w:hideMark/>
          </w:tcPr>
          <w:p w14:paraId="1797F51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000000" w:fill="FFFFFF"/>
            <w:hideMark/>
          </w:tcPr>
          <w:p w14:paraId="3BA23FC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569" w:type="dxa"/>
            <w:shd w:val="clear" w:color="000000" w:fill="FFFFFF"/>
            <w:hideMark/>
          </w:tcPr>
          <w:p w14:paraId="5A75BFF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hideMark/>
          </w:tcPr>
          <w:p w14:paraId="725308B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339,62</w:t>
            </w:r>
          </w:p>
        </w:tc>
      </w:tr>
      <w:tr w:rsidR="00220127" w:rsidRPr="00220127" w14:paraId="4FBF314E" w14:textId="77777777" w:rsidTr="003447D9">
        <w:trPr>
          <w:trHeight w:val="20"/>
        </w:trPr>
        <w:tc>
          <w:tcPr>
            <w:tcW w:w="5387" w:type="dxa"/>
            <w:shd w:val="clear" w:color="000000" w:fill="FFFFFF"/>
            <w:hideMark/>
          </w:tcPr>
          <w:p w14:paraId="69ADDB8A"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557" w:type="dxa"/>
            <w:shd w:val="clear" w:color="000000" w:fill="FFFFFF"/>
            <w:noWrap/>
            <w:hideMark/>
          </w:tcPr>
          <w:p w14:paraId="4DCC3BF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08 4 11 61080</w:t>
            </w:r>
          </w:p>
        </w:tc>
        <w:tc>
          <w:tcPr>
            <w:tcW w:w="851" w:type="dxa"/>
            <w:shd w:val="clear" w:color="000000" w:fill="FFFFFF"/>
            <w:hideMark/>
          </w:tcPr>
          <w:p w14:paraId="2F26203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64AFC15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569" w:type="dxa"/>
            <w:shd w:val="clear" w:color="000000" w:fill="FFFFFF"/>
            <w:hideMark/>
          </w:tcPr>
          <w:p w14:paraId="4599FAA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hideMark/>
          </w:tcPr>
          <w:p w14:paraId="3F30D74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1 817,10</w:t>
            </w:r>
          </w:p>
        </w:tc>
      </w:tr>
      <w:tr w:rsidR="00220127" w:rsidRPr="00220127" w14:paraId="02DF32AE" w14:textId="77777777" w:rsidTr="003447D9">
        <w:trPr>
          <w:trHeight w:val="20"/>
        </w:trPr>
        <w:tc>
          <w:tcPr>
            <w:tcW w:w="5387" w:type="dxa"/>
            <w:shd w:val="clear" w:color="000000" w:fill="FFFFFF"/>
            <w:hideMark/>
          </w:tcPr>
          <w:p w14:paraId="74D362DC" w14:textId="1F283F9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Формирование экологической комфортной городской среды в городе Магнитогорске</w:t>
            </w:r>
            <w:r w:rsidR="008D3120">
              <w:rPr>
                <w:rFonts w:ascii="Times New Roman" w:eastAsia="Times New Roman" w:hAnsi="Times New Roman" w:cs="Times New Roman"/>
              </w:rPr>
              <w:t>»</w:t>
            </w:r>
          </w:p>
        </w:tc>
        <w:tc>
          <w:tcPr>
            <w:tcW w:w="1557" w:type="dxa"/>
            <w:shd w:val="clear" w:color="000000" w:fill="FFFFFF"/>
            <w:hideMark/>
          </w:tcPr>
          <w:p w14:paraId="6C8496D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08 4 12 00000</w:t>
            </w:r>
          </w:p>
        </w:tc>
        <w:tc>
          <w:tcPr>
            <w:tcW w:w="851" w:type="dxa"/>
            <w:shd w:val="clear" w:color="000000" w:fill="FFFFFF"/>
            <w:hideMark/>
          </w:tcPr>
          <w:p w14:paraId="359BBF4D" w14:textId="495A0633"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306B6EE" w14:textId="1DACADF1"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23A486A7" w14:textId="0499C11C"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79CE855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15 369,58</w:t>
            </w:r>
          </w:p>
        </w:tc>
      </w:tr>
      <w:tr w:rsidR="00220127" w:rsidRPr="00220127" w14:paraId="70FED720" w14:textId="77777777" w:rsidTr="003447D9">
        <w:trPr>
          <w:trHeight w:val="20"/>
        </w:trPr>
        <w:tc>
          <w:tcPr>
            <w:tcW w:w="5387" w:type="dxa"/>
            <w:shd w:val="clear" w:color="000000" w:fill="FFFFFF"/>
            <w:hideMark/>
          </w:tcPr>
          <w:p w14:paraId="47A7F448"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содержанию земельных участков (площадок) накопления твердых коммунальных отходов города Магнитогорска (Закупка товаров, работ и услуг для обеспечения государственных (муниципальных) нужд)</w:t>
            </w:r>
          </w:p>
        </w:tc>
        <w:tc>
          <w:tcPr>
            <w:tcW w:w="1557" w:type="dxa"/>
            <w:shd w:val="clear" w:color="000000" w:fill="FFFFFF"/>
            <w:hideMark/>
          </w:tcPr>
          <w:p w14:paraId="11535B6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08 4 12 20180</w:t>
            </w:r>
          </w:p>
        </w:tc>
        <w:tc>
          <w:tcPr>
            <w:tcW w:w="851" w:type="dxa"/>
            <w:shd w:val="clear" w:color="000000" w:fill="FFFFFF"/>
            <w:hideMark/>
          </w:tcPr>
          <w:p w14:paraId="45E668D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334FF11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569" w:type="dxa"/>
            <w:shd w:val="clear" w:color="000000" w:fill="FFFFFF"/>
            <w:hideMark/>
          </w:tcPr>
          <w:p w14:paraId="1CDFFC8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noWrap/>
            <w:hideMark/>
          </w:tcPr>
          <w:p w14:paraId="57E7C1B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15 369,58</w:t>
            </w:r>
          </w:p>
        </w:tc>
      </w:tr>
      <w:tr w:rsidR="00220127" w:rsidRPr="00220127" w14:paraId="70FFE847" w14:textId="77777777" w:rsidTr="003447D9">
        <w:trPr>
          <w:trHeight w:val="20"/>
        </w:trPr>
        <w:tc>
          <w:tcPr>
            <w:tcW w:w="5387" w:type="dxa"/>
            <w:shd w:val="clear" w:color="000000" w:fill="FFFFFF"/>
            <w:hideMark/>
          </w:tcPr>
          <w:p w14:paraId="7B8FE46D" w14:textId="79AFD08D"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Организация профильных смен для детей, состоящих на профилактическом учете</w:t>
            </w:r>
            <w:r w:rsidR="008D3120">
              <w:rPr>
                <w:rFonts w:ascii="Times New Roman" w:eastAsia="Times New Roman" w:hAnsi="Times New Roman" w:cs="Times New Roman"/>
              </w:rPr>
              <w:t>»</w:t>
            </w:r>
          </w:p>
        </w:tc>
        <w:tc>
          <w:tcPr>
            <w:tcW w:w="1557" w:type="dxa"/>
            <w:shd w:val="clear" w:color="000000" w:fill="FFFFFF"/>
            <w:hideMark/>
          </w:tcPr>
          <w:p w14:paraId="5A3B28E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08 4 13 00000</w:t>
            </w:r>
          </w:p>
        </w:tc>
        <w:tc>
          <w:tcPr>
            <w:tcW w:w="851" w:type="dxa"/>
            <w:shd w:val="clear" w:color="000000" w:fill="FFFFFF"/>
            <w:hideMark/>
          </w:tcPr>
          <w:p w14:paraId="2A9CF0C6" w14:textId="1991F863"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1CDA103" w14:textId="0FF29DB3"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28A6DC10" w14:textId="69988430"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245521D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2 167,34</w:t>
            </w:r>
          </w:p>
        </w:tc>
      </w:tr>
      <w:tr w:rsidR="00220127" w:rsidRPr="00220127" w14:paraId="23C20EC0" w14:textId="77777777" w:rsidTr="003447D9">
        <w:trPr>
          <w:trHeight w:val="20"/>
        </w:trPr>
        <w:tc>
          <w:tcPr>
            <w:tcW w:w="5387" w:type="dxa"/>
            <w:shd w:val="clear" w:color="000000" w:fill="FFFFFF"/>
            <w:hideMark/>
          </w:tcPr>
          <w:p w14:paraId="247EEE52"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профильных смен для детей, состоящих на профилактическом учете (Предоставление субсидий бюджетным, автономным учреждениям и иным некоммерческим организациям)</w:t>
            </w:r>
          </w:p>
        </w:tc>
        <w:tc>
          <w:tcPr>
            <w:tcW w:w="1557" w:type="dxa"/>
            <w:shd w:val="clear" w:color="000000" w:fill="FFFFFF"/>
            <w:hideMark/>
          </w:tcPr>
          <w:p w14:paraId="3489837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13 S9010</w:t>
            </w:r>
          </w:p>
        </w:tc>
        <w:tc>
          <w:tcPr>
            <w:tcW w:w="851" w:type="dxa"/>
            <w:shd w:val="clear" w:color="000000" w:fill="FFFFFF"/>
            <w:hideMark/>
          </w:tcPr>
          <w:p w14:paraId="1A84AD7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hideMark/>
          </w:tcPr>
          <w:p w14:paraId="6EFE99A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hideMark/>
          </w:tcPr>
          <w:p w14:paraId="385947B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417" w:type="dxa"/>
            <w:shd w:val="clear" w:color="000000" w:fill="FFFFFF"/>
            <w:noWrap/>
            <w:hideMark/>
          </w:tcPr>
          <w:p w14:paraId="54217CE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1 458,00</w:t>
            </w:r>
          </w:p>
        </w:tc>
      </w:tr>
      <w:tr w:rsidR="00220127" w:rsidRPr="00220127" w14:paraId="5D5B2EE1" w14:textId="77777777" w:rsidTr="003447D9">
        <w:trPr>
          <w:trHeight w:val="20"/>
        </w:trPr>
        <w:tc>
          <w:tcPr>
            <w:tcW w:w="5387" w:type="dxa"/>
            <w:shd w:val="clear" w:color="000000" w:fill="FFFFFF"/>
            <w:hideMark/>
          </w:tcPr>
          <w:p w14:paraId="66BCAB3F"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профильных смен для детей, состоящих на профилактическом учете (Иные бюджетные ассигнования)</w:t>
            </w:r>
          </w:p>
        </w:tc>
        <w:tc>
          <w:tcPr>
            <w:tcW w:w="1557" w:type="dxa"/>
            <w:shd w:val="clear" w:color="000000" w:fill="FFFFFF"/>
            <w:hideMark/>
          </w:tcPr>
          <w:p w14:paraId="6F02855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13 S9010</w:t>
            </w:r>
          </w:p>
        </w:tc>
        <w:tc>
          <w:tcPr>
            <w:tcW w:w="851" w:type="dxa"/>
            <w:shd w:val="clear" w:color="000000" w:fill="FFFFFF"/>
            <w:hideMark/>
          </w:tcPr>
          <w:p w14:paraId="4EC3868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567" w:type="dxa"/>
            <w:shd w:val="clear" w:color="000000" w:fill="FFFFFF"/>
            <w:hideMark/>
          </w:tcPr>
          <w:p w14:paraId="3E0C83A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hideMark/>
          </w:tcPr>
          <w:p w14:paraId="012316E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417" w:type="dxa"/>
            <w:shd w:val="clear" w:color="000000" w:fill="FFFFFF"/>
            <w:noWrap/>
            <w:hideMark/>
          </w:tcPr>
          <w:p w14:paraId="3A334E9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709,34</w:t>
            </w:r>
          </w:p>
        </w:tc>
      </w:tr>
      <w:tr w:rsidR="00220127" w:rsidRPr="00220127" w14:paraId="0329260F" w14:textId="77777777" w:rsidTr="003447D9">
        <w:trPr>
          <w:trHeight w:val="20"/>
        </w:trPr>
        <w:tc>
          <w:tcPr>
            <w:tcW w:w="5387" w:type="dxa"/>
            <w:shd w:val="clear" w:color="000000" w:fill="FFFFFF"/>
            <w:hideMark/>
          </w:tcPr>
          <w:p w14:paraId="0E22573E" w14:textId="00C6B132"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 xml:space="preserve">Муниципальная программа </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Энергосбережение и повышение энергетической эффективности в городе Магнитогорске</w:t>
            </w:r>
            <w:r w:rsidR="008D3120">
              <w:rPr>
                <w:rFonts w:ascii="Times New Roman" w:eastAsia="Times New Roman" w:hAnsi="Times New Roman" w:cs="Times New Roman"/>
                <w:b/>
                <w:bCs/>
              </w:rPr>
              <w:t>»</w:t>
            </w:r>
          </w:p>
        </w:tc>
        <w:tc>
          <w:tcPr>
            <w:tcW w:w="1557" w:type="dxa"/>
            <w:shd w:val="clear" w:color="000000" w:fill="FFFFFF"/>
            <w:hideMark/>
          </w:tcPr>
          <w:p w14:paraId="56798F6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09 0 00 00000</w:t>
            </w:r>
          </w:p>
        </w:tc>
        <w:tc>
          <w:tcPr>
            <w:tcW w:w="851" w:type="dxa"/>
            <w:shd w:val="clear" w:color="000000" w:fill="FFFFFF"/>
            <w:hideMark/>
          </w:tcPr>
          <w:p w14:paraId="107F773B" w14:textId="1B140D11"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50DBBDF" w14:textId="6B4600AB"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9" w:type="dxa"/>
            <w:shd w:val="clear" w:color="000000" w:fill="FFFFFF"/>
            <w:hideMark/>
          </w:tcPr>
          <w:p w14:paraId="7AED1EA5" w14:textId="77948280"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1417" w:type="dxa"/>
            <w:shd w:val="clear" w:color="000000" w:fill="FFFFFF"/>
            <w:hideMark/>
          </w:tcPr>
          <w:p w14:paraId="75BD887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49 301,05</w:t>
            </w:r>
          </w:p>
        </w:tc>
      </w:tr>
      <w:tr w:rsidR="00220127" w:rsidRPr="00220127" w14:paraId="47A3BEF0" w14:textId="77777777" w:rsidTr="003447D9">
        <w:trPr>
          <w:trHeight w:val="20"/>
        </w:trPr>
        <w:tc>
          <w:tcPr>
            <w:tcW w:w="5387" w:type="dxa"/>
            <w:shd w:val="clear" w:color="000000" w:fill="FFFFFF"/>
            <w:hideMark/>
          </w:tcPr>
          <w:p w14:paraId="5CA5C56B"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1557" w:type="dxa"/>
            <w:shd w:val="clear" w:color="000000" w:fill="FFFFFF"/>
            <w:hideMark/>
          </w:tcPr>
          <w:p w14:paraId="5E938E0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09 4 00 00000</w:t>
            </w:r>
          </w:p>
        </w:tc>
        <w:tc>
          <w:tcPr>
            <w:tcW w:w="851" w:type="dxa"/>
            <w:shd w:val="clear" w:color="000000" w:fill="FFFFFF"/>
            <w:hideMark/>
          </w:tcPr>
          <w:p w14:paraId="5DBBE866" w14:textId="175F5560"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CCF6CB2" w14:textId="3F5AF481"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0C89A1C3" w14:textId="1F62CE49"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170F790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49 301,05</w:t>
            </w:r>
          </w:p>
        </w:tc>
      </w:tr>
      <w:tr w:rsidR="00220127" w:rsidRPr="00220127" w14:paraId="68AA00F1" w14:textId="77777777" w:rsidTr="003447D9">
        <w:trPr>
          <w:trHeight w:val="20"/>
        </w:trPr>
        <w:tc>
          <w:tcPr>
            <w:tcW w:w="5387" w:type="dxa"/>
            <w:shd w:val="clear" w:color="auto" w:fill="auto"/>
            <w:hideMark/>
          </w:tcPr>
          <w:p w14:paraId="6FE0E782" w14:textId="2137CBF3"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Снижение удельных показателей потребления воды, электрической, тепловой энергии</w:t>
            </w:r>
            <w:r w:rsidR="008D3120">
              <w:rPr>
                <w:rFonts w:ascii="Times New Roman" w:eastAsia="Times New Roman" w:hAnsi="Times New Roman" w:cs="Times New Roman"/>
              </w:rPr>
              <w:t>»</w:t>
            </w:r>
          </w:p>
        </w:tc>
        <w:tc>
          <w:tcPr>
            <w:tcW w:w="1557" w:type="dxa"/>
            <w:shd w:val="clear" w:color="000000" w:fill="FFFFFF"/>
            <w:hideMark/>
          </w:tcPr>
          <w:p w14:paraId="221E5CC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09 4 01 00000</w:t>
            </w:r>
          </w:p>
        </w:tc>
        <w:tc>
          <w:tcPr>
            <w:tcW w:w="851" w:type="dxa"/>
            <w:shd w:val="clear" w:color="000000" w:fill="FFFFFF"/>
            <w:hideMark/>
          </w:tcPr>
          <w:p w14:paraId="01D98C78" w14:textId="2C907CB2"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1EE9317" w14:textId="3E0C78A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088D9561" w14:textId="7F7D7D26"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3AA8615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20 763,47</w:t>
            </w:r>
          </w:p>
        </w:tc>
      </w:tr>
      <w:tr w:rsidR="00220127" w:rsidRPr="00220127" w14:paraId="33568304" w14:textId="77777777" w:rsidTr="003447D9">
        <w:trPr>
          <w:trHeight w:val="20"/>
        </w:trPr>
        <w:tc>
          <w:tcPr>
            <w:tcW w:w="5387" w:type="dxa"/>
            <w:shd w:val="clear" w:color="auto" w:fill="auto"/>
            <w:hideMark/>
          </w:tcPr>
          <w:p w14:paraId="5CF3174F" w14:textId="54EA57AE"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Энергосберегающие мероприятия по </w:t>
            </w:r>
            <w:proofErr w:type="spellStart"/>
            <w:r w:rsidRPr="00220127">
              <w:rPr>
                <w:rFonts w:ascii="Times New Roman" w:eastAsia="Times New Roman" w:hAnsi="Times New Roman" w:cs="Times New Roman"/>
              </w:rPr>
              <w:t>энергосервисному</w:t>
            </w:r>
            <w:proofErr w:type="spellEnd"/>
            <w:r w:rsidRPr="00220127">
              <w:rPr>
                <w:rFonts w:ascii="Times New Roman" w:eastAsia="Times New Roman" w:hAnsi="Times New Roman" w:cs="Times New Roman"/>
              </w:rPr>
              <w:t xml:space="preserve"> контракту (Закупка товаров, работ и услуг для обеспечения государственных (муниципальных) нужд)</w:t>
            </w:r>
          </w:p>
        </w:tc>
        <w:tc>
          <w:tcPr>
            <w:tcW w:w="1557" w:type="dxa"/>
            <w:shd w:val="clear" w:color="000000" w:fill="FFFFFF"/>
            <w:hideMark/>
          </w:tcPr>
          <w:p w14:paraId="74D211E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09 4 01 20620</w:t>
            </w:r>
          </w:p>
        </w:tc>
        <w:tc>
          <w:tcPr>
            <w:tcW w:w="851" w:type="dxa"/>
            <w:shd w:val="clear" w:color="000000" w:fill="FFFFFF"/>
            <w:hideMark/>
          </w:tcPr>
          <w:p w14:paraId="3A05D3D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0C9BA70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569" w:type="dxa"/>
            <w:shd w:val="clear" w:color="000000" w:fill="FFFFFF"/>
            <w:hideMark/>
          </w:tcPr>
          <w:p w14:paraId="4A62C66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4A622C9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20 763,47</w:t>
            </w:r>
          </w:p>
        </w:tc>
      </w:tr>
      <w:tr w:rsidR="00220127" w:rsidRPr="00220127" w14:paraId="44D9D4A5" w14:textId="77777777" w:rsidTr="003447D9">
        <w:trPr>
          <w:trHeight w:val="20"/>
        </w:trPr>
        <w:tc>
          <w:tcPr>
            <w:tcW w:w="5387" w:type="dxa"/>
            <w:shd w:val="clear" w:color="000000" w:fill="FFFFFF"/>
            <w:hideMark/>
          </w:tcPr>
          <w:p w14:paraId="18ECED39" w14:textId="7FD30634"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Энергосбережение и повышение энергетической эффективности объектов коммунального </w:t>
            </w:r>
            <w:r w:rsidRPr="00220127">
              <w:rPr>
                <w:rFonts w:ascii="Times New Roman" w:eastAsia="Times New Roman" w:hAnsi="Times New Roman" w:cs="Times New Roman"/>
              </w:rPr>
              <w:lastRenderedPageBreak/>
              <w:t>хозяйства и систем инженерной инфраструктуры в городе Магнитогорске</w:t>
            </w:r>
            <w:r w:rsidR="008D3120">
              <w:rPr>
                <w:rFonts w:ascii="Times New Roman" w:eastAsia="Times New Roman" w:hAnsi="Times New Roman" w:cs="Times New Roman"/>
              </w:rPr>
              <w:t>»</w:t>
            </w:r>
          </w:p>
        </w:tc>
        <w:tc>
          <w:tcPr>
            <w:tcW w:w="1557" w:type="dxa"/>
            <w:shd w:val="clear" w:color="000000" w:fill="FFFFFF"/>
            <w:hideMark/>
          </w:tcPr>
          <w:p w14:paraId="5455631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09 4 02 00000</w:t>
            </w:r>
          </w:p>
        </w:tc>
        <w:tc>
          <w:tcPr>
            <w:tcW w:w="851" w:type="dxa"/>
            <w:shd w:val="clear" w:color="000000" w:fill="FFFFFF"/>
            <w:hideMark/>
          </w:tcPr>
          <w:p w14:paraId="6AC7832E" w14:textId="0C371CE2"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3007865" w14:textId="395BCA2A"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441777C2" w14:textId="116792B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535A28B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18 537,58</w:t>
            </w:r>
          </w:p>
        </w:tc>
      </w:tr>
      <w:tr w:rsidR="00220127" w:rsidRPr="00220127" w14:paraId="4505F2A8" w14:textId="77777777" w:rsidTr="003447D9">
        <w:trPr>
          <w:trHeight w:val="20"/>
        </w:trPr>
        <w:tc>
          <w:tcPr>
            <w:tcW w:w="5387" w:type="dxa"/>
            <w:shd w:val="clear" w:color="000000" w:fill="FFFFFF"/>
            <w:hideMark/>
          </w:tcPr>
          <w:p w14:paraId="73BF8CB0"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проведению строительно-монтажных и проектно-изыскательских работ объектов коммунального хозяйства и систем инженерной инфраструктуры, находящихся в муниципальной собственности города Магнитогорска, в целях энергосбережения и повышения энергетической эффективности (Закупка товаров, работ и услуг для обеспечения государственных (муниципальных) нужд)</w:t>
            </w:r>
          </w:p>
        </w:tc>
        <w:tc>
          <w:tcPr>
            <w:tcW w:w="1557" w:type="dxa"/>
            <w:shd w:val="clear" w:color="000000" w:fill="FFFFFF"/>
            <w:hideMark/>
          </w:tcPr>
          <w:p w14:paraId="1685387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 4 02 S7010</w:t>
            </w:r>
          </w:p>
        </w:tc>
        <w:tc>
          <w:tcPr>
            <w:tcW w:w="851" w:type="dxa"/>
            <w:shd w:val="clear" w:color="000000" w:fill="FFFFFF"/>
            <w:hideMark/>
          </w:tcPr>
          <w:p w14:paraId="0FD4293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593ED43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569" w:type="dxa"/>
            <w:shd w:val="clear" w:color="000000" w:fill="FFFFFF"/>
            <w:hideMark/>
          </w:tcPr>
          <w:p w14:paraId="5A61022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569C4B6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18 537,58</w:t>
            </w:r>
          </w:p>
        </w:tc>
      </w:tr>
      <w:tr w:rsidR="00220127" w:rsidRPr="00220127" w14:paraId="4663E7A0" w14:textId="77777777" w:rsidTr="003447D9">
        <w:trPr>
          <w:trHeight w:val="20"/>
        </w:trPr>
        <w:tc>
          <w:tcPr>
            <w:tcW w:w="5387" w:type="dxa"/>
            <w:shd w:val="clear" w:color="auto" w:fill="auto"/>
            <w:hideMark/>
          </w:tcPr>
          <w:p w14:paraId="103AE602" w14:textId="73860090"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Мероприятия по </w:t>
            </w:r>
            <w:proofErr w:type="spellStart"/>
            <w:r w:rsidRPr="00220127">
              <w:rPr>
                <w:rFonts w:ascii="Times New Roman" w:eastAsia="Times New Roman" w:hAnsi="Times New Roman" w:cs="Times New Roman"/>
              </w:rPr>
              <w:t>прединвестиционной</w:t>
            </w:r>
            <w:proofErr w:type="spellEnd"/>
            <w:r w:rsidRPr="00220127">
              <w:rPr>
                <w:rFonts w:ascii="Times New Roman" w:eastAsia="Times New Roman" w:hAnsi="Times New Roman" w:cs="Times New Roman"/>
              </w:rPr>
              <w:t xml:space="preserve"> подготовке проектов и мероприятий в области энергосбережения и повышения энергетической эффективности</w:t>
            </w:r>
            <w:r w:rsidR="008D3120">
              <w:rPr>
                <w:rFonts w:ascii="Times New Roman" w:eastAsia="Times New Roman" w:hAnsi="Times New Roman" w:cs="Times New Roman"/>
              </w:rPr>
              <w:t>»</w:t>
            </w:r>
          </w:p>
        </w:tc>
        <w:tc>
          <w:tcPr>
            <w:tcW w:w="1557" w:type="dxa"/>
            <w:shd w:val="clear" w:color="000000" w:fill="FFFFFF"/>
            <w:hideMark/>
          </w:tcPr>
          <w:p w14:paraId="3E969F7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09 4 03 00000</w:t>
            </w:r>
          </w:p>
        </w:tc>
        <w:tc>
          <w:tcPr>
            <w:tcW w:w="851" w:type="dxa"/>
            <w:shd w:val="clear" w:color="000000" w:fill="FFFFFF"/>
            <w:hideMark/>
          </w:tcPr>
          <w:p w14:paraId="336F54D2" w14:textId="4D7427B5"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115BA8E" w14:textId="7C24318D"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49A2B140" w14:textId="138DF685"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0176D20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10 000,00</w:t>
            </w:r>
          </w:p>
        </w:tc>
      </w:tr>
      <w:tr w:rsidR="00220127" w:rsidRPr="00220127" w14:paraId="7343AA0B" w14:textId="77777777" w:rsidTr="003447D9">
        <w:trPr>
          <w:trHeight w:val="20"/>
        </w:trPr>
        <w:tc>
          <w:tcPr>
            <w:tcW w:w="5387" w:type="dxa"/>
            <w:shd w:val="clear" w:color="auto" w:fill="auto"/>
            <w:hideMark/>
          </w:tcPr>
          <w:p w14:paraId="01B9CEDB" w14:textId="3D327E29"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Разработка схемы теплоснабжения города Магнитогорска на период </w:t>
            </w:r>
            <w:proofErr w:type="gramStart"/>
            <w:r w:rsidRPr="00220127">
              <w:rPr>
                <w:rFonts w:ascii="Times New Roman" w:eastAsia="Times New Roman" w:hAnsi="Times New Roman" w:cs="Times New Roman"/>
              </w:rPr>
              <w:t>2023-2033</w:t>
            </w:r>
            <w:proofErr w:type="gramEnd"/>
            <w:r w:rsidRPr="00220127">
              <w:rPr>
                <w:rFonts w:ascii="Times New Roman" w:eastAsia="Times New Roman" w:hAnsi="Times New Roman" w:cs="Times New Roman"/>
              </w:rPr>
              <w:t xml:space="preserve"> годов (Закупка товаров, работ и услуг для обеспечения государственных (муниципальных) нужд)</w:t>
            </w:r>
          </w:p>
        </w:tc>
        <w:tc>
          <w:tcPr>
            <w:tcW w:w="1557" w:type="dxa"/>
            <w:shd w:val="clear" w:color="000000" w:fill="FFFFFF"/>
            <w:hideMark/>
          </w:tcPr>
          <w:p w14:paraId="50414B7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09 4 03 20630</w:t>
            </w:r>
          </w:p>
        </w:tc>
        <w:tc>
          <w:tcPr>
            <w:tcW w:w="851" w:type="dxa"/>
            <w:shd w:val="clear" w:color="000000" w:fill="FFFFFF"/>
            <w:hideMark/>
          </w:tcPr>
          <w:p w14:paraId="73F854D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18DBB9B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569" w:type="dxa"/>
            <w:shd w:val="clear" w:color="000000" w:fill="FFFFFF"/>
            <w:hideMark/>
          </w:tcPr>
          <w:p w14:paraId="406F58E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hideMark/>
          </w:tcPr>
          <w:p w14:paraId="0AB23FB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10 000,00</w:t>
            </w:r>
          </w:p>
        </w:tc>
      </w:tr>
      <w:tr w:rsidR="00220127" w:rsidRPr="00220127" w14:paraId="0E655907" w14:textId="77777777" w:rsidTr="003447D9">
        <w:trPr>
          <w:trHeight w:val="20"/>
        </w:trPr>
        <w:tc>
          <w:tcPr>
            <w:tcW w:w="5387" w:type="dxa"/>
            <w:shd w:val="clear" w:color="000000" w:fill="FFFFFF"/>
            <w:hideMark/>
          </w:tcPr>
          <w:p w14:paraId="05DF6248" w14:textId="0EAD16F5"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 xml:space="preserve">Муниципальная программа </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Жилье в городе Магнитогорске</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 xml:space="preserve"> </w:t>
            </w:r>
          </w:p>
        </w:tc>
        <w:tc>
          <w:tcPr>
            <w:tcW w:w="1557" w:type="dxa"/>
            <w:shd w:val="clear" w:color="000000" w:fill="FFFFFF"/>
            <w:hideMark/>
          </w:tcPr>
          <w:p w14:paraId="65CA286A" w14:textId="48370F61"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10 0 00 00000</w:t>
            </w:r>
          </w:p>
        </w:tc>
        <w:tc>
          <w:tcPr>
            <w:tcW w:w="851" w:type="dxa"/>
            <w:shd w:val="clear" w:color="000000" w:fill="FFFFFF"/>
            <w:hideMark/>
          </w:tcPr>
          <w:p w14:paraId="177D568F" w14:textId="0355C586"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E6E5C94" w14:textId="0C874B86"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9" w:type="dxa"/>
            <w:shd w:val="clear" w:color="000000" w:fill="FFFFFF"/>
            <w:hideMark/>
          </w:tcPr>
          <w:p w14:paraId="2AE26F2F" w14:textId="3D68FCBE"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1417" w:type="dxa"/>
            <w:shd w:val="clear" w:color="000000" w:fill="FFFFFF"/>
            <w:hideMark/>
          </w:tcPr>
          <w:p w14:paraId="4BD03A9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590 837,59</w:t>
            </w:r>
          </w:p>
        </w:tc>
      </w:tr>
      <w:tr w:rsidR="00220127" w:rsidRPr="00220127" w14:paraId="1DCE2D88" w14:textId="77777777" w:rsidTr="003447D9">
        <w:trPr>
          <w:trHeight w:val="20"/>
        </w:trPr>
        <w:tc>
          <w:tcPr>
            <w:tcW w:w="5387" w:type="dxa"/>
            <w:shd w:val="clear" w:color="auto" w:fill="auto"/>
            <w:hideMark/>
          </w:tcPr>
          <w:p w14:paraId="611519AA"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Региональные проекты, входящие в состав национальных проектов</w:t>
            </w:r>
          </w:p>
        </w:tc>
        <w:tc>
          <w:tcPr>
            <w:tcW w:w="1557" w:type="dxa"/>
            <w:shd w:val="clear" w:color="auto" w:fill="auto"/>
            <w:hideMark/>
          </w:tcPr>
          <w:p w14:paraId="01866A7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10 1 00 00000</w:t>
            </w:r>
          </w:p>
        </w:tc>
        <w:tc>
          <w:tcPr>
            <w:tcW w:w="851" w:type="dxa"/>
            <w:shd w:val="clear" w:color="000000" w:fill="FFFFFF"/>
            <w:hideMark/>
          </w:tcPr>
          <w:p w14:paraId="1CAF6406" w14:textId="7FB4CD2D"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F9CF946" w14:textId="5630347A"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9" w:type="dxa"/>
            <w:shd w:val="clear" w:color="000000" w:fill="FFFFFF"/>
            <w:hideMark/>
          </w:tcPr>
          <w:p w14:paraId="1413AF29" w14:textId="125A135A"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1417" w:type="dxa"/>
            <w:shd w:val="clear" w:color="000000" w:fill="FFFFFF"/>
            <w:hideMark/>
          </w:tcPr>
          <w:p w14:paraId="523386F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488 692,70</w:t>
            </w:r>
          </w:p>
        </w:tc>
      </w:tr>
      <w:tr w:rsidR="00220127" w:rsidRPr="00220127" w14:paraId="27439BC0" w14:textId="77777777" w:rsidTr="003447D9">
        <w:trPr>
          <w:trHeight w:val="20"/>
        </w:trPr>
        <w:tc>
          <w:tcPr>
            <w:tcW w:w="5387" w:type="dxa"/>
            <w:shd w:val="clear" w:color="auto" w:fill="auto"/>
            <w:hideMark/>
          </w:tcPr>
          <w:p w14:paraId="09B56A37" w14:textId="1337B8C5"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220127">
              <w:rPr>
                <w:rFonts w:ascii="Times New Roman" w:eastAsia="Times New Roman" w:hAnsi="Times New Roman" w:cs="Times New Roman"/>
              </w:rPr>
              <w:t>Обеспечение устойчивого сокращения непригодного для проживания жилищного фонда</w:t>
            </w:r>
            <w:r w:rsidR="008D3120">
              <w:rPr>
                <w:rFonts w:ascii="Times New Roman" w:eastAsia="Times New Roman" w:hAnsi="Times New Roman" w:cs="Times New Roman"/>
              </w:rPr>
              <w:t>»</w:t>
            </w:r>
          </w:p>
        </w:tc>
        <w:tc>
          <w:tcPr>
            <w:tcW w:w="1557" w:type="dxa"/>
            <w:shd w:val="clear" w:color="auto" w:fill="auto"/>
            <w:hideMark/>
          </w:tcPr>
          <w:p w14:paraId="0FB86F1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1 F3 00000</w:t>
            </w:r>
          </w:p>
        </w:tc>
        <w:tc>
          <w:tcPr>
            <w:tcW w:w="851" w:type="dxa"/>
            <w:shd w:val="clear" w:color="000000" w:fill="FFFFFF"/>
            <w:hideMark/>
          </w:tcPr>
          <w:p w14:paraId="318B68AE" w14:textId="24A50DCF"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C3B9714" w14:textId="6B0F74D2"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9" w:type="dxa"/>
            <w:shd w:val="clear" w:color="000000" w:fill="FFFFFF"/>
            <w:hideMark/>
          </w:tcPr>
          <w:p w14:paraId="251FB920" w14:textId="4B018616"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1417" w:type="dxa"/>
            <w:shd w:val="clear" w:color="000000" w:fill="FFFFFF"/>
            <w:hideMark/>
          </w:tcPr>
          <w:p w14:paraId="4D0DD8D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488 692,70</w:t>
            </w:r>
          </w:p>
        </w:tc>
      </w:tr>
      <w:tr w:rsidR="00220127" w:rsidRPr="00220127" w14:paraId="5878D1B6" w14:textId="77777777" w:rsidTr="003447D9">
        <w:trPr>
          <w:trHeight w:val="20"/>
        </w:trPr>
        <w:tc>
          <w:tcPr>
            <w:tcW w:w="5387" w:type="dxa"/>
            <w:shd w:val="clear" w:color="auto" w:fill="auto"/>
            <w:hideMark/>
          </w:tcPr>
          <w:p w14:paraId="67BAD5B6" w14:textId="2B354413"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 (Капитальные вложения в объекты государственной (муниципальной) собственности)</w:t>
            </w:r>
          </w:p>
        </w:tc>
        <w:tc>
          <w:tcPr>
            <w:tcW w:w="1557" w:type="dxa"/>
            <w:shd w:val="clear" w:color="auto" w:fill="auto"/>
            <w:hideMark/>
          </w:tcPr>
          <w:p w14:paraId="05A5937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1 F3 67483</w:t>
            </w:r>
          </w:p>
        </w:tc>
        <w:tc>
          <w:tcPr>
            <w:tcW w:w="851" w:type="dxa"/>
            <w:shd w:val="clear" w:color="auto" w:fill="auto"/>
            <w:hideMark/>
          </w:tcPr>
          <w:p w14:paraId="3C1708B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567" w:type="dxa"/>
            <w:shd w:val="clear" w:color="auto" w:fill="auto"/>
            <w:hideMark/>
          </w:tcPr>
          <w:p w14:paraId="5AB6D93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569" w:type="dxa"/>
            <w:shd w:val="clear" w:color="auto" w:fill="auto"/>
            <w:hideMark/>
          </w:tcPr>
          <w:p w14:paraId="33B88A7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auto" w:fill="auto"/>
            <w:hideMark/>
          </w:tcPr>
          <w:p w14:paraId="49A4F5D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418 450,57</w:t>
            </w:r>
          </w:p>
        </w:tc>
      </w:tr>
      <w:tr w:rsidR="00220127" w:rsidRPr="00220127" w14:paraId="66882F7A" w14:textId="77777777" w:rsidTr="003447D9">
        <w:trPr>
          <w:trHeight w:val="20"/>
        </w:trPr>
        <w:tc>
          <w:tcPr>
            <w:tcW w:w="5387" w:type="dxa"/>
            <w:shd w:val="clear" w:color="auto" w:fill="auto"/>
            <w:hideMark/>
          </w:tcPr>
          <w:p w14:paraId="2E121653"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мероприятий по переселению граждан из аварийного жилищного фонда за счет средств областного бюджета (Капитальные вложения в объекты государственной (муниципальной) собственности)</w:t>
            </w:r>
          </w:p>
        </w:tc>
        <w:tc>
          <w:tcPr>
            <w:tcW w:w="1557" w:type="dxa"/>
            <w:shd w:val="clear" w:color="auto" w:fill="auto"/>
            <w:hideMark/>
          </w:tcPr>
          <w:p w14:paraId="06EF348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1 F3 67484</w:t>
            </w:r>
          </w:p>
        </w:tc>
        <w:tc>
          <w:tcPr>
            <w:tcW w:w="851" w:type="dxa"/>
            <w:shd w:val="clear" w:color="auto" w:fill="auto"/>
            <w:hideMark/>
          </w:tcPr>
          <w:p w14:paraId="21BE4E9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567" w:type="dxa"/>
            <w:shd w:val="clear" w:color="auto" w:fill="auto"/>
            <w:hideMark/>
          </w:tcPr>
          <w:p w14:paraId="1CD90DB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569" w:type="dxa"/>
            <w:shd w:val="clear" w:color="auto" w:fill="auto"/>
            <w:hideMark/>
          </w:tcPr>
          <w:p w14:paraId="4DF09ED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auto" w:fill="auto"/>
            <w:hideMark/>
          </w:tcPr>
          <w:p w14:paraId="230A8B2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69 642,13</w:t>
            </w:r>
          </w:p>
        </w:tc>
      </w:tr>
      <w:tr w:rsidR="00220127" w:rsidRPr="00220127" w14:paraId="2ADC2FDE" w14:textId="77777777" w:rsidTr="003447D9">
        <w:trPr>
          <w:trHeight w:val="20"/>
        </w:trPr>
        <w:tc>
          <w:tcPr>
            <w:tcW w:w="5387" w:type="dxa"/>
            <w:shd w:val="clear" w:color="auto" w:fill="auto"/>
            <w:hideMark/>
          </w:tcPr>
          <w:p w14:paraId="119247E5" w14:textId="551EBD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мероприятий по переселению граждан из аварийного жилищного фонда (Капитальные вложения в объекты государственной (муниципальной) собственности)</w:t>
            </w:r>
          </w:p>
        </w:tc>
        <w:tc>
          <w:tcPr>
            <w:tcW w:w="1557" w:type="dxa"/>
            <w:shd w:val="clear" w:color="auto" w:fill="auto"/>
            <w:hideMark/>
          </w:tcPr>
          <w:p w14:paraId="33DCD73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1 F3 6748S</w:t>
            </w:r>
          </w:p>
        </w:tc>
        <w:tc>
          <w:tcPr>
            <w:tcW w:w="851" w:type="dxa"/>
            <w:shd w:val="clear" w:color="auto" w:fill="auto"/>
            <w:hideMark/>
          </w:tcPr>
          <w:p w14:paraId="3A39F7B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567" w:type="dxa"/>
            <w:shd w:val="clear" w:color="auto" w:fill="auto"/>
            <w:hideMark/>
          </w:tcPr>
          <w:p w14:paraId="5CE1A01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569" w:type="dxa"/>
            <w:shd w:val="clear" w:color="auto" w:fill="auto"/>
            <w:hideMark/>
          </w:tcPr>
          <w:p w14:paraId="56C7866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auto" w:fill="auto"/>
            <w:hideMark/>
          </w:tcPr>
          <w:p w14:paraId="3F7C9E9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600,00</w:t>
            </w:r>
          </w:p>
        </w:tc>
      </w:tr>
      <w:tr w:rsidR="00220127" w:rsidRPr="00220127" w14:paraId="69E372F2" w14:textId="77777777" w:rsidTr="003447D9">
        <w:trPr>
          <w:trHeight w:val="20"/>
        </w:trPr>
        <w:tc>
          <w:tcPr>
            <w:tcW w:w="5387" w:type="dxa"/>
            <w:shd w:val="clear" w:color="auto" w:fill="auto"/>
            <w:hideMark/>
          </w:tcPr>
          <w:p w14:paraId="5C250F8B" w14:textId="57C2A558"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r w:rsidR="008D3120">
              <w:rPr>
                <w:rFonts w:ascii="Times New Roman" w:eastAsia="Times New Roman" w:hAnsi="Times New Roman" w:cs="Times New Roman"/>
              </w:rPr>
              <w:t xml:space="preserve"> </w:t>
            </w:r>
          </w:p>
        </w:tc>
        <w:tc>
          <w:tcPr>
            <w:tcW w:w="1557" w:type="dxa"/>
            <w:shd w:val="clear" w:color="auto" w:fill="auto"/>
            <w:hideMark/>
          </w:tcPr>
          <w:p w14:paraId="14D234A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10 4 00 00000</w:t>
            </w:r>
          </w:p>
        </w:tc>
        <w:tc>
          <w:tcPr>
            <w:tcW w:w="851" w:type="dxa"/>
            <w:shd w:val="clear" w:color="000000" w:fill="FFFFFF"/>
            <w:hideMark/>
          </w:tcPr>
          <w:p w14:paraId="5F3B508C" w14:textId="1481E61E"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18DEF31" w14:textId="5665C47F"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3D1DE698" w14:textId="19300D70"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3F242D1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102 144,89</w:t>
            </w:r>
          </w:p>
        </w:tc>
      </w:tr>
      <w:tr w:rsidR="00220127" w:rsidRPr="00220127" w14:paraId="3BA7075A" w14:textId="77777777" w:rsidTr="003447D9">
        <w:trPr>
          <w:trHeight w:val="20"/>
        </w:trPr>
        <w:tc>
          <w:tcPr>
            <w:tcW w:w="5387" w:type="dxa"/>
            <w:shd w:val="clear" w:color="auto" w:fill="auto"/>
            <w:hideMark/>
          </w:tcPr>
          <w:p w14:paraId="55BD9DB5" w14:textId="64D9DE58"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Подготовка земельных участков для освоения в целях жилищного строительства</w:t>
            </w:r>
            <w:r w:rsidR="008D3120">
              <w:rPr>
                <w:rFonts w:ascii="Times New Roman" w:eastAsia="Times New Roman" w:hAnsi="Times New Roman" w:cs="Times New Roman"/>
              </w:rPr>
              <w:t>»</w:t>
            </w:r>
          </w:p>
        </w:tc>
        <w:tc>
          <w:tcPr>
            <w:tcW w:w="1557" w:type="dxa"/>
            <w:shd w:val="clear" w:color="auto" w:fill="auto"/>
            <w:hideMark/>
          </w:tcPr>
          <w:p w14:paraId="665802E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10 4 01 00000</w:t>
            </w:r>
          </w:p>
        </w:tc>
        <w:tc>
          <w:tcPr>
            <w:tcW w:w="851" w:type="dxa"/>
            <w:shd w:val="clear" w:color="000000" w:fill="FFFFFF"/>
            <w:hideMark/>
          </w:tcPr>
          <w:p w14:paraId="5973D25F" w14:textId="6380383C"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B5A75C8" w14:textId="48FA38A1"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68654961" w14:textId="425B425E"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10BCF24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21 730,50</w:t>
            </w:r>
          </w:p>
        </w:tc>
      </w:tr>
      <w:tr w:rsidR="00220127" w:rsidRPr="00220127" w14:paraId="64F7AD81" w14:textId="77777777" w:rsidTr="003447D9">
        <w:trPr>
          <w:trHeight w:val="20"/>
        </w:trPr>
        <w:tc>
          <w:tcPr>
            <w:tcW w:w="5387" w:type="dxa"/>
            <w:shd w:val="clear" w:color="000000" w:fill="FFFFFF"/>
            <w:hideMark/>
          </w:tcPr>
          <w:p w14:paraId="11D1C9B6"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Мероприятия по освоению жилищного строительства в целях обеспечения жильем населения города Магнитогорска (Закупка товаров, работ и услуг для обеспечения </w:t>
            </w:r>
            <w:r w:rsidRPr="00220127">
              <w:rPr>
                <w:rFonts w:ascii="Times New Roman" w:eastAsia="Times New Roman" w:hAnsi="Times New Roman" w:cs="Times New Roman"/>
              </w:rPr>
              <w:lastRenderedPageBreak/>
              <w:t>государственных (муниципальных) нужд)</w:t>
            </w:r>
          </w:p>
        </w:tc>
        <w:tc>
          <w:tcPr>
            <w:tcW w:w="1557" w:type="dxa"/>
            <w:shd w:val="clear" w:color="auto" w:fill="auto"/>
            <w:hideMark/>
          </w:tcPr>
          <w:p w14:paraId="3833FF9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10 4 01 20300</w:t>
            </w:r>
          </w:p>
        </w:tc>
        <w:tc>
          <w:tcPr>
            <w:tcW w:w="851" w:type="dxa"/>
            <w:shd w:val="clear" w:color="000000" w:fill="FFFFFF"/>
            <w:hideMark/>
          </w:tcPr>
          <w:p w14:paraId="3DE03D3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5E990AC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569" w:type="dxa"/>
            <w:shd w:val="clear" w:color="000000" w:fill="FFFFFF"/>
            <w:hideMark/>
          </w:tcPr>
          <w:p w14:paraId="3040073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417" w:type="dxa"/>
            <w:shd w:val="clear" w:color="000000" w:fill="FFFFFF"/>
            <w:hideMark/>
          </w:tcPr>
          <w:p w14:paraId="2361409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21 334,60</w:t>
            </w:r>
          </w:p>
        </w:tc>
      </w:tr>
      <w:tr w:rsidR="00220127" w:rsidRPr="00220127" w14:paraId="5518898A" w14:textId="77777777" w:rsidTr="003447D9">
        <w:trPr>
          <w:trHeight w:val="20"/>
        </w:trPr>
        <w:tc>
          <w:tcPr>
            <w:tcW w:w="5387" w:type="dxa"/>
            <w:shd w:val="clear" w:color="000000" w:fill="FFFFFF"/>
            <w:hideMark/>
          </w:tcPr>
          <w:p w14:paraId="0CC8271A"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Проведение комплексных кадастровых работ на территории Челябинской области (Закупка товаров, работ и услуг для обеспечения государственных (муниципальных) нужд)</w:t>
            </w:r>
          </w:p>
        </w:tc>
        <w:tc>
          <w:tcPr>
            <w:tcW w:w="1557" w:type="dxa"/>
            <w:shd w:val="clear" w:color="auto" w:fill="auto"/>
            <w:hideMark/>
          </w:tcPr>
          <w:p w14:paraId="7590BFD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01 L5110</w:t>
            </w:r>
          </w:p>
        </w:tc>
        <w:tc>
          <w:tcPr>
            <w:tcW w:w="851" w:type="dxa"/>
            <w:shd w:val="clear" w:color="000000" w:fill="FFFFFF"/>
            <w:hideMark/>
          </w:tcPr>
          <w:p w14:paraId="4D1DCD6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0B5D471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569" w:type="dxa"/>
            <w:shd w:val="clear" w:color="000000" w:fill="FFFFFF"/>
            <w:hideMark/>
          </w:tcPr>
          <w:p w14:paraId="147C844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417" w:type="dxa"/>
            <w:shd w:val="clear" w:color="auto" w:fill="auto"/>
            <w:hideMark/>
          </w:tcPr>
          <w:p w14:paraId="07EAC87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395,90</w:t>
            </w:r>
          </w:p>
        </w:tc>
      </w:tr>
      <w:tr w:rsidR="00220127" w:rsidRPr="00220127" w14:paraId="4CED07CF" w14:textId="77777777" w:rsidTr="003447D9">
        <w:trPr>
          <w:trHeight w:val="20"/>
        </w:trPr>
        <w:tc>
          <w:tcPr>
            <w:tcW w:w="5387" w:type="dxa"/>
            <w:shd w:val="clear" w:color="auto" w:fill="auto"/>
            <w:hideMark/>
          </w:tcPr>
          <w:p w14:paraId="296161F4" w14:textId="5DF64C15"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Мероприятия по переселению граждан из жилищного фонда, признанного непригодным для проживания</w:t>
            </w:r>
            <w:r w:rsidR="008D3120">
              <w:rPr>
                <w:rFonts w:ascii="Times New Roman" w:eastAsia="Times New Roman" w:hAnsi="Times New Roman" w:cs="Times New Roman"/>
              </w:rPr>
              <w:t>»</w:t>
            </w:r>
          </w:p>
        </w:tc>
        <w:tc>
          <w:tcPr>
            <w:tcW w:w="1557" w:type="dxa"/>
            <w:shd w:val="clear" w:color="auto" w:fill="auto"/>
            <w:hideMark/>
          </w:tcPr>
          <w:p w14:paraId="17F799E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10 4 02 00000</w:t>
            </w:r>
          </w:p>
        </w:tc>
        <w:tc>
          <w:tcPr>
            <w:tcW w:w="851" w:type="dxa"/>
            <w:shd w:val="clear" w:color="000000" w:fill="FFFFFF"/>
            <w:hideMark/>
          </w:tcPr>
          <w:p w14:paraId="10D8A2C4" w14:textId="420DEDBC"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1E8FD3C" w14:textId="2B661A1E"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4247E44D" w14:textId="0704BC0E"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5B0E415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575,00</w:t>
            </w:r>
          </w:p>
        </w:tc>
      </w:tr>
      <w:tr w:rsidR="00220127" w:rsidRPr="00220127" w14:paraId="5E795EA2" w14:textId="77777777" w:rsidTr="003447D9">
        <w:trPr>
          <w:trHeight w:val="20"/>
        </w:trPr>
        <w:tc>
          <w:tcPr>
            <w:tcW w:w="5387" w:type="dxa"/>
            <w:shd w:val="clear" w:color="auto" w:fill="auto"/>
            <w:hideMark/>
          </w:tcPr>
          <w:p w14:paraId="3C51774D"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Проведение экспертизы для проверки предоставленных поставщиком (подрядчиком, исполнителем) результатов, предусмотренных муниципальным контрактом, в части их соответствия условиям муниципального контракта (Закупка товаров, работ и услуг для обеспечения государственных (муниципальных) нужд)</w:t>
            </w:r>
          </w:p>
        </w:tc>
        <w:tc>
          <w:tcPr>
            <w:tcW w:w="1557" w:type="dxa"/>
            <w:shd w:val="clear" w:color="auto" w:fill="auto"/>
            <w:hideMark/>
          </w:tcPr>
          <w:p w14:paraId="1C5A9C6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10 4 02 20450</w:t>
            </w:r>
          </w:p>
        </w:tc>
        <w:tc>
          <w:tcPr>
            <w:tcW w:w="851" w:type="dxa"/>
            <w:shd w:val="clear" w:color="auto" w:fill="auto"/>
            <w:hideMark/>
          </w:tcPr>
          <w:p w14:paraId="5B2F675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449D91AF" w14:textId="5BAF1FAE"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6BEACF2C" w14:textId="685F31B2"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auto" w:fill="auto"/>
            <w:hideMark/>
          </w:tcPr>
          <w:p w14:paraId="2A1ABAB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420,00</w:t>
            </w:r>
          </w:p>
        </w:tc>
      </w:tr>
      <w:tr w:rsidR="00220127" w:rsidRPr="00220127" w14:paraId="59E01661" w14:textId="77777777" w:rsidTr="003447D9">
        <w:trPr>
          <w:trHeight w:val="20"/>
        </w:trPr>
        <w:tc>
          <w:tcPr>
            <w:tcW w:w="5387" w:type="dxa"/>
            <w:shd w:val="clear" w:color="auto" w:fill="auto"/>
            <w:hideMark/>
          </w:tcPr>
          <w:p w14:paraId="7130657C" w14:textId="700D1E11" w:rsidR="00D331B6" w:rsidRPr="00220127" w:rsidRDefault="008D3120" w:rsidP="003447D9">
            <w:pPr>
              <w:widowControl/>
              <w:tabs>
                <w:tab w:val="left" w:pos="1168"/>
              </w:tabs>
              <w:autoSpaceDE/>
              <w:autoSpaceDN/>
              <w:adjustRightInd/>
              <w:ind w:firstLine="0"/>
              <w:contextualSpacing/>
              <w:jc w:val="left"/>
              <w:rPr>
                <w:rFonts w:ascii="Times New Roman" w:eastAsia="Times New Roman" w:hAnsi="Times New Roman" w:cs="Times New Roman"/>
              </w:rPr>
            </w:pPr>
            <w:r>
              <w:rPr>
                <w:rFonts w:ascii="Times New Roman" w:eastAsia="Times New Roman" w:hAnsi="Times New Roman" w:cs="Times New Roman"/>
              </w:rPr>
              <w:t>«</w:t>
            </w:r>
            <w:r w:rsidR="00D331B6" w:rsidRPr="00220127">
              <w:rPr>
                <w:rFonts w:ascii="Times New Roman" w:eastAsia="Times New Roman" w:hAnsi="Times New Roman" w:cs="Times New Roman"/>
              </w:rPr>
              <w:t>Строительство (приобретение) жилых помещений для осуществления мероприятий по переселению граждан из жилищного фонда, признанного непригодным для проживания</w:t>
            </w:r>
            <w:r>
              <w:rPr>
                <w:rFonts w:ascii="Times New Roman" w:eastAsia="Times New Roman" w:hAnsi="Times New Roman" w:cs="Times New Roman"/>
              </w:rPr>
              <w:t>»</w:t>
            </w:r>
            <w:r w:rsidR="00D331B6" w:rsidRPr="00220127">
              <w:rPr>
                <w:rFonts w:ascii="Times New Roman" w:eastAsia="Times New Roman" w:hAnsi="Times New Roman" w:cs="Times New Roman"/>
              </w:rPr>
              <w:t xml:space="preserve"> (Капитальные вложения в объекты государственной (муниципальной) собственности)</w:t>
            </w:r>
          </w:p>
        </w:tc>
        <w:tc>
          <w:tcPr>
            <w:tcW w:w="1557" w:type="dxa"/>
            <w:shd w:val="clear" w:color="auto" w:fill="auto"/>
            <w:hideMark/>
          </w:tcPr>
          <w:p w14:paraId="68B230D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02 S4070</w:t>
            </w:r>
          </w:p>
        </w:tc>
        <w:tc>
          <w:tcPr>
            <w:tcW w:w="851" w:type="dxa"/>
            <w:shd w:val="clear" w:color="auto" w:fill="auto"/>
            <w:hideMark/>
          </w:tcPr>
          <w:p w14:paraId="1707BBF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567" w:type="dxa"/>
            <w:shd w:val="clear" w:color="auto" w:fill="auto"/>
            <w:hideMark/>
          </w:tcPr>
          <w:p w14:paraId="1EC3884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569" w:type="dxa"/>
            <w:shd w:val="clear" w:color="auto" w:fill="auto"/>
            <w:hideMark/>
          </w:tcPr>
          <w:p w14:paraId="4E4F6AC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auto" w:fill="auto"/>
            <w:hideMark/>
          </w:tcPr>
          <w:p w14:paraId="57BF1D9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155,00</w:t>
            </w:r>
          </w:p>
        </w:tc>
      </w:tr>
      <w:tr w:rsidR="00220127" w:rsidRPr="00220127" w14:paraId="41B8C367" w14:textId="77777777" w:rsidTr="003447D9">
        <w:trPr>
          <w:trHeight w:val="20"/>
        </w:trPr>
        <w:tc>
          <w:tcPr>
            <w:tcW w:w="5387" w:type="dxa"/>
            <w:shd w:val="clear" w:color="auto" w:fill="auto"/>
            <w:hideMark/>
          </w:tcPr>
          <w:p w14:paraId="04C77B3B" w14:textId="7BDD5BC9"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Оказание молодым семьям государственной поддержки для улучшения жилищных условий</w:t>
            </w:r>
            <w:r w:rsidR="008D3120">
              <w:rPr>
                <w:rFonts w:ascii="Times New Roman" w:eastAsia="Times New Roman" w:hAnsi="Times New Roman" w:cs="Times New Roman"/>
              </w:rPr>
              <w:t>»</w:t>
            </w:r>
          </w:p>
        </w:tc>
        <w:tc>
          <w:tcPr>
            <w:tcW w:w="1557" w:type="dxa"/>
            <w:shd w:val="clear" w:color="auto" w:fill="auto"/>
            <w:hideMark/>
          </w:tcPr>
          <w:p w14:paraId="73CF40C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10 4 03 00000</w:t>
            </w:r>
          </w:p>
        </w:tc>
        <w:tc>
          <w:tcPr>
            <w:tcW w:w="851" w:type="dxa"/>
            <w:shd w:val="clear" w:color="auto" w:fill="auto"/>
            <w:hideMark/>
          </w:tcPr>
          <w:p w14:paraId="70F5E56A" w14:textId="2702718D"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auto" w:fill="auto"/>
            <w:hideMark/>
          </w:tcPr>
          <w:p w14:paraId="246F17E8" w14:textId="23CAF9AD"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auto" w:fill="auto"/>
            <w:hideMark/>
          </w:tcPr>
          <w:p w14:paraId="54F4F79F" w14:textId="3CD93851"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auto" w:fill="auto"/>
            <w:hideMark/>
          </w:tcPr>
          <w:p w14:paraId="54CC6E8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7 774,03</w:t>
            </w:r>
          </w:p>
        </w:tc>
      </w:tr>
      <w:tr w:rsidR="00220127" w:rsidRPr="00220127" w14:paraId="3155D132" w14:textId="77777777" w:rsidTr="003447D9">
        <w:trPr>
          <w:trHeight w:val="20"/>
        </w:trPr>
        <w:tc>
          <w:tcPr>
            <w:tcW w:w="5387" w:type="dxa"/>
            <w:shd w:val="clear" w:color="auto" w:fill="auto"/>
            <w:hideMark/>
          </w:tcPr>
          <w:p w14:paraId="682D0D26"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Мероприятие по предоставлению молодым семьям социальных выплат посредством выдачи свидетельств для приобретения (строительства) жилья (Социальное обеспечение и иные выплаты населению)</w:t>
            </w:r>
          </w:p>
        </w:tc>
        <w:tc>
          <w:tcPr>
            <w:tcW w:w="1557" w:type="dxa"/>
            <w:shd w:val="clear" w:color="auto" w:fill="auto"/>
            <w:hideMark/>
          </w:tcPr>
          <w:p w14:paraId="235E56A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03 L4970</w:t>
            </w:r>
          </w:p>
        </w:tc>
        <w:tc>
          <w:tcPr>
            <w:tcW w:w="851" w:type="dxa"/>
            <w:shd w:val="clear" w:color="auto" w:fill="auto"/>
            <w:hideMark/>
          </w:tcPr>
          <w:p w14:paraId="752E209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auto" w:fill="auto"/>
            <w:hideMark/>
          </w:tcPr>
          <w:p w14:paraId="05A4893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auto" w:fill="auto"/>
            <w:hideMark/>
          </w:tcPr>
          <w:p w14:paraId="142FAB9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auto" w:fill="auto"/>
            <w:hideMark/>
          </w:tcPr>
          <w:p w14:paraId="03D584D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7 774,03</w:t>
            </w:r>
          </w:p>
        </w:tc>
      </w:tr>
      <w:tr w:rsidR="00220127" w:rsidRPr="00220127" w14:paraId="41B8CE65" w14:textId="77777777" w:rsidTr="003447D9">
        <w:trPr>
          <w:trHeight w:val="20"/>
        </w:trPr>
        <w:tc>
          <w:tcPr>
            <w:tcW w:w="5387" w:type="dxa"/>
            <w:shd w:val="clear" w:color="000000" w:fill="FFFFFF"/>
            <w:hideMark/>
          </w:tcPr>
          <w:p w14:paraId="444741A2" w14:textId="77B5853D"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Модернизация объектов коммунальной инфраструктуры города Магнитогорска</w:t>
            </w:r>
            <w:r w:rsidR="008D3120">
              <w:rPr>
                <w:rFonts w:ascii="Times New Roman" w:eastAsia="Times New Roman" w:hAnsi="Times New Roman" w:cs="Times New Roman"/>
              </w:rPr>
              <w:t>»</w:t>
            </w:r>
          </w:p>
        </w:tc>
        <w:tc>
          <w:tcPr>
            <w:tcW w:w="1557" w:type="dxa"/>
            <w:shd w:val="clear" w:color="000000" w:fill="FFFFFF"/>
            <w:hideMark/>
          </w:tcPr>
          <w:p w14:paraId="7CADAED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10 4 05 00000</w:t>
            </w:r>
          </w:p>
        </w:tc>
        <w:tc>
          <w:tcPr>
            <w:tcW w:w="851" w:type="dxa"/>
            <w:shd w:val="clear" w:color="auto" w:fill="auto"/>
            <w:hideMark/>
          </w:tcPr>
          <w:p w14:paraId="2E19DA95" w14:textId="7452466D"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auto" w:fill="auto"/>
            <w:hideMark/>
          </w:tcPr>
          <w:p w14:paraId="30E3437F" w14:textId="1364BCFC"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auto" w:fill="auto"/>
            <w:hideMark/>
          </w:tcPr>
          <w:p w14:paraId="19A12FE9" w14:textId="1AB2CCEA"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auto" w:fill="auto"/>
            <w:hideMark/>
          </w:tcPr>
          <w:p w14:paraId="57B7D02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70 411,61</w:t>
            </w:r>
          </w:p>
        </w:tc>
      </w:tr>
      <w:tr w:rsidR="00220127" w:rsidRPr="00220127" w14:paraId="5105F139" w14:textId="77777777" w:rsidTr="003447D9">
        <w:trPr>
          <w:trHeight w:val="20"/>
        </w:trPr>
        <w:tc>
          <w:tcPr>
            <w:tcW w:w="5387" w:type="dxa"/>
            <w:shd w:val="clear" w:color="000000" w:fill="FFFFFF"/>
            <w:hideMark/>
          </w:tcPr>
          <w:p w14:paraId="69D2BFF2" w14:textId="68A46698"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строительству, реконструкции и модернизации газопроводов и газовых сетей (Капитальные вложения в объекты государственной (муниципальной) собственности)</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 xml:space="preserve"> </w:t>
            </w:r>
          </w:p>
        </w:tc>
        <w:tc>
          <w:tcPr>
            <w:tcW w:w="1557" w:type="dxa"/>
            <w:shd w:val="clear" w:color="000000" w:fill="FFFFFF"/>
            <w:hideMark/>
          </w:tcPr>
          <w:p w14:paraId="551A9D2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10 4 05 40090</w:t>
            </w:r>
          </w:p>
        </w:tc>
        <w:tc>
          <w:tcPr>
            <w:tcW w:w="851" w:type="dxa"/>
            <w:shd w:val="clear" w:color="000000" w:fill="FFFFFF"/>
            <w:hideMark/>
          </w:tcPr>
          <w:p w14:paraId="790BACC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567" w:type="dxa"/>
            <w:shd w:val="clear" w:color="000000" w:fill="FFFFFF"/>
            <w:hideMark/>
          </w:tcPr>
          <w:p w14:paraId="4FEFE5F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569" w:type="dxa"/>
            <w:shd w:val="clear" w:color="000000" w:fill="FFFFFF"/>
            <w:hideMark/>
          </w:tcPr>
          <w:p w14:paraId="4156443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noWrap/>
            <w:hideMark/>
          </w:tcPr>
          <w:p w14:paraId="2583EC1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44 397,66</w:t>
            </w:r>
          </w:p>
        </w:tc>
      </w:tr>
      <w:tr w:rsidR="00220127" w:rsidRPr="00220127" w14:paraId="123D2DEF" w14:textId="77777777" w:rsidTr="003447D9">
        <w:trPr>
          <w:trHeight w:val="20"/>
        </w:trPr>
        <w:tc>
          <w:tcPr>
            <w:tcW w:w="5387" w:type="dxa"/>
            <w:shd w:val="clear" w:color="000000" w:fill="FFFFFF"/>
            <w:hideMark/>
          </w:tcPr>
          <w:p w14:paraId="6C03E5A1" w14:textId="5D3BCF49"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Строительство газопроводов и газовых сетей (Капитальные вложения в объекты государственной (муниципальной) собственности)</w:t>
            </w:r>
          </w:p>
        </w:tc>
        <w:tc>
          <w:tcPr>
            <w:tcW w:w="1557" w:type="dxa"/>
            <w:shd w:val="clear" w:color="000000" w:fill="FFFFFF"/>
            <w:hideMark/>
          </w:tcPr>
          <w:p w14:paraId="6C8D4E1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05 S4050</w:t>
            </w:r>
          </w:p>
        </w:tc>
        <w:tc>
          <w:tcPr>
            <w:tcW w:w="851" w:type="dxa"/>
            <w:shd w:val="clear" w:color="000000" w:fill="FFFFFF"/>
            <w:hideMark/>
          </w:tcPr>
          <w:p w14:paraId="03F9CB4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567" w:type="dxa"/>
            <w:shd w:val="clear" w:color="000000" w:fill="FFFFFF"/>
            <w:hideMark/>
          </w:tcPr>
          <w:p w14:paraId="20F7630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569" w:type="dxa"/>
            <w:shd w:val="clear" w:color="000000" w:fill="FFFFFF"/>
            <w:hideMark/>
          </w:tcPr>
          <w:p w14:paraId="4D9F5C1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noWrap/>
            <w:hideMark/>
          </w:tcPr>
          <w:p w14:paraId="759C8F9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12 329,70</w:t>
            </w:r>
          </w:p>
        </w:tc>
      </w:tr>
      <w:tr w:rsidR="00220127" w:rsidRPr="00220127" w14:paraId="23BB2565" w14:textId="77777777" w:rsidTr="003447D9">
        <w:trPr>
          <w:trHeight w:val="20"/>
        </w:trPr>
        <w:tc>
          <w:tcPr>
            <w:tcW w:w="5387" w:type="dxa"/>
            <w:shd w:val="clear" w:color="000000" w:fill="FFFFFF"/>
            <w:hideMark/>
          </w:tcPr>
          <w:p w14:paraId="5017E564"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 (Закупка товаров, работ и услуг для обеспечения государственных </w:t>
            </w:r>
            <w:r w:rsidRPr="00220127">
              <w:rPr>
                <w:rFonts w:ascii="Times New Roman" w:eastAsia="Times New Roman" w:hAnsi="Times New Roman" w:cs="Times New Roman"/>
              </w:rPr>
              <w:lastRenderedPageBreak/>
              <w:t>(муниципальных) нужд)</w:t>
            </w:r>
          </w:p>
        </w:tc>
        <w:tc>
          <w:tcPr>
            <w:tcW w:w="1557" w:type="dxa"/>
            <w:shd w:val="clear" w:color="000000" w:fill="FFFFFF"/>
            <w:hideMark/>
          </w:tcPr>
          <w:p w14:paraId="3FC816A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10 4 05 S4060</w:t>
            </w:r>
          </w:p>
        </w:tc>
        <w:tc>
          <w:tcPr>
            <w:tcW w:w="851" w:type="dxa"/>
            <w:shd w:val="clear" w:color="000000" w:fill="FFFFFF"/>
            <w:hideMark/>
          </w:tcPr>
          <w:p w14:paraId="7A1AD38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72318C0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569" w:type="dxa"/>
            <w:shd w:val="clear" w:color="000000" w:fill="FFFFFF"/>
            <w:hideMark/>
          </w:tcPr>
          <w:p w14:paraId="71D4D16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0C729B4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13 684,25</w:t>
            </w:r>
          </w:p>
        </w:tc>
      </w:tr>
      <w:tr w:rsidR="00220127" w:rsidRPr="00220127" w14:paraId="0ED24855" w14:textId="77777777" w:rsidTr="003447D9">
        <w:trPr>
          <w:trHeight w:val="20"/>
        </w:trPr>
        <w:tc>
          <w:tcPr>
            <w:tcW w:w="5387" w:type="dxa"/>
            <w:shd w:val="clear" w:color="auto" w:fill="auto"/>
            <w:hideMark/>
          </w:tcPr>
          <w:p w14:paraId="5D96552D" w14:textId="576EDC3F"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Обеспечение устойчивого сокращения непригодного для проживания жилищного фонда в городе Магнитогорске</w:t>
            </w:r>
            <w:r w:rsidR="008D3120">
              <w:rPr>
                <w:rFonts w:ascii="Times New Roman" w:eastAsia="Times New Roman" w:hAnsi="Times New Roman" w:cs="Times New Roman"/>
              </w:rPr>
              <w:t>»</w:t>
            </w:r>
          </w:p>
        </w:tc>
        <w:tc>
          <w:tcPr>
            <w:tcW w:w="1557" w:type="dxa"/>
            <w:shd w:val="clear" w:color="auto" w:fill="auto"/>
            <w:hideMark/>
          </w:tcPr>
          <w:p w14:paraId="6B4E961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10 4 06 00000</w:t>
            </w:r>
          </w:p>
        </w:tc>
        <w:tc>
          <w:tcPr>
            <w:tcW w:w="851" w:type="dxa"/>
            <w:shd w:val="clear" w:color="auto" w:fill="auto"/>
            <w:noWrap/>
            <w:hideMark/>
          </w:tcPr>
          <w:p w14:paraId="40E18631" w14:textId="586BFDC8"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auto" w:fill="auto"/>
            <w:noWrap/>
            <w:hideMark/>
          </w:tcPr>
          <w:p w14:paraId="26E5CD5C" w14:textId="41F3B42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auto" w:fill="auto"/>
            <w:noWrap/>
            <w:hideMark/>
          </w:tcPr>
          <w:p w14:paraId="590407CE" w14:textId="3D53157C"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auto" w:fill="auto"/>
            <w:noWrap/>
            <w:hideMark/>
          </w:tcPr>
          <w:p w14:paraId="0AAC4B5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1 653,75</w:t>
            </w:r>
          </w:p>
        </w:tc>
      </w:tr>
      <w:tr w:rsidR="00220127" w:rsidRPr="00220127" w14:paraId="2CA3DB9B" w14:textId="77777777" w:rsidTr="003447D9">
        <w:trPr>
          <w:trHeight w:val="20"/>
        </w:trPr>
        <w:tc>
          <w:tcPr>
            <w:tcW w:w="5387" w:type="dxa"/>
            <w:shd w:val="clear" w:color="auto" w:fill="auto"/>
            <w:hideMark/>
          </w:tcPr>
          <w:p w14:paraId="342D998E"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Проведение экспертизы для проверки предоставленных поставщиком (подрядчиком, исполнителем) результатов, предусмотренных муниципальным контрактом, в части их соответствия условиям муниципального контракта (Закупка товаров, работ и услуг для обеспечения государственных (муниципальных) нужд)</w:t>
            </w:r>
          </w:p>
        </w:tc>
        <w:tc>
          <w:tcPr>
            <w:tcW w:w="1557" w:type="dxa"/>
            <w:shd w:val="clear" w:color="auto" w:fill="auto"/>
            <w:hideMark/>
          </w:tcPr>
          <w:p w14:paraId="5468AAA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10 4 06 20450</w:t>
            </w:r>
          </w:p>
        </w:tc>
        <w:tc>
          <w:tcPr>
            <w:tcW w:w="851" w:type="dxa"/>
            <w:shd w:val="clear" w:color="auto" w:fill="auto"/>
            <w:hideMark/>
          </w:tcPr>
          <w:p w14:paraId="4E67F99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auto" w:fill="auto"/>
            <w:hideMark/>
          </w:tcPr>
          <w:p w14:paraId="05DE50A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569" w:type="dxa"/>
            <w:shd w:val="clear" w:color="auto" w:fill="auto"/>
            <w:hideMark/>
          </w:tcPr>
          <w:p w14:paraId="3CC7C3E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auto" w:fill="auto"/>
            <w:hideMark/>
          </w:tcPr>
          <w:p w14:paraId="56B303C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1 653,75</w:t>
            </w:r>
          </w:p>
        </w:tc>
      </w:tr>
      <w:tr w:rsidR="00220127" w:rsidRPr="00220127" w14:paraId="5B767C4E" w14:textId="77777777" w:rsidTr="003447D9">
        <w:trPr>
          <w:trHeight w:val="20"/>
        </w:trPr>
        <w:tc>
          <w:tcPr>
            <w:tcW w:w="5387" w:type="dxa"/>
            <w:shd w:val="clear" w:color="000000" w:fill="FFFFFF"/>
            <w:hideMark/>
          </w:tcPr>
          <w:p w14:paraId="252C90A4" w14:textId="37990F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 xml:space="preserve">Муниципальная программа </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Капитальное строительство, реконструкция и капитальный ремонт объектов муниципальной собственности города Магнитогорска</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 xml:space="preserve"> </w:t>
            </w:r>
          </w:p>
        </w:tc>
        <w:tc>
          <w:tcPr>
            <w:tcW w:w="1557" w:type="dxa"/>
            <w:shd w:val="clear" w:color="000000" w:fill="FFFFFF"/>
            <w:hideMark/>
          </w:tcPr>
          <w:p w14:paraId="39B5BA6C" w14:textId="376BFD4E"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11 0 00 00000</w:t>
            </w:r>
          </w:p>
        </w:tc>
        <w:tc>
          <w:tcPr>
            <w:tcW w:w="851" w:type="dxa"/>
            <w:shd w:val="clear" w:color="000000" w:fill="FFFFFF"/>
            <w:hideMark/>
          </w:tcPr>
          <w:p w14:paraId="0BBD88B8" w14:textId="44E16936"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132B943" w14:textId="168E0839"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9" w:type="dxa"/>
            <w:shd w:val="clear" w:color="000000" w:fill="FFFFFF"/>
            <w:hideMark/>
          </w:tcPr>
          <w:p w14:paraId="11F9FE95" w14:textId="61DE30BF"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1417" w:type="dxa"/>
            <w:shd w:val="clear" w:color="000000" w:fill="FFFFFF"/>
            <w:hideMark/>
          </w:tcPr>
          <w:p w14:paraId="3EA8594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925 898,62</w:t>
            </w:r>
          </w:p>
        </w:tc>
      </w:tr>
      <w:tr w:rsidR="00220127" w:rsidRPr="00220127" w14:paraId="7ADA0A5A" w14:textId="77777777" w:rsidTr="003447D9">
        <w:trPr>
          <w:trHeight w:val="20"/>
        </w:trPr>
        <w:tc>
          <w:tcPr>
            <w:tcW w:w="5387" w:type="dxa"/>
            <w:shd w:val="clear" w:color="000000" w:fill="FFFFFF"/>
            <w:hideMark/>
          </w:tcPr>
          <w:p w14:paraId="6B8BADA0"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Региональные проекты, входящие в состав национальных проектов</w:t>
            </w:r>
          </w:p>
        </w:tc>
        <w:tc>
          <w:tcPr>
            <w:tcW w:w="1557" w:type="dxa"/>
            <w:shd w:val="clear" w:color="000000" w:fill="FFFFFF"/>
            <w:hideMark/>
          </w:tcPr>
          <w:p w14:paraId="6890C58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11 1 00 00000</w:t>
            </w:r>
          </w:p>
        </w:tc>
        <w:tc>
          <w:tcPr>
            <w:tcW w:w="851" w:type="dxa"/>
            <w:shd w:val="clear" w:color="000000" w:fill="FFFFFF"/>
            <w:hideMark/>
          </w:tcPr>
          <w:p w14:paraId="14F72710" w14:textId="2400F883"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8A241D0" w14:textId="544A8D5C"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9" w:type="dxa"/>
            <w:shd w:val="clear" w:color="000000" w:fill="FFFFFF"/>
            <w:hideMark/>
          </w:tcPr>
          <w:p w14:paraId="33C3C0D3" w14:textId="4B1DDF1C"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1417" w:type="dxa"/>
            <w:shd w:val="clear" w:color="000000" w:fill="FFFFFF"/>
            <w:hideMark/>
          </w:tcPr>
          <w:p w14:paraId="77C9269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135 818,03</w:t>
            </w:r>
          </w:p>
        </w:tc>
      </w:tr>
      <w:tr w:rsidR="00220127" w:rsidRPr="00220127" w14:paraId="75D0150B" w14:textId="77777777" w:rsidTr="003447D9">
        <w:trPr>
          <w:trHeight w:val="20"/>
        </w:trPr>
        <w:tc>
          <w:tcPr>
            <w:tcW w:w="5387" w:type="dxa"/>
            <w:shd w:val="clear" w:color="000000" w:fill="FFFFFF"/>
            <w:hideMark/>
          </w:tcPr>
          <w:p w14:paraId="19CC1203" w14:textId="56D87ED1"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220127">
              <w:rPr>
                <w:rFonts w:ascii="Times New Roman" w:eastAsia="Times New Roman" w:hAnsi="Times New Roman" w:cs="Times New Roman"/>
              </w:rPr>
              <w:t>Культурная среда</w:t>
            </w:r>
            <w:r w:rsidR="008D3120">
              <w:rPr>
                <w:rFonts w:ascii="Times New Roman" w:eastAsia="Times New Roman" w:hAnsi="Times New Roman" w:cs="Times New Roman"/>
              </w:rPr>
              <w:t>»</w:t>
            </w:r>
          </w:p>
        </w:tc>
        <w:tc>
          <w:tcPr>
            <w:tcW w:w="1557" w:type="dxa"/>
            <w:shd w:val="clear" w:color="000000" w:fill="FFFFFF"/>
            <w:hideMark/>
          </w:tcPr>
          <w:p w14:paraId="44DBC58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1 A1 00000</w:t>
            </w:r>
          </w:p>
        </w:tc>
        <w:tc>
          <w:tcPr>
            <w:tcW w:w="851" w:type="dxa"/>
            <w:shd w:val="clear" w:color="000000" w:fill="FFFFFF"/>
            <w:hideMark/>
          </w:tcPr>
          <w:p w14:paraId="3E365823" w14:textId="54050319"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5E00D1B" w14:textId="5F54AC53"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9" w:type="dxa"/>
            <w:shd w:val="clear" w:color="000000" w:fill="FFFFFF"/>
            <w:hideMark/>
          </w:tcPr>
          <w:p w14:paraId="3F63AF35" w14:textId="4E63C89D"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1417" w:type="dxa"/>
            <w:shd w:val="clear" w:color="000000" w:fill="FFFFFF"/>
            <w:hideMark/>
          </w:tcPr>
          <w:p w14:paraId="6E455B6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14 605,90</w:t>
            </w:r>
          </w:p>
        </w:tc>
      </w:tr>
      <w:tr w:rsidR="00220127" w:rsidRPr="00220127" w14:paraId="3EE6A403" w14:textId="77777777" w:rsidTr="003447D9">
        <w:trPr>
          <w:trHeight w:val="20"/>
        </w:trPr>
        <w:tc>
          <w:tcPr>
            <w:tcW w:w="5387" w:type="dxa"/>
            <w:shd w:val="clear" w:color="000000" w:fill="FFFFFF"/>
            <w:hideMark/>
          </w:tcPr>
          <w:p w14:paraId="4AC441CE"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Модернизация региональных и муниципальных детских школ искусств по видам искусств (Закупка товаров, работ и услуг для обеспечения государственных (муниципальных) нужд)</w:t>
            </w:r>
          </w:p>
        </w:tc>
        <w:tc>
          <w:tcPr>
            <w:tcW w:w="1557" w:type="dxa"/>
            <w:shd w:val="clear" w:color="000000" w:fill="FFFFFF"/>
            <w:hideMark/>
          </w:tcPr>
          <w:p w14:paraId="661D4A9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1 A1 5519E</w:t>
            </w:r>
          </w:p>
        </w:tc>
        <w:tc>
          <w:tcPr>
            <w:tcW w:w="851" w:type="dxa"/>
            <w:shd w:val="clear" w:color="000000" w:fill="FFFFFF"/>
            <w:hideMark/>
          </w:tcPr>
          <w:p w14:paraId="0CC332A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377B52E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hideMark/>
          </w:tcPr>
          <w:p w14:paraId="1127B1F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3AE3595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14 605,90</w:t>
            </w:r>
          </w:p>
        </w:tc>
      </w:tr>
      <w:tr w:rsidR="00220127" w:rsidRPr="00220127" w14:paraId="03522C5F" w14:textId="77777777" w:rsidTr="003447D9">
        <w:trPr>
          <w:trHeight w:val="20"/>
        </w:trPr>
        <w:tc>
          <w:tcPr>
            <w:tcW w:w="5387" w:type="dxa"/>
            <w:shd w:val="clear" w:color="000000" w:fill="FFFFFF"/>
            <w:hideMark/>
          </w:tcPr>
          <w:p w14:paraId="312EDF48" w14:textId="329428B9"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220127">
              <w:rPr>
                <w:rFonts w:ascii="Times New Roman" w:eastAsia="Times New Roman" w:hAnsi="Times New Roman" w:cs="Times New Roman"/>
              </w:rPr>
              <w:t>Содействие занятости</w:t>
            </w:r>
            <w:r w:rsidR="008D3120">
              <w:rPr>
                <w:rFonts w:ascii="Times New Roman" w:eastAsia="Times New Roman" w:hAnsi="Times New Roman" w:cs="Times New Roman"/>
              </w:rPr>
              <w:t>»</w:t>
            </w:r>
          </w:p>
        </w:tc>
        <w:tc>
          <w:tcPr>
            <w:tcW w:w="1557" w:type="dxa"/>
            <w:shd w:val="clear" w:color="000000" w:fill="FFFFFF"/>
            <w:hideMark/>
          </w:tcPr>
          <w:p w14:paraId="6E389EF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1 P2 00000</w:t>
            </w:r>
          </w:p>
        </w:tc>
        <w:tc>
          <w:tcPr>
            <w:tcW w:w="851" w:type="dxa"/>
            <w:shd w:val="clear" w:color="000000" w:fill="FFFFFF"/>
            <w:hideMark/>
          </w:tcPr>
          <w:p w14:paraId="0D37C426" w14:textId="65140E6B"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F6CABDD" w14:textId="4D7A017A"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9" w:type="dxa"/>
            <w:shd w:val="clear" w:color="000000" w:fill="FFFFFF"/>
            <w:hideMark/>
          </w:tcPr>
          <w:p w14:paraId="770A10C1" w14:textId="5C9780A8"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1417" w:type="dxa"/>
            <w:shd w:val="clear" w:color="000000" w:fill="FFFFFF"/>
            <w:hideMark/>
          </w:tcPr>
          <w:p w14:paraId="5831A34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121 212,13</w:t>
            </w:r>
          </w:p>
        </w:tc>
      </w:tr>
      <w:tr w:rsidR="00220127" w:rsidRPr="00220127" w14:paraId="3456CB40" w14:textId="77777777" w:rsidTr="003447D9">
        <w:trPr>
          <w:trHeight w:val="20"/>
        </w:trPr>
        <w:tc>
          <w:tcPr>
            <w:tcW w:w="5387" w:type="dxa"/>
            <w:shd w:val="clear" w:color="000000" w:fill="FFFFFF"/>
            <w:hideMark/>
          </w:tcPr>
          <w:p w14:paraId="027CEDDD"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Строительство зданий для размещения дошкольных образовательных организаций в целях создания дополнительных мест для детей в возрасте от 1,5 до 3 лет за счет средств областного бюджета (Капитальные вложения в объекты государственной (муниципальной) собственности)</w:t>
            </w:r>
          </w:p>
        </w:tc>
        <w:tc>
          <w:tcPr>
            <w:tcW w:w="1557" w:type="dxa"/>
            <w:shd w:val="clear" w:color="000000" w:fill="FFFFFF"/>
            <w:hideMark/>
          </w:tcPr>
          <w:p w14:paraId="0DBDF75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1 P2 04150</w:t>
            </w:r>
          </w:p>
        </w:tc>
        <w:tc>
          <w:tcPr>
            <w:tcW w:w="851" w:type="dxa"/>
            <w:shd w:val="clear" w:color="000000" w:fill="FFFFFF"/>
            <w:hideMark/>
          </w:tcPr>
          <w:p w14:paraId="4BC70DC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567" w:type="dxa"/>
            <w:shd w:val="clear" w:color="000000" w:fill="FFFFFF"/>
            <w:hideMark/>
          </w:tcPr>
          <w:p w14:paraId="2E689EE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hideMark/>
          </w:tcPr>
          <w:p w14:paraId="7EA58F4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3075DAC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121 212,13</w:t>
            </w:r>
          </w:p>
        </w:tc>
      </w:tr>
      <w:tr w:rsidR="00220127" w:rsidRPr="00220127" w14:paraId="0BCA9AC0" w14:textId="77777777" w:rsidTr="003447D9">
        <w:trPr>
          <w:trHeight w:val="20"/>
        </w:trPr>
        <w:tc>
          <w:tcPr>
            <w:tcW w:w="5387" w:type="dxa"/>
            <w:shd w:val="clear" w:color="000000" w:fill="FFFFFF"/>
            <w:hideMark/>
          </w:tcPr>
          <w:p w14:paraId="00C0309E"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1557" w:type="dxa"/>
            <w:shd w:val="clear" w:color="000000" w:fill="FFFFFF"/>
            <w:hideMark/>
          </w:tcPr>
          <w:p w14:paraId="6815D31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11 4 00 00000</w:t>
            </w:r>
          </w:p>
        </w:tc>
        <w:tc>
          <w:tcPr>
            <w:tcW w:w="851" w:type="dxa"/>
            <w:shd w:val="clear" w:color="000000" w:fill="FFFFFF"/>
            <w:hideMark/>
          </w:tcPr>
          <w:p w14:paraId="28512F2C" w14:textId="3B2F96FB"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D8B60EF" w14:textId="2BBFEEE1"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77128245" w14:textId="7D3C0374"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1C1C7BE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790 080,59</w:t>
            </w:r>
          </w:p>
        </w:tc>
      </w:tr>
      <w:tr w:rsidR="00220127" w:rsidRPr="00220127" w14:paraId="0FE5B5A8" w14:textId="77777777" w:rsidTr="003447D9">
        <w:trPr>
          <w:trHeight w:val="20"/>
        </w:trPr>
        <w:tc>
          <w:tcPr>
            <w:tcW w:w="5387" w:type="dxa"/>
            <w:shd w:val="clear" w:color="000000" w:fill="FFFFFF"/>
            <w:hideMark/>
          </w:tcPr>
          <w:p w14:paraId="769F69F3" w14:textId="0E8147AB"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Капитальное строительство, реконструкция и капитальный ремонт объектов образования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города Магнитогорска</w:t>
            </w:r>
            <w:r w:rsidR="008D3120">
              <w:rPr>
                <w:rFonts w:ascii="Times New Roman" w:eastAsia="Times New Roman" w:hAnsi="Times New Roman" w:cs="Times New Roman"/>
              </w:rPr>
              <w:t>»</w:t>
            </w:r>
          </w:p>
        </w:tc>
        <w:tc>
          <w:tcPr>
            <w:tcW w:w="1557" w:type="dxa"/>
            <w:shd w:val="clear" w:color="000000" w:fill="FFFFFF"/>
            <w:hideMark/>
          </w:tcPr>
          <w:p w14:paraId="5CB083F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11 4 01 00000</w:t>
            </w:r>
          </w:p>
        </w:tc>
        <w:tc>
          <w:tcPr>
            <w:tcW w:w="851" w:type="dxa"/>
            <w:shd w:val="clear" w:color="000000" w:fill="FFFFFF"/>
            <w:hideMark/>
          </w:tcPr>
          <w:p w14:paraId="7AC28758" w14:textId="025D718E"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3CF3029" w14:textId="55DA042A"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0E774BAC" w14:textId="27DEA63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119EB07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31 687,28</w:t>
            </w:r>
          </w:p>
        </w:tc>
      </w:tr>
      <w:tr w:rsidR="00220127" w:rsidRPr="00220127" w14:paraId="4C14EF38" w14:textId="77777777" w:rsidTr="003447D9">
        <w:trPr>
          <w:trHeight w:val="20"/>
        </w:trPr>
        <w:tc>
          <w:tcPr>
            <w:tcW w:w="5387" w:type="dxa"/>
            <w:shd w:val="clear" w:color="000000" w:fill="FFFFFF"/>
            <w:hideMark/>
          </w:tcPr>
          <w:p w14:paraId="7A76A660"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технологическому присоединению к инженерным сетям (Закупка товаров, работ и услуг для обеспечения государственных (муниципальных) нужд)</w:t>
            </w:r>
          </w:p>
        </w:tc>
        <w:tc>
          <w:tcPr>
            <w:tcW w:w="1557" w:type="dxa"/>
            <w:shd w:val="clear" w:color="000000" w:fill="FFFFFF"/>
            <w:hideMark/>
          </w:tcPr>
          <w:p w14:paraId="34D9A17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11 4 01 20150</w:t>
            </w:r>
          </w:p>
        </w:tc>
        <w:tc>
          <w:tcPr>
            <w:tcW w:w="851" w:type="dxa"/>
            <w:shd w:val="clear" w:color="000000" w:fill="FFFFFF"/>
            <w:hideMark/>
          </w:tcPr>
          <w:p w14:paraId="1C1538E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7535303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hideMark/>
          </w:tcPr>
          <w:p w14:paraId="148690B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096A3F8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11 752,11</w:t>
            </w:r>
          </w:p>
        </w:tc>
      </w:tr>
      <w:tr w:rsidR="00220127" w:rsidRPr="00220127" w14:paraId="4533041C" w14:textId="77777777" w:rsidTr="003447D9">
        <w:trPr>
          <w:trHeight w:val="20"/>
        </w:trPr>
        <w:tc>
          <w:tcPr>
            <w:tcW w:w="5387" w:type="dxa"/>
            <w:shd w:val="clear" w:color="000000" w:fill="FFFFFF"/>
            <w:hideMark/>
          </w:tcPr>
          <w:p w14:paraId="5A2A1FDE"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капитальному ремонту объектов образования (Закупка товаров, работ и услуг для обеспечения государственных (муниципальных) нужд)</w:t>
            </w:r>
          </w:p>
        </w:tc>
        <w:tc>
          <w:tcPr>
            <w:tcW w:w="1557" w:type="dxa"/>
            <w:shd w:val="clear" w:color="000000" w:fill="FFFFFF"/>
            <w:hideMark/>
          </w:tcPr>
          <w:p w14:paraId="1D15706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11 4 01 20290</w:t>
            </w:r>
          </w:p>
        </w:tc>
        <w:tc>
          <w:tcPr>
            <w:tcW w:w="851" w:type="dxa"/>
            <w:shd w:val="clear" w:color="000000" w:fill="FFFFFF"/>
            <w:hideMark/>
          </w:tcPr>
          <w:p w14:paraId="5A85D05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5A96B14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hideMark/>
          </w:tcPr>
          <w:p w14:paraId="621B236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46299B2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3 300,00</w:t>
            </w:r>
          </w:p>
        </w:tc>
      </w:tr>
      <w:tr w:rsidR="00220127" w:rsidRPr="00220127" w14:paraId="38B05111" w14:textId="77777777" w:rsidTr="003447D9">
        <w:trPr>
          <w:trHeight w:val="20"/>
        </w:trPr>
        <w:tc>
          <w:tcPr>
            <w:tcW w:w="5387" w:type="dxa"/>
            <w:shd w:val="clear" w:color="000000" w:fill="FFFFFF"/>
            <w:hideMark/>
          </w:tcPr>
          <w:p w14:paraId="51317C30"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капитальному ремонту объектов образования (Закупка товаров, работ и услуг для обеспечения государственных (муниципальных) нужд)</w:t>
            </w:r>
          </w:p>
        </w:tc>
        <w:tc>
          <w:tcPr>
            <w:tcW w:w="1557" w:type="dxa"/>
            <w:shd w:val="clear" w:color="000000" w:fill="FFFFFF"/>
            <w:hideMark/>
          </w:tcPr>
          <w:p w14:paraId="72762B5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11 4 01 20290</w:t>
            </w:r>
          </w:p>
        </w:tc>
        <w:tc>
          <w:tcPr>
            <w:tcW w:w="851" w:type="dxa"/>
            <w:shd w:val="clear" w:color="000000" w:fill="FFFFFF"/>
            <w:hideMark/>
          </w:tcPr>
          <w:p w14:paraId="3A6A2DC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166C197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hideMark/>
          </w:tcPr>
          <w:p w14:paraId="4C19DE1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17692B5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392,75</w:t>
            </w:r>
          </w:p>
        </w:tc>
      </w:tr>
      <w:tr w:rsidR="00220127" w:rsidRPr="00220127" w14:paraId="3A51EA6F" w14:textId="77777777" w:rsidTr="003447D9">
        <w:trPr>
          <w:trHeight w:val="20"/>
        </w:trPr>
        <w:tc>
          <w:tcPr>
            <w:tcW w:w="5387" w:type="dxa"/>
            <w:shd w:val="clear" w:color="000000" w:fill="FFFFFF"/>
            <w:hideMark/>
          </w:tcPr>
          <w:p w14:paraId="5F22D64F"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Мероприятия по строительству и реконструкции объектов образования (Капитальные вложения в объекты государственной (муниципальной) </w:t>
            </w:r>
            <w:r w:rsidRPr="00220127">
              <w:rPr>
                <w:rFonts w:ascii="Times New Roman" w:eastAsia="Times New Roman" w:hAnsi="Times New Roman" w:cs="Times New Roman"/>
              </w:rPr>
              <w:lastRenderedPageBreak/>
              <w:t>собственности)</w:t>
            </w:r>
          </w:p>
        </w:tc>
        <w:tc>
          <w:tcPr>
            <w:tcW w:w="1557" w:type="dxa"/>
            <w:shd w:val="clear" w:color="000000" w:fill="FFFFFF"/>
            <w:hideMark/>
          </w:tcPr>
          <w:p w14:paraId="56848C6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11 4 01 40040</w:t>
            </w:r>
          </w:p>
        </w:tc>
        <w:tc>
          <w:tcPr>
            <w:tcW w:w="851" w:type="dxa"/>
            <w:shd w:val="clear" w:color="000000" w:fill="FFFFFF"/>
            <w:hideMark/>
          </w:tcPr>
          <w:p w14:paraId="360C623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567" w:type="dxa"/>
            <w:shd w:val="clear" w:color="000000" w:fill="FFFFFF"/>
            <w:hideMark/>
          </w:tcPr>
          <w:p w14:paraId="1420439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hideMark/>
          </w:tcPr>
          <w:p w14:paraId="34CE353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65DBBF9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11 242,42</w:t>
            </w:r>
          </w:p>
        </w:tc>
      </w:tr>
      <w:tr w:rsidR="00220127" w:rsidRPr="00220127" w14:paraId="201AF74E" w14:textId="77777777" w:rsidTr="003447D9">
        <w:trPr>
          <w:trHeight w:val="20"/>
        </w:trPr>
        <w:tc>
          <w:tcPr>
            <w:tcW w:w="5387" w:type="dxa"/>
            <w:shd w:val="clear" w:color="000000" w:fill="FFFFFF"/>
            <w:hideMark/>
          </w:tcPr>
          <w:p w14:paraId="739B7159"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строительству и реконструкции объектов образования (Капитальные вложения в объекты государственной (муниципальной) собственности)</w:t>
            </w:r>
          </w:p>
        </w:tc>
        <w:tc>
          <w:tcPr>
            <w:tcW w:w="1557" w:type="dxa"/>
            <w:shd w:val="clear" w:color="000000" w:fill="FFFFFF"/>
            <w:hideMark/>
          </w:tcPr>
          <w:p w14:paraId="2D58590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11 4 01 40040</w:t>
            </w:r>
          </w:p>
        </w:tc>
        <w:tc>
          <w:tcPr>
            <w:tcW w:w="851" w:type="dxa"/>
            <w:shd w:val="clear" w:color="000000" w:fill="FFFFFF"/>
            <w:hideMark/>
          </w:tcPr>
          <w:p w14:paraId="315CE2A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567" w:type="dxa"/>
            <w:shd w:val="clear" w:color="000000" w:fill="FFFFFF"/>
            <w:hideMark/>
          </w:tcPr>
          <w:p w14:paraId="536ECF9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hideMark/>
          </w:tcPr>
          <w:p w14:paraId="5D1FC2C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2680391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5 000,00</w:t>
            </w:r>
          </w:p>
        </w:tc>
      </w:tr>
      <w:tr w:rsidR="00220127" w:rsidRPr="00220127" w14:paraId="38708AA9" w14:textId="77777777" w:rsidTr="003447D9">
        <w:trPr>
          <w:trHeight w:val="20"/>
        </w:trPr>
        <w:tc>
          <w:tcPr>
            <w:tcW w:w="5387" w:type="dxa"/>
            <w:shd w:val="clear" w:color="000000" w:fill="FFFFFF"/>
            <w:hideMark/>
          </w:tcPr>
          <w:p w14:paraId="458E3DE8" w14:textId="46E7C6E5"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Капитальное строительство, реконструкция и капитальный ремонт объектов жилищно-коммунального хозяйства города Магнитогорска</w:t>
            </w:r>
            <w:r w:rsidR="008D3120">
              <w:rPr>
                <w:rFonts w:ascii="Times New Roman" w:eastAsia="Times New Roman" w:hAnsi="Times New Roman" w:cs="Times New Roman"/>
              </w:rPr>
              <w:t>»</w:t>
            </w:r>
          </w:p>
        </w:tc>
        <w:tc>
          <w:tcPr>
            <w:tcW w:w="1557" w:type="dxa"/>
            <w:shd w:val="clear" w:color="000000" w:fill="FFFFFF"/>
            <w:hideMark/>
          </w:tcPr>
          <w:p w14:paraId="7CE9CD9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11 4 02 00000</w:t>
            </w:r>
          </w:p>
        </w:tc>
        <w:tc>
          <w:tcPr>
            <w:tcW w:w="851" w:type="dxa"/>
            <w:shd w:val="clear" w:color="000000" w:fill="FFFFFF"/>
            <w:hideMark/>
          </w:tcPr>
          <w:p w14:paraId="307FF6D0" w14:textId="239B4620"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82C59D0" w14:textId="16DE11AB"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187E48A5" w14:textId="60589101"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3FB5B1B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175 940,07</w:t>
            </w:r>
          </w:p>
        </w:tc>
      </w:tr>
      <w:tr w:rsidR="00220127" w:rsidRPr="00220127" w14:paraId="18FAA481" w14:textId="77777777" w:rsidTr="003447D9">
        <w:trPr>
          <w:trHeight w:val="20"/>
        </w:trPr>
        <w:tc>
          <w:tcPr>
            <w:tcW w:w="5387" w:type="dxa"/>
            <w:shd w:val="clear" w:color="000000" w:fill="FFFFFF"/>
            <w:hideMark/>
          </w:tcPr>
          <w:p w14:paraId="5084378E" w14:textId="1488A7DB"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строительству и реконструкции</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объектов жилищно-коммунального хозяйства (Капитальные вложения в объекты государственной (муниципальной) собственности)</w:t>
            </w:r>
          </w:p>
        </w:tc>
        <w:tc>
          <w:tcPr>
            <w:tcW w:w="1557" w:type="dxa"/>
            <w:shd w:val="clear" w:color="000000" w:fill="FFFFFF"/>
            <w:hideMark/>
          </w:tcPr>
          <w:p w14:paraId="7B542B5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11 4 02 40050</w:t>
            </w:r>
          </w:p>
        </w:tc>
        <w:tc>
          <w:tcPr>
            <w:tcW w:w="851" w:type="dxa"/>
            <w:shd w:val="clear" w:color="000000" w:fill="FFFFFF"/>
            <w:hideMark/>
          </w:tcPr>
          <w:p w14:paraId="670F598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567" w:type="dxa"/>
            <w:shd w:val="clear" w:color="000000" w:fill="FFFFFF"/>
            <w:hideMark/>
          </w:tcPr>
          <w:p w14:paraId="52EAA7C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569" w:type="dxa"/>
            <w:shd w:val="clear" w:color="000000" w:fill="FFFFFF"/>
            <w:hideMark/>
          </w:tcPr>
          <w:p w14:paraId="0F3329F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38DD330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175 940,07</w:t>
            </w:r>
          </w:p>
        </w:tc>
      </w:tr>
      <w:tr w:rsidR="00220127" w:rsidRPr="00220127" w14:paraId="25B44163" w14:textId="77777777" w:rsidTr="003447D9">
        <w:trPr>
          <w:trHeight w:val="20"/>
        </w:trPr>
        <w:tc>
          <w:tcPr>
            <w:tcW w:w="5387" w:type="dxa"/>
            <w:shd w:val="clear" w:color="000000" w:fill="FFFFFF"/>
            <w:hideMark/>
          </w:tcPr>
          <w:p w14:paraId="628594FF" w14:textId="77BEB8C6"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Капитальное строительство, реконструкция и капитальный ремонт объектов физкультуры и спорта города Магнитогорска</w:t>
            </w:r>
            <w:r w:rsidR="008D3120">
              <w:rPr>
                <w:rFonts w:ascii="Times New Roman" w:eastAsia="Times New Roman" w:hAnsi="Times New Roman" w:cs="Times New Roman"/>
              </w:rPr>
              <w:t>»</w:t>
            </w:r>
          </w:p>
        </w:tc>
        <w:tc>
          <w:tcPr>
            <w:tcW w:w="1557" w:type="dxa"/>
            <w:shd w:val="clear" w:color="000000" w:fill="FFFFFF"/>
            <w:hideMark/>
          </w:tcPr>
          <w:p w14:paraId="39B1D3F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11 4 03 00000</w:t>
            </w:r>
          </w:p>
        </w:tc>
        <w:tc>
          <w:tcPr>
            <w:tcW w:w="851" w:type="dxa"/>
            <w:shd w:val="clear" w:color="000000" w:fill="FFFFFF"/>
            <w:hideMark/>
          </w:tcPr>
          <w:p w14:paraId="761CFEE5" w14:textId="40BFC2EF"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16B8D6D" w14:textId="17A61010"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261D80B7" w14:textId="58C2E2FE"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54DFB87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107 480,24</w:t>
            </w:r>
          </w:p>
        </w:tc>
      </w:tr>
      <w:tr w:rsidR="00220127" w:rsidRPr="00220127" w14:paraId="637B9D65" w14:textId="77777777" w:rsidTr="003447D9">
        <w:trPr>
          <w:trHeight w:val="20"/>
        </w:trPr>
        <w:tc>
          <w:tcPr>
            <w:tcW w:w="5387" w:type="dxa"/>
            <w:shd w:val="clear" w:color="000000" w:fill="FFFFFF"/>
            <w:hideMark/>
          </w:tcPr>
          <w:p w14:paraId="0F3D477D"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капитальному ремонту объектов физкультуры и спорта (Закупка товаров, работ и услуг для обеспечения государственных (муниципальных) нужд)</w:t>
            </w:r>
          </w:p>
        </w:tc>
        <w:tc>
          <w:tcPr>
            <w:tcW w:w="1557" w:type="dxa"/>
            <w:shd w:val="clear" w:color="000000" w:fill="FFFFFF"/>
            <w:hideMark/>
          </w:tcPr>
          <w:p w14:paraId="3CEC35B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11 4 03 20310</w:t>
            </w:r>
          </w:p>
        </w:tc>
        <w:tc>
          <w:tcPr>
            <w:tcW w:w="851" w:type="dxa"/>
            <w:shd w:val="clear" w:color="000000" w:fill="FFFFFF"/>
            <w:hideMark/>
          </w:tcPr>
          <w:p w14:paraId="4CD4926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12006D3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569" w:type="dxa"/>
            <w:shd w:val="clear" w:color="000000" w:fill="FFFFFF"/>
            <w:hideMark/>
          </w:tcPr>
          <w:p w14:paraId="356B29A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6B2AC95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8 468,32</w:t>
            </w:r>
          </w:p>
        </w:tc>
      </w:tr>
      <w:tr w:rsidR="00220127" w:rsidRPr="00220127" w14:paraId="7ACA365C" w14:textId="77777777" w:rsidTr="003447D9">
        <w:trPr>
          <w:trHeight w:val="20"/>
        </w:trPr>
        <w:tc>
          <w:tcPr>
            <w:tcW w:w="5387" w:type="dxa"/>
            <w:shd w:val="clear" w:color="000000" w:fill="FFFFFF"/>
            <w:hideMark/>
          </w:tcPr>
          <w:p w14:paraId="185216EB" w14:textId="72079EDF"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строительству и реконструкции объектов</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физкультуры и спорта (Капитальные вложения в объекты государственной (муниципальной) собственности)</w:t>
            </w:r>
          </w:p>
        </w:tc>
        <w:tc>
          <w:tcPr>
            <w:tcW w:w="1557" w:type="dxa"/>
            <w:shd w:val="clear" w:color="000000" w:fill="FFFFFF"/>
            <w:hideMark/>
          </w:tcPr>
          <w:p w14:paraId="2045E61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11 4 03 40060</w:t>
            </w:r>
          </w:p>
        </w:tc>
        <w:tc>
          <w:tcPr>
            <w:tcW w:w="851" w:type="dxa"/>
            <w:shd w:val="clear" w:color="000000" w:fill="FFFFFF"/>
            <w:hideMark/>
          </w:tcPr>
          <w:p w14:paraId="3498434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567" w:type="dxa"/>
            <w:shd w:val="clear" w:color="000000" w:fill="FFFFFF"/>
            <w:hideMark/>
          </w:tcPr>
          <w:p w14:paraId="505A464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569" w:type="dxa"/>
            <w:shd w:val="clear" w:color="000000" w:fill="FFFFFF"/>
            <w:hideMark/>
          </w:tcPr>
          <w:p w14:paraId="3247B85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0477963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41 844,45</w:t>
            </w:r>
          </w:p>
        </w:tc>
      </w:tr>
      <w:tr w:rsidR="00220127" w:rsidRPr="00220127" w14:paraId="5E0E1F7D" w14:textId="77777777" w:rsidTr="003447D9">
        <w:trPr>
          <w:trHeight w:val="20"/>
        </w:trPr>
        <w:tc>
          <w:tcPr>
            <w:tcW w:w="5387" w:type="dxa"/>
            <w:shd w:val="clear" w:color="000000" w:fill="FFFFFF"/>
            <w:hideMark/>
          </w:tcPr>
          <w:p w14:paraId="3A944FB9" w14:textId="587594BC"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Капитальные вложения в объекты физической культуры и спорта города Магнитогорска</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1557" w:type="dxa"/>
            <w:shd w:val="clear" w:color="000000" w:fill="FFFFFF"/>
            <w:hideMark/>
          </w:tcPr>
          <w:p w14:paraId="66C3400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03 S0040</w:t>
            </w:r>
          </w:p>
        </w:tc>
        <w:tc>
          <w:tcPr>
            <w:tcW w:w="851" w:type="dxa"/>
            <w:shd w:val="clear" w:color="000000" w:fill="FFFFFF"/>
            <w:hideMark/>
          </w:tcPr>
          <w:p w14:paraId="6B7D166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567" w:type="dxa"/>
            <w:shd w:val="clear" w:color="000000" w:fill="FFFFFF"/>
            <w:hideMark/>
          </w:tcPr>
          <w:p w14:paraId="38D0510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569" w:type="dxa"/>
            <w:shd w:val="clear" w:color="000000" w:fill="FFFFFF"/>
            <w:hideMark/>
          </w:tcPr>
          <w:p w14:paraId="2AC1E9B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noWrap/>
            <w:hideMark/>
          </w:tcPr>
          <w:p w14:paraId="6C2EE4D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57 167,47</w:t>
            </w:r>
          </w:p>
        </w:tc>
      </w:tr>
      <w:tr w:rsidR="00220127" w:rsidRPr="00220127" w14:paraId="40253D5B" w14:textId="77777777" w:rsidTr="003447D9">
        <w:trPr>
          <w:trHeight w:val="20"/>
        </w:trPr>
        <w:tc>
          <w:tcPr>
            <w:tcW w:w="5387" w:type="dxa"/>
            <w:shd w:val="clear" w:color="000000" w:fill="FFFFFF"/>
            <w:hideMark/>
          </w:tcPr>
          <w:p w14:paraId="5EDAE356" w14:textId="0752CA16"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Капитальное строительство, реконструкция и капитальный ремонт объектов культуры города Магнитогорска</w:t>
            </w:r>
            <w:r w:rsidR="008D3120">
              <w:rPr>
                <w:rFonts w:ascii="Times New Roman" w:eastAsia="Times New Roman" w:hAnsi="Times New Roman" w:cs="Times New Roman"/>
              </w:rPr>
              <w:t>»</w:t>
            </w:r>
          </w:p>
        </w:tc>
        <w:tc>
          <w:tcPr>
            <w:tcW w:w="1557" w:type="dxa"/>
            <w:shd w:val="clear" w:color="000000" w:fill="FFFFFF"/>
            <w:hideMark/>
          </w:tcPr>
          <w:p w14:paraId="0E504DC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11 4 04 00000</w:t>
            </w:r>
          </w:p>
        </w:tc>
        <w:tc>
          <w:tcPr>
            <w:tcW w:w="851" w:type="dxa"/>
            <w:shd w:val="clear" w:color="000000" w:fill="FFFFFF"/>
            <w:hideMark/>
          </w:tcPr>
          <w:p w14:paraId="39C4CEF1" w14:textId="478B186B"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E43D2DC" w14:textId="3E349B29"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1AFD1D90" w14:textId="03314904"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7B63D66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50 154,68</w:t>
            </w:r>
          </w:p>
        </w:tc>
      </w:tr>
      <w:tr w:rsidR="00220127" w:rsidRPr="00220127" w14:paraId="6A819674" w14:textId="77777777" w:rsidTr="003447D9">
        <w:trPr>
          <w:trHeight w:val="20"/>
        </w:trPr>
        <w:tc>
          <w:tcPr>
            <w:tcW w:w="5387" w:type="dxa"/>
            <w:shd w:val="clear" w:color="000000" w:fill="FFFFFF"/>
            <w:hideMark/>
          </w:tcPr>
          <w:p w14:paraId="6FAFA359"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капитальному ремонту объектов культуры (Закупка товаров, работ и услуг для обеспечения государственных (муниципальных) нужд)</w:t>
            </w:r>
          </w:p>
        </w:tc>
        <w:tc>
          <w:tcPr>
            <w:tcW w:w="1557" w:type="dxa"/>
            <w:shd w:val="clear" w:color="000000" w:fill="FFFFFF"/>
            <w:hideMark/>
          </w:tcPr>
          <w:p w14:paraId="401A7EA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11 4 04 20500</w:t>
            </w:r>
          </w:p>
        </w:tc>
        <w:tc>
          <w:tcPr>
            <w:tcW w:w="851" w:type="dxa"/>
            <w:shd w:val="clear" w:color="000000" w:fill="FFFFFF"/>
            <w:hideMark/>
          </w:tcPr>
          <w:p w14:paraId="53788C2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52A6823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569" w:type="dxa"/>
            <w:shd w:val="clear" w:color="000000" w:fill="FFFFFF"/>
            <w:hideMark/>
          </w:tcPr>
          <w:p w14:paraId="58DDAEE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4B8C901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46 154,68</w:t>
            </w:r>
          </w:p>
        </w:tc>
      </w:tr>
      <w:tr w:rsidR="00220127" w:rsidRPr="00220127" w14:paraId="33EDC2DC" w14:textId="77777777" w:rsidTr="003447D9">
        <w:trPr>
          <w:trHeight w:val="20"/>
        </w:trPr>
        <w:tc>
          <w:tcPr>
            <w:tcW w:w="5387" w:type="dxa"/>
            <w:shd w:val="clear" w:color="000000" w:fill="FFFFFF"/>
            <w:hideMark/>
          </w:tcPr>
          <w:p w14:paraId="0875CBE4"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 города Магнитогорска (Закупка товаров, работ и услуг для обеспечения государственных (муниципальных) нужд)</w:t>
            </w:r>
          </w:p>
        </w:tc>
        <w:tc>
          <w:tcPr>
            <w:tcW w:w="1557" w:type="dxa"/>
            <w:shd w:val="clear" w:color="000000" w:fill="FFFFFF"/>
            <w:hideMark/>
          </w:tcPr>
          <w:p w14:paraId="2A1BA4F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1 04 S8110</w:t>
            </w:r>
          </w:p>
        </w:tc>
        <w:tc>
          <w:tcPr>
            <w:tcW w:w="851" w:type="dxa"/>
            <w:shd w:val="clear" w:color="000000" w:fill="FFFFFF"/>
            <w:hideMark/>
          </w:tcPr>
          <w:p w14:paraId="0193BDD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1BE5D5F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569" w:type="dxa"/>
            <w:shd w:val="clear" w:color="000000" w:fill="FFFFFF"/>
            <w:hideMark/>
          </w:tcPr>
          <w:p w14:paraId="5B4E32C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61FFF88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4 000,00</w:t>
            </w:r>
          </w:p>
        </w:tc>
      </w:tr>
      <w:tr w:rsidR="00220127" w:rsidRPr="00220127" w14:paraId="5BB1AB9F" w14:textId="77777777" w:rsidTr="003447D9">
        <w:trPr>
          <w:trHeight w:val="20"/>
        </w:trPr>
        <w:tc>
          <w:tcPr>
            <w:tcW w:w="5387" w:type="dxa"/>
            <w:shd w:val="clear" w:color="000000" w:fill="FFFFFF"/>
            <w:hideMark/>
          </w:tcPr>
          <w:p w14:paraId="435942C5" w14:textId="487BCEA6"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Капитальное строительство, реконструкция и капитальный ремонт прочих нежилых объектов города Магнитогорска, находящихся в муниципальной собственности</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1557" w:type="dxa"/>
            <w:shd w:val="clear" w:color="000000" w:fill="FFFFFF"/>
            <w:hideMark/>
          </w:tcPr>
          <w:p w14:paraId="5263590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11 4 05 00000</w:t>
            </w:r>
          </w:p>
        </w:tc>
        <w:tc>
          <w:tcPr>
            <w:tcW w:w="851" w:type="dxa"/>
            <w:shd w:val="clear" w:color="000000" w:fill="FFFFFF"/>
            <w:hideMark/>
          </w:tcPr>
          <w:p w14:paraId="485B5D19" w14:textId="14CADF1F"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40F7613" w14:textId="45DE5260"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1031A99F" w14:textId="7D0AFA7F"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5C44EFD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27 160,59</w:t>
            </w:r>
          </w:p>
        </w:tc>
      </w:tr>
      <w:tr w:rsidR="00220127" w:rsidRPr="00220127" w14:paraId="3256E516" w14:textId="77777777" w:rsidTr="003447D9">
        <w:trPr>
          <w:trHeight w:val="20"/>
        </w:trPr>
        <w:tc>
          <w:tcPr>
            <w:tcW w:w="5387" w:type="dxa"/>
            <w:shd w:val="clear" w:color="000000" w:fill="FFFFFF"/>
            <w:hideMark/>
          </w:tcPr>
          <w:p w14:paraId="4A11EC85"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lastRenderedPageBreak/>
              <w:t>Мероприятия по капитальному ремонту прочих нежилых объектов, находящихся в муниципальной собственности (Закупка товаров, работ и услуг для обеспечения государственных (муниципальных) нужд)</w:t>
            </w:r>
          </w:p>
        </w:tc>
        <w:tc>
          <w:tcPr>
            <w:tcW w:w="1557" w:type="dxa"/>
            <w:shd w:val="clear" w:color="000000" w:fill="FFFFFF"/>
            <w:hideMark/>
          </w:tcPr>
          <w:p w14:paraId="2CAB8A8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11 4 05 20560</w:t>
            </w:r>
          </w:p>
        </w:tc>
        <w:tc>
          <w:tcPr>
            <w:tcW w:w="851" w:type="dxa"/>
            <w:shd w:val="clear" w:color="000000" w:fill="FFFFFF"/>
            <w:hideMark/>
          </w:tcPr>
          <w:p w14:paraId="4BEE193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084A00F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1A14B19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417" w:type="dxa"/>
            <w:shd w:val="clear" w:color="000000" w:fill="FFFFFF"/>
            <w:hideMark/>
          </w:tcPr>
          <w:p w14:paraId="26EECDB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27 160,59</w:t>
            </w:r>
          </w:p>
        </w:tc>
      </w:tr>
      <w:tr w:rsidR="00220127" w:rsidRPr="00220127" w14:paraId="51FA5E1E" w14:textId="77777777" w:rsidTr="003447D9">
        <w:trPr>
          <w:trHeight w:val="20"/>
        </w:trPr>
        <w:tc>
          <w:tcPr>
            <w:tcW w:w="5387" w:type="dxa"/>
            <w:shd w:val="clear" w:color="000000" w:fill="FFFFFF"/>
            <w:hideMark/>
          </w:tcPr>
          <w:p w14:paraId="4A9F3D48" w14:textId="29A14B04"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Капитальное строительство, реконструкция и капитальный ремонт объектов социального обслуживания населения города Магнитогорска</w:t>
            </w:r>
            <w:r w:rsidR="008D3120">
              <w:rPr>
                <w:rFonts w:ascii="Times New Roman" w:eastAsia="Times New Roman" w:hAnsi="Times New Roman" w:cs="Times New Roman"/>
              </w:rPr>
              <w:t>»</w:t>
            </w:r>
          </w:p>
        </w:tc>
        <w:tc>
          <w:tcPr>
            <w:tcW w:w="1557" w:type="dxa"/>
            <w:shd w:val="clear" w:color="000000" w:fill="FFFFFF"/>
            <w:hideMark/>
          </w:tcPr>
          <w:p w14:paraId="59FEC72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11 4 06 00000</w:t>
            </w:r>
          </w:p>
        </w:tc>
        <w:tc>
          <w:tcPr>
            <w:tcW w:w="851" w:type="dxa"/>
            <w:shd w:val="clear" w:color="000000" w:fill="FFFFFF"/>
            <w:hideMark/>
          </w:tcPr>
          <w:p w14:paraId="1E2AEE66" w14:textId="2938E13C"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008809D" w14:textId="06258175"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113B04C5" w14:textId="67E423FE"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2032A54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120 473,44</w:t>
            </w:r>
          </w:p>
        </w:tc>
      </w:tr>
      <w:tr w:rsidR="00220127" w:rsidRPr="00220127" w14:paraId="0800855F" w14:textId="77777777" w:rsidTr="003447D9">
        <w:trPr>
          <w:trHeight w:val="20"/>
        </w:trPr>
        <w:tc>
          <w:tcPr>
            <w:tcW w:w="5387" w:type="dxa"/>
            <w:shd w:val="clear" w:color="000000" w:fill="FFFFFF"/>
            <w:hideMark/>
          </w:tcPr>
          <w:p w14:paraId="0CF984E3"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строительству и реконструкции объектов социального обслуживания населения (Капитальные вложения в объекты государственной (муниципальной) собственности)</w:t>
            </w:r>
          </w:p>
        </w:tc>
        <w:tc>
          <w:tcPr>
            <w:tcW w:w="1557" w:type="dxa"/>
            <w:shd w:val="clear" w:color="000000" w:fill="FFFFFF"/>
            <w:hideMark/>
          </w:tcPr>
          <w:p w14:paraId="5B6B9FB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11 4 06 40110</w:t>
            </w:r>
          </w:p>
        </w:tc>
        <w:tc>
          <w:tcPr>
            <w:tcW w:w="851" w:type="dxa"/>
            <w:shd w:val="clear" w:color="000000" w:fill="FFFFFF"/>
            <w:hideMark/>
          </w:tcPr>
          <w:p w14:paraId="4ADB834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567" w:type="dxa"/>
            <w:shd w:val="clear" w:color="000000" w:fill="FFFFFF"/>
            <w:hideMark/>
          </w:tcPr>
          <w:p w14:paraId="62490DE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27A7CE4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noWrap/>
            <w:hideMark/>
          </w:tcPr>
          <w:p w14:paraId="6BA0844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240,47</w:t>
            </w:r>
          </w:p>
        </w:tc>
      </w:tr>
      <w:tr w:rsidR="00220127" w:rsidRPr="00220127" w14:paraId="1562E2D1" w14:textId="77777777" w:rsidTr="003447D9">
        <w:trPr>
          <w:trHeight w:val="20"/>
        </w:trPr>
        <w:tc>
          <w:tcPr>
            <w:tcW w:w="5387" w:type="dxa"/>
            <w:shd w:val="clear" w:color="000000" w:fill="FFFFFF"/>
            <w:hideMark/>
          </w:tcPr>
          <w:p w14:paraId="170949AF"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Капитальные вложения в объекты социального обслуживания населения города Магнитогорска (Капитальные вложения в объекты государственной (муниципальной) собственности)</w:t>
            </w:r>
          </w:p>
        </w:tc>
        <w:tc>
          <w:tcPr>
            <w:tcW w:w="1557" w:type="dxa"/>
            <w:shd w:val="clear" w:color="000000" w:fill="FFFFFF"/>
            <w:hideMark/>
          </w:tcPr>
          <w:p w14:paraId="5A5C6C9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06 S0050</w:t>
            </w:r>
          </w:p>
        </w:tc>
        <w:tc>
          <w:tcPr>
            <w:tcW w:w="851" w:type="dxa"/>
            <w:shd w:val="clear" w:color="000000" w:fill="FFFFFF"/>
            <w:hideMark/>
          </w:tcPr>
          <w:p w14:paraId="26BE57D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567" w:type="dxa"/>
            <w:shd w:val="clear" w:color="000000" w:fill="FFFFFF"/>
            <w:hideMark/>
          </w:tcPr>
          <w:p w14:paraId="6F3C800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569" w:type="dxa"/>
            <w:shd w:val="clear" w:color="000000" w:fill="FFFFFF"/>
            <w:hideMark/>
          </w:tcPr>
          <w:p w14:paraId="7F09BF0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noWrap/>
            <w:hideMark/>
          </w:tcPr>
          <w:p w14:paraId="33F33C7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120 232,97</w:t>
            </w:r>
          </w:p>
        </w:tc>
      </w:tr>
      <w:tr w:rsidR="00220127" w:rsidRPr="00220127" w14:paraId="6CA74022" w14:textId="77777777" w:rsidTr="003447D9">
        <w:trPr>
          <w:trHeight w:val="20"/>
        </w:trPr>
        <w:tc>
          <w:tcPr>
            <w:tcW w:w="5387" w:type="dxa"/>
            <w:shd w:val="clear" w:color="000000" w:fill="FFFFFF"/>
            <w:hideMark/>
          </w:tcPr>
          <w:p w14:paraId="0DA43A01" w14:textId="0EABB5E8"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Осуществление капитальных вложений в объекты капитального строительства по реконструкции очистных сооружений города Магнитогорска</w:t>
            </w:r>
            <w:r w:rsidR="008D3120">
              <w:rPr>
                <w:rFonts w:ascii="Times New Roman" w:eastAsia="Times New Roman" w:hAnsi="Times New Roman" w:cs="Times New Roman"/>
              </w:rPr>
              <w:t>»</w:t>
            </w:r>
          </w:p>
        </w:tc>
        <w:tc>
          <w:tcPr>
            <w:tcW w:w="1557" w:type="dxa"/>
            <w:shd w:val="clear" w:color="000000" w:fill="FFFFFF"/>
            <w:hideMark/>
          </w:tcPr>
          <w:p w14:paraId="7051F62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11 4 07 00000</w:t>
            </w:r>
          </w:p>
        </w:tc>
        <w:tc>
          <w:tcPr>
            <w:tcW w:w="851" w:type="dxa"/>
            <w:shd w:val="clear" w:color="000000" w:fill="FFFFFF"/>
            <w:hideMark/>
          </w:tcPr>
          <w:p w14:paraId="135E16EF" w14:textId="3645B3D8"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BA28899" w14:textId="2B1146E1"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455F0AC8" w14:textId="50D8DE4F"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6A2D732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277 184,29</w:t>
            </w:r>
          </w:p>
        </w:tc>
      </w:tr>
      <w:tr w:rsidR="00220127" w:rsidRPr="00220127" w14:paraId="01F14AD8" w14:textId="77777777" w:rsidTr="003447D9">
        <w:trPr>
          <w:trHeight w:val="20"/>
        </w:trPr>
        <w:tc>
          <w:tcPr>
            <w:tcW w:w="5387" w:type="dxa"/>
            <w:shd w:val="clear" w:color="000000" w:fill="FFFFFF"/>
            <w:hideMark/>
          </w:tcPr>
          <w:p w14:paraId="6754558E"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мероприятий по модернизации систем коммунальной инфраструктуры (Капитальные вложения в объекты государственной (муниципальной) собственности)</w:t>
            </w:r>
          </w:p>
        </w:tc>
        <w:tc>
          <w:tcPr>
            <w:tcW w:w="1557" w:type="dxa"/>
            <w:shd w:val="clear" w:color="000000" w:fill="FFFFFF"/>
            <w:hideMark/>
          </w:tcPr>
          <w:p w14:paraId="2963168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11 4 07 09505</w:t>
            </w:r>
          </w:p>
        </w:tc>
        <w:tc>
          <w:tcPr>
            <w:tcW w:w="851" w:type="dxa"/>
            <w:shd w:val="clear" w:color="000000" w:fill="FFFFFF"/>
            <w:hideMark/>
          </w:tcPr>
          <w:p w14:paraId="59633E9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567" w:type="dxa"/>
            <w:shd w:val="clear" w:color="000000" w:fill="FFFFFF"/>
            <w:hideMark/>
          </w:tcPr>
          <w:p w14:paraId="4F65C82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569" w:type="dxa"/>
            <w:shd w:val="clear" w:color="000000" w:fill="FFFFFF"/>
            <w:hideMark/>
          </w:tcPr>
          <w:p w14:paraId="0EBC661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hideMark/>
          </w:tcPr>
          <w:p w14:paraId="6CA49B9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111 772,40</w:t>
            </w:r>
          </w:p>
        </w:tc>
      </w:tr>
      <w:tr w:rsidR="00220127" w:rsidRPr="00220127" w14:paraId="7D6A9686" w14:textId="77777777" w:rsidTr="003447D9">
        <w:trPr>
          <w:trHeight w:val="20"/>
        </w:trPr>
        <w:tc>
          <w:tcPr>
            <w:tcW w:w="5387" w:type="dxa"/>
            <w:shd w:val="clear" w:color="000000" w:fill="FFFFFF"/>
            <w:hideMark/>
          </w:tcPr>
          <w:p w14:paraId="20D0FE70"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реконструкции объектов городской инфраструктуры города Магнитогорска. Очистные сооружения правого берега (Капитальные вложения в объекты государственной (муниципальной) собственности)</w:t>
            </w:r>
          </w:p>
        </w:tc>
        <w:tc>
          <w:tcPr>
            <w:tcW w:w="1557" w:type="dxa"/>
            <w:shd w:val="clear" w:color="000000" w:fill="FFFFFF"/>
            <w:hideMark/>
          </w:tcPr>
          <w:p w14:paraId="0CBDCA7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11 4 07 40120</w:t>
            </w:r>
          </w:p>
        </w:tc>
        <w:tc>
          <w:tcPr>
            <w:tcW w:w="851" w:type="dxa"/>
            <w:shd w:val="clear" w:color="000000" w:fill="FFFFFF"/>
            <w:hideMark/>
          </w:tcPr>
          <w:p w14:paraId="680DBF9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567" w:type="dxa"/>
            <w:shd w:val="clear" w:color="000000" w:fill="FFFFFF"/>
            <w:hideMark/>
          </w:tcPr>
          <w:p w14:paraId="727B640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569" w:type="dxa"/>
            <w:shd w:val="clear" w:color="000000" w:fill="FFFFFF"/>
            <w:hideMark/>
          </w:tcPr>
          <w:p w14:paraId="02B8995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hideMark/>
          </w:tcPr>
          <w:p w14:paraId="7EE0495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124 473,64</w:t>
            </w:r>
          </w:p>
        </w:tc>
      </w:tr>
      <w:tr w:rsidR="00220127" w:rsidRPr="00220127" w14:paraId="1D1F5C69" w14:textId="77777777" w:rsidTr="003447D9">
        <w:trPr>
          <w:trHeight w:val="20"/>
        </w:trPr>
        <w:tc>
          <w:tcPr>
            <w:tcW w:w="5387" w:type="dxa"/>
            <w:shd w:val="clear" w:color="000000" w:fill="FFFFFF"/>
            <w:hideMark/>
          </w:tcPr>
          <w:p w14:paraId="7D1D96A0"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мероприятий по модернизации систем коммунальной инфраструктуры (Капитальные вложения в объекты государственной (муниципальной) собственности)</w:t>
            </w:r>
          </w:p>
        </w:tc>
        <w:tc>
          <w:tcPr>
            <w:tcW w:w="1557" w:type="dxa"/>
            <w:shd w:val="clear" w:color="000000" w:fill="FFFFFF"/>
            <w:hideMark/>
          </w:tcPr>
          <w:p w14:paraId="7328736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07 S9605</w:t>
            </w:r>
          </w:p>
        </w:tc>
        <w:tc>
          <w:tcPr>
            <w:tcW w:w="851" w:type="dxa"/>
            <w:shd w:val="clear" w:color="000000" w:fill="FFFFFF"/>
            <w:hideMark/>
          </w:tcPr>
          <w:p w14:paraId="71DF48C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567" w:type="dxa"/>
            <w:shd w:val="clear" w:color="000000" w:fill="FFFFFF"/>
            <w:hideMark/>
          </w:tcPr>
          <w:p w14:paraId="1DF89DF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569" w:type="dxa"/>
            <w:shd w:val="clear" w:color="000000" w:fill="FFFFFF"/>
            <w:hideMark/>
          </w:tcPr>
          <w:p w14:paraId="65D1D1B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hideMark/>
          </w:tcPr>
          <w:p w14:paraId="3D666AE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40 938,25</w:t>
            </w:r>
          </w:p>
        </w:tc>
      </w:tr>
      <w:tr w:rsidR="00220127" w:rsidRPr="00220127" w14:paraId="520C05E1" w14:textId="77777777" w:rsidTr="003447D9">
        <w:trPr>
          <w:trHeight w:val="20"/>
        </w:trPr>
        <w:tc>
          <w:tcPr>
            <w:tcW w:w="5387" w:type="dxa"/>
            <w:shd w:val="clear" w:color="000000" w:fill="FFFFFF"/>
            <w:hideMark/>
          </w:tcPr>
          <w:p w14:paraId="5728E8BB" w14:textId="346BB30A"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 xml:space="preserve">Муниципальная программа </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Экономическое развитие и формирование инвестиционной привлекательности в городе Магнитогорске</w:t>
            </w:r>
            <w:r w:rsidR="008D3120">
              <w:rPr>
                <w:rFonts w:ascii="Times New Roman" w:eastAsia="Times New Roman" w:hAnsi="Times New Roman" w:cs="Times New Roman"/>
                <w:b/>
                <w:bCs/>
              </w:rPr>
              <w:t>»</w:t>
            </w:r>
          </w:p>
        </w:tc>
        <w:tc>
          <w:tcPr>
            <w:tcW w:w="1557" w:type="dxa"/>
            <w:shd w:val="clear" w:color="000000" w:fill="FFFFFF"/>
            <w:noWrap/>
            <w:hideMark/>
          </w:tcPr>
          <w:p w14:paraId="57753DC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12 0 00 00000</w:t>
            </w:r>
          </w:p>
        </w:tc>
        <w:tc>
          <w:tcPr>
            <w:tcW w:w="851" w:type="dxa"/>
            <w:shd w:val="clear" w:color="000000" w:fill="FFFFFF"/>
            <w:noWrap/>
            <w:hideMark/>
          </w:tcPr>
          <w:p w14:paraId="47D0C294" w14:textId="2AD55BDC"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noWrap/>
            <w:hideMark/>
          </w:tcPr>
          <w:p w14:paraId="2EC59131" w14:textId="5631D49F"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9" w:type="dxa"/>
            <w:shd w:val="clear" w:color="000000" w:fill="FFFFFF"/>
            <w:noWrap/>
            <w:hideMark/>
          </w:tcPr>
          <w:p w14:paraId="6C5FCE14" w14:textId="50B6BF76"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1417" w:type="dxa"/>
            <w:shd w:val="clear" w:color="000000" w:fill="FFFFFF"/>
            <w:noWrap/>
            <w:hideMark/>
          </w:tcPr>
          <w:p w14:paraId="3271C7D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5,00</w:t>
            </w:r>
          </w:p>
        </w:tc>
      </w:tr>
      <w:tr w:rsidR="00220127" w:rsidRPr="00220127" w14:paraId="6B7B929C" w14:textId="77777777" w:rsidTr="003447D9">
        <w:trPr>
          <w:trHeight w:val="20"/>
        </w:trPr>
        <w:tc>
          <w:tcPr>
            <w:tcW w:w="5387" w:type="dxa"/>
            <w:shd w:val="clear" w:color="000000" w:fill="FFFFFF"/>
            <w:hideMark/>
          </w:tcPr>
          <w:p w14:paraId="324A57DD"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1557" w:type="dxa"/>
            <w:shd w:val="clear" w:color="000000" w:fill="FFFFFF"/>
            <w:noWrap/>
            <w:hideMark/>
          </w:tcPr>
          <w:p w14:paraId="69198BE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12 4 00 00000</w:t>
            </w:r>
          </w:p>
        </w:tc>
        <w:tc>
          <w:tcPr>
            <w:tcW w:w="851" w:type="dxa"/>
            <w:shd w:val="clear" w:color="000000" w:fill="FFFFFF"/>
            <w:noWrap/>
            <w:hideMark/>
          </w:tcPr>
          <w:p w14:paraId="141A10B7" w14:textId="0DDBFAB2"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46FFFB7F" w14:textId="4B2D368F"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656007C2" w14:textId="2092F91F"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3016886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5,00</w:t>
            </w:r>
          </w:p>
        </w:tc>
      </w:tr>
      <w:tr w:rsidR="00220127" w:rsidRPr="00220127" w14:paraId="6CC7CA6A" w14:textId="77777777" w:rsidTr="003447D9">
        <w:trPr>
          <w:trHeight w:val="20"/>
        </w:trPr>
        <w:tc>
          <w:tcPr>
            <w:tcW w:w="5387" w:type="dxa"/>
            <w:shd w:val="clear" w:color="000000" w:fill="FFFFFF"/>
            <w:hideMark/>
          </w:tcPr>
          <w:p w14:paraId="7EB4578A" w14:textId="2FE12119"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малого и среднего предпринимательства в городе Магнитогорске</w:t>
            </w:r>
            <w:r w:rsidR="008D3120">
              <w:rPr>
                <w:rFonts w:ascii="Times New Roman" w:eastAsia="Times New Roman" w:hAnsi="Times New Roman" w:cs="Times New Roman"/>
              </w:rPr>
              <w:t>»</w:t>
            </w:r>
          </w:p>
        </w:tc>
        <w:tc>
          <w:tcPr>
            <w:tcW w:w="1557" w:type="dxa"/>
            <w:shd w:val="clear" w:color="000000" w:fill="FFFFFF"/>
            <w:noWrap/>
            <w:hideMark/>
          </w:tcPr>
          <w:p w14:paraId="678F467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12 4 01 00000</w:t>
            </w:r>
          </w:p>
        </w:tc>
        <w:tc>
          <w:tcPr>
            <w:tcW w:w="851" w:type="dxa"/>
            <w:shd w:val="clear" w:color="000000" w:fill="FFFFFF"/>
            <w:noWrap/>
            <w:hideMark/>
          </w:tcPr>
          <w:p w14:paraId="7E8FFEE6" w14:textId="416BE6B0"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7532C76B" w14:textId="637DD244"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38195C77" w14:textId="6CF85CDB"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3FFD202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5,00</w:t>
            </w:r>
          </w:p>
        </w:tc>
      </w:tr>
      <w:tr w:rsidR="00220127" w:rsidRPr="00220127" w14:paraId="136547E8" w14:textId="77777777" w:rsidTr="003447D9">
        <w:trPr>
          <w:trHeight w:val="20"/>
        </w:trPr>
        <w:tc>
          <w:tcPr>
            <w:tcW w:w="5387" w:type="dxa"/>
            <w:shd w:val="clear" w:color="000000" w:fill="FFFFFF"/>
            <w:hideMark/>
          </w:tcPr>
          <w:p w14:paraId="47AD3892"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и проведение мероприятий по вопросам предпринимательской деятельности (Закупка товаров, работ и услуг для обеспечения государственных (муниципальных) нужд)</w:t>
            </w:r>
          </w:p>
        </w:tc>
        <w:tc>
          <w:tcPr>
            <w:tcW w:w="1557" w:type="dxa"/>
            <w:shd w:val="clear" w:color="000000" w:fill="FFFFFF"/>
            <w:noWrap/>
            <w:hideMark/>
          </w:tcPr>
          <w:p w14:paraId="5B6020D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12 4 01 20780</w:t>
            </w:r>
          </w:p>
        </w:tc>
        <w:tc>
          <w:tcPr>
            <w:tcW w:w="851" w:type="dxa"/>
            <w:shd w:val="clear" w:color="000000" w:fill="FFFFFF"/>
            <w:hideMark/>
          </w:tcPr>
          <w:p w14:paraId="11D7BB5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1C3B6C3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569" w:type="dxa"/>
            <w:shd w:val="clear" w:color="000000" w:fill="FFFFFF"/>
            <w:hideMark/>
          </w:tcPr>
          <w:p w14:paraId="2EB2A7B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417" w:type="dxa"/>
            <w:shd w:val="clear" w:color="000000" w:fill="FFFFFF"/>
            <w:hideMark/>
          </w:tcPr>
          <w:p w14:paraId="16D8BA0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5,00</w:t>
            </w:r>
          </w:p>
        </w:tc>
      </w:tr>
      <w:tr w:rsidR="00220127" w:rsidRPr="00220127" w14:paraId="4629D53B" w14:textId="77777777" w:rsidTr="003447D9">
        <w:trPr>
          <w:trHeight w:val="20"/>
        </w:trPr>
        <w:tc>
          <w:tcPr>
            <w:tcW w:w="5387" w:type="dxa"/>
            <w:shd w:val="clear" w:color="000000" w:fill="FFFFFF"/>
            <w:hideMark/>
          </w:tcPr>
          <w:p w14:paraId="2F844CF3" w14:textId="2585382E"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 xml:space="preserve">Муниципальная программа </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 xml:space="preserve">Управление </w:t>
            </w:r>
            <w:r w:rsidRPr="00220127">
              <w:rPr>
                <w:rFonts w:ascii="Times New Roman" w:eastAsia="Times New Roman" w:hAnsi="Times New Roman" w:cs="Times New Roman"/>
                <w:b/>
                <w:bCs/>
              </w:rPr>
              <w:lastRenderedPageBreak/>
              <w:t>финансами в городе Магнитогорске</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 xml:space="preserve"> </w:t>
            </w:r>
          </w:p>
        </w:tc>
        <w:tc>
          <w:tcPr>
            <w:tcW w:w="1557" w:type="dxa"/>
            <w:shd w:val="clear" w:color="000000" w:fill="FFFFFF"/>
            <w:hideMark/>
          </w:tcPr>
          <w:p w14:paraId="0188CC9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lastRenderedPageBreak/>
              <w:t>13 0 00 00000</w:t>
            </w:r>
          </w:p>
        </w:tc>
        <w:tc>
          <w:tcPr>
            <w:tcW w:w="851" w:type="dxa"/>
            <w:shd w:val="clear" w:color="000000" w:fill="FFFFFF"/>
            <w:noWrap/>
            <w:hideMark/>
          </w:tcPr>
          <w:p w14:paraId="781C7252" w14:textId="0F0F3BD1"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noWrap/>
            <w:hideMark/>
          </w:tcPr>
          <w:p w14:paraId="765AB4F7" w14:textId="567676F3"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9" w:type="dxa"/>
            <w:shd w:val="clear" w:color="000000" w:fill="FFFFFF"/>
            <w:noWrap/>
            <w:hideMark/>
          </w:tcPr>
          <w:p w14:paraId="10DD52CE" w14:textId="19BE20B2"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1417" w:type="dxa"/>
            <w:shd w:val="clear" w:color="000000" w:fill="FFFFFF"/>
            <w:noWrap/>
            <w:hideMark/>
          </w:tcPr>
          <w:p w14:paraId="15BE720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106 661,83</w:t>
            </w:r>
          </w:p>
        </w:tc>
      </w:tr>
      <w:tr w:rsidR="00220127" w:rsidRPr="00220127" w14:paraId="19B2A41C" w14:textId="77777777" w:rsidTr="003447D9">
        <w:trPr>
          <w:trHeight w:val="20"/>
        </w:trPr>
        <w:tc>
          <w:tcPr>
            <w:tcW w:w="5387" w:type="dxa"/>
            <w:shd w:val="clear" w:color="000000" w:fill="FFFFFF"/>
            <w:hideMark/>
          </w:tcPr>
          <w:p w14:paraId="4DE60BFA"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1557" w:type="dxa"/>
            <w:shd w:val="clear" w:color="000000" w:fill="FFFFFF"/>
            <w:hideMark/>
          </w:tcPr>
          <w:p w14:paraId="0D6663F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13 4 00 00000</w:t>
            </w:r>
          </w:p>
        </w:tc>
        <w:tc>
          <w:tcPr>
            <w:tcW w:w="851" w:type="dxa"/>
            <w:shd w:val="clear" w:color="000000" w:fill="FFFFFF"/>
            <w:noWrap/>
            <w:hideMark/>
          </w:tcPr>
          <w:p w14:paraId="2C15D505" w14:textId="2DF90D0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5C99F5EF" w14:textId="4675A081"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197CB8DA" w14:textId="299B6256"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60CC53A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106 661,83</w:t>
            </w:r>
          </w:p>
        </w:tc>
      </w:tr>
      <w:tr w:rsidR="00220127" w:rsidRPr="00220127" w14:paraId="4D7681BA" w14:textId="77777777" w:rsidTr="003447D9">
        <w:trPr>
          <w:trHeight w:val="20"/>
        </w:trPr>
        <w:tc>
          <w:tcPr>
            <w:tcW w:w="5387" w:type="dxa"/>
            <w:shd w:val="clear" w:color="000000" w:fill="FFFFFF"/>
            <w:hideMark/>
          </w:tcPr>
          <w:p w14:paraId="754E899B" w14:textId="5BC6A73A"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Повышение качества управления муниципальными финансами города Магнитогорска</w:t>
            </w:r>
            <w:r w:rsidR="008D3120">
              <w:rPr>
                <w:rFonts w:ascii="Times New Roman" w:eastAsia="Times New Roman" w:hAnsi="Times New Roman" w:cs="Times New Roman"/>
              </w:rPr>
              <w:t>»</w:t>
            </w:r>
          </w:p>
        </w:tc>
        <w:tc>
          <w:tcPr>
            <w:tcW w:w="1557" w:type="dxa"/>
            <w:shd w:val="clear" w:color="000000" w:fill="FFFFFF"/>
            <w:hideMark/>
          </w:tcPr>
          <w:p w14:paraId="6101EB6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13 4 01 00000</w:t>
            </w:r>
          </w:p>
        </w:tc>
        <w:tc>
          <w:tcPr>
            <w:tcW w:w="851" w:type="dxa"/>
            <w:shd w:val="clear" w:color="000000" w:fill="FFFFFF"/>
            <w:noWrap/>
            <w:hideMark/>
          </w:tcPr>
          <w:p w14:paraId="21B1B900" w14:textId="49183F2E"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3A12E6E7" w14:textId="423C9B8E"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023104B6" w14:textId="2A287A3E"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2D8E76F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83 462,24</w:t>
            </w:r>
          </w:p>
        </w:tc>
      </w:tr>
      <w:tr w:rsidR="00220127" w:rsidRPr="00220127" w14:paraId="422C952A" w14:textId="77777777" w:rsidTr="003447D9">
        <w:trPr>
          <w:trHeight w:val="20"/>
        </w:trPr>
        <w:tc>
          <w:tcPr>
            <w:tcW w:w="5387" w:type="dxa"/>
            <w:shd w:val="clear" w:color="000000" w:fill="FFFFFF"/>
            <w:hideMark/>
          </w:tcPr>
          <w:p w14:paraId="565B9C8D"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hideMark/>
          </w:tcPr>
          <w:p w14:paraId="1391C13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13 4 01 00020</w:t>
            </w:r>
          </w:p>
        </w:tc>
        <w:tc>
          <w:tcPr>
            <w:tcW w:w="851" w:type="dxa"/>
            <w:shd w:val="clear" w:color="000000" w:fill="FFFFFF"/>
            <w:hideMark/>
          </w:tcPr>
          <w:p w14:paraId="59AE155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hideMark/>
          </w:tcPr>
          <w:p w14:paraId="0675E44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73C355A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27BABE8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74 636,55</w:t>
            </w:r>
          </w:p>
        </w:tc>
      </w:tr>
      <w:tr w:rsidR="00220127" w:rsidRPr="00220127" w14:paraId="0AC88274" w14:textId="77777777" w:rsidTr="003447D9">
        <w:trPr>
          <w:trHeight w:val="20"/>
        </w:trPr>
        <w:tc>
          <w:tcPr>
            <w:tcW w:w="5387" w:type="dxa"/>
            <w:shd w:val="clear" w:color="000000" w:fill="FFFFFF"/>
            <w:hideMark/>
          </w:tcPr>
          <w:p w14:paraId="43634EB7"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557" w:type="dxa"/>
            <w:shd w:val="clear" w:color="000000" w:fill="FFFFFF"/>
            <w:hideMark/>
          </w:tcPr>
          <w:p w14:paraId="53CF8FE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13 4 01 00020</w:t>
            </w:r>
          </w:p>
        </w:tc>
        <w:tc>
          <w:tcPr>
            <w:tcW w:w="851" w:type="dxa"/>
            <w:shd w:val="clear" w:color="000000" w:fill="FFFFFF"/>
            <w:hideMark/>
          </w:tcPr>
          <w:p w14:paraId="5CCF9CE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23C4296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3775578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2BAC446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8 710,69</w:t>
            </w:r>
          </w:p>
        </w:tc>
      </w:tr>
      <w:tr w:rsidR="00220127" w:rsidRPr="00220127" w14:paraId="643834DA" w14:textId="77777777" w:rsidTr="003447D9">
        <w:trPr>
          <w:trHeight w:val="20"/>
        </w:trPr>
        <w:tc>
          <w:tcPr>
            <w:tcW w:w="5387" w:type="dxa"/>
            <w:shd w:val="clear" w:color="000000" w:fill="FFFFFF"/>
            <w:hideMark/>
          </w:tcPr>
          <w:p w14:paraId="4941529D"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557" w:type="dxa"/>
            <w:shd w:val="clear" w:color="000000" w:fill="FFFFFF"/>
            <w:hideMark/>
          </w:tcPr>
          <w:p w14:paraId="6A0B2CE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13 4 01 00020</w:t>
            </w:r>
          </w:p>
        </w:tc>
        <w:tc>
          <w:tcPr>
            <w:tcW w:w="851" w:type="dxa"/>
            <w:shd w:val="clear" w:color="000000" w:fill="FFFFFF"/>
            <w:hideMark/>
          </w:tcPr>
          <w:p w14:paraId="49C6418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55CDC1C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hideMark/>
          </w:tcPr>
          <w:p w14:paraId="5190877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hideMark/>
          </w:tcPr>
          <w:p w14:paraId="30A9268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60,00</w:t>
            </w:r>
          </w:p>
        </w:tc>
      </w:tr>
      <w:tr w:rsidR="00220127" w:rsidRPr="00220127" w14:paraId="398681D2" w14:textId="77777777" w:rsidTr="003447D9">
        <w:trPr>
          <w:trHeight w:val="20"/>
        </w:trPr>
        <w:tc>
          <w:tcPr>
            <w:tcW w:w="5387" w:type="dxa"/>
            <w:shd w:val="clear" w:color="000000" w:fill="FFFFFF"/>
            <w:hideMark/>
          </w:tcPr>
          <w:p w14:paraId="5B507C4A"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(Социальное обеспечение и иные выплаты населению)</w:t>
            </w:r>
          </w:p>
        </w:tc>
        <w:tc>
          <w:tcPr>
            <w:tcW w:w="1557" w:type="dxa"/>
            <w:shd w:val="clear" w:color="000000" w:fill="FFFFFF"/>
            <w:hideMark/>
          </w:tcPr>
          <w:p w14:paraId="39BD0EB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13 4 01 00020</w:t>
            </w:r>
          </w:p>
        </w:tc>
        <w:tc>
          <w:tcPr>
            <w:tcW w:w="851" w:type="dxa"/>
            <w:shd w:val="clear" w:color="000000" w:fill="FFFFFF"/>
            <w:hideMark/>
          </w:tcPr>
          <w:p w14:paraId="24E9F7D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000000" w:fill="FFFFFF"/>
            <w:hideMark/>
          </w:tcPr>
          <w:p w14:paraId="3ED5D4E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2C54E3E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4FB6F94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10,00</w:t>
            </w:r>
          </w:p>
        </w:tc>
      </w:tr>
      <w:tr w:rsidR="00220127" w:rsidRPr="00220127" w14:paraId="7CD0EABE" w14:textId="77777777" w:rsidTr="003447D9">
        <w:trPr>
          <w:trHeight w:val="20"/>
        </w:trPr>
        <w:tc>
          <w:tcPr>
            <w:tcW w:w="5387" w:type="dxa"/>
            <w:shd w:val="clear" w:color="000000" w:fill="FFFFFF"/>
            <w:hideMark/>
          </w:tcPr>
          <w:p w14:paraId="782F2B61"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(Иные бюджетные ассигнования)</w:t>
            </w:r>
          </w:p>
        </w:tc>
        <w:tc>
          <w:tcPr>
            <w:tcW w:w="1557" w:type="dxa"/>
            <w:shd w:val="clear" w:color="000000" w:fill="FFFFFF"/>
            <w:hideMark/>
          </w:tcPr>
          <w:p w14:paraId="44A01D2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13 4 01 00020</w:t>
            </w:r>
          </w:p>
        </w:tc>
        <w:tc>
          <w:tcPr>
            <w:tcW w:w="851" w:type="dxa"/>
            <w:shd w:val="clear" w:color="000000" w:fill="FFFFFF"/>
            <w:hideMark/>
          </w:tcPr>
          <w:p w14:paraId="4D8A3C4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567" w:type="dxa"/>
            <w:shd w:val="clear" w:color="000000" w:fill="FFFFFF"/>
            <w:hideMark/>
          </w:tcPr>
          <w:p w14:paraId="4B36451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7C05FF3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0D1BC13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45,00</w:t>
            </w:r>
          </w:p>
        </w:tc>
      </w:tr>
      <w:tr w:rsidR="00220127" w:rsidRPr="00220127" w14:paraId="65B70F4F" w14:textId="77777777" w:rsidTr="003447D9">
        <w:trPr>
          <w:trHeight w:val="20"/>
        </w:trPr>
        <w:tc>
          <w:tcPr>
            <w:tcW w:w="5387" w:type="dxa"/>
            <w:shd w:val="clear" w:color="000000" w:fill="FFFFFF"/>
            <w:hideMark/>
          </w:tcPr>
          <w:p w14:paraId="75CA73F4" w14:textId="6C36BA09"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Обслуживание муниципального долга</w:t>
            </w:r>
            <w:r w:rsidR="008D3120">
              <w:rPr>
                <w:rFonts w:ascii="Times New Roman" w:eastAsia="Times New Roman" w:hAnsi="Times New Roman" w:cs="Times New Roman"/>
              </w:rPr>
              <w:t>»</w:t>
            </w:r>
          </w:p>
        </w:tc>
        <w:tc>
          <w:tcPr>
            <w:tcW w:w="1557" w:type="dxa"/>
            <w:shd w:val="clear" w:color="000000" w:fill="FFFFFF"/>
            <w:hideMark/>
          </w:tcPr>
          <w:p w14:paraId="72CF5E6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13 4 02 00000</w:t>
            </w:r>
          </w:p>
        </w:tc>
        <w:tc>
          <w:tcPr>
            <w:tcW w:w="851" w:type="dxa"/>
            <w:shd w:val="clear" w:color="000000" w:fill="FFFFFF"/>
            <w:noWrap/>
            <w:hideMark/>
          </w:tcPr>
          <w:p w14:paraId="1866BFD6" w14:textId="6DE66653"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38DA43CB" w14:textId="3AF07B22"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28678E6D" w14:textId="36B0A04B"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27CFB09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15 750,00</w:t>
            </w:r>
          </w:p>
        </w:tc>
      </w:tr>
      <w:tr w:rsidR="00220127" w:rsidRPr="00220127" w14:paraId="055AE412" w14:textId="77777777" w:rsidTr="003447D9">
        <w:trPr>
          <w:trHeight w:val="20"/>
        </w:trPr>
        <w:tc>
          <w:tcPr>
            <w:tcW w:w="5387" w:type="dxa"/>
            <w:shd w:val="clear" w:color="000000" w:fill="FFFFFF"/>
            <w:hideMark/>
          </w:tcPr>
          <w:p w14:paraId="3AD34435"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Обслуживание муниципального долга (Обслуживание государственного (муниципального) долга)</w:t>
            </w:r>
          </w:p>
        </w:tc>
        <w:tc>
          <w:tcPr>
            <w:tcW w:w="1557" w:type="dxa"/>
            <w:shd w:val="clear" w:color="000000" w:fill="FFFFFF"/>
            <w:hideMark/>
          </w:tcPr>
          <w:p w14:paraId="55EC7E6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13 4 02 20490</w:t>
            </w:r>
          </w:p>
        </w:tc>
        <w:tc>
          <w:tcPr>
            <w:tcW w:w="851" w:type="dxa"/>
            <w:shd w:val="clear" w:color="000000" w:fill="FFFFFF"/>
            <w:hideMark/>
          </w:tcPr>
          <w:p w14:paraId="6CBAAE8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700</w:t>
            </w:r>
          </w:p>
        </w:tc>
        <w:tc>
          <w:tcPr>
            <w:tcW w:w="567" w:type="dxa"/>
            <w:shd w:val="clear" w:color="000000" w:fill="FFFFFF"/>
            <w:hideMark/>
          </w:tcPr>
          <w:p w14:paraId="50C755B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569" w:type="dxa"/>
            <w:shd w:val="clear" w:color="000000" w:fill="FFFFFF"/>
            <w:hideMark/>
          </w:tcPr>
          <w:p w14:paraId="0A2FA53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hideMark/>
          </w:tcPr>
          <w:p w14:paraId="60E326F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15 750,00</w:t>
            </w:r>
          </w:p>
        </w:tc>
      </w:tr>
      <w:tr w:rsidR="00220127" w:rsidRPr="00220127" w14:paraId="047D9E68" w14:textId="77777777" w:rsidTr="003447D9">
        <w:trPr>
          <w:trHeight w:val="20"/>
        </w:trPr>
        <w:tc>
          <w:tcPr>
            <w:tcW w:w="5387" w:type="dxa"/>
            <w:shd w:val="clear" w:color="000000" w:fill="FFFFFF"/>
            <w:hideMark/>
          </w:tcPr>
          <w:p w14:paraId="0AEC3034" w14:textId="4178B056"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Повышение эффективности расходов бюджета города Магнитогорска</w:t>
            </w:r>
            <w:r w:rsidR="008D3120">
              <w:rPr>
                <w:rFonts w:ascii="Times New Roman" w:eastAsia="Times New Roman" w:hAnsi="Times New Roman" w:cs="Times New Roman"/>
              </w:rPr>
              <w:t>»</w:t>
            </w:r>
          </w:p>
        </w:tc>
        <w:tc>
          <w:tcPr>
            <w:tcW w:w="1557" w:type="dxa"/>
            <w:shd w:val="clear" w:color="000000" w:fill="FFFFFF"/>
            <w:hideMark/>
          </w:tcPr>
          <w:p w14:paraId="2201EE1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13 4 03 00000</w:t>
            </w:r>
          </w:p>
        </w:tc>
        <w:tc>
          <w:tcPr>
            <w:tcW w:w="851" w:type="dxa"/>
            <w:shd w:val="clear" w:color="000000" w:fill="FFFFFF"/>
            <w:noWrap/>
            <w:hideMark/>
          </w:tcPr>
          <w:p w14:paraId="3F16DE57" w14:textId="3102280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6B5C731D" w14:textId="3AC652A9"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54B912A0" w14:textId="655DE71F"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5B0C5DF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7 449,59</w:t>
            </w:r>
          </w:p>
        </w:tc>
      </w:tr>
      <w:tr w:rsidR="00220127" w:rsidRPr="00220127" w14:paraId="33F944C4" w14:textId="77777777" w:rsidTr="003447D9">
        <w:trPr>
          <w:trHeight w:val="20"/>
        </w:trPr>
        <w:tc>
          <w:tcPr>
            <w:tcW w:w="5387" w:type="dxa"/>
            <w:shd w:val="clear" w:color="000000" w:fill="FFFFFF"/>
            <w:hideMark/>
          </w:tcPr>
          <w:p w14:paraId="6232AECE"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повышению эффективности бюджетных расходов (Закупка товаров, работ и услуг для обеспечения государственных (муниципальных) нужд)</w:t>
            </w:r>
          </w:p>
        </w:tc>
        <w:tc>
          <w:tcPr>
            <w:tcW w:w="1557" w:type="dxa"/>
            <w:shd w:val="clear" w:color="000000" w:fill="FFFFFF"/>
            <w:hideMark/>
          </w:tcPr>
          <w:p w14:paraId="4D69096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13 4 03 20330</w:t>
            </w:r>
          </w:p>
        </w:tc>
        <w:tc>
          <w:tcPr>
            <w:tcW w:w="851" w:type="dxa"/>
            <w:shd w:val="clear" w:color="000000" w:fill="FFFFFF"/>
            <w:hideMark/>
          </w:tcPr>
          <w:p w14:paraId="519B665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51B256A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569" w:type="dxa"/>
            <w:shd w:val="clear" w:color="000000" w:fill="FFFFFF"/>
            <w:hideMark/>
          </w:tcPr>
          <w:p w14:paraId="41B3E55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417" w:type="dxa"/>
            <w:shd w:val="clear" w:color="000000" w:fill="FFFFFF"/>
            <w:hideMark/>
          </w:tcPr>
          <w:p w14:paraId="2D731BA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3 910,68</w:t>
            </w:r>
          </w:p>
        </w:tc>
      </w:tr>
      <w:tr w:rsidR="00220127" w:rsidRPr="00220127" w14:paraId="071A1744" w14:textId="77777777" w:rsidTr="003447D9">
        <w:trPr>
          <w:trHeight w:val="20"/>
        </w:trPr>
        <w:tc>
          <w:tcPr>
            <w:tcW w:w="5387" w:type="dxa"/>
            <w:shd w:val="clear" w:color="000000" w:fill="FFFFFF"/>
            <w:hideMark/>
          </w:tcPr>
          <w:p w14:paraId="7CCFDE47"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Реализация мероприятий по автоматизации бюджетного процесса и развитие информационных систем управления финансами (Закупка товаров, работ и услуг для обеспечения государственных (муниципальных) нужд)</w:t>
            </w:r>
          </w:p>
        </w:tc>
        <w:tc>
          <w:tcPr>
            <w:tcW w:w="1557" w:type="dxa"/>
            <w:shd w:val="clear" w:color="000000" w:fill="FFFFFF"/>
            <w:hideMark/>
          </w:tcPr>
          <w:p w14:paraId="4D8F4A2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13 4 03 20340</w:t>
            </w:r>
          </w:p>
        </w:tc>
        <w:tc>
          <w:tcPr>
            <w:tcW w:w="851" w:type="dxa"/>
            <w:shd w:val="clear" w:color="000000" w:fill="FFFFFF"/>
            <w:hideMark/>
          </w:tcPr>
          <w:p w14:paraId="0D1C4D2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11C79CB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569" w:type="dxa"/>
            <w:shd w:val="clear" w:color="000000" w:fill="FFFFFF"/>
            <w:hideMark/>
          </w:tcPr>
          <w:p w14:paraId="31D4EFE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417" w:type="dxa"/>
            <w:shd w:val="clear" w:color="000000" w:fill="FFFFFF"/>
            <w:hideMark/>
          </w:tcPr>
          <w:p w14:paraId="51034FD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3 538,91</w:t>
            </w:r>
          </w:p>
        </w:tc>
      </w:tr>
      <w:tr w:rsidR="00220127" w:rsidRPr="00220127" w14:paraId="44F93F81" w14:textId="77777777" w:rsidTr="003447D9">
        <w:trPr>
          <w:trHeight w:val="20"/>
        </w:trPr>
        <w:tc>
          <w:tcPr>
            <w:tcW w:w="5387" w:type="dxa"/>
            <w:shd w:val="clear" w:color="000000" w:fill="FFFFFF"/>
            <w:hideMark/>
          </w:tcPr>
          <w:p w14:paraId="0EFB355E" w14:textId="5745DD53"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 xml:space="preserve">Муниципальная программа </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Управление и обеспечение деятельности администрации города Магнитогорска</w:t>
            </w:r>
            <w:r w:rsidR="008D3120">
              <w:rPr>
                <w:rFonts w:ascii="Times New Roman" w:eastAsia="Times New Roman" w:hAnsi="Times New Roman" w:cs="Times New Roman"/>
                <w:b/>
                <w:bCs/>
              </w:rPr>
              <w:t>»</w:t>
            </w:r>
          </w:p>
        </w:tc>
        <w:tc>
          <w:tcPr>
            <w:tcW w:w="1557" w:type="dxa"/>
            <w:shd w:val="clear" w:color="000000" w:fill="FFFFFF"/>
            <w:noWrap/>
            <w:hideMark/>
          </w:tcPr>
          <w:p w14:paraId="563B0A5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14 0 00 00000</w:t>
            </w:r>
          </w:p>
        </w:tc>
        <w:tc>
          <w:tcPr>
            <w:tcW w:w="851" w:type="dxa"/>
            <w:shd w:val="clear" w:color="000000" w:fill="FFFFFF"/>
            <w:noWrap/>
            <w:hideMark/>
          </w:tcPr>
          <w:p w14:paraId="3207EE51" w14:textId="5E788646"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noWrap/>
            <w:hideMark/>
          </w:tcPr>
          <w:p w14:paraId="754E5CEF" w14:textId="50C4087D"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9" w:type="dxa"/>
            <w:shd w:val="clear" w:color="000000" w:fill="FFFFFF"/>
            <w:noWrap/>
            <w:hideMark/>
          </w:tcPr>
          <w:p w14:paraId="5A502FEA" w14:textId="0B86942E"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1417" w:type="dxa"/>
            <w:shd w:val="clear" w:color="000000" w:fill="FFFFFF"/>
            <w:noWrap/>
            <w:hideMark/>
          </w:tcPr>
          <w:p w14:paraId="514AFDD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944 915,12</w:t>
            </w:r>
          </w:p>
        </w:tc>
      </w:tr>
      <w:tr w:rsidR="00220127" w:rsidRPr="00220127" w14:paraId="5BD481E5" w14:textId="77777777" w:rsidTr="003447D9">
        <w:trPr>
          <w:trHeight w:val="20"/>
        </w:trPr>
        <w:tc>
          <w:tcPr>
            <w:tcW w:w="5387" w:type="dxa"/>
            <w:shd w:val="clear" w:color="000000" w:fill="FFFFFF"/>
            <w:hideMark/>
          </w:tcPr>
          <w:p w14:paraId="29061141"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1557" w:type="dxa"/>
            <w:shd w:val="clear" w:color="000000" w:fill="FFFFFF"/>
            <w:hideMark/>
          </w:tcPr>
          <w:p w14:paraId="68D0B8D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14 4 00 00000</w:t>
            </w:r>
          </w:p>
        </w:tc>
        <w:tc>
          <w:tcPr>
            <w:tcW w:w="851" w:type="dxa"/>
            <w:shd w:val="clear" w:color="000000" w:fill="FFFFFF"/>
            <w:noWrap/>
            <w:hideMark/>
          </w:tcPr>
          <w:p w14:paraId="2A4FDBDC" w14:textId="44EF6A59"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54B252E6" w14:textId="2FCFB6AB"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58232270" w14:textId="4E9F8BE5"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56ECF73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944 915,12</w:t>
            </w:r>
          </w:p>
        </w:tc>
      </w:tr>
      <w:tr w:rsidR="00220127" w:rsidRPr="00220127" w14:paraId="64D6EFEE" w14:textId="77777777" w:rsidTr="003447D9">
        <w:trPr>
          <w:trHeight w:val="20"/>
        </w:trPr>
        <w:tc>
          <w:tcPr>
            <w:tcW w:w="5387" w:type="dxa"/>
            <w:shd w:val="clear" w:color="000000" w:fill="FFFFFF"/>
            <w:hideMark/>
          </w:tcPr>
          <w:p w14:paraId="02881FA3" w14:textId="22CF8CFA"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1557" w:type="dxa"/>
            <w:shd w:val="clear" w:color="000000" w:fill="FFFFFF"/>
            <w:hideMark/>
          </w:tcPr>
          <w:p w14:paraId="3B3263D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14 4 01 00000</w:t>
            </w:r>
          </w:p>
        </w:tc>
        <w:tc>
          <w:tcPr>
            <w:tcW w:w="851" w:type="dxa"/>
            <w:shd w:val="clear" w:color="000000" w:fill="FFFFFF"/>
            <w:noWrap/>
            <w:hideMark/>
          </w:tcPr>
          <w:p w14:paraId="172D0EB8" w14:textId="59C6BEDC"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369A6AA2" w14:textId="3894E2A0"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5CF98EC2" w14:textId="42C6F2C2"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6CE6945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772 068,35</w:t>
            </w:r>
          </w:p>
        </w:tc>
      </w:tr>
      <w:tr w:rsidR="00220127" w:rsidRPr="00220127" w14:paraId="70A926CB" w14:textId="77777777" w:rsidTr="003447D9">
        <w:trPr>
          <w:trHeight w:val="20"/>
        </w:trPr>
        <w:tc>
          <w:tcPr>
            <w:tcW w:w="5387" w:type="dxa"/>
            <w:shd w:val="clear" w:color="000000" w:fill="FFFFFF"/>
            <w:hideMark/>
          </w:tcPr>
          <w:p w14:paraId="24BF5B33"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обеспечение функций органов местного самоуправления (Расходы на выплаты </w:t>
            </w:r>
            <w:r w:rsidRPr="00220127">
              <w:rPr>
                <w:rFonts w:ascii="Times New Roman" w:eastAsia="Times New Roman" w:hAnsi="Times New Roman" w:cs="Times New Roman"/>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hideMark/>
          </w:tcPr>
          <w:p w14:paraId="5C1A6FE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14 4 01 00020</w:t>
            </w:r>
          </w:p>
        </w:tc>
        <w:tc>
          <w:tcPr>
            <w:tcW w:w="851" w:type="dxa"/>
            <w:shd w:val="clear" w:color="000000" w:fill="FFFFFF"/>
            <w:hideMark/>
          </w:tcPr>
          <w:p w14:paraId="7D4473A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hideMark/>
          </w:tcPr>
          <w:p w14:paraId="461562A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3D764EC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7EB7EA6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200 890,82</w:t>
            </w:r>
          </w:p>
        </w:tc>
      </w:tr>
      <w:tr w:rsidR="00220127" w:rsidRPr="00220127" w14:paraId="16DBE394" w14:textId="77777777" w:rsidTr="003447D9">
        <w:trPr>
          <w:trHeight w:val="20"/>
        </w:trPr>
        <w:tc>
          <w:tcPr>
            <w:tcW w:w="5387" w:type="dxa"/>
            <w:shd w:val="clear" w:color="000000" w:fill="FFFFFF"/>
            <w:hideMark/>
          </w:tcPr>
          <w:p w14:paraId="244239CD"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hideMark/>
          </w:tcPr>
          <w:p w14:paraId="1BB0314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1" w:type="dxa"/>
            <w:shd w:val="clear" w:color="000000" w:fill="FFFFFF"/>
            <w:hideMark/>
          </w:tcPr>
          <w:p w14:paraId="515F7FC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hideMark/>
          </w:tcPr>
          <w:p w14:paraId="57B4FED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55A1048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1D38608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18 689,64</w:t>
            </w:r>
          </w:p>
        </w:tc>
      </w:tr>
      <w:tr w:rsidR="00220127" w:rsidRPr="00220127" w14:paraId="0267F8B6" w14:textId="77777777" w:rsidTr="003447D9">
        <w:trPr>
          <w:trHeight w:val="20"/>
        </w:trPr>
        <w:tc>
          <w:tcPr>
            <w:tcW w:w="5387" w:type="dxa"/>
            <w:shd w:val="clear" w:color="000000" w:fill="FFFFFF"/>
            <w:hideMark/>
          </w:tcPr>
          <w:p w14:paraId="0CB651A7"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hideMark/>
          </w:tcPr>
          <w:p w14:paraId="49671F9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1" w:type="dxa"/>
            <w:shd w:val="clear" w:color="000000" w:fill="FFFFFF"/>
            <w:hideMark/>
          </w:tcPr>
          <w:p w14:paraId="1433352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hideMark/>
          </w:tcPr>
          <w:p w14:paraId="0B8BD2F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0E2942D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417" w:type="dxa"/>
            <w:shd w:val="clear" w:color="000000" w:fill="FFFFFF"/>
            <w:hideMark/>
          </w:tcPr>
          <w:p w14:paraId="5FF62EA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192 693,18</w:t>
            </w:r>
          </w:p>
        </w:tc>
      </w:tr>
      <w:tr w:rsidR="00220127" w:rsidRPr="00220127" w14:paraId="59E45A4B" w14:textId="77777777" w:rsidTr="003447D9">
        <w:trPr>
          <w:trHeight w:val="20"/>
        </w:trPr>
        <w:tc>
          <w:tcPr>
            <w:tcW w:w="5387" w:type="dxa"/>
            <w:shd w:val="clear" w:color="000000" w:fill="FFFFFF"/>
            <w:hideMark/>
          </w:tcPr>
          <w:p w14:paraId="69BD1B42"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hideMark/>
          </w:tcPr>
          <w:p w14:paraId="16CB953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1" w:type="dxa"/>
            <w:shd w:val="clear" w:color="000000" w:fill="FFFFFF"/>
            <w:hideMark/>
          </w:tcPr>
          <w:p w14:paraId="1B28081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hideMark/>
          </w:tcPr>
          <w:p w14:paraId="69CC360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569" w:type="dxa"/>
            <w:shd w:val="clear" w:color="000000" w:fill="FFFFFF"/>
            <w:hideMark/>
          </w:tcPr>
          <w:p w14:paraId="5A4156D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1417" w:type="dxa"/>
            <w:shd w:val="clear" w:color="000000" w:fill="FFFFFF"/>
            <w:hideMark/>
          </w:tcPr>
          <w:p w14:paraId="17ACC3E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16 024,30</w:t>
            </w:r>
          </w:p>
        </w:tc>
      </w:tr>
      <w:tr w:rsidR="00220127" w:rsidRPr="00220127" w14:paraId="36ACF15F" w14:textId="77777777" w:rsidTr="003447D9">
        <w:trPr>
          <w:trHeight w:val="20"/>
        </w:trPr>
        <w:tc>
          <w:tcPr>
            <w:tcW w:w="5387" w:type="dxa"/>
            <w:shd w:val="clear" w:color="000000" w:fill="FFFFFF"/>
            <w:hideMark/>
          </w:tcPr>
          <w:p w14:paraId="2868E63C"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hideMark/>
          </w:tcPr>
          <w:p w14:paraId="5B55505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1" w:type="dxa"/>
            <w:shd w:val="clear" w:color="000000" w:fill="FFFFFF"/>
            <w:hideMark/>
          </w:tcPr>
          <w:p w14:paraId="72F8949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hideMark/>
          </w:tcPr>
          <w:p w14:paraId="456A37E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569" w:type="dxa"/>
            <w:shd w:val="clear" w:color="000000" w:fill="FFFFFF"/>
            <w:hideMark/>
          </w:tcPr>
          <w:p w14:paraId="16EF964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417" w:type="dxa"/>
            <w:shd w:val="clear" w:color="000000" w:fill="FFFFFF"/>
            <w:hideMark/>
          </w:tcPr>
          <w:p w14:paraId="0064D0D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24 000,30</w:t>
            </w:r>
          </w:p>
        </w:tc>
      </w:tr>
      <w:tr w:rsidR="00220127" w:rsidRPr="00220127" w14:paraId="70AD54C8" w14:textId="77777777" w:rsidTr="003447D9">
        <w:trPr>
          <w:trHeight w:val="20"/>
        </w:trPr>
        <w:tc>
          <w:tcPr>
            <w:tcW w:w="5387" w:type="dxa"/>
            <w:shd w:val="clear" w:color="000000" w:fill="FFFFFF"/>
            <w:hideMark/>
          </w:tcPr>
          <w:p w14:paraId="23B48981"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hideMark/>
          </w:tcPr>
          <w:p w14:paraId="600BE05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1" w:type="dxa"/>
            <w:shd w:val="clear" w:color="000000" w:fill="FFFFFF"/>
            <w:hideMark/>
          </w:tcPr>
          <w:p w14:paraId="42AB736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hideMark/>
          </w:tcPr>
          <w:p w14:paraId="4678116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569" w:type="dxa"/>
            <w:shd w:val="clear" w:color="000000" w:fill="FFFFFF"/>
            <w:hideMark/>
          </w:tcPr>
          <w:p w14:paraId="0740C9C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hideMark/>
          </w:tcPr>
          <w:p w14:paraId="5B8AA37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13 874,15</w:t>
            </w:r>
          </w:p>
        </w:tc>
      </w:tr>
      <w:tr w:rsidR="00220127" w:rsidRPr="00220127" w14:paraId="7477BC5E" w14:textId="77777777" w:rsidTr="003447D9">
        <w:trPr>
          <w:trHeight w:val="20"/>
        </w:trPr>
        <w:tc>
          <w:tcPr>
            <w:tcW w:w="5387" w:type="dxa"/>
            <w:shd w:val="clear" w:color="000000" w:fill="FFFFFF"/>
            <w:hideMark/>
          </w:tcPr>
          <w:p w14:paraId="449A6CF9"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hideMark/>
          </w:tcPr>
          <w:p w14:paraId="7353711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1" w:type="dxa"/>
            <w:shd w:val="clear" w:color="000000" w:fill="FFFFFF"/>
            <w:hideMark/>
          </w:tcPr>
          <w:p w14:paraId="632630A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hideMark/>
          </w:tcPr>
          <w:p w14:paraId="4B258AF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hideMark/>
          </w:tcPr>
          <w:p w14:paraId="7A50780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417" w:type="dxa"/>
            <w:shd w:val="clear" w:color="000000" w:fill="FFFFFF"/>
            <w:hideMark/>
          </w:tcPr>
          <w:p w14:paraId="7C195FA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20 712,41</w:t>
            </w:r>
          </w:p>
        </w:tc>
      </w:tr>
      <w:tr w:rsidR="00220127" w:rsidRPr="00220127" w14:paraId="548A9701" w14:textId="77777777" w:rsidTr="003447D9">
        <w:trPr>
          <w:trHeight w:val="20"/>
        </w:trPr>
        <w:tc>
          <w:tcPr>
            <w:tcW w:w="5387" w:type="dxa"/>
            <w:shd w:val="clear" w:color="000000" w:fill="FFFFFF"/>
            <w:hideMark/>
          </w:tcPr>
          <w:p w14:paraId="30826A98"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220127">
              <w:rPr>
                <w:rFonts w:ascii="Times New Roman" w:eastAsia="Times New Roman" w:hAnsi="Times New Roman" w:cs="Times New Roman"/>
              </w:rPr>
              <w:lastRenderedPageBreak/>
              <w:t>управления государственными внебюджетными фондами)</w:t>
            </w:r>
          </w:p>
        </w:tc>
        <w:tc>
          <w:tcPr>
            <w:tcW w:w="1557" w:type="dxa"/>
            <w:shd w:val="clear" w:color="000000" w:fill="FFFFFF"/>
            <w:hideMark/>
          </w:tcPr>
          <w:p w14:paraId="16401A3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14 4 01 00020</w:t>
            </w:r>
          </w:p>
        </w:tc>
        <w:tc>
          <w:tcPr>
            <w:tcW w:w="851" w:type="dxa"/>
            <w:shd w:val="clear" w:color="000000" w:fill="FFFFFF"/>
            <w:hideMark/>
          </w:tcPr>
          <w:p w14:paraId="343A976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hideMark/>
          </w:tcPr>
          <w:p w14:paraId="46CE578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569" w:type="dxa"/>
            <w:shd w:val="clear" w:color="000000" w:fill="FFFFFF"/>
            <w:hideMark/>
          </w:tcPr>
          <w:p w14:paraId="7501AAF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5C08B16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12 171,57</w:t>
            </w:r>
          </w:p>
        </w:tc>
      </w:tr>
      <w:tr w:rsidR="00220127" w:rsidRPr="00220127" w14:paraId="2F49A00D" w14:textId="77777777" w:rsidTr="003447D9">
        <w:trPr>
          <w:trHeight w:val="20"/>
        </w:trPr>
        <w:tc>
          <w:tcPr>
            <w:tcW w:w="5387" w:type="dxa"/>
            <w:shd w:val="clear" w:color="000000" w:fill="FFFFFF"/>
            <w:hideMark/>
          </w:tcPr>
          <w:p w14:paraId="63CFF25A"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hideMark/>
          </w:tcPr>
          <w:p w14:paraId="3B91639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1" w:type="dxa"/>
            <w:shd w:val="clear" w:color="000000" w:fill="FFFFFF"/>
            <w:hideMark/>
          </w:tcPr>
          <w:p w14:paraId="53A6DCE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hideMark/>
          </w:tcPr>
          <w:p w14:paraId="4375F24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569" w:type="dxa"/>
            <w:shd w:val="clear" w:color="000000" w:fill="FFFFFF"/>
            <w:hideMark/>
          </w:tcPr>
          <w:p w14:paraId="1EDC252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hideMark/>
          </w:tcPr>
          <w:p w14:paraId="7E8AD63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11 778,92</w:t>
            </w:r>
          </w:p>
        </w:tc>
      </w:tr>
      <w:tr w:rsidR="00220127" w:rsidRPr="00220127" w14:paraId="179F759A" w14:textId="77777777" w:rsidTr="003447D9">
        <w:trPr>
          <w:trHeight w:val="20"/>
        </w:trPr>
        <w:tc>
          <w:tcPr>
            <w:tcW w:w="5387" w:type="dxa"/>
            <w:shd w:val="clear" w:color="000000" w:fill="FFFFFF"/>
            <w:hideMark/>
          </w:tcPr>
          <w:p w14:paraId="368DEE10"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557" w:type="dxa"/>
            <w:shd w:val="clear" w:color="000000" w:fill="FFFFFF"/>
            <w:hideMark/>
          </w:tcPr>
          <w:p w14:paraId="7DF29F6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1" w:type="dxa"/>
            <w:shd w:val="clear" w:color="000000" w:fill="FFFFFF"/>
            <w:hideMark/>
          </w:tcPr>
          <w:p w14:paraId="5FD9DFB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44699E8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22F4138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089D5A5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11 952,23</w:t>
            </w:r>
          </w:p>
        </w:tc>
      </w:tr>
      <w:tr w:rsidR="00220127" w:rsidRPr="00220127" w14:paraId="671F8970" w14:textId="77777777" w:rsidTr="003447D9">
        <w:trPr>
          <w:trHeight w:val="20"/>
        </w:trPr>
        <w:tc>
          <w:tcPr>
            <w:tcW w:w="5387" w:type="dxa"/>
            <w:shd w:val="clear" w:color="000000" w:fill="FFFFFF"/>
            <w:hideMark/>
          </w:tcPr>
          <w:p w14:paraId="5B6F5F0C"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557" w:type="dxa"/>
            <w:shd w:val="clear" w:color="000000" w:fill="FFFFFF"/>
            <w:hideMark/>
          </w:tcPr>
          <w:p w14:paraId="5A9E41D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1" w:type="dxa"/>
            <w:shd w:val="clear" w:color="000000" w:fill="FFFFFF"/>
            <w:hideMark/>
          </w:tcPr>
          <w:p w14:paraId="045110A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34F8A2F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418FF44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417" w:type="dxa"/>
            <w:shd w:val="clear" w:color="000000" w:fill="FFFFFF"/>
            <w:hideMark/>
          </w:tcPr>
          <w:p w14:paraId="4A9C3EB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155 537,24</w:t>
            </w:r>
          </w:p>
        </w:tc>
      </w:tr>
      <w:tr w:rsidR="00220127" w:rsidRPr="00220127" w14:paraId="2A16E7DD" w14:textId="77777777" w:rsidTr="003447D9">
        <w:trPr>
          <w:trHeight w:val="20"/>
        </w:trPr>
        <w:tc>
          <w:tcPr>
            <w:tcW w:w="5387" w:type="dxa"/>
            <w:shd w:val="clear" w:color="000000" w:fill="FFFFFF"/>
            <w:hideMark/>
          </w:tcPr>
          <w:p w14:paraId="3FE8710B"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557" w:type="dxa"/>
            <w:shd w:val="clear" w:color="000000" w:fill="FFFFFF"/>
            <w:hideMark/>
          </w:tcPr>
          <w:p w14:paraId="5345874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1" w:type="dxa"/>
            <w:shd w:val="clear" w:color="000000" w:fill="FFFFFF"/>
            <w:hideMark/>
          </w:tcPr>
          <w:p w14:paraId="2D6408F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71B982F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hideMark/>
          </w:tcPr>
          <w:p w14:paraId="74E2FCC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hideMark/>
          </w:tcPr>
          <w:p w14:paraId="4308224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400,00</w:t>
            </w:r>
          </w:p>
        </w:tc>
      </w:tr>
      <w:tr w:rsidR="00220127" w:rsidRPr="00220127" w14:paraId="287E51C4" w14:textId="77777777" w:rsidTr="003447D9">
        <w:trPr>
          <w:trHeight w:val="20"/>
        </w:trPr>
        <w:tc>
          <w:tcPr>
            <w:tcW w:w="5387" w:type="dxa"/>
            <w:shd w:val="clear" w:color="000000" w:fill="FFFFFF"/>
            <w:hideMark/>
          </w:tcPr>
          <w:p w14:paraId="4BC9D15E"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(Социальное обеспечение и иные выплаты населению)</w:t>
            </w:r>
          </w:p>
        </w:tc>
        <w:tc>
          <w:tcPr>
            <w:tcW w:w="1557" w:type="dxa"/>
            <w:shd w:val="clear" w:color="000000" w:fill="FFFFFF"/>
            <w:hideMark/>
          </w:tcPr>
          <w:p w14:paraId="1871D2F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1" w:type="dxa"/>
            <w:shd w:val="clear" w:color="000000" w:fill="FFFFFF"/>
            <w:hideMark/>
          </w:tcPr>
          <w:p w14:paraId="61B678E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000000" w:fill="FFFFFF"/>
            <w:hideMark/>
          </w:tcPr>
          <w:p w14:paraId="30496B2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0BA1396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417" w:type="dxa"/>
            <w:shd w:val="clear" w:color="000000" w:fill="FFFFFF"/>
            <w:hideMark/>
          </w:tcPr>
          <w:p w14:paraId="4322C8C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22 328,16</w:t>
            </w:r>
          </w:p>
        </w:tc>
      </w:tr>
      <w:tr w:rsidR="00220127" w:rsidRPr="00220127" w14:paraId="5E7412E6" w14:textId="77777777" w:rsidTr="003447D9">
        <w:trPr>
          <w:trHeight w:val="20"/>
        </w:trPr>
        <w:tc>
          <w:tcPr>
            <w:tcW w:w="5387" w:type="dxa"/>
            <w:shd w:val="clear" w:color="000000" w:fill="FFFFFF"/>
            <w:hideMark/>
          </w:tcPr>
          <w:p w14:paraId="11139842"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(Иные бюджетные ассигнования)</w:t>
            </w:r>
          </w:p>
        </w:tc>
        <w:tc>
          <w:tcPr>
            <w:tcW w:w="1557" w:type="dxa"/>
            <w:shd w:val="clear" w:color="000000" w:fill="FFFFFF"/>
            <w:hideMark/>
          </w:tcPr>
          <w:p w14:paraId="37C4DD7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1" w:type="dxa"/>
            <w:shd w:val="clear" w:color="000000" w:fill="FFFFFF"/>
            <w:hideMark/>
          </w:tcPr>
          <w:p w14:paraId="1670EEA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567" w:type="dxa"/>
            <w:shd w:val="clear" w:color="000000" w:fill="FFFFFF"/>
            <w:hideMark/>
          </w:tcPr>
          <w:p w14:paraId="057F6C8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04727EC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417" w:type="dxa"/>
            <w:shd w:val="clear" w:color="000000" w:fill="FFFFFF"/>
            <w:hideMark/>
          </w:tcPr>
          <w:p w14:paraId="3776AA6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3 750,00</w:t>
            </w:r>
          </w:p>
        </w:tc>
      </w:tr>
      <w:tr w:rsidR="00220127" w:rsidRPr="00220127" w14:paraId="042D5DFB" w14:textId="77777777" w:rsidTr="003447D9">
        <w:trPr>
          <w:trHeight w:val="20"/>
        </w:trPr>
        <w:tc>
          <w:tcPr>
            <w:tcW w:w="5387" w:type="dxa"/>
            <w:shd w:val="clear" w:color="000000" w:fill="FFFFFF"/>
            <w:hideMark/>
          </w:tcPr>
          <w:p w14:paraId="2605E776"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noWrap/>
            <w:hideMark/>
          </w:tcPr>
          <w:p w14:paraId="4B8D4E8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14 4 01 00040</w:t>
            </w:r>
          </w:p>
        </w:tc>
        <w:tc>
          <w:tcPr>
            <w:tcW w:w="851" w:type="dxa"/>
            <w:shd w:val="clear" w:color="000000" w:fill="FFFFFF"/>
            <w:hideMark/>
          </w:tcPr>
          <w:p w14:paraId="070AF89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hideMark/>
          </w:tcPr>
          <w:p w14:paraId="4AEEDD3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48A9819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hideMark/>
          </w:tcPr>
          <w:p w14:paraId="29DC517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9 654,72</w:t>
            </w:r>
          </w:p>
        </w:tc>
      </w:tr>
      <w:tr w:rsidR="00220127" w:rsidRPr="00220127" w14:paraId="790956F7" w14:textId="77777777" w:rsidTr="003447D9">
        <w:trPr>
          <w:trHeight w:val="20"/>
        </w:trPr>
        <w:tc>
          <w:tcPr>
            <w:tcW w:w="5387" w:type="dxa"/>
            <w:shd w:val="clear" w:color="000000" w:fill="FFFFFF"/>
            <w:hideMark/>
          </w:tcPr>
          <w:p w14:paraId="5B7B184F" w14:textId="3D7B3D82"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Глава местной администрации</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hideMark/>
          </w:tcPr>
          <w:p w14:paraId="1C607C6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14 4 01 00050</w:t>
            </w:r>
          </w:p>
        </w:tc>
        <w:tc>
          <w:tcPr>
            <w:tcW w:w="851" w:type="dxa"/>
            <w:shd w:val="clear" w:color="000000" w:fill="FFFFFF"/>
            <w:hideMark/>
          </w:tcPr>
          <w:p w14:paraId="3C91058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hideMark/>
          </w:tcPr>
          <w:p w14:paraId="228E204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41781C0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37D81E2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6 420,61</w:t>
            </w:r>
          </w:p>
        </w:tc>
      </w:tr>
      <w:tr w:rsidR="00220127" w:rsidRPr="00220127" w14:paraId="5BB8BA81" w14:textId="77777777" w:rsidTr="003447D9">
        <w:trPr>
          <w:trHeight w:val="20"/>
        </w:trPr>
        <w:tc>
          <w:tcPr>
            <w:tcW w:w="5387" w:type="dxa"/>
            <w:shd w:val="clear" w:color="000000" w:fill="FFFFFF"/>
            <w:hideMark/>
          </w:tcPr>
          <w:p w14:paraId="765A46A6"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работы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hideMark/>
          </w:tcPr>
          <w:p w14:paraId="0055578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14 4 01 03060</w:t>
            </w:r>
          </w:p>
        </w:tc>
        <w:tc>
          <w:tcPr>
            <w:tcW w:w="851" w:type="dxa"/>
            <w:shd w:val="clear" w:color="000000" w:fill="FFFFFF"/>
            <w:hideMark/>
          </w:tcPr>
          <w:p w14:paraId="650A937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hideMark/>
          </w:tcPr>
          <w:p w14:paraId="61C7ADB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445F64C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1AA8E07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10 920,80</w:t>
            </w:r>
          </w:p>
        </w:tc>
      </w:tr>
      <w:tr w:rsidR="00220127" w:rsidRPr="00220127" w14:paraId="73C977F1" w14:textId="77777777" w:rsidTr="003447D9">
        <w:trPr>
          <w:trHeight w:val="20"/>
        </w:trPr>
        <w:tc>
          <w:tcPr>
            <w:tcW w:w="5387" w:type="dxa"/>
            <w:shd w:val="clear" w:color="000000" w:fill="FFFFFF"/>
            <w:hideMark/>
          </w:tcPr>
          <w:p w14:paraId="58D7CF50"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работы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557" w:type="dxa"/>
            <w:shd w:val="clear" w:color="000000" w:fill="FFFFFF"/>
            <w:hideMark/>
          </w:tcPr>
          <w:p w14:paraId="6A3911D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14 4 01 03060</w:t>
            </w:r>
          </w:p>
        </w:tc>
        <w:tc>
          <w:tcPr>
            <w:tcW w:w="851" w:type="dxa"/>
            <w:shd w:val="clear" w:color="000000" w:fill="FFFFFF"/>
            <w:hideMark/>
          </w:tcPr>
          <w:p w14:paraId="2A6E66E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686DB6A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54051A9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62DA826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546,00</w:t>
            </w:r>
          </w:p>
        </w:tc>
      </w:tr>
      <w:tr w:rsidR="00220127" w:rsidRPr="00220127" w14:paraId="3E209357" w14:textId="77777777" w:rsidTr="003447D9">
        <w:trPr>
          <w:trHeight w:val="20"/>
        </w:trPr>
        <w:tc>
          <w:tcPr>
            <w:tcW w:w="5387" w:type="dxa"/>
            <w:shd w:val="clear" w:color="000000" w:fill="FFFFFF"/>
            <w:hideMark/>
          </w:tcPr>
          <w:p w14:paraId="130B402E" w14:textId="088594D9"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Другие мероприятия по реализации функций органов местного самоуправления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 xml:space="preserve">(Закупка </w:t>
            </w:r>
            <w:r w:rsidRPr="00220127">
              <w:rPr>
                <w:rFonts w:ascii="Times New Roman" w:eastAsia="Times New Roman" w:hAnsi="Times New Roman" w:cs="Times New Roman"/>
              </w:rPr>
              <w:lastRenderedPageBreak/>
              <w:t>товаров, работ и услуг для обеспечения государственных (муниципальных) нужд)</w:t>
            </w:r>
          </w:p>
        </w:tc>
        <w:tc>
          <w:tcPr>
            <w:tcW w:w="1557" w:type="dxa"/>
            <w:shd w:val="clear" w:color="000000" w:fill="FFFFFF"/>
            <w:hideMark/>
          </w:tcPr>
          <w:p w14:paraId="31A9E04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14 4 01 20470</w:t>
            </w:r>
          </w:p>
        </w:tc>
        <w:tc>
          <w:tcPr>
            <w:tcW w:w="851" w:type="dxa"/>
            <w:shd w:val="clear" w:color="000000" w:fill="FFFFFF"/>
            <w:hideMark/>
          </w:tcPr>
          <w:p w14:paraId="5D0DED2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7A4F66C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569" w:type="dxa"/>
            <w:shd w:val="clear" w:color="000000" w:fill="FFFFFF"/>
            <w:hideMark/>
          </w:tcPr>
          <w:p w14:paraId="5325CA7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6BD3F9B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13 818,70</w:t>
            </w:r>
          </w:p>
        </w:tc>
      </w:tr>
      <w:tr w:rsidR="00220127" w:rsidRPr="00220127" w14:paraId="448EF0FF" w14:textId="77777777" w:rsidTr="003447D9">
        <w:trPr>
          <w:trHeight w:val="20"/>
        </w:trPr>
        <w:tc>
          <w:tcPr>
            <w:tcW w:w="5387" w:type="dxa"/>
            <w:shd w:val="clear" w:color="000000" w:fill="FFFFFF"/>
            <w:hideMark/>
          </w:tcPr>
          <w:p w14:paraId="02C135C5"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Другие мероприятия по реализации функций органов местного самоуправления (Предоставление субсидий бюджетным, автономным учреждениям и иным некоммерческим организациям)</w:t>
            </w:r>
          </w:p>
        </w:tc>
        <w:tc>
          <w:tcPr>
            <w:tcW w:w="1557" w:type="dxa"/>
            <w:shd w:val="clear" w:color="000000" w:fill="FFFFFF"/>
            <w:hideMark/>
          </w:tcPr>
          <w:p w14:paraId="49386CC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14 4 01 20470</w:t>
            </w:r>
          </w:p>
        </w:tc>
        <w:tc>
          <w:tcPr>
            <w:tcW w:w="851" w:type="dxa"/>
            <w:shd w:val="clear" w:color="000000" w:fill="FFFFFF"/>
            <w:hideMark/>
          </w:tcPr>
          <w:p w14:paraId="14B2009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hideMark/>
          </w:tcPr>
          <w:p w14:paraId="0BCC5ED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3A603A3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417" w:type="dxa"/>
            <w:shd w:val="clear" w:color="000000" w:fill="FFFFFF"/>
            <w:hideMark/>
          </w:tcPr>
          <w:p w14:paraId="18A672C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8 250,00</w:t>
            </w:r>
          </w:p>
        </w:tc>
      </w:tr>
      <w:tr w:rsidR="00220127" w:rsidRPr="00220127" w14:paraId="4E94E0DB" w14:textId="77777777" w:rsidTr="003447D9">
        <w:trPr>
          <w:trHeight w:val="20"/>
        </w:trPr>
        <w:tc>
          <w:tcPr>
            <w:tcW w:w="5387" w:type="dxa"/>
            <w:shd w:val="clear" w:color="000000" w:fill="FFFFFF"/>
            <w:hideMark/>
          </w:tcPr>
          <w:p w14:paraId="3AC04E43" w14:textId="6F035173"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государственных (муниципальных) нужд)</w:t>
            </w:r>
          </w:p>
        </w:tc>
        <w:tc>
          <w:tcPr>
            <w:tcW w:w="1557" w:type="dxa"/>
            <w:shd w:val="clear" w:color="000000" w:fill="FFFFFF"/>
            <w:hideMark/>
          </w:tcPr>
          <w:p w14:paraId="7E87423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14 4 01 51200</w:t>
            </w:r>
          </w:p>
        </w:tc>
        <w:tc>
          <w:tcPr>
            <w:tcW w:w="851" w:type="dxa"/>
            <w:shd w:val="clear" w:color="000000" w:fill="FFFFFF"/>
            <w:hideMark/>
          </w:tcPr>
          <w:p w14:paraId="26035A8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69B5735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7117B41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hideMark/>
          </w:tcPr>
          <w:p w14:paraId="3563BEA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230,10</w:t>
            </w:r>
          </w:p>
        </w:tc>
      </w:tr>
      <w:tr w:rsidR="00220127" w:rsidRPr="00220127" w14:paraId="5EC55ABE" w14:textId="77777777" w:rsidTr="003447D9">
        <w:trPr>
          <w:trHeight w:val="20"/>
        </w:trPr>
        <w:tc>
          <w:tcPr>
            <w:tcW w:w="5387" w:type="dxa"/>
            <w:shd w:val="clear" w:color="000000" w:fill="FFFFFF"/>
            <w:hideMark/>
          </w:tcPr>
          <w:p w14:paraId="40831E81" w14:textId="7D4077F6"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Осуществление переданных</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полномочий Российской Федерации на государственную регистрацию актов</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hideMark/>
          </w:tcPr>
          <w:p w14:paraId="013618C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14 4 01 59300</w:t>
            </w:r>
          </w:p>
        </w:tc>
        <w:tc>
          <w:tcPr>
            <w:tcW w:w="851" w:type="dxa"/>
            <w:shd w:val="clear" w:color="000000" w:fill="FFFFFF"/>
            <w:hideMark/>
          </w:tcPr>
          <w:p w14:paraId="1360481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hideMark/>
          </w:tcPr>
          <w:p w14:paraId="6FBA084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569" w:type="dxa"/>
            <w:shd w:val="clear" w:color="000000" w:fill="FFFFFF"/>
            <w:hideMark/>
          </w:tcPr>
          <w:p w14:paraId="4EDD399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17F64BC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13 581,10</w:t>
            </w:r>
          </w:p>
        </w:tc>
      </w:tr>
      <w:tr w:rsidR="00220127" w:rsidRPr="00220127" w14:paraId="33BD4E87" w14:textId="77777777" w:rsidTr="003447D9">
        <w:trPr>
          <w:trHeight w:val="20"/>
        </w:trPr>
        <w:tc>
          <w:tcPr>
            <w:tcW w:w="5387" w:type="dxa"/>
            <w:shd w:val="clear" w:color="000000" w:fill="FFFFFF"/>
            <w:hideMark/>
          </w:tcPr>
          <w:p w14:paraId="5437223C" w14:textId="507CD1FC"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Осуществление переданных</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полномочий Российской Федерации на государственную регистрацию актов</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гражданского состояния (Закупка товаров, работ и услуг для обеспечения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государственных (муниципальных) нужд)</w:t>
            </w:r>
          </w:p>
        </w:tc>
        <w:tc>
          <w:tcPr>
            <w:tcW w:w="1557" w:type="dxa"/>
            <w:shd w:val="clear" w:color="000000" w:fill="FFFFFF"/>
            <w:hideMark/>
          </w:tcPr>
          <w:p w14:paraId="6229314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14 4 01 59300</w:t>
            </w:r>
          </w:p>
        </w:tc>
        <w:tc>
          <w:tcPr>
            <w:tcW w:w="851" w:type="dxa"/>
            <w:shd w:val="clear" w:color="000000" w:fill="FFFFFF"/>
            <w:hideMark/>
          </w:tcPr>
          <w:p w14:paraId="6153AC8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620ECB6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569" w:type="dxa"/>
            <w:shd w:val="clear" w:color="000000" w:fill="FFFFFF"/>
            <w:hideMark/>
          </w:tcPr>
          <w:p w14:paraId="6C9DFAC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03AA34E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2 015,50</w:t>
            </w:r>
          </w:p>
        </w:tc>
      </w:tr>
      <w:tr w:rsidR="00220127" w:rsidRPr="00220127" w14:paraId="1447CA4B" w14:textId="77777777" w:rsidTr="003447D9">
        <w:trPr>
          <w:trHeight w:val="20"/>
        </w:trPr>
        <w:tc>
          <w:tcPr>
            <w:tcW w:w="5387" w:type="dxa"/>
            <w:shd w:val="clear" w:color="000000" w:fill="FFFFFF"/>
            <w:hideMark/>
          </w:tcPr>
          <w:p w14:paraId="007A5023" w14:textId="2352CBA6"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Осуществление переданных</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полномочий Российской Федерации на государственную регистрацию актов</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гражданского состояния (Иные бюджетные ассигнования)</w:t>
            </w:r>
          </w:p>
        </w:tc>
        <w:tc>
          <w:tcPr>
            <w:tcW w:w="1557" w:type="dxa"/>
            <w:shd w:val="clear" w:color="000000" w:fill="FFFFFF"/>
            <w:hideMark/>
          </w:tcPr>
          <w:p w14:paraId="6F60FFF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14 4 01 59300</w:t>
            </w:r>
          </w:p>
        </w:tc>
        <w:tc>
          <w:tcPr>
            <w:tcW w:w="851" w:type="dxa"/>
            <w:shd w:val="clear" w:color="000000" w:fill="FFFFFF"/>
            <w:hideMark/>
          </w:tcPr>
          <w:p w14:paraId="7747A75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567" w:type="dxa"/>
            <w:shd w:val="clear" w:color="000000" w:fill="FFFFFF"/>
            <w:hideMark/>
          </w:tcPr>
          <w:p w14:paraId="12EC152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569" w:type="dxa"/>
            <w:shd w:val="clear" w:color="000000" w:fill="FFFFFF"/>
            <w:hideMark/>
          </w:tcPr>
          <w:p w14:paraId="05F4D4A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1C8E25A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66,00</w:t>
            </w:r>
          </w:p>
        </w:tc>
      </w:tr>
      <w:tr w:rsidR="00220127" w:rsidRPr="00220127" w14:paraId="2DEC4501" w14:textId="77777777" w:rsidTr="003447D9">
        <w:trPr>
          <w:trHeight w:val="20"/>
        </w:trPr>
        <w:tc>
          <w:tcPr>
            <w:tcW w:w="5387" w:type="dxa"/>
            <w:shd w:val="clear" w:color="000000" w:fill="FFFFFF"/>
            <w:hideMark/>
          </w:tcPr>
          <w:p w14:paraId="2128696D"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Реализация переданных государственных полномочий в области охраны труда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hideMark/>
          </w:tcPr>
          <w:p w14:paraId="26614DB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14 4 01 67040</w:t>
            </w:r>
          </w:p>
        </w:tc>
        <w:tc>
          <w:tcPr>
            <w:tcW w:w="851" w:type="dxa"/>
            <w:shd w:val="clear" w:color="000000" w:fill="FFFFFF"/>
            <w:hideMark/>
          </w:tcPr>
          <w:p w14:paraId="7DEE69F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hideMark/>
          </w:tcPr>
          <w:p w14:paraId="3E654EA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569" w:type="dxa"/>
            <w:shd w:val="clear" w:color="000000" w:fill="FFFFFF"/>
            <w:hideMark/>
          </w:tcPr>
          <w:p w14:paraId="4F872F9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hideMark/>
          </w:tcPr>
          <w:p w14:paraId="103A76C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951,30</w:t>
            </w:r>
          </w:p>
        </w:tc>
      </w:tr>
      <w:tr w:rsidR="00220127" w:rsidRPr="00220127" w14:paraId="1399A66B" w14:textId="77777777" w:rsidTr="003447D9">
        <w:trPr>
          <w:trHeight w:val="20"/>
        </w:trPr>
        <w:tc>
          <w:tcPr>
            <w:tcW w:w="5387" w:type="dxa"/>
            <w:shd w:val="clear" w:color="000000" w:fill="FFFFFF"/>
            <w:hideMark/>
          </w:tcPr>
          <w:p w14:paraId="5C20097C"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hideMark/>
          </w:tcPr>
          <w:p w14:paraId="5418B6E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14 4 01 99090</w:t>
            </w:r>
          </w:p>
        </w:tc>
        <w:tc>
          <w:tcPr>
            <w:tcW w:w="851" w:type="dxa"/>
            <w:shd w:val="clear" w:color="000000" w:fill="FFFFFF"/>
            <w:hideMark/>
          </w:tcPr>
          <w:p w14:paraId="532CD7F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hideMark/>
          </w:tcPr>
          <w:p w14:paraId="7A65ECB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33379F2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417" w:type="dxa"/>
            <w:shd w:val="clear" w:color="000000" w:fill="FFFFFF"/>
            <w:hideMark/>
          </w:tcPr>
          <w:p w14:paraId="77E126C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316,30</w:t>
            </w:r>
          </w:p>
        </w:tc>
      </w:tr>
      <w:tr w:rsidR="00220127" w:rsidRPr="00220127" w14:paraId="14916610" w14:textId="77777777" w:rsidTr="003447D9">
        <w:trPr>
          <w:trHeight w:val="20"/>
        </w:trPr>
        <w:tc>
          <w:tcPr>
            <w:tcW w:w="5387" w:type="dxa"/>
            <w:shd w:val="clear" w:color="000000" w:fill="FFFFFF"/>
            <w:hideMark/>
          </w:tcPr>
          <w:p w14:paraId="08920FBF"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(Расходы на выплаты персоналу в целях обеспечения </w:t>
            </w:r>
            <w:r w:rsidRPr="00220127">
              <w:rPr>
                <w:rFonts w:ascii="Times New Roman" w:eastAsia="Times New Roman" w:hAnsi="Times New Roman" w:cs="Times New Roman"/>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hideMark/>
          </w:tcPr>
          <w:p w14:paraId="6672C0B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14 4 01 99120</w:t>
            </w:r>
          </w:p>
        </w:tc>
        <w:tc>
          <w:tcPr>
            <w:tcW w:w="851" w:type="dxa"/>
            <w:shd w:val="clear" w:color="000000" w:fill="FFFFFF"/>
            <w:hideMark/>
          </w:tcPr>
          <w:p w14:paraId="5B5729E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hideMark/>
          </w:tcPr>
          <w:p w14:paraId="39EE85F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569" w:type="dxa"/>
            <w:shd w:val="clear" w:color="000000" w:fill="FFFFFF"/>
            <w:hideMark/>
          </w:tcPr>
          <w:p w14:paraId="0E9522E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hideMark/>
          </w:tcPr>
          <w:p w14:paraId="0A69B6A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281,20</w:t>
            </w:r>
          </w:p>
        </w:tc>
      </w:tr>
      <w:tr w:rsidR="00220127" w:rsidRPr="00220127" w14:paraId="11FEAFCD" w14:textId="77777777" w:rsidTr="003447D9">
        <w:trPr>
          <w:trHeight w:val="20"/>
        </w:trPr>
        <w:tc>
          <w:tcPr>
            <w:tcW w:w="5387" w:type="dxa"/>
            <w:shd w:val="clear" w:color="000000" w:fill="FFFFFF"/>
            <w:hideMark/>
          </w:tcPr>
          <w:p w14:paraId="2905202C"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(Закупка товаров, работ и услуг для обеспечения государственных (муниципальных) нужд)</w:t>
            </w:r>
          </w:p>
        </w:tc>
        <w:tc>
          <w:tcPr>
            <w:tcW w:w="1557" w:type="dxa"/>
            <w:shd w:val="clear" w:color="000000" w:fill="FFFFFF"/>
            <w:hideMark/>
          </w:tcPr>
          <w:p w14:paraId="44AFFFD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14 4 01 99120</w:t>
            </w:r>
          </w:p>
        </w:tc>
        <w:tc>
          <w:tcPr>
            <w:tcW w:w="851" w:type="dxa"/>
            <w:shd w:val="clear" w:color="000000" w:fill="FFFFFF"/>
            <w:hideMark/>
          </w:tcPr>
          <w:p w14:paraId="2EF6BC5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4AA50CC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569" w:type="dxa"/>
            <w:shd w:val="clear" w:color="000000" w:fill="FFFFFF"/>
            <w:hideMark/>
          </w:tcPr>
          <w:p w14:paraId="38E83C0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hideMark/>
          </w:tcPr>
          <w:p w14:paraId="4054D86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13,10</w:t>
            </w:r>
          </w:p>
        </w:tc>
      </w:tr>
      <w:tr w:rsidR="00220127" w:rsidRPr="00220127" w14:paraId="533502BC" w14:textId="77777777" w:rsidTr="003447D9">
        <w:trPr>
          <w:trHeight w:val="20"/>
        </w:trPr>
        <w:tc>
          <w:tcPr>
            <w:tcW w:w="5387" w:type="dxa"/>
            <w:shd w:val="clear" w:color="000000" w:fill="FFFFFF"/>
            <w:hideMark/>
          </w:tcPr>
          <w:p w14:paraId="72AB10C7"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Оказание поддержки садоводческим некоммерческим товариществам (Предоставление субсидий бюджетным, автономным учреждениям и иным некоммерческим организациям)</w:t>
            </w:r>
          </w:p>
        </w:tc>
        <w:tc>
          <w:tcPr>
            <w:tcW w:w="1557" w:type="dxa"/>
            <w:shd w:val="clear" w:color="000000" w:fill="FFFFFF"/>
            <w:hideMark/>
          </w:tcPr>
          <w:p w14:paraId="27AFA32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S1060</w:t>
            </w:r>
          </w:p>
        </w:tc>
        <w:tc>
          <w:tcPr>
            <w:tcW w:w="851" w:type="dxa"/>
            <w:shd w:val="clear" w:color="000000" w:fill="FFFFFF"/>
            <w:hideMark/>
          </w:tcPr>
          <w:p w14:paraId="181392A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567" w:type="dxa"/>
            <w:shd w:val="clear" w:color="000000" w:fill="FFFFFF"/>
            <w:hideMark/>
          </w:tcPr>
          <w:p w14:paraId="41ED9E9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569" w:type="dxa"/>
            <w:shd w:val="clear" w:color="000000" w:fill="FFFFFF"/>
            <w:hideMark/>
          </w:tcPr>
          <w:p w14:paraId="53EA71E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hideMark/>
          </w:tcPr>
          <w:p w14:paraId="6420A3B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200,00</w:t>
            </w:r>
          </w:p>
        </w:tc>
      </w:tr>
      <w:tr w:rsidR="00220127" w:rsidRPr="00220127" w14:paraId="49D2ACF0" w14:textId="77777777" w:rsidTr="003447D9">
        <w:trPr>
          <w:trHeight w:val="20"/>
        </w:trPr>
        <w:tc>
          <w:tcPr>
            <w:tcW w:w="5387" w:type="dxa"/>
            <w:shd w:val="clear" w:color="000000" w:fill="FFFFFF"/>
            <w:hideMark/>
          </w:tcPr>
          <w:p w14:paraId="33B6D80A" w14:textId="13265C8C"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муниципальной службы в администрации города Магнитогорска</w:t>
            </w:r>
            <w:r w:rsidR="008D3120">
              <w:rPr>
                <w:rFonts w:ascii="Times New Roman" w:eastAsia="Times New Roman" w:hAnsi="Times New Roman" w:cs="Times New Roman"/>
              </w:rPr>
              <w:t>»</w:t>
            </w:r>
          </w:p>
        </w:tc>
        <w:tc>
          <w:tcPr>
            <w:tcW w:w="1557" w:type="dxa"/>
            <w:shd w:val="clear" w:color="000000" w:fill="FFFFFF"/>
            <w:hideMark/>
          </w:tcPr>
          <w:p w14:paraId="088AC72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14 4 02 00000</w:t>
            </w:r>
          </w:p>
        </w:tc>
        <w:tc>
          <w:tcPr>
            <w:tcW w:w="851" w:type="dxa"/>
            <w:shd w:val="clear" w:color="000000" w:fill="FFFFFF"/>
            <w:hideMark/>
          </w:tcPr>
          <w:p w14:paraId="4F06327A" w14:textId="655BE620"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BCB44F8" w14:textId="119837D0"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00219EFC" w14:textId="17A1E66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24DCE89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278,40</w:t>
            </w:r>
          </w:p>
        </w:tc>
      </w:tr>
      <w:tr w:rsidR="00220127" w:rsidRPr="00220127" w14:paraId="7FFA0F96" w14:textId="77777777" w:rsidTr="003447D9">
        <w:trPr>
          <w:trHeight w:val="20"/>
        </w:trPr>
        <w:tc>
          <w:tcPr>
            <w:tcW w:w="5387" w:type="dxa"/>
            <w:shd w:val="clear" w:color="000000" w:fill="FFFFFF"/>
            <w:hideMark/>
          </w:tcPr>
          <w:p w14:paraId="32414622" w14:textId="5CC2D17B"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профессиональной переподготовки, повышения квалификации (Закупка товаров, работ и услуг для обеспечения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государственных (муниципальных) нужд)</w:t>
            </w:r>
          </w:p>
        </w:tc>
        <w:tc>
          <w:tcPr>
            <w:tcW w:w="1557" w:type="dxa"/>
            <w:shd w:val="clear" w:color="000000" w:fill="FFFFFF"/>
            <w:hideMark/>
          </w:tcPr>
          <w:p w14:paraId="0D2C631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14 4 02 20370</w:t>
            </w:r>
          </w:p>
        </w:tc>
        <w:tc>
          <w:tcPr>
            <w:tcW w:w="851" w:type="dxa"/>
            <w:shd w:val="clear" w:color="000000" w:fill="FFFFFF"/>
            <w:hideMark/>
          </w:tcPr>
          <w:p w14:paraId="7AE3246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76F9621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hideMark/>
          </w:tcPr>
          <w:p w14:paraId="58349C7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hideMark/>
          </w:tcPr>
          <w:p w14:paraId="75635D2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278,40</w:t>
            </w:r>
          </w:p>
        </w:tc>
      </w:tr>
      <w:tr w:rsidR="00220127" w:rsidRPr="00220127" w14:paraId="5659204C" w14:textId="77777777" w:rsidTr="003447D9">
        <w:trPr>
          <w:trHeight w:val="20"/>
        </w:trPr>
        <w:tc>
          <w:tcPr>
            <w:tcW w:w="5387" w:type="dxa"/>
            <w:shd w:val="clear" w:color="000000" w:fill="FFFFFF"/>
            <w:hideMark/>
          </w:tcPr>
          <w:p w14:paraId="3734ED19" w14:textId="3191B28B"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Резервный фонд администрации города Магнитогорска</w:t>
            </w:r>
            <w:r w:rsidR="008D3120">
              <w:rPr>
                <w:rFonts w:ascii="Times New Roman" w:eastAsia="Times New Roman" w:hAnsi="Times New Roman" w:cs="Times New Roman"/>
              </w:rPr>
              <w:t>»</w:t>
            </w:r>
          </w:p>
        </w:tc>
        <w:tc>
          <w:tcPr>
            <w:tcW w:w="1557" w:type="dxa"/>
            <w:shd w:val="clear" w:color="000000" w:fill="FFFFFF"/>
            <w:hideMark/>
          </w:tcPr>
          <w:p w14:paraId="0478987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14 4 03 00000</w:t>
            </w:r>
          </w:p>
        </w:tc>
        <w:tc>
          <w:tcPr>
            <w:tcW w:w="851" w:type="dxa"/>
            <w:shd w:val="clear" w:color="000000" w:fill="FFFFFF"/>
            <w:hideMark/>
          </w:tcPr>
          <w:p w14:paraId="217D2861" w14:textId="3910CDF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982D858" w14:textId="54BA60AF"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0BB29046" w14:textId="0D1BFF41"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5C557AE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100 000,00</w:t>
            </w:r>
          </w:p>
        </w:tc>
      </w:tr>
      <w:tr w:rsidR="00220127" w:rsidRPr="00220127" w14:paraId="7034C680" w14:textId="77777777" w:rsidTr="003447D9">
        <w:trPr>
          <w:trHeight w:val="20"/>
        </w:trPr>
        <w:tc>
          <w:tcPr>
            <w:tcW w:w="5387" w:type="dxa"/>
            <w:shd w:val="clear" w:color="000000" w:fill="FFFFFF"/>
            <w:hideMark/>
          </w:tcPr>
          <w:p w14:paraId="3438F3C7"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Резервные фонды местных администраций (Иные бюджетные ассигнования)</w:t>
            </w:r>
          </w:p>
        </w:tc>
        <w:tc>
          <w:tcPr>
            <w:tcW w:w="1557" w:type="dxa"/>
            <w:shd w:val="clear" w:color="000000" w:fill="FFFFFF"/>
            <w:hideMark/>
          </w:tcPr>
          <w:p w14:paraId="07ECEFE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14 4 03 20350</w:t>
            </w:r>
          </w:p>
        </w:tc>
        <w:tc>
          <w:tcPr>
            <w:tcW w:w="851" w:type="dxa"/>
            <w:shd w:val="clear" w:color="000000" w:fill="FFFFFF"/>
            <w:hideMark/>
          </w:tcPr>
          <w:p w14:paraId="27BC969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567" w:type="dxa"/>
            <w:shd w:val="clear" w:color="000000" w:fill="FFFFFF"/>
            <w:hideMark/>
          </w:tcPr>
          <w:p w14:paraId="08E9C34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0AF5128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1417" w:type="dxa"/>
            <w:shd w:val="clear" w:color="000000" w:fill="FFFFFF"/>
            <w:hideMark/>
          </w:tcPr>
          <w:p w14:paraId="76D54E9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100 000,00</w:t>
            </w:r>
          </w:p>
        </w:tc>
      </w:tr>
      <w:tr w:rsidR="00220127" w:rsidRPr="00220127" w14:paraId="18D35F87" w14:textId="77777777" w:rsidTr="003447D9">
        <w:trPr>
          <w:trHeight w:val="20"/>
        </w:trPr>
        <w:tc>
          <w:tcPr>
            <w:tcW w:w="5387" w:type="dxa"/>
            <w:shd w:val="clear" w:color="000000" w:fill="FFFFFF"/>
            <w:hideMark/>
          </w:tcPr>
          <w:p w14:paraId="33B02000" w14:textId="29110C28"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Обеспечение сохранности, комплектования, учета и использования архивных документов</w:t>
            </w:r>
            <w:r w:rsidR="008D3120">
              <w:rPr>
                <w:rFonts w:ascii="Times New Roman" w:eastAsia="Times New Roman" w:hAnsi="Times New Roman" w:cs="Times New Roman"/>
              </w:rPr>
              <w:t>»</w:t>
            </w:r>
          </w:p>
        </w:tc>
        <w:tc>
          <w:tcPr>
            <w:tcW w:w="1557" w:type="dxa"/>
            <w:shd w:val="clear" w:color="000000" w:fill="FFFFFF"/>
            <w:hideMark/>
          </w:tcPr>
          <w:p w14:paraId="06C8717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14 4 04 00000</w:t>
            </w:r>
          </w:p>
        </w:tc>
        <w:tc>
          <w:tcPr>
            <w:tcW w:w="851" w:type="dxa"/>
            <w:shd w:val="clear" w:color="000000" w:fill="FFFFFF"/>
            <w:noWrap/>
            <w:hideMark/>
          </w:tcPr>
          <w:p w14:paraId="52B50D43" w14:textId="061C26C0"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06CA9DEF" w14:textId="010747D4"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noWrap/>
            <w:hideMark/>
          </w:tcPr>
          <w:p w14:paraId="26197E17" w14:textId="0F5B4CB6"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3B070EE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14 070,74</w:t>
            </w:r>
          </w:p>
        </w:tc>
      </w:tr>
      <w:tr w:rsidR="00220127" w:rsidRPr="00220127" w14:paraId="1867DC48" w14:textId="77777777" w:rsidTr="003447D9">
        <w:trPr>
          <w:trHeight w:val="20"/>
        </w:trPr>
        <w:tc>
          <w:tcPr>
            <w:tcW w:w="5387" w:type="dxa"/>
            <w:shd w:val="clear" w:color="000000" w:fill="FFFFFF"/>
            <w:hideMark/>
          </w:tcPr>
          <w:p w14:paraId="00048CF2"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Комплектование, учет, использование и хранение архивных документов, отнесенных к государственной собственности Челябинской области (Закупка товаров, работ и услуг для государственных (муниципальных) нужд)</w:t>
            </w:r>
          </w:p>
        </w:tc>
        <w:tc>
          <w:tcPr>
            <w:tcW w:w="1557" w:type="dxa"/>
            <w:shd w:val="clear" w:color="000000" w:fill="FFFFFF"/>
            <w:hideMark/>
          </w:tcPr>
          <w:p w14:paraId="499FDDA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14 4 04 12010</w:t>
            </w:r>
          </w:p>
        </w:tc>
        <w:tc>
          <w:tcPr>
            <w:tcW w:w="851" w:type="dxa"/>
            <w:shd w:val="clear" w:color="000000" w:fill="FFFFFF"/>
            <w:hideMark/>
          </w:tcPr>
          <w:p w14:paraId="1507434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52AD134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569" w:type="dxa"/>
            <w:shd w:val="clear" w:color="000000" w:fill="FFFFFF"/>
            <w:hideMark/>
          </w:tcPr>
          <w:p w14:paraId="54C9306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4552E6A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1 183,50</w:t>
            </w:r>
          </w:p>
        </w:tc>
      </w:tr>
      <w:tr w:rsidR="00220127" w:rsidRPr="00220127" w14:paraId="653AF06A" w14:textId="77777777" w:rsidTr="003447D9">
        <w:trPr>
          <w:trHeight w:val="20"/>
        </w:trPr>
        <w:tc>
          <w:tcPr>
            <w:tcW w:w="5387" w:type="dxa"/>
            <w:shd w:val="clear" w:color="000000" w:fill="FFFFFF"/>
            <w:hideMark/>
          </w:tcPr>
          <w:p w14:paraId="637A656F"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обеспечению сохранности, комплектования, учета и использования архивных документов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hideMark/>
          </w:tcPr>
          <w:p w14:paraId="699244C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14 4 04 20390</w:t>
            </w:r>
          </w:p>
        </w:tc>
        <w:tc>
          <w:tcPr>
            <w:tcW w:w="851" w:type="dxa"/>
            <w:shd w:val="clear" w:color="000000" w:fill="FFFFFF"/>
            <w:hideMark/>
          </w:tcPr>
          <w:p w14:paraId="2B64ED3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hideMark/>
          </w:tcPr>
          <w:p w14:paraId="59EC506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569" w:type="dxa"/>
            <w:shd w:val="clear" w:color="000000" w:fill="FFFFFF"/>
            <w:hideMark/>
          </w:tcPr>
          <w:p w14:paraId="59D59D4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7300153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11 998,48</w:t>
            </w:r>
          </w:p>
        </w:tc>
      </w:tr>
      <w:tr w:rsidR="00220127" w:rsidRPr="00220127" w14:paraId="5C4E19BA" w14:textId="77777777" w:rsidTr="003447D9">
        <w:trPr>
          <w:trHeight w:val="20"/>
        </w:trPr>
        <w:tc>
          <w:tcPr>
            <w:tcW w:w="5387" w:type="dxa"/>
            <w:shd w:val="clear" w:color="000000" w:fill="FFFFFF"/>
            <w:hideMark/>
          </w:tcPr>
          <w:p w14:paraId="21260214" w14:textId="3608FDF8"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обеспечению сохранности, комплектования, учета и использования архивных документов (Закупка товаров, работ и услуг для обеспечения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государственных (муниципальных) нужд)</w:t>
            </w:r>
          </w:p>
        </w:tc>
        <w:tc>
          <w:tcPr>
            <w:tcW w:w="1557" w:type="dxa"/>
            <w:shd w:val="clear" w:color="000000" w:fill="FFFFFF"/>
            <w:hideMark/>
          </w:tcPr>
          <w:p w14:paraId="4A2A7E8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14 4 04 20390</w:t>
            </w:r>
          </w:p>
        </w:tc>
        <w:tc>
          <w:tcPr>
            <w:tcW w:w="851" w:type="dxa"/>
            <w:shd w:val="clear" w:color="000000" w:fill="FFFFFF"/>
            <w:hideMark/>
          </w:tcPr>
          <w:p w14:paraId="5B43C80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525E3C2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569" w:type="dxa"/>
            <w:shd w:val="clear" w:color="000000" w:fill="FFFFFF"/>
            <w:hideMark/>
          </w:tcPr>
          <w:p w14:paraId="04360B5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285EEA4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554,76</w:t>
            </w:r>
          </w:p>
        </w:tc>
      </w:tr>
      <w:tr w:rsidR="00220127" w:rsidRPr="00220127" w14:paraId="257CFC47" w14:textId="77777777" w:rsidTr="003447D9">
        <w:trPr>
          <w:trHeight w:val="20"/>
        </w:trPr>
        <w:tc>
          <w:tcPr>
            <w:tcW w:w="5387" w:type="dxa"/>
            <w:shd w:val="clear" w:color="000000" w:fill="FFFFFF"/>
            <w:hideMark/>
          </w:tcPr>
          <w:p w14:paraId="3B3DEB68"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обеспечению сохранности, комплектования, учета и использования архивных документов (Иные бюджетные ассигнования)</w:t>
            </w:r>
          </w:p>
        </w:tc>
        <w:tc>
          <w:tcPr>
            <w:tcW w:w="1557" w:type="dxa"/>
            <w:shd w:val="clear" w:color="000000" w:fill="FFFFFF"/>
            <w:hideMark/>
          </w:tcPr>
          <w:p w14:paraId="517CD1C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14 4 04 20390</w:t>
            </w:r>
          </w:p>
        </w:tc>
        <w:tc>
          <w:tcPr>
            <w:tcW w:w="851" w:type="dxa"/>
            <w:shd w:val="clear" w:color="000000" w:fill="FFFFFF"/>
            <w:hideMark/>
          </w:tcPr>
          <w:p w14:paraId="3C88360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567" w:type="dxa"/>
            <w:shd w:val="clear" w:color="000000" w:fill="FFFFFF"/>
            <w:hideMark/>
          </w:tcPr>
          <w:p w14:paraId="508C8A1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569" w:type="dxa"/>
            <w:shd w:val="clear" w:color="000000" w:fill="FFFFFF"/>
            <w:hideMark/>
          </w:tcPr>
          <w:p w14:paraId="3A9BA53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001E4D0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334,00</w:t>
            </w:r>
          </w:p>
        </w:tc>
      </w:tr>
      <w:tr w:rsidR="00220127" w:rsidRPr="00220127" w14:paraId="3E4C8A8F" w14:textId="77777777" w:rsidTr="003447D9">
        <w:trPr>
          <w:trHeight w:val="20"/>
        </w:trPr>
        <w:tc>
          <w:tcPr>
            <w:tcW w:w="5387" w:type="dxa"/>
            <w:shd w:val="clear" w:color="000000" w:fill="FFFFFF"/>
            <w:hideMark/>
          </w:tcPr>
          <w:p w14:paraId="46E6EC43" w14:textId="348F90EC"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Управление муниципальным имуществом и земельными </w:t>
            </w:r>
            <w:r w:rsidRPr="00220127">
              <w:rPr>
                <w:rFonts w:ascii="Times New Roman" w:eastAsia="Times New Roman" w:hAnsi="Times New Roman" w:cs="Times New Roman"/>
              </w:rPr>
              <w:lastRenderedPageBreak/>
              <w:t>отношениями</w:t>
            </w:r>
            <w:r w:rsidR="008D3120">
              <w:rPr>
                <w:rFonts w:ascii="Times New Roman" w:eastAsia="Times New Roman" w:hAnsi="Times New Roman" w:cs="Times New Roman"/>
              </w:rPr>
              <w:t>»</w:t>
            </w:r>
          </w:p>
        </w:tc>
        <w:tc>
          <w:tcPr>
            <w:tcW w:w="1557" w:type="dxa"/>
            <w:shd w:val="clear" w:color="000000" w:fill="FFFFFF"/>
            <w:hideMark/>
          </w:tcPr>
          <w:p w14:paraId="24029E9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14 4 05 00000</w:t>
            </w:r>
          </w:p>
        </w:tc>
        <w:tc>
          <w:tcPr>
            <w:tcW w:w="851" w:type="dxa"/>
            <w:shd w:val="clear" w:color="000000" w:fill="FFFFFF"/>
            <w:hideMark/>
          </w:tcPr>
          <w:p w14:paraId="138B791A" w14:textId="3C9A9A8A"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8B19749" w14:textId="12277CDC"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0005B83F" w14:textId="0FEDC21E"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7679EB8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58 497,63</w:t>
            </w:r>
          </w:p>
        </w:tc>
      </w:tr>
      <w:tr w:rsidR="00220127" w:rsidRPr="00220127" w14:paraId="68AB272D" w14:textId="77777777" w:rsidTr="003447D9">
        <w:trPr>
          <w:trHeight w:val="20"/>
        </w:trPr>
        <w:tc>
          <w:tcPr>
            <w:tcW w:w="5387" w:type="dxa"/>
            <w:shd w:val="clear" w:color="000000" w:fill="FFFFFF"/>
            <w:hideMark/>
          </w:tcPr>
          <w:p w14:paraId="196C575C"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Ремонт жилых помещений, находящихся в муниципальной собственности (Закупка товаров, работ и услуг для обеспечения государственных (муниципальных) нужд)</w:t>
            </w:r>
          </w:p>
        </w:tc>
        <w:tc>
          <w:tcPr>
            <w:tcW w:w="1557" w:type="dxa"/>
            <w:shd w:val="clear" w:color="000000" w:fill="FFFFFF"/>
            <w:hideMark/>
          </w:tcPr>
          <w:p w14:paraId="6C601BD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14 4 05 20110</w:t>
            </w:r>
          </w:p>
        </w:tc>
        <w:tc>
          <w:tcPr>
            <w:tcW w:w="851" w:type="dxa"/>
            <w:shd w:val="clear" w:color="000000" w:fill="FFFFFF"/>
            <w:hideMark/>
          </w:tcPr>
          <w:p w14:paraId="3E19FD5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061A0AB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301ADDB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417" w:type="dxa"/>
            <w:shd w:val="clear" w:color="000000" w:fill="FFFFFF"/>
            <w:hideMark/>
          </w:tcPr>
          <w:p w14:paraId="11B85BE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1 222,34</w:t>
            </w:r>
          </w:p>
        </w:tc>
      </w:tr>
      <w:tr w:rsidR="00220127" w:rsidRPr="00220127" w14:paraId="2CB196F5" w14:textId="77777777" w:rsidTr="003447D9">
        <w:trPr>
          <w:trHeight w:val="20"/>
        </w:trPr>
        <w:tc>
          <w:tcPr>
            <w:tcW w:w="5387" w:type="dxa"/>
            <w:shd w:val="clear" w:color="000000" w:fill="FFFFFF"/>
            <w:hideMark/>
          </w:tcPr>
          <w:p w14:paraId="090ADD44"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Оценка недвижимости, признание прав и регулирование отношений по государственной и муниципальной собственности (Закупка товаров, работ и услуг для обеспечения государственных (муниципальных) нужд)</w:t>
            </w:r>
          </w:p>
        </w:tc>
        <w:tc>
          <w:tcPr>
            <w:tcW w:w="1557" w:type="dxa"/>
            <w:shd w:val="clear" w:color="000000" w:fill="FFFFFF"/>
            <w:hideMark/>
          </w:tcPr>
          <w:p w14:paraId="00D72D1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14 4 05 20360</w:t>
            </w:r>
          </w:p>
        </w:tc>
        <w:tc>
          <w:tcPr>
            <w:tcW w:w="851" w:type="dxa"/>
            <w:shd w:val="clear" w:color="000000" w:fill="FFFFFF"/>
            <w:hideMark/>
          </w:tcPr>
          <w:p w14:paraId="59EA2F8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082D921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574AC8C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417" w:type="dxa"/>
            <w:shd w:val="clear" w:color="000000" w:fill="FFFFFF"/>
            <w:hideMark/>
          </w:tcPr>
          <w:p w14:paraId="6B04A81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14 071,58</w:t>
            </w:r>
          </w:p>
        </w:tc>
      </w:tr>
      <w:tr w:rsidR="00220127" w:rsidRPr="00220127" w14:paraId="117C2E95" w14:textId="77777777" w:rsidTr="003447D9">
        <w:trPr>
          <w:trHeight w:val="20"/>
        </w:trPr>
        <w:tc>
          <w:tcPr>
            <w:tcW w:w="5387" w:type="dxa"/>
            <w:shd w:val="clear" w:color="000000" w:fill="FFFFFF"/>
            <w:hideMark/>
          </w:tcPr>
          <w:p w14:paraId="33F900C2"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Оценка недвижимости, признание прав и регулирование отношений по государственной и муниципальной собственности (Иные бюджетные ассигнования)</w:t>
            </w:r>
          </w:p>
        </w:tc>
        <w:tc>
          <w:tcPr>
            <w:tcW w:w="1557" w:type="dxa"/>
            <w:shd w:val="clear" w:color="000000" w:fill="FFFFFF"/>
            <w:hideMark/>
          </w:tcPr>
          <w:p w14:paraId="729EDE7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14 4 05 20360</w:t>
            </w:r>
          </w:p>
        </w:tc>
        <w:tc>
          <w:tcPr>
            <w:tcW w:w="851" w:type="dxa"/>
            <w:shd w:val="clear" w:color="000000" w:fill="FFFFFF"/>
            <w:hideMark/>
          </w:tcPr>
          <w:p w14:paraId="53C8E90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567" w:type="dxa"/>
            <w:shd w:val="clear" w:color="000000" w:fill="FFFFFF"/>
            <w:hideMark/>
          </w:tcPr>
          <w:p w14:paraId="5DA05FC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6C870B8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417" w:type="dxa"/>
            <w:shd w:val="clear" w:color="000000" w:fill="FFFFFF"/>
            <w:hideMark/>
          </w:tcPr>
          <w:p w14:paraId="13D29A7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20 870,00</w:t>
            </w:r>
          </w:p>
        </w:tc>
      </w:tr>
      <w:tr w:rsidR="00220127" w:rsidRPr="00220127" w14:paraId="1294396D" w14:textId="77777777" w:rsidTr="003447D9">
        <w:trPr>
          <w:trHeight w:val="20"/>
        </w:trPr>
        <w:tc>
          <w:tcPr>
            <w:tcW w:w="5387" w:type="dxa"/>
            <w:shd w:val="clear" w:color="000000" w:fill="FFFFFF"/>
            <w:hideMark/>
          </w:tcPr>
          <w:p w14:paraId="6413C6D2" w14:textId="396C381A"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расходов на уплату взносов на</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капитальный ремонт объектов муниципальной собственности, расположенных в многоквартирных домах (Закупка товаров, работ и услуг для обеспечения государственных (муниципальных) нужд)</w:t>
            </w:r>
          </w:p>
        </w:tc>
        <w:tc>
          <w:tcPr>
            <w:tcW w:w="1557" w:type="dxa"/>
            <w:shd w:val="clear" w:color="000000" w:fill="FFFFFF"/>
            <w:hideMark/>
          </w:tcPr>
          <w:p w14:paraId="65BF451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14 4 05 20380</w:t>
            </w:r>
          </w:p>
        </w:tc>
        <w:tc>
          <w:tcPr>
            <w:tcW w:w="851" w:type="dxa"/>
            <w:shd w:val="clear" w:color="000000" w:fill="FFFFFF"/>
            <w:hideMark/>
          </w:tcPr>
          <w:p w14:paraId="75C9BB1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571C909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7DE2F1B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417" w:type="dxa"/>
            <w:shd w:val="clear" w:color="000000" w:fill="FFFFFF"/>
            <w:hideMark/>
          </w:tcPr>
          <w:p w14:paraId="065F56D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22 333,71</w:t>
            </w:r>
          </w:p>
        </w:tc>
      </w:tr>
      <w:tr w:rsidR="00220127" w:rsidRPr="00220127" w14:paraId="337E36A6" w14:textId="77777777" w:rsidTr="003447D9">
        <w:trPr>
          <w:trHeight w:val="20"/>
        </w:trPr>
        <w:tc>
          <w:tcPr>
            <w:tcW w:w="5387" w:type="dxa"/>
            <w:shd w:val="clear" w:color="000000" w:fill="FFFFFF"/>
            <w:hideMark/>
          </w:tcPr>
          <w:p w14:paraId="5B6BB59B" w14:textId="31312582"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 xml:space="preserve">Муниципальная программа </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Формирование комфортной городской среды в городе Магнитогорске</w:t>
            </w:r>
            <w:r w:rsidR="008D3120">
              <w:rPr>
                <w:rFonts w:ascii="Times New Roman" w:eastAsia="Times New Roman" w:hAnsi="Times New Roman" w:cs="Times New Roman"/>
                <w:b/>
                <w:bCs/>
              </w:rPr>
              <w:t>»</w:t>
            </w:r>
          </w:p>
        </w:tc>
        <w:tc>
          <w:tcPr>
            <w:tcW w:w="1557" w:type="dxa"/>
            <w:shd w:val="clear" w:color="000000" w:fill="FFFFFF"/>
            <w:hideMark/>
          </w:tcPr>
          <w:p w14:paraId="4E22DF3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15 0 00 00000</w:t>
            </w:r>
          </w:p>
        </w:tc>
        <w:tc>
          <w:tcPr>
            <w:tcW w:w="851" w:type="dxa"/>
            <w:shd w:val="clear" w:color="000000" w:fill="FFFFFF"/>
            <w:hideMark/>
          </w:tcPr>
          <w:p w14:paraId="2AD91326" w14:textId="2F3CA33C"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4C0630F" w14:textId="444F0053"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43A51083" w14:textId="25CC4D9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2E77582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156 108,74</w:t>
            </w:r>
          </w:p>
        </w:tc>
      </w:tr>
      <w:tr w:rsidR="00220127" w:rsidRPr="00220127" w14:paraId="0AF0EE71" w14:textId="77777777" w:rsidTr="003447D9">
        <w:trPr>
          <w:trHeight w:val="20"/>
        </w:trPr>
        <w:tc>
          <w:tcPr>
            <w:tcW w:w="5387" w:type="dxa"/>
            <w:shd w:val="clear" w:color="000000" w:fill="FFFFFF"/>
            <w:hideMark/>
          </w:tcPr>
          <w:p w14:paraId="0C034DA8"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Региональные проекты, входящие в состав национальных проектов</w:t>
            </w:r>
          </w:p>
        </w:tc>
        <w:tc>
          <w:tcPr>
            <w:tcW w:w="1557" w:type="dxa"/>
            <w:shd w:val="clear" w:color="000000" w:fill="FFFFFF"/>
            <w:hideMark/>
          </w:tcPr>
          <w:p w14:paraId="75C6E73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15 1 00 00000</w:t>
            </w:r>
          </w:p>
        </w:tc>
        <w:tc>
          <w:tcPr>
            <w:tcW w:w="851" w:type="dxa"/>
            <w:shd w:val="clear" w:color="000000" w:fill="FFFFFF"/>
            <w:hideMark/>
          </w:tcPr>
          <w:p w14:paraId="6AA12A3B" w14:textId="29C960BD"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3DE0003" w14:textId="2D91060F"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36B3401E" w14:textId="2FA2274C"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15AF8E4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156 108,74</w:t>
            </w:r>
          </w:p>
        </w:tc>
      </w:tr>
      <w:tr w:rsidR="00220127" w:rsidRPr="00220127" w14:paraId="64409F97" w14:textId="77777777" w:rsidTr="003447D9">
        <w:trPr>
          <w:trHeight w:val="20"/>
        </w:trPr>
        <w:tc>
          <w:tcPr>
            <w:tcW w:w="5387" w:type="dxa"/>
            <w:shd w:val="clear" w:color="000000" w:fill="FFFFFF"/>
            <w:hideMark/>
          </w:tcPr>
          <w:p w14:paraId="57F81993" w14:textId="7E1218F8"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220127">
              <w:rPr>
                <w:rFonts w:ascii="Times New Roman" w:eastAsia="Times New Roman" w:hAnsi="Times New Roman" w:cs="Times New Roman"/>
              </w:rPr>
              <w:t>Формирование комфортной городской среды</w:t>
            </w:r>
            <w:r w:rsidR="008D3120">
              <w:rPr>
                <w:rFonts w:ascii="Times New Roman" w:eastAsia="Times New Roman" w:hAnsi="Times New Roman" w:cs="Times New Roman"/>
              </w:rPr>
              <w:t>»</w:t>
            </w:r>
          </w:p>
        </w:tc>
        <w:tc>
          <w:tcPr>
            <w:tcW w:w="1557" w:type="dxa"/>
            <w:shd w:val="clear" w:color="000000" w:fill="FFFFFF"/>
            <w:hideMark/>
          </w:tcPr>
          <w:p w14:paraId="63FA02E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1 F2 00000</w:t>
            </w:r>
          </w:p>
        </w:tc>
        <w:tc>
          <w:tcPr>
            <w:tcW w:w="851" w:type="dxa"/>
            <w:shd w:val="clear" w:color="000000" w:fill="FFFFFF"/>
            <w:hideMark/>
          </w:tcPr>
          <w:p w14:paraId="094E4458" w14:textId="7ACA4AC6"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AA09114" w14:textId="3DA388AA"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1CEA6D15" w14:textId="45BEA99D"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686776A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156 108,74</w:t>
            </w:r>
          </w:p>
        </w:tc>
      </w:tr>
      <w:tr w:rsidR="00220127" w:rsidRPr="00220127" w14:paraId="1DE61113" w14:textId="77777777" w:rsidTr="003447D9">
        <w:trPr>
          <w:trHeight w:val="20"/>
        </w:trPr>
        <w:tc>
          <w:tcPr>
            <w:tcW w:w="5387" w:type="dxa"/>
            <w:shd w:val="clear" w:color="000000" w:fill="FFFFFF"/>
            <w:hideMark/>
          </w:tcPr>
          <w:p w14:paraId="1E374E68" w14:textId="31528C1F"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Реализация программ формирования современной городской среды (Закупка товаров, работ и услуг для обеспечения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государственных (муниципальных) нужд)</w:t>
            </w:r>
          </w:p>
        </w:tc>
        <w:tc>
          <w:tcPr>
            <w:tcW w:w="1557" w:type="dxa"/>
            <w:shd w:val="clear" w:color="000000" w:fill="FFFFFF"/>
            <w:hideMark/>
          </w:tcPr>
          <w:p w14:paraId="4AC7AA7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1 F2 55550</w:t>
            </w:r>
          </w:p>
        </w:tc>
        <w:tc>
          <w:tcPr>
            <w:tcW w:w="851" w:type="dxa"/>
            <w:shd w:val="clear" w:color="000000" w:fill="FFFFFF"/>
            <w:hideMark/>
          </w:tcPr>
          <w:p w14:paraId="68E4A53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26A45D4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569" w:type="dxa"/>
            <w:shd w:val="clear" w:color="000000" w:fill="FFFFFF"/>
            <w:hideMark/>
          </w:tcPr>
          <w:p w14:paraId="0A9BE64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19DF12E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156 108,74</w:t>
            </w:r>
          </w:p>
        </w:tc>
      </w:tr>
      <w:tr w:rsidR="00220127" w:rsidRPr="00220127" w14:paraId="20FD1AE1" w14:textId="77777777" w:rsidTr="003447D9">
        <w:trPr>
          <w:trHeight w:val="20"/>
        </w:trPr>
        <w:tc>
          <w:tcPr>
            <w:tcW w:w="5387" w:type="dxa"/>
            <w:shd w:val="clear" w:color="000000" w:fill="FFFFFF"/>
            <w:hideMark/>
          </w:tcPr>
          <w:p w14:paraId="1E29CCDD" w14:textId="475FA339"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 xml:space="preserve">Муниципальная программа </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Развитие информационного общества в Магнитогорском городском округе</w:t>
            </w:r>
            <w:r w:rsidR="008D3120">
              <w:rPr>
                <w:rFonts w:ascii="Times New Roman" w:eastAsia="Times New Roman" w:hAnsi="Times New Roman" w:cs="Times New Roman"/>
                <w:b/>
                <w:bCs/>
              </w:rPr>
              <w:t>»</w:t>
            </w:r>
          </w:p>
        </w:tc>
        <w:tc>
          <w:tcPr>
            <w:tcW w:w="1557" w:type="dxa"/>
            <w:shd w:val="clear" w:color="000000" w:fill="FFFFFF"/>
            <w:hideMark/>
          </w:tcPr>
          <w:p w14:paraId="44A4EE4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16 0 00 00000</w:t>
            </w:r>
          </w:p>
        </w:tc>
        <w:tc>
          <w:tcPr>
            <w:tcW w:w="851" w:type="dxa"/>
            <w:shd w:val="clear" w:color="000000" w:fill="FFFFFF"/>
            <w:hideMark/>
          </w:tcPr>
          <w:p w14:paraId="0656429C" w14:textId="3E7DCD4B"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6461737" w14:textId="7B39873E"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9" w:type="dxa"/>
            <w:shd w:val="clear" w:color="000000" w:fill="FFFFFF"/>
            <w:hideMark/>
          </w:tcPr>
          <w:p w14:paraId="39F569D4" w14:textId="69063CEC"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1417" w:type="dxa"/>
            <w:shd w:val="clear" w:color="000000" w:fill="FFFFFF"/>
            <w:noWrap/>
            <w:hideMark/>
          </w:tcPr>
          <w:p w14:paraId="16E9C37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25 618,50</w:t>
            </w:r>
          </w:p>
        </w:tc>
      </w:tr>
      <w:tr w:rsidR="00220127" w:rsidRPr="00220127" w14:paraId="36A23C2B" w14:textId="77777777" w:rsidTr="003447D9">
        <w:trPr>
          <w:trHeight w:val="20"/>
        </w:trPr>
        <w:tc>
          <w:tcPr>
            <w:tcW w:w="5387" w:type="dxa"/>
            <w:shd w:val="clear" w:color="000000" w:fill="FFFFFF"/>
            <w:hideMark/>
          </w:tcPr>
          <w:p w14:paraId="28FCF15F"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1557" w:type="dxa"/>
            <w:shd w:val="clear" w:color="000000" w:fill="FFFFFF"/>
            <w:noWrap/>
            <w:hideMark/>
          </w:tcPr>
          <w:p w14:paraId="0AC495D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16 4 00 00000</w:t>
            </w:r>
          </w:p>
        </w:tc>
        <w:tc>
          <w:tcPr>
            <w:tcW w:w="851" w:type="dxa"/>
            <w:shd w:val="clear" w:color="000000" w:fill="FFFFFF"/>
            <w:hideMark/>
          </w:tcPr>
          <w:p w14:paraId="32B61CA6" w14:textId="2F5C1D0D"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F75CC39" w14:textId="7BD3441A"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352857DC" w14:textId="72E8851D"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67BF72C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25 618,50</w:t>
            </w:r>
          </w:p>
        </w:tc>
      </w:tr>
      <w:tr w:rsidR="00220127" w:rsidRPr="00220127" w14:paraId="3B0582E3" w14:textId="77777777" w:rsidTr="003447D9">
        <w:trPr>
          <w:trHeight w:val="20"/>
        </w:trPr>
        <w:tc>
          <w:tcPr>
            <w:tcW w:w="5387" w:type="dxa"/>
            <w:shd w:val="clear" w:color="000000" w:fill="FFFFFF"/>
            <w:hideMark/>
          </w:tcPr>
          <w:p w14:paraId="08EB003C" w14:textId="2653BCE0"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Внедрение современных информационных и телекоммуникационных технологий и элементов электронного правительства в Магнитогорском городском округе</w:t>
            </w:r>
            <w:r w:rsidR="008D3120">
              <w:rPr>
                <w:rFonts w:ascii="Times New Roman" w:eastAsia="Times New Roman" w:hAnsi="Times New Roman" w:cs="Times New Roman"/>
              </w:rPr>
              <w:t>»</w:t>
            </w:r>
          </w:p>
        </w:tc>
        <w:tc>
          <w:tcPr>
            <w:tcW w:w="1557" w:type="dxa"/>
            <w:shd w:val="clear" w:color="000000" w:fill="FFFFFF"/>
            <w:noWrap/>
            <w:hideMark/>
          </w:tcPr>
          <w:p w14:paraId="3A74C3A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16 4 01 00000</w:t>
            </w:r>
          </w:p>
        </w:tc>
        <w:tc>
          <w:tcPr>
            <w:tcW w:w="851" w:type="dxa"/>
            <w:shd w:val="clear" w:color="000000" w:fill="FFFFFF"/>
            <w:hideMark/>
          </w:tcPr>
          <w:p w14:paraId="2C81DC6B" w14:textId="5D47AA7C"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CF1C20D" w14:textId="2164481E"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31AE23A5" w14:textId="1F2F5E0C"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009A504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25 618,50</w:t>
            </w:r>
          </w:p>
        </w:tc>
      </w:tr>
      <w:tr w:rsidR="00220127" w:rsidRPr="00220127" w14:paraId="6D501021" w14:textId="77777777" w:rsidTr="003447D9">
        <w:trPr>
          <w:trHeight w:val="20"/>
        </w:trPr>
        <w:tc>
          <w:tcPr>
            <w:tcW w:w="5387" w:type="dxa"/>
            <w:shd w:val="clear" w:color="000000" w:fill="FFFFFF"/>
            <w:hideMark/>
          </w:tcPr>
          <w:p w14:paraId="5D7B1DEC"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развитию информационного общества в городе Магнитогорске (Закупка товаров, работ и услуг для обеспечения государственных (муниципальных) нужд)</w:t>
            </w:r>
          </w:p>
        </w:tc>
        <w:tc>
          <w:tcPr>
            <w:tcW w:w="1557" w:type="dxa"/>
            <w:shd w:val="clear" w:color="000000" w:fill="FFFFFF"/>
            <w:noWrap/>
            <w:hideMark/>
          </w:tcPr>
          <w:p w14:paraId="5737DBC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16 4 01 20400</w:t>
            </w:r>
          </w:p>
        </w:tc>
        <w:tc>
          <w:tcPr>
            <w:tcW w:w="851" w:type="dxa"/>
            <w:shd w:val="clear" w:color="000000" w:fill="FFFFFF"/>
            <w:hideMark/>
          </w:tcPr>
          <w:p w14:paraId="14F70A2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644C6D9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569" w:type="dxa"/>
            <w:shd w:val="clear" w:color="000000" w:fill="FFFFFF"/>
            <w:hideMark/>
          </w:tcPr>
          <w:p w14:paraId="6315901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1417" w:type="dxa"/>
            <w:shd w:val="clear" w:color="000000" w:fill="FFFFFF"/>
            <w:hideMark/>
          </w:tcPr>
          <w:p w14:paraId="4D450EA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25 618,50</w:t>
            </w:r>
          </w:p>
        </w:tc>
      </w:tr>
      <w:tr w:rsidR="00220127" w:rsidRPr="00220127" w14:paraId="5F1B282D" w14:textId="77777777" w:rsidTr="003447D9">
        <w:trPr>
          <w:trHeight w:val="20"/>
        </w:trPr>
        <w:tc>
          <w:tcPr>
            <w:tcW w:w="5387" w:type="dxa"/>
            <w:shd w:val="clear" w:color="000000" w:fill="FFFFFF"/>
            <w:hideMark/>
          </w:tcPr>
          <w:p w14:paraId="3387BEAC" w14:textId="4B59BBC4"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 xml:space="preserve">Муниципальная программа </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Развитие туризма в городе Магнитогорске</w:t>
            </w:r>
            <w:r w:rsidR="008D3120">
              <w:rPr>
                <w:rFonts w:ascii="Times New Roman" w:eastAsia="Times New Roman" w:hAnsi="Times New Roman" w:cs="Times New Roman"/>
                <w:b/>
                <w:bCs/>
              </w:rPr>
              <w:t>»</w:t>
            </w:r>
          </w:p>
        </w:tc>
        <w:tc>
          <w:tcPr>
            <w:tcW w:w="1557" w:type="dxa"/>
            <w:shd w:val="clear" w:color="000000" w:fill="FFFFFF"/>
            <w:hideMark/>
          </w:tcPr>
          <w:p w14:paraId="79AA898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17 0 00 00000</w:t>
            </w:r>
          </w:p>
        </w:tc>
        <w:tc>
          <w:tcPr>
            <w:tcW w:w="851" w:type="dxa"/>
            <w:shd w:val="clear" w:color="000000" w:fill="FFFFFF"/>
            <w:hideMark/>
          </w:tcPr>
          <w:p w14:paraId="1E6BC17D" w14:textId="7737C035"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6EA952E" w14:textId="30D5A6E5"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9" w:type="dxa"/>
            <w:shd w:val="clear" w:color="000000" w:fill="FFFFFF"/>
            <w:hideMark/>
          </w:tcPr>
          <w:p w14:paraId="1069C51A" w14:textId="0F705990"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1417" w:type="dxa"/>
            <w:shd w:val="clear" w:color="000000" w:fill="FFFFFF"/>
            <w:noWrap/>
            <w:hideMark/>
          </w:tcPr>
          <w:p w14:paraId="44BB438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300,00</w:t>
            </w:r>
          </w:p>
        </w:tc>
      </w:tr>
      <w:tr w:rsidR="00220127" w:rsidRPr="00220127" w14:paraId="499290E8" w14:textId="77777777" w:rsidTr="003447D9">
        <w:trPr>
          <w:trHeight w:val="20"/>
        </w:trPr>
        <w:tc>
          <w:tcPr>
            <w:tcW w:w="5387" w:type="dxa"/>
            <w:shd w:val="clear" w:color="000000" w:fill="FFFFFF"/>
            <w:hideMark/>
          </w:tcPr>
          <w:p w14:paraId="2FE129C7"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1557" w:type="dxa"/>
            <w:shd w:val="clear" w:color="000000" w:fill="FFFFFF"/>
            <w:hideMark/>
          </w:tcPr>
          <w:p w14:paraId="6C0C928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17 4 00 00000</w:t>
            </w:r>
          </w:p>
        </w:tc>
        <w:tc>
          <w:tcPr>
            <w:tcW w:w="851" w:type="dxa"/>
            <w:shd w:val="clear" w:color="000000" w:fill="FFFFFF"/>
            <w:hideMark/>
          </w:tcPr>
          <w:p w14:paraId="395F3491" w14:textId="6428AFE5"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4707692" w14:textId="07F0C215"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398174FD" w14:textId="3A524398"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3671DF5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300,00</w:t>
            </w:r>
          </w:p>
        </w:tc>
      </w:tr>
      <w:tr w:rsidR="00220127" w:rsidRPr="00220127" w14:paraId="739F6205" w14:textId="77777777" w:rsidTr="003447D9">
        <w:trPr>
          <w:trHeight w:val="20"/>
        </w:trPr>
        <w:tc>
          <w:tcPr>
            <w:tcW w:w="5387" w:type="dxa"/>
            <w:shd w:val="clear" w:color="000000" w:fill="FFFFFF"/>
            <w:hideMark/>
          </w:tcPr>
          <w:p w14:paraId="16CDEEDF" w14:textId="0CA0E65D"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Формирование условий для реализации туристского потенциала города Магнитогорска путем создания информационных поводов</w:t>
            </w:r>
            <w:r w:rsidR="008D3120">
              <w:rPr>
                <w:rFonts w:ascii="Times New Roman" w:eastAsia="Times New Roman" w:hAnsi="Times New Roman" w:cs="Times New Roman"/>
              </w:rPr>
              <w:t>»</w:t>
            </w:r>
          </w:p>
        </w:tc>
        <w:tc>
          <w:tcPr>
            <w:tcW w:w="1557" w:type="dxa"/>
            <w:shd w:val="clear" w:color="000000" w:fill="FFFFFF"/>
            <w:hideMark/>
          </w:tcPr>
          <w:p w14:paraId="7551ABA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17 4 01 00000</w:t>
            </w:r>
          </w:p>
        </w:tc>
        <w:tc>
          <w:tcPr>
            <w:tcW w:w="851" w:type="dxa"/>
            <w:shd w:val="clear" w:color="000000" w:fill="FFFFFF"/>
            <w:hideMark/>
          </w:tcPr>
          <w:p w14:paraId="5932891E" w14:textId="00F7FF41"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2C33C50" w14:textId="45081CB5"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16ED7892" w14:textId="6342192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noWrap/>
            <w:hideMark/>
          </w:tcPr>
          <w:p w14:paraId="2F3732A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300,00</w:t>
            </w:r>
          </w:p>
        </w:tc>
      </w:tr>
      <w:tr w:rsidR="00220127" w:rsidRPr="00220127" w14:paraId="058BA412" w14:textId="77777777" w:rsidTr="003447D9">
        <w:trPr>
          <w:trHeight w:val="20"/>
        </w:trPr>
        <w:tc>
          <w:tcPr>
            <w:tcW w:w="5387" w:type="dxa"/>
            <w:shd w:val="clear" w:color="000000" w:fill="FFFFFF"/>
            <w:hideMark/>
          </w:tcPr>
          <w:p w14:paraId="448057D9"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Мероприятия по развитию туризма в городе </w:t>
            </w:r>
            <w:r w:rsidRPr="00220127">
              <w:rPr>
                <w:rFonts w:ascii="Times New Roman" w:eastAsia="Times New Roman" w:hAnsi="Times New Roman" w:cs="Times New Roman"/>
              </w:rPr>
              <w:lastRenderedPageBreak/>
              <w:t>Магнитогорске (Закупка товаров, работ и услуг для обеспечения государственных (муниципальных) нужд)</w:t>
            </w:r>
          </w:p>
        </w:tc>
        <w:tc>
          <w:tcPr>
            <w:tcW w:w="1557" w:type="dxa"/>
            <w:shd w:val="clear" w:color="000000" w:fill="FFFFFF"/>
            <w:hideMark/>
          </w:tcPr>
          <w:p w14:paraId="0AB6E76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17 4 01 20750</w:t>
            </w:r>
          </w:p>
        </w:tc>
        <w:tc>
          <w:tcPr>
            <w:tcW w:w="851" w:type="dxa"/>
            <w:shd w:val="clear" w:color="000000" w:fill="FFFFFF"/>
            <w:hideMark/>
          </w:tcPr>
          <w:p w14:paraId="25D7ACB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5E09A39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569" w:type="dxa"/>
            <w:shd w:val="clear" w:color="000000" w:fill="FFFFFF"/>
            <w:hideMark/>
          </w:tcPr>
          <w:p w14:paraId="32D60A7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417" w:type="dxa"/>
            <w:shd w:val="clear" w:color="000000" w:fill="FFFFFF"/>
            <w:hideMark/>
          </w:tcPr>
          <w:p w14:paraId="585D121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300,00</w:t>
            </w:r>
          </w:p>
        </w:tc>
      </w:tr>
      <w:tr w:rsidR="00220127" w:rsidRPr="00220127" w14:paraId="45181BBC" w14:textId="77777777" w:rsidTr="003447D9">
        <w:trPr>
          <w:trHeight w:val="20"/>
        </w:trPr>
        <w:tc>
          <w:tcPr>
            <w:tcW w:w="5387" w:type="dxa"/>
            <w:shd w:val="clear" w:color="000000" w:fill="FFFFFF"/>
            <w:hideMark/>
          </w:tcPr>
          <w:p w14:paraId="5922045B"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Непрограммные направления деятельности</w:t>
            </w:r>
          </w:p>
        </w:tc>
        <w:tc>
          <w:tcPr>
            <w:tcW w:w="1557" w:type="dxa"/>
            <w:shd w:val="clear" w:color="000000" w:fill="FFFFFF"/>
            <w:hideMark/>
          </w:tcPr>
          <w:p w14:paraId="090DEB4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99 0 00 00000</w:t>
            </w:r>
          </w:p>
        </w:tc>
        <w:tc>
          <w:tcPr>
            <w:tcW w:w="851" w:type="dxa"/>
            <w:shd w:val="clear" w:color="000000" w:fill="FFFFFF"/>
            <w:hideMark/>
          </w:tcPr>
          <w:p w14:paraId="7607E2EC" w14:textId="79CBEAD2"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79979A9" w14:textId="1EFC6B95"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569" w:type="dxa"/>
            <w:shd w:val="clear" w:color="000000" w:fill="FFFFFF"/>
            <w:hideMark/>
          </w:tcPr>
          <w:p w14:paraId="45DD2109" w14:textId="54B7FF2E"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p>
        </w:tc>
        <w:tc>
          <w:tcPr>
            <w:tcW w:w="1417" w:type="dxa"/>
            <w:shd w:val="clear" w:color="000000" w:fill="FFFFFF"/>
            <w:hideMark/>
          </w:tcPr>
          <w:p w14:paraId="4F492B8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383 706,36</w:t>
            </w:r>
          </w:p>
        </w:tc>
      </w:tr>
      <w:tr w:rsidR="00220127" w:rsidRPr="00220127" w14:paraId="5B42E45D" w14:textId="77777777" w:rsidTr="003447D9">
        <w:trPr>
          <w:trHeight w:val="20"/>
        </w:trPr>
        <w:tc>
          <w:tcPr>
            <w:tcW w:w="5387" w:type="dxa"/>
            <w:shd w:val="clear" w:color="000000" w:fill="FFFFFF"/>
            <w:hideMark/>
          </w:tcPr>
          <w:p w14:paraId="48ECC387"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Руководитель контрольно-счетной палаты муниципального образования и его заместители</w:t>
            </w:r>
          </w:p>
        </w:tc>
        <w:tc>
          <w:tcPr>
            <w:tcW w:w="1557" w:type="dxa"/>
            <w:shd w:val="clear" w:color="000000" w:fill="FFFFFF"/>
            <w:hideMark/>
          </w:tcPr>
          <w:p w14:paraId="3E15EFC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99 0 00 10000</w:t>
            </w:r>
          </w:p>
        </w:tc>
        <w:tc>
          <w:tcPr>
            <w:tcW w:w="851" w:type="dxa"/>
            <w:shd w:val="clear" w:color="000000" w:fill="FFFFFF"/>
            <w:hideMark/>
          </w:tcPr>
          <w:p w14:paraId="6A9C880C" w14:textId="31C56F90"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21C1DA3" w14:textId="7E55B7B5"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5BA9B18F" w14:textId="39759723"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180D8F6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8 309,91</w:t>
            </w:r>
          </w:p>
        </w:tc>
      </w:tr>
      <w:tr w:rsidR="00220127" w:rsidRPr="00220127" w14:paraId="5A392605" w14:textId="77777777" w:rsidTr="003447D9">
        <w:trPr>
          <w:trHeight w:val="20"/>
        </w:trPr>
        <w:tc>
          <w:tcPr>
            <w:tcW w:w="5387" w:type="dxa"/>
            <w:shd w:val="clear" w:color="000000" w:fill="FFFFFF"/>
            <w:hideMark/>
          </w:tcPr>
          <w:p w14:paraId="303FB959"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Руководитель контрольно-счетной палаты муниципального образования и его заместители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hideMark/>
          </w:tcPr>
          <w:p w14:paraId="17B664F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99 0 00 10000</w:t>
            </w:r>
          </w:p>
        </w:tc>
        <w:tc>
          <w:tcPr>
            <w:tcW w:w="851" w:type="dxa"/>
            <w:shd w:val="clear" w:color="000000" w:fill="FFFFFF"/>
            <w:hideMark/>
          </w:tcPr>
          <w:p w14:paraId="4B4B7B0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hideMark/>
          </w:tcPr>
          <w:p w14:paraId="29BC3AC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3526A4D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auto" w:fill="auto"/>
            <w:hideMark/>
          </w:tcPr>
          <w:p w14:paraId="268F158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8 309,91</w:t>
            </w:r>
          </w:p>
        </w:tc>
      </w:tr>
      <w:tr w:rsidR="00220127" w:rsidRPr="00220127" w14:paraId="2B82547B" w14:textId="77777777" w:rsidTr="003447D9">
        <w:trPr>
          <w:trHeight w:val="20"/>
        </w:trPr>
        <w:tc>
          <w:tcPr>
            <w:tcW w:w="5387" w:type="dxa"/>
            <w:shd w:val="clear" w:color="000000" w:fill="FFFFFF"/>
            <w:hideMark/>
          </w:tcPr>
          <w:p w14:paraId="5D746914"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деятельности контрольно-счетной палаты</w:t>
            </w:r>
          </w:p>
        </w:tc>
        <w:tc>
          <w:tcPr>
            <w:tcW w:w="1557" w:type="dxa"/>
            <w:shd w:val="clear" w:color="000000" w:fill="FFFFFF"/>
            <w:hideMark/>
          </w:tcPr>
          <w:p w14:paraId="55F0073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99 0 00 20000</w:t>
            </w:r>
          </w:p>
        </w:tc>
        <w:tc>
          <w:tcPr>
            <w:tcW w:w="851" w:type="dxa"/>
            <w:shd w:val="clear" w:color="000000" w:fill="FFFFFF"/>
            <w:hideMark/>
          </w:tcPr>
          <w:p w14:paraId="7452D3B3" w14:textId="6F33E145"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89075BC" w14:textId="3455FFD0"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490182F1" w14:textId="6243B031"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5A0922A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28 710,15</w:t>
            </w:r>
          </w:p>
        </w:tc>
      </w:tr>
      <w:tr w:rsidR="00220127" w:rsidRPr="00220127" w14:paraId="460CC809" w14:textId="77777777" w:rsidTr="003447D9">
        <w:trPr>
          <w:trHeight w:val="20"/>
        </w:trPr>
        <w:tc>
          <w:tcPr>
            <w:tcW w:w="5387" w:type="dxa"/>
            <w:shd w:val="clear" w:color="000000" w:fill="FFFFFF"/>
            <w:hideMark/>
          </w:tcPr>
          <w:p w14:paraId="41EFABEE"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деятельности контрольно-счетной палаты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hideMark/>
          </w:tcPr>
          <w:p w14:paraId="22A39A9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99 0 00 20000</w:t>
            </w:r>
          </w:p>
        </w:tc>
        <w:tc>
          <w:tcPr>
            <w:tcW w:w="851" w:type="dxa"/>
            <w:shd w:val="clear" w:color="000000" w:fill="FFFFFF"/>
            <w:hideMark/>
          </w:tcPr>
          <w:p w14:paraId="796F21A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hideMark/>
          </w:tcPr>
          <w:p w14:paraId="376AA20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10D63CA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auto" w:fill="auto"/>
            <w:hideMark/>
          </w:tcPr>
          <w:p w14:paraId="05E1E4A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24 248,36</w:t>
            </w:r>
          </w:p>
        </w:tc>
      </w:tr>
      <w:tr w:rsidR="00220127" w:rsidRPr="00220127" w14:paraId="10252021" w14:textId="77777777" w:rsidTr="003447D9">
        <w:trPr>
          <w:trHeight w:val="20"/>
        </w:trPr>
        <w:tc>
          <w:tcPr>
            <w:tcW w:w="5387" w:type="dxa"/>
            <w:shd w:val="clear" w:color="000000" w:fill="FFFFFF"/>
            <w:hideMark/>
          </w:tcPr>
          <w:p w14:paraId="7362C90C" w14:textId="275812CB"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деятельности контрольно-счетной палаты (Закупка товаров, работ и услуг для обеспечения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государственных (муниципальных) нужд)</w:t>
            </w:r>
          </w:p>
        </w:tc>
        <w:tc>
          <w:tcPr>
            <w:tcW w:w="1557" w:type="dxa"/>
            <w:shd w:val="clear" w:color="000000" w:fill="FFFFFF"/>
            <w:hideMark/>
          </w:tcPr>
          <w:p w14:paraId="2FC7D20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99 0 00 20000</w:t>
            </w:r>
          </w:p>
        </w:tc>
        <w:tc>
          <w:tcPr>
            <w:tcW w:w="851" w:type="dxa"/>
            <w:shd w:val="clear" w:color="000000" w:fill="FFFFFF"/>
            <w:hideMark/>
          </w:tcPr>
          <w:p w14:paraId="1FD0924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1F88C22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5C8D1E8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auto" w:fill="auto"/>
            <w:hideMark/>
          </w:tcPr>
          <w:p w14:paraId="2CD8B1A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4 329,18</w:t>
            </w:r>
          </w:p>
        </w:tc>
      </w:tr>
      <w:tr w:rsidR="00220127" w:rsidRPr="00220127" w14:paraId="58D91372" w14:textId="77777777" w:rsidTr="003447D9">
        <w:trPr>
          <w:trHeight w:val="20"/>
        </w:trPr>
        <w:tc>
          <w:tcPr>
            <w:tcW w:w="5387" w:type="dxa"/>
            <w:shd w:val="clear" w:color="000000" w:fill="FFFFFF"/>
            <w:hideMark/>
          </w:tcPr>
          <w:p w14:paraId="7B4E4323" w14:textId="3AC09F3D"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деятельности контрольно-счетной палаты (Закупка товаров, работ и услуг для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обеспечения государственных (муниципальных) нужд)</w:t>
            </w:r>
          </w:p>
        </w:tc>
        <w:tc>
          <w:tcPr>
            <w:tcW w:w="1557" w:type="dxa"/>
            <w:shd w:val="clear" w:color="000000" w:fill="FFFFFF"/>
            <w:hideMark/>
          </w:tcPr>
          <w:p w14:paraId="04729BE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99 0 00 20000</w:t>
            </w:r>
          </w:p>
        </w:tc>
        <w:tc>
          <w:tcPr>
            <w:tcW w:w="851" w:type="dxa"/>
            <w:shd w:val="clear" w:color="000000" w:fill="FFFFFF"/>
            <w:hideMark/>
          </w:tcPr>
          <w:p w14:paraId="3BD41FC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53D3B88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hideMark/>
          </w:tcPr>
          <w:p w14:paraId="7C5A3B4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auto" w:fill="auto"/>
            <w:hideMark/>
          </w:tcPr>
          <w:p w14:paraId="2CA1DE4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80,67</w:t>
            </w:r>
          </w:p>
        </w:tc>
      </w:tr>
      <w:tr w:rsidR="00220127" w:rsidRPr="00220127" w14:paraId="1385304F" w14:textId="77777777" w:rsidTr="003447D9">
        <w:trPr>
          <w:trHeight w:val="20"/>
        </w:trPr>
        <w:tc>
          <w:tcPr>
            <w:tcW w:w="5387" w:type="dxa"/>
            <w:shd w:val="clear" w:color="000000" w:fill="FFFFFF"/>
            <w:hideMark/>
          </w:tcPr>
          <w:p w14:paraId="1ACBEB76"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деятельности контрольно-счетной палаты (Иные бюджетные ассигнования)</w:t>
            </w:r>
          </w:p>
        </w:tc>
        <w:tc>
          <w:tcPr>
            <w:tcW w:w="1557" w:type="dxa"/>
            <w:shd w:val="clear" w:color="000000" w:fill="FFFFFF"/>
            <w:hideMark/>
          </w:tcPr>
          <w:p w14:paraId="1C14C8B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99 0 00 20000</w:t>
            </w:r>
          </w:p>
        </w:tc>
        <w:tc>
          <w:tcPr>
            <w:tcW w:w="851" w:type="dxa"/>
            <w:shd w:val="clear" w:color="000000" w:fill="FFFFFF"/>
            <w:hideMark/>
          </w:tcPr>
          <w:p w14:paraId="6463D1F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567" w:type="dxa"/>
            <w:shd w:val="clear" w:color="000000" w:fill="FFFFFF"/>
            <w:hideMark/>
          </w:tcPr>
          <w:p w14:paraId="647ADC4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5860763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auto" w:fill="auto"/>
            <w:hideMark/>
          </w:tcPr>
          <w:p w14:paraId="07A301B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51,94</w:t>
            </w:r>
          </w:p>
        </w:tc>
      </w:tr>
      <w:tr w:rsidR="00220127" w:rsidRPr="00220127" w14:paraId="7690B2E7" w14:textId="77777777" w:rsidTr="003447D9">
        <w:trPr>
          <w:trHeight w:val="20"/>
        </w:trPr>
        <w:tc>
          <w:tcPr>
            <w:tcW w:w="5387" w:type="dxa"/>
            <w:shd w:val="clear" w:color="000000" w:fill="FFFFFF"/>
            <w:hideMark/>
          </w:tcPr>
          <w:p w14:paraId="779AF8F9"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Председатель представительного органа муниципального образования</w:t>
            </w:r>
          </w:p>
        </w:tc>
        <w:tc>
          <w:tcPr>
            <w:tcW w:w="1557" w:type="dxa"/>
            <w:shd w:val="clear" w:color="000000" w:fill="FFFFFF"/>
            <w:hideMark/>
          </w:tcPr>
          <w:p w14:paraId="0F4E641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99 0 00 30000</w:t>
            </w:r>
          </w:p>
        </w:tc>
        <w:tc>
          <w:tcPr>
            <w:tcW w:w="851" w:type="dxa"/>
            <w:shd w:val="clear" w:color="000000" w:fill="FFFFFF"/>
            <w:hideMark/>
          </w:tcPr>
          <w:p w14:paraId="4D62951B" w14:textId="59CB3BA3"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9FF02FA" w14:textId="64BBD55F"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27220651" w14:textId="14F592B4"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5F590E9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5 733,36</w:t>
            </w:r>
          </w:p>
        </w:tc>
      </w:tr>
      <w:tr w:rsidR="00220127" w:rsidRPr="00220127" w14:paraId="06151383" w14:textId="77777777" w:rsidTr="003447D9">
        <w:trPr>
          <w:trHeight w:val="20"/>
        </w:trPr>
        <w:tc>
          <w:tcPr>
            <w:tcW w:w="5387" w:type="dxa"/>
            <w:shd w:val="clear" w:color="000000" w:fill="FFFFFF"/>
            <w:hideMark/>
          </w:tcPr>
          <w:p w14:paraId="282C4D24"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hideMark/>
          </w:tcPr>
          <w:p w14:paraId="4698366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99 0 00 30000</w:t>
            </w:r>
          </w:p>
        </w:tc>
        <w:tc>
          <w:tcPr>
            <w:tcW w:w="851" w:type="dxa"/>
            <w:shd w:val="clear" w:color="000000" w:fill="FFFFFF"/>
            <w:hideMark/>
          </w:tcPr>
          <w:p w14:paraId="586C86A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hideMark/>
          </w:tcPr>
          <w:p w14:paraId="5675AD9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7B90A72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7768AF2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5 733,36</w:t>
            </w:r>
          </w:p>
        </w:tc>
      </w:tr>
      <w:tr w:rsidR="00220127" w:rsidRPr="00220127" w14:paraId="0B006369" w14:textId="77777777" w:rsidTr="003447D9">
        <w:trPr>
          <w:trHeight w:val="20"/>
        </w:trPr>
        <w:tc>
          <w:tcPr>
            <w:tcW w:w="5387" w:type="dxa"/>
            <w:shd w:val="clear" w:color="000000" w:fill="FFFFFF"/>
            <w:hideMark/>
          </w:tcPr>
          <w:p w14:paraId="719A4B0C"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деятельности Магнитогорского городского Собрания депутатов</w:t>
            </w:r>
          </w:p>
        </w:tc>
        <w:tc>
          <w:tcPr>
            <w:tcW w:w="1557" w:type="dxa"/>
            <w:shd w:val="clear" w:color="000000" w:fill="FFFFFF"/>
            <w:hideMark/>
          </w:tcPr>
          <w:p w14:paraId="473E0FF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99 0 00 40000</w:t>
            </w:r>
          </w:p>
        </w:tc>
        <w:tc>
          <w:tcPr>
            <w:tcW w:w="851" w:type="dxa"/>
            <w:shd w:val="clear" w:color="000000" w:fill="FFFFFF"/>
            <w:hideMark/>
          </w:tcPr>
          <w:p w14:paraId="32F7FD81" w14:textId="2C09BA2A"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EC51839" w14:textId="0C37AEA2"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1A3F4529" w14:textId="4F333A5E"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084CF28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52 688,17</w:t>
            </w:r>
          </w:p>
        </w:tc>
      </w:tr>
      <w:tr w:rsidR="00220127" w:rsidRPr="00220127" w14:paraId="4DEA84B5" w14:textId="77777777" w:rsidTr="003447D9">
        <w:trPr>
          <w:trHeight w:val="20"/>
        </w:trPr>
        <w:tc>
          <w:tcPr>
            <w:tcW w:w="5387" w:type="dxa"/>
            <w:shd w:val="clear" w:color="000000" w:fill="FFFFFF"/>
            <w:hideMark/>
          </w:tcPr>
          <w:p w14:paraId="28F26220"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деятельности Магнитогорского городского Собрания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shd w:val="clear" w:color="000000" w:fill="FFFFFF"/>
            <w:hideMark/>
          </w:tcPr>
          <w:p w14:paraId="75AB3B3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99 0 00 40000</w:t>
            </w:r>
          </w:p>
        </w:tc>
        <w:tc>
          <w:tcPr>
            <w:tcW w:w="851" w:type="dxa"/>
            <w:shd w:val="clear" w:color="000000" w:fill="FFFFFF"/>
            <w:hideMark/>
          </w:tcPr>
          <w:p w14:paraId="450AB14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567" w:type="dxa"/>
            <w:shd w:val="clear" w:color="000000" w:fill="FFFFFF"/>
            <w:hideMark/>
          </w:tcPr>
          <w:p w14:paraId="463FA89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1334753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5E8275B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44 973,06</w:t>
            </w:r>
          </w:p>
        </w:tc>
      </w:tr>
      <w:tr w:rsidR="00220127" w:rsidRPr="00220127" w14:paraId="2FD50826" w14:textId="77777777" w:rsidTr="003447D9">
        <w:trPr>
          <w:trHeight w:val="20"/>
        </w:trPr>
        <w:tc>
          <w:tcPr>
            <w:tcW w:w="5387" w:type="dxa"/>
            <w:shd w:val="clear" w:color="000000" w:fill="FFFFFF"/>
            <w:hideMark/>
          </w:tcPr>
          <w:p w14:paraId="38F1F96F"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Обеспечение деятельности Магнитогорского городского Собрания депутатов (Закупка товаров, работ и услуг для обеспечения государственных </w:t>
            </w:r>
            <w:r w:rsidRPr="00220127">
              <w:rPr>
                <w:rFonts w:ascii="Times New Roman" w:eastAsia="Times New Roman" w:hAnsi="Times New Roman" w:cs="Times New Roman"/>
              </w:rPr>
              <w:lastRenderedPageBreak/>
              <w:t>(муниципальных) нужд)</w:t>
            </w:r>
          </w:p>
        </w:tc>
        <w:tc>
          <w:tcPr>
            <w:tcW w:w="1557" w:type="dxa"/>
            <w:shd w:val="clear" w:color="000000" w:fill="FFFFFF"/>
            <w:hideMark/>
          </w:tcPr>
          <w:p w14:paraId="35FADD75"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99 0 00 40000</w:t>
            </w:r>
          </w:p>
        </w:tc>
        <w:tc>
          <w:tcPr>
            <w:tcW w:w="851" w:type="dxa"/>
            <w:shd w:val="clear" w:color="000000" w:fill="FFFFFF"/>
            <w:hideMark/>
          </w:tcPr>
          <w:p w14:paraId="740EABF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71E71F9A"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4AB45C3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044395C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6 164,12</w:t>
            </w:r>
          </w:p>
        </w:tc>
      </w:tr>
      <w:tr w:rsidR="00220127" w:rsidRPr="00220127" w14:paraId="6F18F88E" w14:textId="77777777" w:rsidTr="003447D9">
        <w:trPr>
          <w:trHeight w:val="20"/>
        </w:trPr>
        <w:tc>
          <w:tcPr>
            <w:tcW w:w="5387" w:type="dxa"/>
            <w:shd w:val="clear" w:color="000000" w:fill="FFFFFF"/>
            <w:hideMark/>
          </w:tcPr>
          <w:p w14:paraId="1AA65706"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деятельности Магнитогорского городского Собрания депутатов (Закупка товаров, работ и услуг для обеспечения государственных (муниципальных) нужд)</w:t>
            </w:r>
          </w:p>
        </w:tc>
        <w:tc>
          <w:tcPr>
            <w:tcW w:w="1557" w:type="dxa"/>
            <w:shd w:val="clear" w:color="000000" w:fill="FFFFFF"/>
            <w:hideMark/>
          </w:tcPr>
          <w:p w14:paraId="7A65440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99 0 00 40000</w:t>
            </w:r>
          </w:p>
        </w:tc>
        <w:tc>
          <w:tcPr>
            <w:tcW w:w="851" w:type="dxa"/>
            <w:shd w:val="clear" w:color="000000" w:fill="FFFFFF"/>
            <w:hideMark/>
          </w:tcPr>
          <w:p w14:paraId="19EF283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06E5B87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35E19C5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417" w:type="dxa"/>
            <w:shd w:val="clear" w:color="000000" w:fill="FFFFFF"/>
            <w:hideMark/>
          </w:tcPr>
          <w:p w14:paraId="2B36C46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362,66</w:t>
            </w:r>
          </w:p>
        </w:tc>
      </w:tr>
      <w:tr w:rsidR="00220127" w:rsidRPr="00220127" w14:paraId="78EA37CC" w14:textId="77777777" w:rsidTr="003447D9">
        <w:trPr>
          <w:trHeight w:val="20"/>
        </w:trPr>
        <w:tc>
          <w:tcPr>
            <w:tcW w:w="5387" w:type="dxa"/>
            <w:shd w:val="clear" w:color="000000" w:fill="FFFFFF"/>
            <w:hideMark/>
          </w:tcPr>
          <w:p w14:paraId="2C0463B0"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деятельности Магнитогорского городского Собрания депутатов (Закупка товаров, работ и услуг для обеспечения государственных (муниципальных) нужд)</w:t>
            </w:r>
          </w:p>
        </w:tc>
        <w:tc>
          <w:tcPr>
            <w:tcW w:w="1557" w:type="dxa"/>
            <w:shd w:val="clear" w:color="000000" w:fill="FFFFFF"/>
            <w:hideMark/>
          </w:tcPr>
          <w:p w14:paraId="3F71136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99 0 00 40000</w:t>
            </w:r>
          </w:p>
        </w:tc>
        <w:tc>
          <w:tcPr>
            <w:tcW w:w="851" w:type="dxa"/>
            <w:shd w:val="clear" w:color="000000" w:fill="FFFFFF"/>
            <w:hideMark/>
          </w:tcPr>
          <w:p w14:paraId="700246A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225D9EF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569" w:type="dxa"/>
            <w:shd w:val="clear" w:color="000000" w:fill="FFFFFF"/>
            <w:hideMark/>
          </w:tcPr>
          <w:p w14:paraId="7CA8D81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hideMark/>
          </w:tcPr>
          <w:p w14:paraId="7476496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100,00</w:t>
            </w:r>
          </w:p>
        </w:tc>
      </w:tr>
      <w:tr w:rsidR="00220127" w:rsidRPr="00220127" w14:paraId="6E601C49" w14:textId="77777777" w:rsidTr="003447D9">
        <w:trPr>
          <w:trHeight w:val="20"/>
        </w:trPr>
        <w:tc>
          <w:tcPr>
            <w:tcW w:w="5387" w:type="dxa"/>
            <w:shd w:val="clear" w:color="000000" w:fill="FFFFFF"/>
            <w:hideMark/>
          </w:tcPr>
          <w:p w14:paraId="4C6B8F69"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деятельности Магнитогорского городского Собрания депутатов (Социальное обеспечение и иные выплаты населению)</w:t>
            </w:r>
          </w:p>
        </w:tc>
        <w:tc>
          <w:tcPr>
            <w:tcW w:w="1557" w:type="dxa"/>
            <w:shd w:val="clear" w:color="000000" w:fill="FFFFFF"/>
            <w:hideMark/>
          </w:tcPr>
          <w:p w14:paraId="5569843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99 0 00 40000</w:t>
            </w:r>
          </w:p>
        </w:tc>
        <w:tc>
          <w:tcPr>
            <w:tcW w:w="851" w:type="dxa"/>
            <w:shd w:val="clear" w:color="000000" w:fill="FFFFFF"/>
            <w:hideMark/>
          </w:tcPr>
          <w:p w14:paraId="4C01057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567" w:type="dxa"/>
            <w:shd w:val="clear" w:color="000000" w:fill="FFFFFF"/>
            <w:hideMark/>
          </w:tcPr>
          <w:p w14:paraId="5E3CADB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58E1BB8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417" w:type="dxa"/>
            <w:shd w:val="clear" w:color="000000" w:fill="FFFFFF"/>
            <w:hideMark/>
          </w:tcPr>
          <w:p w14:paraId="66E4B0D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1 067,82</w:t>
            </w:r>
          </w:p>
        </w:tc>
      </w:tr>
      <w:tr w:rsidR="00220127" w:rsidRPr="00220127" w14:paraId="7149C1A7" w14:textId="77777777" w:rsidTr="003447D9">
        <w:trPr>
          <w:trHeight w:val="20"/>
        </w:trPr>
        <w:tc>
          <w:tcPr>
            <w:tcW w:w="5387" w:type="dxa"/>
            <w:shd w:val="clear" w:color="000000" w:fill="FFFFFF"/>
            <w:hideMark/>
          </w:tcPr>
          <w:p w14:paraId="782A1EF7" w14:textId="542BB659"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деятельности Магнитогорского городского Собрания депутатов (Иные бюджетные ассигнования)</w:t>
            </w:r>
          </w:p>
        </w:tc>
        <w:tc>
          <w:tcPr>
            <w:tcW w:w="1557" w:type="dxa"/>
            <w:shd w:val="clear" w:color="000000" w:fill="FFFFFF"/>
            <w:hideMark/>
          </w:tcPr>
          <w:p w14:paraId="02F2F314"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99 0 00 40000</w:t>
            </w:r>
          </w:p>
        </w:tc>
        <w:tc>
          <w:tcPr>
            <w:tcW w:w="851" w:type="dxa"/>
            <w:shd w:val="clear" w:color="000000" w:fill="FFFFFF"/>
            <w:hideMark/>
          </w:tcPr>
          <w:p w14:paraId="3D63F7C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567" w:type="dxa"/>
            <w:shd w:val="clear" w:color="000000" w:fill="FFFFFF"/>
            <w:hideMark/>
          </w:tcPr>
          <w:p w14:paraId="3F26030F"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30503EE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1189DF5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20,51</w:t>
            </w:r>
          </w:p>
        </w:tc>
      </w:tr>
      <w:tr w:rsidR="00220127" w:rsidRPr="00220127" w14:paraId="460B7CD3" w14:textId="77777777" w:rsidTr="003447D9">
        <w:trPr>
          <w:trHeight w:val="20"/>
        </w:trPr>
        <w:tc>
          <w:tcPr>
            <w:tcW w:w="5387" w:type="dxa"/>
            <w:shd w:val="clear" w:color="000000" w:fill="FFFFFF"/>
            <w:hideMark/>
          </w:tcPr>
          <w:p w14:paraId="35971496"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исполнение судебных актов </w:t>
            </w:r>
          </w:p>
        </w:tc>
        <w:tc>
          <w:tcPr>
            <w:tcW w:w="1557" w:type="dxa"/>
            <w:shd w:val="clear" w:color="000000" w:fill="FFFFFF"/>
            <w:hideMark/>
          </w:tcPr>
          <w:p w14:paraId="7FFD8E23"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99 0 00 70000</w:t>
            </w:r>
          </w:p>
        </w:tc>
        <w:tc>
          <w:tcPr>
            <w:tcW w:w="851" w:type="dxa"/>
            <w:shd w:val="clear" w:color="000000" w:fill="FFFFFF"/>
            <w:hideMark/>
          </w:tcPr>
          <w:p w14:paraId="3D42D824" w14:textId="7B5306DB"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86AA7A2" w14:textId="3B3AF02D"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3EADC16D" w14:textId="5F1CC87C"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000000" w:fill="FFFFFF"/>
            <w:hideMark/>
          </w:tcPr>
          <w:p w14:paraId="2AE248B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108 035,12</w:t>
            </w:r>
          </w:p>
        </w:tc>
      </w:tr>
      <w:tr w:rsidR="00220127" w:rsidRPr="00220127" w14:paraId="37A68079" w14:textId="77777777" w:rsidTr="003447D9">
        <w:trPr>
          <w:trHeight w:val="20"/>
        </w:trPr>
        <w:tc>
          <w:tcPr>
            <w:tcW w:w="5387" w:type="dxa"/>
            <w:shd w:val="clear" w:color="000000" w:fill="FFFFFF"/>
            <w:hideMark/>
          </w:tcPr>
          <w:p w14:paraId="41C09247" w14:textId="5A8C0C45"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исполнение судебных актов (Иные бюджетные ассигнования)</w:t>
            </w:r>
          </w:p>
        </w:tc>
        <w:tc>
          <w:tcPr>
            <w:tcW w:w="1557" w:type="dxa"/>
            <w:shd w:val="clear" w:color="000000" w:fill="FFFFFF"/>
            <w:hideMark/>
          </w:tcPr>
          <w:p w14:paraId="13B88FA7"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99 0 00 70000</w:t>
            </w:r>
          </w:p>
        </w:tc>
        <w:tc>
          <w:tcPr>
            <w:tcW w:w="851" w:type="dxa"/>
            <w:shd w:val="clear" w:color="000000" w:fill="FFFFFF"/>
            <w:hideMark/>
          </w:tcPr>
          <w:p w14:paraId="2A6BB5B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567" w:type="dxa"/>
            <w:shd w:val="clear" w:color="000000" w:fill="FFFFFF"/>
            <w:hideMark/>
          </w:tcPr>
          <w:p w14:paraId="0125E76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2629F77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417" w:type="dxa"/>
            <w:shd w:val="clear" w:color="000000" w:fill="FFFFFF"/>
            <w:hideMark/>
          </w:tcPr>
          <w:p w14:paraId="33073C71"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107 532,82</w:t>
            </w:r>
          </w:p>
        </w:tc>
      </w:tr>
      <w:tr w:rsidR="00220127" w:rsidRPr="00220127" w14:paraId="7E2A0D1B" w14:textId="77777777" w:rsidTr="003447D9">
        <w:trPr>
          <w:trHeight w:val="20"/>
        </w:trPr>
        <w:tc>
          <w:tcPr>
            <w:tcW w:w="5387" w:type="dxa"/>
            <w:shd w:val="clear" w:color="000000" w:fill="FFFFFF"/>
            <w:hideMark/>
          </w:tcPr>
          <w:p w14:paraId="099B73BF" w14:textId="49BF8A5C"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исполнение судебных актов (Иные бюджетные ассигнования)</w:t>
            </w:r>
          </w:p>
        </w:tc>
        <w:tc>
          <w:tcPr>
            <w:tcW w:w="1557" w:type="dxa"/>
            <w:shd w:val="clear" w:color="000000" w:fill="FFFFFF"/>
            <w:hideMark/>
          </w:tcPr>
          <w:p w14:paraId="2BB410A6"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99 0 00 70000</w:t>
            </w:r>
          </w:p>
        </w:tc>
        <w:tc>
          <w:tcPr>
            <w:tcW w:w="851" w:type="dxa"/>
            <w:shd w:val="clear" w:color="000000" w:fill="FFFFFF"/>
            <w:hideMark/>
          </w:tcPr>
          <w:p w14:paraId="35EF74DD"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567" w:type="dxa"/>
            <w:shd w:val="clear" w:color="000000" w:fill="FFFFFF"/>
            <w:hideMark/>
          </w:tcPr>
          <w:p w14:paraId="3E6323D8"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569" w:type="dxa"/>
            <w:shd w:val="clear" w:color="000000" w:fill="FFFFFF"/>
            <w:hideMark/>
          </w:tcPr>
          <w:p w14:paraId="7C62DBF9"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417" w:type="dxa"/>
            <w:shd w:val="clear" w:color="000000" w:fill="FFFFFF"/>
            <w:hideMark/>
          </w:tcPr>
          <w:p w14:paraId="779DDCB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502,30</w:t>
            </w:r>
          </w:p>
        </w:tc>
      </w:tr>
      <w:tr w:rsidR="00220127" w:rsidRPr="00220127" w14:paraId="232006A8" w14:textId="77777777" w:rsidTr="003447D9">
        <w:trPr>
          <w:trHeight w:val="20"/>
        </w:trPr>
        <w:tc>
          <w:tcPr>
            <w:tcW w:w="5387" w:type="dxa"/>
            <w:shd w:val="clear" w:color="000000" w:fill="FFFFFF"/>
            <w:hideMark/>
          </w:tcPr>
          <w:p w14:paraId="2E45CBE8" w14:textId="77777777"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Реализация инициативных проектов</w:t>
            </w:r>
          </w:p>
        </w:tc>
        <w:tc>
          <w:tcPr>
            <w:tcW w:w="1557" w:type="dxa"/>
            <w:shd w:val="clear" w:color="000000" w:fill="FFFFFF"/>
            <w:hideMark/>
          </w:tcPr>
          <w:p w14:paraId="46AC49F0"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S9600</w:t>
            </w:r>
          </w:p>
        </w:tc>
        <w:tc>
          <w:tcPr>
            <w:tcW w:w="851" w:type="dxa"/>
            <w:shd w:val="clear" w:color="000000" w:fill="FFFFFF"/>
            <w:hideMark/>
          </w:tcPr>
          <w:p w14:paraId="5A9D610A" w14:textId="6E442A9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2A0A934" w14:textId="4822D220"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569" w:type="dxa"/>
            <w:shd w:val="clear" w:color="000000" w:fill="FFFFFF"/>
            <w:hideMark/>
          </w:tcPr>
          <w:p w14:paraId="4888114C" w14:textId="7AE3E56C"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p>
        </w:tc>
        <w:tc>
          <w:tcPr>
            <w:tcW w:w="1417" w:type="dxa"/>
            <w:shd w:val="clear" w:color="auto" w:fill="auto"/>
            <w:noWrap/>
            <w:hideMark/>
          </w:tcPr>
          <w:p w14:paraId="270C6F8C"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180 229,65</w:t>
            </w:r>
          </w:p>
        </w:tc>
      </w:tr>
      <w:tr w:rsidR="00220127" w:rsidRPr="00220127" w14:paraId="5E52C900" w14:textId="77777777" w:rsidTr="003447D9">
        <w:trPr>
          <w:trHeight w:val="20"/>
        </w:trPr>
        <w:tc>
          <w:tcPr>
            <w:tcW w:w="5387" w:type="dxa"/>
            <w:shd w:val="clear" w:color="000000" w:fill="FFFFFF"/>
            <w:hideMark/>
          </w:tcPr>
          <w:p w14:paraId="1EAC28BC" w14:textId="2BFF66C0" w:rsidR="00D331B6" w:rsidRPr="00220127" w:rsidRDefault="00D331B6" w:rsidP="003447D9">
            <w:pPr>
              <w:widowControl/>
              <w:tabs>
                <w:tab w:val="left" w:pos="1168"/>
              </w:tabs>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Реализация инициативных проектов (Закупка товаров, работ и услуг для обеспечения государственных (муниципальных) нужд)</w:t>
            </w:r>
          </w:p>
        </w:tc>
        <w:tc>
          <w:tcPr>
            <w:tcW w:w="1557" w:type="dxa"/>
            <w:shd w:val="clear" w:color="000000" w:fill="FFFFFF"/>
            <w:hideMark/>
          </w:tcPr>
          <w:p w14:paraId="4DA375A2"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S9600</w:t>
            </w:r>
          </w:p>
        </w:tc>
        <w:tc>
          <w:tcPr>
            <w:tcW w:w="851" w:type="dxa"/>
            <w:shd w:val="clear" w:color="000000" w:fill="FFFFFF"/>
            <w:hideMark/>
          </w:tcPr>
          <w:p w14:paraId="12E4B0AE"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567" w:type="dxa"/>
            <w:shd w:val="clear" w:color="000000" w:fill="FFFFFF"/>
            <w:hideMark/>
          </w:tcPr>
          <w:p w14:paraId="6A5ABB1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569" w:type="dxa"/>
            <w:shd w:val="clear" w:color="000000" w:fill="FFFFFF"/>
            <w:hideMark/>
          </w:tcPr>
          <w:p w14:paraId="35C8E7F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417" w:type="dxa"/>
            <w:shd w:val="clear" w:color="000000" w:fill="FFFFFF"/>
            <w:hideMark/>
          </w:tcPr>
          <w:p w14:paraId="7778549B" w14:textId="77777777" w:rsidR="00D331B6" w:rsidRPr="00220127" w:rsidRDefault="00D331B6" w:rsidP="003447D9">
            <w:pPr>
              <w:widowControl/>
              <w:tabs>
                <w:tab w:val="left" w:pos="1168"/>
              </w:tabs>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180 229,65</w:t>
            </w:r>
          </w:p>
        </w:tc>
      </w:tr>
    </w:tbl>
    <w:p w14:paraId="28F5E73C" w14:textId="77777777" w:rsidR="00B74E49" w:rsidRPr="00220127" w:rsidRDefault="00B74E49" w:rsidP="00220127">
      <w:pPr>
        <w:ind w:firstLine="0"/>
        <w:contextualSpacing/>
        <w:rPr>
          <w:rFonts w:ascii="Times New Roman" w:hAnsi="Times New Roman" w:cs="Times New Roman"/>
        </w:rPr>
      </w:pPr>
    </w:p>
    <w:p w14:paraId="2972EC89" w14:textId="56C38A48" w:rsidR="005A5E7B" w:rsidRPr="005A5E7B" w:rsidRDefault="005A5E7B" w:rsidP="00D8735C">
      <w:pPr>
        <w:ind w:left="6804" w:firstLine="0"/>
        <w:contextualSpacing/>
        <w:rPr>
          <w:rFonts w:ascii="Times New Roman" w:hAnsi="Times New Roman" w:cs="Times New Roman"/>
          <w:sz w:val="20"/>
          <w:szCs w:val="20"/>
        </w:rPr>
      </w:pPr>
      <w:r w:rsidRPr="005A5E7B">
        <w:rPr>
          <w:rFonts w:ascii="Times New Roman" w:hAnsi="Times New Roman" w:cs="Times New Roman"/>
          <w:sz w:val="20"/>
          <w:szCs w:val="20"/>
        </w:rPr>
        <w:t>Приложение</w:t>
      </w:r>
      <w:r w:rsidR="008D3120">
        <w:rPr>
          <w:rFonts w:ascii="Times New Roman" w:hAnsi="Times New Roman" w:cs="Times New Roman"/>
          <w:sz w:val="20"/>
          <w:szCs w:val="20"/>
        </w:rPr>
        <w:t xml:space="preserve"> </w:t>
      </w:r>
      <w:r w:rsidRPr="005A5E7B">
        <w:rPr>
          <w:rFonts w:ascii="Times New Roman" w:hAnsi="Times New Roman" w:cs="Times New Roman"/>
          <w:sz w:val="20"/>
          <w:szCs w:val="20"/>
        </w:rPr>
        <w:t>№5</w:t>
      </w:r>
    </w:p>
    <w:p w14:paraId="38E91272" w14:textId="77777777" w:rsidR="005A5E7B" w:rsidRPr="005A5E7B" w:rsidRDefault="005A5E7B" w:rsidP="005A5E7B">
      <w:pPr>
        <w:ind w:left="6804" w:firstLine="0"/>
        <w:contextualSpacing/>
        <w:rPr>
          <w:rFonts w:ascii="Times New Roman" w:hAnsi="Times New Roman" w:cs="Times New Roman"/>
          <w:sz w:val="20"/>
          <w:szCs w:val="20"/>
        </w:rPr>
      </w:pPr>
      <w:r w:rsidRPr="005A5E7B">
        <w:rPr>
          <w:rFonts w:ascii="Times New Roman" w:hAnsi="Times New Roman" w:cs="Times New Roman"/>
          <w:sz w:val="20"/>
          <w:szCs w:val="20"/>
        </w:rPr>
        <w:t>к Решению Магнитогорского</w:t>
      </w:r>
    </w:p>
    <w:p w14:paraId="60756E9D" w14:textId="77777777" w:rsidR="005A5E7B" w:rsidRPr="005A5E7B" w:rsidRDefault="005A5E7B" w:rsidP="005A5E7B">
      <w:pPr>
        <w:ind w:left="6804" w:firstLine="0"/>
        <w:contextualSpacing/>
        <w:rPr>
          <w:rFonts w:ascii="Times New Roman" w:hAnsi="Times New Roman" w:cs="Times New Roman"/>
          <w:sz w:val="20"/>
          <w:szCs w:val="20"/>
        </w:rPr>
      </w:pPr>
      <w:r w:rsidRPr="005A5E7B">
        <w:rPr>
          <w:rFonts w:ascii="Times New Roman" w:hAnsi="Times New Roman" w:cs="Times New Roman"/>
          <w:sz w:val="20"/>
          <w:szCs w:val="20"/>
        </w:rPr>
        <w:t>городского Собрания депутатов</w:t>
      </w:r>
    </w:p>
    <w:p w14:paraId="7CB4A14A" w14:textId="67F9BDEE" w:rsidR="00B74E49" w:rsidRPr="005A5E7B" w:rsidRDefault="005A5E7B" w:rsidP="005A5E7B">
      <w:pPr>
        <w:ind w:left="6804" w:firstLine="0"/>
        <w:contextualSpacing/>
        <w:rPr>
          <w:rFonts w:ascii="Times New Roman" w:hAnsi="Times New Roman" w:cs="Times New Roman"/>
          <w:sz w:val="20"/>
          <w:szCs w:val="20"/>
        </w:rPr>
      </w:pPr>
      <w:r w:rsidRPr="005A5E7B">
        <w:rPr>
          <w:rFonts w:ascii="Times New Roman" w:hAnsi="Times New Roman" w:cs="Times New Roman"/>
          <w:sz w:val="20"/>
          <w:szCs w:val="20"/>
        </w:rPr>
        <w:t>от</w:t>
      </w:r>
      <w:r w:rsidR="008D3120">
        <w:rPr>
          <w:rFonts w:ascii="Times New Roman" w:hAnsi="Times New Roman" w:cs="Times New Roman"/>
          <w:sz w:val="20"/>
          <w:szCs w:val="20"/>
        </w:rPr>
        <w:t xml:space="preserve"> </w:t>
      </w:r>
      <w:r w:rsidR="00D8735C">
        <w:rPr>
          <w:rFonts w:ascii="Times New Roman" w:hAnsi="Times New Roman" w:cs="Times New Roman"/>
          <w:sz w:val="20"/>
          <w:szCs w:val="20"/>
        </w:rPr>
        <w:t xml:space="preserve">21 </w:t>
      </w:r>
      <w:r w:rsidRPr="005A5E7B">
        <w:rPr>
          <w:rFonts w:ascii="Times New Roman" w:hAnsi="Times New Roman" w:cs="Times New Roman"/>
          <w:sz w:val="20"/>
          <w:szCs w:val="20"/>
        </w:rPr>
        <w:t>декабря 2021 года №</w:t>
      </w:r>
      <w:r w:rsidR="00D8735C">
        <w:rPr>
          <w:rFonts w:ascii="Times New Roman" w:hAnsi="Times New Roman" w:cs="Times New Roman"/>
          <w:sz w:val="20"/>
          <w:szCs w:val="20"/>
        </w:rPr>
        <w:t>269</w:t>
      </w:r>
    </w:p>
    <w:p w14:paraId="570B158F" w14:textId="5F46E4F7" w:rsidR="005A5E7B" w:rsidRDefault="005A5E7B" w:rsidP="00220127">
      <w:pPr>
        <w:ind w:firstLine="0"/>
        <w:contextualSpacing/>
        <w:rPr>
          <w:rFonts w:ascii="Times New Roman" w:hAnsi="Times New Roman" w:cs="Times New Roman"/>
        </w:rPr>
      </w:pPr>
    </w:p>
    <w:p w14:paraId="27A649EC" w14:textId="7CE904DC" w:rsidR="005A5E7B" w:rsidRDefault="005A5E7B" w:rsidP="005A5E7B">
      <w:pPr>
        <w:widowControl/>
        <w:autoSpaceDE/>
        <w:autoSpaceDN/>
        <w:adjustRightInd/>
        <w:ind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Распределение бюджетных ассигнований по целевым статьям (муниципальным программам</w:t>
      </w:r>
      <w:r w:rsidR="008D3120">
        <w:rPr>
          <w:rFonts w:ascii="Times New Roman" w:eastAsia="Times New Roman" w:hAnsi="Times New Roman" w:cs="Times New Roman"/>
          <w:b/>
          <w:bCs/>
        </w:rPr>
        <w:t xml:space="preserve"> </w:t>
      </w:r>
      <w:r w:rsidRPr="00220127">
        <w:rPr>
          <w:rFonts w:ascii="Times New Roman" w:eastAsia="Times New Roman" w:hAnsi="Times New Roman" w:cs="Times New Roman"/>
          <w:b/>
          <w:bCs/>
        </w:rPr>
        <w:t>и непрограммным направлениям деятельности), группам видов расходов, разделам и подразделам классификации расходов бюджетов на 2023 и 2024 годов</w:t>
      </w:r>
    </w:p>
    <w:p w14:paraId="78F379D4" w14:textId="77777777" w:rsidR="005A5E7B" w:rsidRDefault="005A5E7B" w:rsidP="005A5E7B">
      <w:pPr>
        <w:widowControl/>
        <w:autoSpaceDE/>
        <w:autoSpaceDN/>
        <w:adjustRightInd/>
        <w:ind w:firstLine="0"/>
        <w:contextualSpacing/>
        <w:jc w:val="right"/>
        <w:rPr>
          <w:rFonts w:ascii="Times New Roman" w:eastAsia="Times New Roman" w:hAnsi="Times New Roman" w:cs="Times New Roman"/>
          <w:sz w:val="20"/>
          <w:szCs w:val="20"/>
        </w:rPr>
      </w:pPr>
    </w:p>
    <w:p w14:paraId="4EE9EE3B" w14:textId="498E738B" w:rsidR="005A5E7B" w:rsidRPr="005A5E7B" w:rsidRDefault="005A5E7B" w:rsidP="005A5E7B">
      <w:pPr>
        <w:widowControl/>
        <w:autoSpaceDE/>
        <w:autoSpaceDN/>
        <w:adjustRightInd/>
        <w:ind w:firstLine="0"/>
        <w:contextualSpacing/>
        <w:jc w:val="right"/>
        <w:rPr>
          <w:rFonts w:ascii="Times New Roman" w:eastAsia="Times New Roman" w:hAnsi="Times New Roman" w:cs="Times New Roman"/>
          <w:b/>
          <w:bCs/>
          <w:sz w:val="20"/>
          <w:szCs w:val="20"/>
        </w:rPr>
      </w:pPr>
      <w:r w:rsidRPr="005A5E7B">
        <w:rPr>
          <w:rFonts w:ascii="Times New Roman" w:eastAsia="Times New Roman" w:hAnsi="Times New Roman" w:cs="Times New Roman"/>
          <w:sz w:val="20"/>
          <w:szCs w:val="20"/>
        </w:rPr>
        <w:t>тыс. рублей</w:t>
      </w:r>
    </w:p>
    <w:tbl>
      <w:tblPr>
        <w:tblW w:w="104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701"/>
        <w:gridCol w:w="850"/>
        <w:gridCol w:w="709"/>
        <w:gridCol w:w="709"/>
        <w:gridCol w:w="1417"/>
        <w:gridCol w:w="1519"/>
      </w:tblGrid>
      <w:tr w:rsidR="00DF1A1A" w:rsidRPr="00220127" w14:paraId="5F6F6037" w14:textId="77777777" w:rsidTr="00D8735C">
        <w:trPr>
          <w:trHeight w:val="20"/>
        </w:trPr>
        <w:tc>
          <w:tcPr>
            <w:tcW w:w="3545" w:type="dxa"/>
            <w:vMerge w:val="restart"/>
            <w:shd w:val="clear" w:color="auto" w:fill="auto"/>
            <w:vAlign w:val="center"/>
            <w:hideMark/>
          </w:tcPr>
          <w:p w14:paraId="31BC8053" w14:textId="47F5366D" w:rsidR="00CC2136" w:rsidRPr="005A5E7B" w:rsidRDefault="00CC2136" w:rsidP="00A52A28">
            <w:pPr>
              <w:widowControl/>
              <w:autoSpaceDE/>
              <w:autoSpaceDN/>
              <w:adjustRightInd/>
              <w:ind w:firstLine="0"/>
              <w:contextualSpacing/>
              <w:jc w:val="center"/>
              <w:rPr>
                <w:rFonts w:ascii="Times New Roman" w:eastAsia="Times New Roman" w:hAnsi="Times New Roman" w:cs="Times New Roman"/>
                <w:b/>
                <w:bCs/>
                <w:i/>
                <w:iCs/>
                <w:sz w:val="20"/>
                <w:szCs w:val="20"/>
              </w:rPr>
            </w:pPr>
            <w:bookmarkStart w:id="67" w:name="RANGE!A1:G499"/>
            <w:bookmarkEnd w:id="67"/>
            <w:r w:rsidRPr="005A5E7B">
              <w:rPr>
                <w:rFonts w:ascii="Times New Roman" w:eastAsia="Times New Roman" w:hAnsi="Times New Roman" w:cs="Times New Roman"/>
                <w:b/>
                <w:bCs/>
                <w:i/>
                <w:iCs/>
                <w:sz w:val="20"/>
                <w:szCs w:val="20"/>
              </w:rPr>
              <w:t>Наименование</w:t>
            </w:r>
          </w:p>
        </w:tc>
        <w:tc>
          <w:tcPr>
            <w:tcW w:w="1701" w:type="dxa"/>
            <w:vMerge w:val="restart"/>
            <w:shd w:val="clear" w:color="auto" w:fill="auto"/>
            <w:vAlign w:val="center"/>
            <w:hideMark/>
          </w:tcPr>
          <w:p w14:paraId="2793C2E0" w14:textId="2535D156" w:rsidR="00CC2136" w:rsidRPr="005A5E7B" w:rsidRDefault="00CC2136" w:rsidP="00A52A28">
            <w:pPr>
              <w:widowControl/>
              <w:autoSpaceDE/>
              <w:autoSpaceDN/>
              <w:adjustRightInd/>
              <w:ind w:left="-108" w:right="-108" w:firstLine="0"/>
              <w:contextualSpacing/>
              <w:jc w:val="center"/>
              <w:rPr>
                <w:rFonts w:ascii="Times New Roman" w:eastAsia="Times New Roman" w:hAnsi="Times New Roman" w:cs="Times New Roman"/>
                <w:b/>
                <w:bCs/>
                <w:i/>
                <w:iCs/>
                <w:sz w:val="20"/>
                <w:szCs w:val="20"/>
              </w:rPr>
            </w:pPr>
            <w:r w:rsidRPr="005A5E7B">
              <w:rPr>
                <w:rFonts w:ascii="Times New Roman" w:eastAsia="Times New Roman" w:hAnsi="Times New Roman" w:cs="Times New Roman"/>
                <w:b/>
                <w:bCs/>
                <w:i/>
                <w:iCs/>
                <w:sz w:val="20"/>
                <w:szCs w:val="20"/>
              </w:rPr>
              <w:t>Целевая статья</w:t>
            </w:r>
          </w:p>
        </w:tc>
        <w:tc>
          <w:tcPr>
            <w:tcW w:w="850" w:type="dxa"/>
            <w:vMerge w:val="restart"/>
            <w:shd w:val="clear" w:color="auto" w:fill="auto"/>
            <w:vAlign w:val="center"/>
            <w:hideMark/>
          </w:tcPr>
          <w:p w14:paraId="7435A90A" w14:textId="63629438" w:rsidR="00CC2136" w:rsidRPr="005A5E7B" w:rsidRDefault="00CC2136" w:rsidP="00A52A28">
            <w:pPr>
              <w:widowControl/>
              <w:autoSpaceDE/>
              <w:autoSpaceDN/>
              <w:adjustRightInd/>
              <w:ind w:left="-109" w:right="-102" w:firstLine="0"/>
              <w:contextualSpacing/>
              <w:jc w:val="center"/>
              <w:rPr>
                <w:rFonts w:ascii="Times New Roman" w:eastAsia="Times New Roman" w:hAnsi="Times New Roman" w:cs="Times New Roman"/>
                <w:b/>
                <w:bCs/>
                <w:i/>
                <w:iCs/>
                <w:sz w:val="20"/>
                <w:szCs w:val="20"/>
              </w:rPr>
            </w:pPr>
            <w:r w:rsidRPr="005A5E7B">
              <w:rPr>
                <w:rFonts w:ascii="Times New Roman" w:eastAsia="Times New Roman" w:hAnsi="Times New Roman" w:cs="Times New Roman"/>
                <w:b/>
                <w:bCs/>
                <w:i/>
                <w:iCs/>
                <w:sz w:val="20"/>
                <w:szCs w:val="20"/>
              </w:rPr>
              <w:t>Группа вида расходов</w:t>
            </w:r>
          </w:p>
        </w:tc>
        <w:tc>
          <w:tcPr>
            <w:tcW w:w="709" w:type="dxa"/>
            <w:vMerge w:val="restart"/>
            <w:shd w:val="clear" w:color="auto" w:fill="auto"/>
            <w:vAlign w:val="center"/>
            <w:hideMark/>
          </w:tcPr>
          <w:p w14:paraId="0696D57F" w14:textId="2EAED2CB" w:rsidR="00CC2136" w:rsidRPr="005A5E7B" w:rsidRDefault="00CC2136" w:rsidP="00A52A28">
            <w:pPr>
              <w:widowControl/>
              <w:autoSpaceDE/>
              <w:autoSpaceDN/>
              <w:adjustRightInd/>
              <w:ind w:left="-111" w:right="-110" w:firstLine="0"/>
              <w:contextualSpacing/>
              <w:jc w:val="center"/>
              <w:rPr>
                <w:rFonts w:ascii="Times New Roman" w:eastAsia="Times New Roman" w:hAnsi="Times New Roman" w:cs="Times New Roman"/>
                <w:b/>
                <w:bCs/>
                <w:i/>
                <w:iCs/>
                <w:sz w:val="20"/>
                <w:szCs w:val="20"/>
              </w:rPr>
            </w:pPr>
            <w:r w:rsidRPr="005A5E7B">
              <w:rPr>
                <w:rFonts w:ascii="Times New Roman" w:eastAsia="Times New Roman" w:hAnsi="Times New Roman" w:cs="Times New Roman"/>
                <w:b/>
                <w:bCs/>
                <w:i/>
                <w:iCs/>
                <w:sz w:val="20"/>
                <w:szCs w:val="20"/>
              </w:rPr>
              <w:t>Раздел</w:t>
            </w:r>
          </w:p>
        </w:tc>
        <w:tc>
          <w:tcPr>
            <w:tcW w:w="709" w:type="dxa"/>
            <w:vMerge w:val="restart"/>
            <w:shd w:val="clear" w:color="auto" w:fill="auto"/>
            <w:vAlign w:val="center"/>
            <w:hideMark/>
          </w:tcPr>
          <w:p w14:paraId="5FAC5E01" w14:textId="656B8D2C" w:rsidR="00CC2136" w:rsidRPr="005A5E7B" w:rsidRDefault="00CC2136" w:rsidP="00A52A28">
            <w:pPr>
              <w:widowControl/>
              <w:autoSpaceDE/>
              <w:autoSpaceDN/>
              <w:adjustRightInd/>
              <w:ind w:left="-102" w:right="-105" w:firstLine="0"/>
              <w:contextualSpacing/>
              <w:jc w:val="center"/>
              <w:rPr>
                <w:rFonts w:ascii="Times New Roman" w:eastAsia="Times New Roman" w:hAnsi="Times New Roman" w:cs="Times New Roman"/>
                <w:b/>
                <w:bCs/>
                <w:i/>
                <w:iCs/>
                <w:sz w:val="20"/>
                <w:szCs w:val="20"/>
              </w:rPr>
            </w:pPr>
            <w:proofErr w:type="gramStart"/>
            <w:r w:rsidRPr="005A5E7B">
              <w:rPr>
                <w:rFonts w:ascii="Times New Roman" w:eastAsia="Times New Roman" w:hAnsi="Times New Roman" w:cs="Times New Roman"/>
                <w:b/>
                <w:bCs/>
                <w:i/>
                <w:iCs/>
                <w:sz w:val="20"/>
                <w:szCs w:val="20"/>
              </w:rPr>
              <w:t>Под</w:t>
            </w:r>
            <w:r w:rsidR="00DF1A1A">
              <w:rPr>
                <w:rFonts w:ascii="Times New Roman" w:eastAsia="Times New Roman" w:hAnsi="Times New Roman" w:cs="Times New Roman"/>
                <w:b/>
                <w:bCs/>
                <w:i/>
                <w:iCs/>
                <w:sz w:val="20"/>
                <w:szCs w:val="20"/>
              </w:rPr>
              <w:t>-</w:t>
            </w:r>
            <w:r w:rsidRPr="005A5E7B">
              <w:rPr>
                <w:rFonts w:ascii="Times New Roman" w:eastAsia="Times New Roman" w:hAnsi="Times New Roman" w:cs="Times New Roman"/>
                <w:b/>
                <w:bCs/>
                <w:i/>
                <w:iCs/>
                <w:sz w:val="20"/>
                <w:szCs w:val="20"/>
              </w:rPr>
              <w:t>раздел</w:t>
            </w:r>
            <w:proofErr w:type="gramEnd"/>
          </w:p>
        </w:tc>
        <w:tc>
          <w:tcPr>
            <w:tcW w:w="2936" w:type="dxa"/>
            <w:gridSpan w:val="2"/>
            <w:shd w:val="clear" w:color="auto" w:fill="auto"/>
            <w:vAlign w:val="center"/>
            <w:hideMark/>
          </w:tcPr>
          <w:p w14:paraId="729F2C32" w14:textId="77777777" w:rsidR="00CC2136" w:rsidRPr="005A5E7B" w:rsidRDefault="00CC2136" w:rsidP="00A52A28">
            <w:pPr>
              <w:widowControl/>
              <w:autoSpaceDE/>
              <w:autoSpaceDN/>
              <w:adjustRightInd/>
              <w:ind w:left="-84" w:right="-106" w:hanging="69"/>
              <w:contextualSpacing/>
              <w:jc w:val="center"/>
              <w:rPr>
                <w:rFonts w:ascii="Times New Roman" w:eastAsia="Times New Roman" w:hAnsi="Times New Roman" w:cs="Times New Roman"/>
                <w:b/>
                <w:bCs/>
                <w:i/>
                <w:iCs/>
                <w:sz w:val="20"/>
                <w:szCs w:val="20"/>
              </w:rPr>
            </w:pPr>
            <w:r w:rsidRPr="005A5E7B">
              <w:rPr>
                <w:rFonts w:ascii="Times New Roman" w:eastAsia="Times New Roman" w:hAnsi="Times New Roman" w:cs="Times New Roman"/>
                <w:b/>
                <w:bCs/>
                <w:i/>
                <w:iCs/>
                <w:sz w:val="20"/>
                <w:szCs w:val="20"/>
              </w:rPr>
              <w:t>Сумма</w:t>
            </w:r>
          </w:p>
        </w:tc>
      </w:tr>
      <w:tr w:rsidR="00DF1A1A" w:rsidRPr="00220127" w14:paraId="4E93DBB0" w14:textId="77777777" w:rsidTr="00D8735C">
        <w:trPr>
          <w:trHeight w:val="20"/>
        </w:trPr>
        <w:tc>
          <w:tcPr>
            <w:tcW w:w="3545" w:type="dxa"/>
            <w:vMerge/>
            <w:vAlign w:val="center"/>
            <w:hideMark/>
          </w:tcPr>
          <w:p w14:paraId="4ECB071B" w14:textId="77777777" w:rsidR="00CC2136" w:rsidRPr="005A5E7B" w:rsidRDefault="00CC2136" w:rsidP="00A52A28">
            <w:pPr>
              <w:widowControl/>
              <w:autoSpaceDE/>
              <w:autoSpaceDN/>
              <w:adjustRightInd/>
              <w:ind w:firstLine="0"/>
              <w:contextualSpacing/>
              <w:jc w:val="center"/>
              <w:rPr>
                <w:rFonts w:ascii="Times New Roman" w:eastAsia="Times New Roman" w:hAnsi="Times New Roman" w:cs="Times New Roman"/>
                <w:b/>
                <w:bCs/>
                <w:i/>
                <w:iCs/>
                <w:sz w:val="20"/>
                <w:szCs w:val="20"/>
              </w:rPr>
            </w:pPr>
          </w:p>
        </w:tc>
        <w:tc>
          <w:tcPr>
            <w:tcW w:w="1701" w:type="dxa"/>
            <w:vMerge/>
            <w:vAlign w:val="center"/>
            <w:hideMark/>
          </w:tcPr>
          <w:p w14:paraId="5DDC6A94" w14:textId="77777777" w:rsidR="00CC2136" w:rsidRPr="005A5E7B" w:rsidRDefault="00CC2136" w:rsidP="00A52A28">
            <w:pPr>
              <w:widowControl/>
              <w:autoSpaceDE/>
              <w:autoSpaceDN/>
              <w:adjustRightInd/>
              <w:ind w:left="-108" w:right="-108" w:firstLine="0"/>
              <w:contextualSpacing/>
              <w:jc w:val="center"/>
              <w:rPr>
                <w:rFonts w:ascii="Times New Roman" w:eastAsia="Times New Roman" w:hAnsi="Times New Roman" w:cs="Times New Roman"/>
                <w:b/>
                <w:bCs/>
                <w:i/>
                <w:iCs/>
                <w:sz w:val="20"/>
                <w:szCs w:val="20"/>
              </w:rPr>
            </w:pPr>
          </w:p>
        </w:tc>
        <w:tc>
          <w:tcPr>
            <w:tcW w:w="850" w:type="dxa"/>
            <w:vMerge/>
            <w:vAlign w:val="center"/>
            <w:hideMark/>
          </w:tcPr>
          <w:p w14:paraId="6BF18C73" w14:textId="77777777" w:rsidR="00CC2136" w:rsidRPr="005A5E7B" w:rsidRDefault="00CC2136" w:rsidP="00A52A28">
            <w:pPr>
              <w:widowControl/>
              <w:autoSpaceDE/>
              <w:autoSpaceDN/>
              <w:adjustRightInd/>
              <w:ind w:firstLine="0"/>
              <w:contextualSpacing/>
              <w:jc w:val="center"/>
              <w:rPr>
                <w:rFonts w:ascii="Times New Roman" w:eastAsia="Times New Roman" w:hAnsi="Times New Roman" w:cs="Times New Roman"/>
                <w:b/>
                <w:bCs/>
                <w:i/>
                <w:iCs/>
                <w:sz w:val="20"/>
                <w:szCs w:val="20"/>
              </w:rPr>
            </w:pPr>
          </w:p>
        </w:tc>
        <w:tc>
          <w:tcPr>
            <w:tcW w:w="709" w:type="dxa"/>
            <w:vMerge/>
            <w:vAlign w:val="center"/>
            <w:hideMark/>
          </w:tcPr>
          <w:p w14:paraId="2CA60C11" w14:textId="77777777" w:rsidR="00CC2136" w:rsidRPr="005A5E7B" w:rsidRDefault="00CC2136" w:rsidP="00A52A28">
            <w:pPr>
              <w:widowControl/>
              <w:autoSpaceDE/>
              <w:autoSpaceDN/>
              <w:adjustRightInd/>
              <w:ind w:firstLine="0"/>
              <w:contextualSpacing/>
              <w:jc w:val="center"/>
              <w:rPr>
                <w:rFonts w:ascii="Times New Roman" w:eastAsia="Times New Roman" w:hAnsi="Times New Roman" w:cs="Times New Roman"/>
                <w:b/>
                <w:bCs/>
                <w:i/>
                <w:iCs/>
                <w:sz w:val="20"/>
                <w:szCs w:val="20"/>
              </w:rPr>
            </w:pPr>
          </w:p>
        </w:tc>
        <w:tc>
          <w:tcPr>
            <w:tcW w:w="709" w:type="dxa"/>
            <w:vMerge/>
            <w:vAlign w:val="center"/>
            <w:hideMark/>
          </w:tcPr>
          <w:p w14:paraId="7929BE6A" w14:textId="77777777" w:rsidR="00CC2136" w:rsidRPr="005A5E7B" w:rsidRDefault="00CC2136" w:rsidP="00A52A28">
            <w:pPr>
              <w:widowControl/>
              <w:autoSpaceDE/>
              <w:autoSpaceDN/>
              <w:adjustRightInd/>
              <w:ind w:firstLine="0"/>
              <w:contextualSpacing/>
              <w:jc w:val="center"/>
              <w:rPr>
                <w:rFonts w:ascii="Times New Roman" w:eastAsia="Times New Roman" w:hAnsi="Times New Roman" w:cs="Times New Roman"/>
                <w:b/>
                <w:bCs/>
                <w:i/>
                <w:iCs/>
                <w:sz w:val="20"/>
                <w:szCs w:val="20"/>
              </w:rPr>
            </w:pPr>
          </w:p>
        </w:tc>
        <w:tc>
          <w:tcPr>
            <w:tcW w:w="1417" w:type="dxa"/>
            <w:shd w:val="clear" w:color="auto" w:fill="auto"/>
            <w:vAlign w:val="center"/>
            <w:hideMark/>
          </w:tcPr>
          <w:p w14:paraId="517AEB55" w14:textId="1CAC8CA3" w:rsidR="00CC2136" w:rsidRPr="005A5E7B" w:rsidRDefault="00CC2136" w:rsidP="00A52A28">
            <w:pPr>
              <w:widowControl/>
              <w:autoSpaceDE/>
              <w:autoSpaceDN/>
              <w:adjustRightInd/>
              <w:ind w:left="-84" w:right="-106" w:hanging="69"/>
              <w:contextualSpacing/>
              <w:jc w:val="center"/>
              <w:rPr>
                <w:rFonts w:ascii="Times New Roman" w:eastAsia="Times New Roman" w:hAnsi="Times New Roman" w:cs="Times New Roman"/>
                <w:b/>
                <w:bCs/>
                <w:i/>
                <w:iCs/>
                <w:sz w:val="20"/>
                <w:szCs w:val="20"/>
              </w:rPr>
            </w:pPr>
            <w:r w:rsidRPr="005A5E7B">
              <w:rPr>
                <w:rFonts w:ascii="Times New Roman" w:eastAsia="Times New Roman" w:hAnsi="Times New Roman" w:cs="Times New Roman"/>
                <w:b/>
                <w:bCs/>
                <w:i/>
                <w:iCs/>
                <w:sz w:val="20"/>
                <w:szCs w:val="20"/>
              </w:rPr>
              <w:t>2023 год</w:t>
            </w:r>
          </w:p>
        </w:tc>
        <w:tc>
          <w:tcPr>
            <w:tcW w:w="1519" w:type="dxa"/>
            <w:shd w:val="clear" w:color="auto" w:fill="auto"/>
            <w:vAlign w:val="center"/>
            <w:hideMark/>
          </w:tcPr>
          <w:p w14:paraId="73A2FB69" w14:textId="77777777" w:rsidR="00CC2136" w:rsidRPr="005A5E7B" w:rsidRDefault="00CC2136" w:rsidP="00A52A28">
            <w:pPr>
              <w:widowControl/>
              <w:autoSpaceDE/>
              <w:autoSpaceDN/>
              <w:adjustRightInd/>
              <w:ind w:left="-84" w:right="-106" w:hanging="69"/>
              <w:contextualSpacing/>
              <w:jc w:val="center"/>
              <w:rPr>
                <w:rFonts w:ascii="Times New Roman" w:eastAsia="Times New Roman" w:hAnsi="Times New Roman" w:cs="Times New Roman"/>
                <w:b/>
                <w:bCs/>
                <w:i/>
                <w:iCs/>
                <w:sz w:val="20"/>
                <w:szCs w:val="20"/>
              </w:rPr>
            </w:pPr>
            <w:r w:rsidRPr="005A5E7B">
              <w:rPr>
                <w:rFonts w:ascii="Times New Roman" w:eastAsia="Times New Roman" w:hAnsi="Times New Roman" w:cs="Times New Roman"/>
                <w:b/>
                <w:bCs/>
                <w:i/>
                <w:iCs/>
                <w:sz w:val="20"/>
                <w:szCs w:val="20"/>
              </w:rPr>
              <w:t>2024 год</w:t>
            </w:r>
          </w:p>
        </w:tc>
      </w:tr>
      <w:tr w:rsidR="00DF1A1A" w:rsidRPr="00220127" w14:paraId="72DD9D7F" w14:textId="77777777" w:rsidTr="00D8735C">
        <w:trPr>
          <w:trHeight w:val="20"/>
        </w:trPr>
        <w:tc>
          <w:tcPr>
            <w:tcW w:w="3545" w:type="dxa"/>
            <w:shd w:val="clear" w:color="auto" w:fill="auto"/>
            <w:hideMark/>
          </w:tcPr>
          <w:p w14:paraId="195FC22F"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ВСЕГО</w:t>
            </w:r>
          </w:p>
        </w:tc>
        <w:tc>
          <w:tcPr>
            <w:tcW w:w="1701" w:type="dxa"/>
            <w:shd w:val="clear" w:color="auto" w:fill="auto"/>
            <w:hideMark/>
          </w:tcPr>
          <w:p w14:paraId="09A95759" w14:textId="229C0C21"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b/>
                <w:bCs/>
              </w:rPr>
            </w:pPr>
          </w:p>
        </w:tc>
        <w:tc>
          <w:tcPr>
            <w:tcW w:w="850" w:type="dxa"/>
            <w:shd w:val="clear" w:color="auto" w:fill="auto"/>
            <w:hideMark/>
          </w:tcPr>
          <w:p w14:paraId="4088B5BE" w14:textId="578A0955"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auto" w:fill="auto"/>
            <w:hideMark/>
          </w:tcPr>
          <w:p w14:paraId="57B10DA4" w14:textId="6594D652"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auto" w:fill="auto"/>
            <w:hideMark/>
          </w:tcPr>
          <w:p w14:paraId="3E6541B1" w14:textId="19EEFCD4"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000000" w:fill="FFFFFF"/>
            <w:hideMark/>
          </w:tcPr>
          <w:p w14:paraId="4D95F97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16 273 292,72</w:t>
            </w:r>
          </w:p>
        </w:tc>
        <w:tc>
          <w:tcPr>
            <w:tcW w:w="1519" w:type="dxa"/>
            <w:shd w:val="clear" w:color="000000" w:fill="FFFFFF"/>
            <w:hideMark/>
          </w:tcPr>
          <w:p w14:paraId="0D90461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15 963 606,82</w:t>
            </w:r>
          </w:p>
        </w:tc>
      </w:tr>
      <w:tr w:rsidR="00DF1A1A" w:rsidRPr="00220127" w14:paraId="1214E155" w14:textId="77777777" w:rsidTr="00D8735C">
        <w:trPr>
          <w:trHeight w:val="20"/>
        </w:trPr>
        <w:tc>
          <w:tcPr>
            <w:tcW w:w="3545" w:type="dxa"/>
            <w:shd w:val="clear" w:color="000000" w:fill="FFFFFF"/>
            <w:hideMark/>
          </w:tcPr>
          <w:p w14:paraId="3AEFF35E" w14:textId="3FE6FB4F"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 xml:space="preserve">Муниципальная программа </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Развитие образования в городе Магнитогорске</w:t>
            </w:r>
            <w:r w:rsidR="008D3120">
              <w:rPr>
                <w:rFonts w:ascii="Times New Roman" w:eastAsia="Times New Roman" w:hAnsi="Times New Roman" w:cs="Times New Roman"/>
                <w:b/>
                <w:bCs/>
              </w:rPr>
              <w:t>»</w:t>
            </w:r>
          </w:p>
        </w:tc>
        <w:tc>
          <w:tcPr>
            <w:tcW w:w="1701" w:type="dxa"/>
            <w:shd w:val="clear" w:color="000000" w:fill="FFFFFF"/>
            <w:noWrap/>
            <w:hideMark/>
          </w:tcPr>
          <w:p w14:paraId="22583C16"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01 0 00 00000</w:t>
            </w:r>
          </w:p>
        </w:tc>
        <w:tc>
          <w:tcPr>
            <w:tcW w:w="850" w:type="dxa"/>
            <w:shd w:val="clear" w:color="000000" w:fill="FFFFFF"/>
            <w:noWrap/>
            <w:hideMark/>
          </w:tcPr>
          <w:p w14:paraId="2E05D0CA" w14:textId="00662038"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noWrap/>
            <w:hideMark/>
          </w:tcPr>
          <w:p w14:paraId="3027A316" w14:textId="68EEB798"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noWrap/>
            <w:hideMark/>
          </w:tcPr>
          <w:p w14:paraId="7BA84454" w14:textId="2906255A"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000000" w:fill="FFFFFF"/>
            <w:noWrap/>
            <w:hideMark/>
          </w:tcPr>
          <w:p w14:paraId="0152335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6 941 587,71</w:t>
            </w:r>
          </w:p>
        </w:tc>
        <w:tc>
          <w:tcPr>
            <w:tcW w:w="1519" w:type="dxa"/>
            <w:shd w:val="clear" w:color="000000" w:fill="FFFFFF"/>
            <w:noWrap/>
            <w:hideMark/>
          </w:tcPr>
          <w:p w14:paraId="49886EF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6 971 951,02</w:t>
            </w:r>
          </w:p>
        </w:tc>
      </w:tr>
      <w:tr w:rsidR="00DF1A1A" w:rsidRPr="00220127" w14:paraId="2336441A" w14:textId="77777777" w:rsidTr="00D8735C">
        <w:trPr>
          <w:trHeight w:val="20"/>
        </w:trPr>
        <w:tc>
          <w:tcPr>
            <w:tcW w:w="3545" w:type="dxa"/>
            <w:shd w:val="clear" w:color="000000" w:fill="FFFFFF"/>
            <w:hideMark/>
          </w:tcPr>
          <w:p w14:paraId="46152749"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Региональные проекты, входящие в состав национальных проектов</w:t>
            </w:r>
          </w:p>
        </w:tc>
        <w:tc>
          <w:tcPr>
            <w:tcW w:w="1701" w:type="dxa"/>
            <w:shd w:val="clear" w:color="000000" w:fill="FFFFFF"/>
            <w:noWrap/>
            <w:hideMark/>
          </w:tcPr>
          <w:p w14:paraId="3490F835"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01 1 00 0000</w:t>
            </w:r>
          </w:p>
        </w:tc>
        <w:tc>
          <w:tcPr>
            <w:tcW w:w="850" w:type="dxa"/>
            <w:shd w:val="clear" w:color="000000" w:fill="FFFFFF"/>
            <w:noWrap/>
            <w:hideMark/>
          </w:tcPr>
          <w:p w14:paraId="388ED72E" w14:textId="6BD3BB78"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noWrap/>
            <w:hideMark/>
          </w:tcPr>
          <w:p w14:paraId="5AE1D5F4" w14:textId="34CBD944"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noWrap/>
            <w:hideMark/>
          </w:tcPr>
          <w:p w14:paraId="24D9CE1B" w14:textId="0B5AC41F"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000000" w:fill="FFFFFF"/>
            <w:noWrap/>
            <w:hideMark/>
          </w:tcPr>
          <w:p w14:paraId="52C49AD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5 713,70</w:t>
            </w:r>
          </w:p>
        </w:tc>
        <w:tc>
          <w:tcPr>
            <w:tcW w:w="1519" w:type="dxa"/>
            <w:shd w:val="clear" w:color="000000" w:fill="FFFFFF"/>
            <w:noWrap/>
            <w:hideMark/>
          </w:tcPr>
          <w:p w14:paraId="5B74999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14 633,50</w:t>
            </w:r>
          </w:p>
        </w:tc>
      </w:tr>
      <w:tr w:rsidR="00DF1A1A" w:rsidRPr="00220127" w14:paraId="588ECE23" w14:textId="77777777" w:rsidTr="00D8735C">
        <w:trPr>
          <w:trHeight w:val="20"/>
        </w:trPr>
        <w:tc>
          <w:tcPr>
            <w:tcW w:w="3545" w:type="dxa"/>
            <w:shd w:val="clear" w:color="000000" w:fill="FFFFFF"/>
            <w:hideMark/>
          </w:tcPr>
          <w:p w14:paraId="73DF5D07" w14:textId="34D94271"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220127">
              <w:rPr>
                <w:rFonts w:ascii="Times New Roman" w:eastAsia="Times New Roman" w:hAnsi="Times New Roman" w:cs="Times New Roman"/>
              </w:rPr>
              <w:t>Современная школа</w:t>
            </w:r>
            <w:r w:rsidR="008D3120">
              <w:rPr>
                <w:rFonts w:ascii="Times New Roman" w:eastAsia="Times New Roman" w:hAnsi="Times New Roman" w:cs="Times New Roman"/>
              </w:rPr>
              <w:t>»</w:t>
            </w:r>
          </w:p>
        </w:tc>
        <w:tc>
          <w:tcPr>
            <w:tcW w:w="1701" w:type="dxa"/>
            <w:shd w:val="clear" w:color="000000" w:fill="FFFFFF"/>
            <w:noWrap/>
            <w:hideMark/>
          </w:tcPr>
          <w:p w14:paraId="5B00CF9A"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1 Е1 00000</w:t>
            </w:r>
          </w:p>
        </w:tc>
        <w:tc>
          <w:tcPr>
            <w:tcW w:w="850" w:type="dxa"/>
            <w:shd w:val="clear" w:color="000000" w:fill="FFFFFF"/>
            <w:noWrap/>
            <w:hideMark/>
          </w:tcPr>
          <w:p w14:paraId="49291CBD" w14:textId="34229881"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494057AD" w14:textId="2E414C0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44705998" w14:textId="1A0E871B"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529FC9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5 113,70</w:t>
            </w:r>
          </w:p>
        </w:tc>
        <w:tc>
          <w:tcPr>
            <w:tcW w:w="1519" w:type="dxa"/>
            <w:shd w:val="clear" w:color="000000" w:fill="FFFFFF"/>
            <w:noWrap/>
            <w:hideMark/>
          </w:tcPr>
          <w:p w14:paraId="56CB83D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14 033,50</w:t>
            </w:r>
          </w:p>
        </w:tc>
      </w:tr>
      <w:tr w:rsidR="00DF1A1A" w:rsidRPr="00220127" w14:paraId="2803B1A3" w14:textId="77777777" w:rsidTr="00D8735C">
        <w:trPr>
          <w:trHeight w:val="20"/>
        </w:trPr>
        <w:tc>
          <w:tcPr>
            <w:tcW w:w="3545" w:type="dxa"/>
            <w:shd w:val="clear" w:color="000000" w:fill="FFFFFF"/>
            <w:hideMark/>
          </w:tcPr>
          <w:p w14:paraId="79870388"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Обновление материально-технической базы в организациях, осуществляющих образовательную деятельность исключительно по адаптированным основным </w:t>
            </w:r>
            <w:r w:rsidRPr="00220127">
              <w:rPr>
                <w:rFonts w:ascii="Times New Roman" w:eastAsia="Times New Roman" w:hAnsi="Times New Roman" w:cs="Times New Roman"/>
              </w:rPr>
              <w:lastRenderedPageBreak/>
              <w:t>общеобразовательным программам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4B9F6B0C"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01 1 Е1 S1870</w:t>
            </w:r>
          </w:p>
        </w:tc>
        <w:tc>
          <w:tcPr>
            <w:tcW w:w="850" w:type="dxa"/>
            <w:shd w:val="clear" w:color="000000" w:fill="FFFFFF"/>
            <w:noWrap/>
            <w:hideMark/>
          </w:tcPr>
          <w:p w14:paraId="3DDA81E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hideMark/>
          </w:tcPr>
          <w:p w14:paraId="02B64CE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26B095B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5F6CE4A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c>
          <w:tcPr>
            <w:tcW w:w="1519" w:type="dxa"/>
            <w:shd w:val="clear" w:color="000000" w:fill="FFFFFF"/>
            <w:noWrap/>
            <w:hideMark/>
          </w:tcPr>
          <w:p w14:paraId="6F8DA51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8 919,80</w:t>
            </w:r>
          </w:p>
        </w:tc>
      </w:tr>
      <w:tr w:rsidR="00DF1A1A" w:rsidRPr="00220127" w14:paraId="57130F9E" w14:textId="77777777" w:rsidTr="00D8735C">
        <w:trPr>
          <w:trHeight w:val="20"/>
        </w:trPr>
        <w:tc>
          <w:tcPr>
            <w:tcW w:w="3545" w:type="dxa"/>
            <w:shd w:val="clear" w:color="000000" w:fill="FFFFFF"/>
            <w:hideMark/>
          </w:tcPr>
          <w:p w14:paraId="30C26FF1"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Оборудование пунктов проведения экзаменов государственной итоговой аттестации по образовательным программам среднего общего образования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2E4D2D18"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1 Е1 S3050</w:t>
            </w:r>
          </w:p>
        </w:tc>
        <w:tc>
          <w:tcPr>
            <w:tcW w:w="850" w:type="dxa"/>
            <w:shd w:val="clear" w:color="000000" w:fill="FFFFFF"/>
            <w:noWrap/>
            <w:hideMark/>
          </w:tcPr>
          <w:p w14:paraId="61C7C29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hideMark/>
          </w:tcPr>
          <w:p w14:paraId="47800E2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16AB504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4533551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5 113,70</w:t>
            </w:r>
          </w:p>
        </w:tc>
        <w:tc>
          <w:tcPr>
            <w:tcW w:w="1519" w:type="dxa"/>
            <w:shd w:val="clear" w:color="000000" w:fill="FFFFFF"/>
            <w:noWrap/>
            <w:hideMark/>
          </w:tcPr>
          <w:p w14:paraId="5D53132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5 113,70</w:t>
            </w:r>
          </w:p>
        </w:tc>
      </w:tr>
      <w:tr w:rsidR="00DF1A1A" w:rsidRPr="00220127" w14:paraId="66401289" w14:textId="77777777" w:rsidTr="00D8735C">
        <w:trPr>
          <w:trHeight w:val="20"/>
        </w:trPr>
        <w:tc>
          <w:tcPr>
            <w:tcW w:w="3545" w:type="dxa"/>
            <w:shd w:val="clear" w:color="000000" w:fill="FFFFFF"/>
            <w:hideMark/>
          </w:tcPr>
          <w:p w14:paraId="114B06AE" w14:textId="4314DC44"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220127">
              <w:rPr>
                <w:rFonts w:ascii="Times New Roman" w:eastAsia="Times New Roman" w:hAnsi="Times New Roman" w:cs="Times New Roman"/>
              </w:rPr>
              <w:t>Социальная активность</w:t>
            </w:r>
            <w:r w:rsidR="008D3120">
              <w:rPr>
                <w:rFonts w:ascii="Times New Roman" w:eastAsia="Times New Roman" w:hAnsi="Times New Roman" w:cs="Times New Roman"/>
              </w:rPr>
              <w:t>»</w:t>
            </w:r>
          </w:p>
        </w:tc>
        <w:tc>
          <w:tcPr>
            <w:tcW w:w="1701" w:type="dxa"/>
            <w:shd w:val="clear" w:color="000000" w:fill="FFFFFF"/>
            <w:noWrap/>
            <w:hideMark/>
          </w:tcPr>
          <w:p w14:paraId="064BF25E"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1 E8 00000</w:t>
            </w:r>
          </w:p>
        </w:tc>
        <w:tc>
          <w:tcPr>
            <w:tcW w:w="850" w:type="dxa"/>
            <w:shd w:val="clear" w:color="000000" w:fill="FFFFFF"/>
            <w:noWrap/>
            <w:hideMark/>
          </w:tcPr>
          <w:p w14:paraId="2A9DB99F" w14:textId="3A61D320"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7FE6C872" w14:textId="55ED54EE"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53A4CCC0" w14:textId="0CE0144B"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44FCE0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600,00</w:t>
            </w:r>
          </w:p>
        </w:tc>
        <w:tc>
          <w:tcPr>
            <w:tcW w:w="1519" w:type="dxa"/>
            <w:shd w:val="clear" w:color="000000" w:fill="FFFFFF"/>
            <w:noWrap/>
            <w:hideMark/>
          </w:tcPr>
          <w:p w14:paraId="349F81B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600,00</w:t>
            </w:r>
          </w:p>
        </w:tc>
      </w:tr>
      <w:tr w:rsidR="00DF1A1A" w:rsidRPr="00220127" w14:paraId="7CD814B6" w14:textId="77777777" w:rsidTr="00D8735C">
        <w:trPr>
          <w:trHeight w:val="20"/>
        </w:trPr>
        <w:tc>
          <w:tcPr>
            <w:tcW w:w="3545" w:type="dxa"/>
            <w:shd w:val="clear" w:color="000000" w:fill="FFFFFF"/>
            <w:hideMark/>
          </w:tcPr>
          <w:p w14:paraId="4313EF6E" w14:textId="632F685F"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и проведение мероприятий с детьми и молодежью</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701" w:type="dxa"/>
            <w:shd w:val="clear" w:color="000000" w:fill="FFFFFF"/>
            <w:noWrap/>
            <w:hideMark/>
          </w:tcPr>
          <w:p w14:paraId="6ED52ABF"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1 E8 S1010</w:t>
            </w:r>
          </w:p>
        </w:tc>
        <w:tc>
          <w:tcPr>
            <w:tcW w:w="850" w:type="dxa"/>
            <w:shd w:val="clear" w:color="000000" w:fill="FFFFFF"/>
            <w:noWrap/>
            <w:hideMark/>
          </w:tcPr>
          <w:p w14:paraId="02D5CEC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noWrap/>
            <w:hideMark/>
          </w:tcPr>
          <w:p w14:paraId="5F6AAFF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noWrap/>
            <w:hideMark/>
          </w:tcPr>
          <w:p w14:paraId="1AEE54E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417" w:type="dxa"/>
            <w:shd w:val="clear" w:color="000000" w:fill="FFFFFF"/>
            <w:hideMark/>
          </w:tcPr>
          <w:p w14:paraId="443B0FA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600,00</w:t>
            </w:r>
          </w:p>
        </w:tc>
        <w:tc>
          <w:tcPr>
            <w:tcW w:w="1519" w:type="dxa"/>
            <w:shd w:val="clear" w:color="000000" w:fill="FFFFFF"/>
            <w:hideMark/>
          </w:tcPr>
          <w:p w14:paraId="28D48AA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600,00</w:t>
            </w:r>
          </w:p>
        </w:tc>
      </w:tr>
      <w:tr w:rsidR="00DF1A1A" w:rsidRPr="00220127" w14:paraId="4903BCFD" w14:textId="77777777" w:rsidTr="00D8735C">
        <w:trPr>
          <w:trHeight w:val="20"/>
        </w:trPr>
        <w:tc>
          <w:tcPr>
            <w:tcW w:w="3545" w:type="dxa"/>
            <w:shd w:val="clear" w:color="000000" w:fill="FFFFFF"/>
            <w:hideMark/>
          </w:tcPr>
          <w:p w14:paraId="089F877A"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1701" w:type="dxa"/>
            <w:shd w:val="clear" w:color="000000" w:fill="FFFFFF"/>
            <w:noWrap/>
            <w:hideMark/>
          </w:tcPr>
          <w:p w14:paraId="6B1D0273"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01 4 00 00000</w:t>
            </w:r>
          </w:p>
        </w:tc>
        <w:tc>
          <w:tcPr>
            <w:tcW w:w="850" w:type="dxa"/>
            <w:shd w:val="clear" w:color="000000" w:fill="FFFFFF"/>
            <w:noWrap/>
            <w:hideMark/>
          </w:tcPr>
          <w:p w14:paraId="52F3D948" w14:textId="0B772EF5"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6FE38162" w14:textId="765118D5"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05E791D4" w14:textId="2032AD8D"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FD223F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6 935 874,01</w:t>
            </w:r>
          </w:p>
        </w:tc>
        <w:tc>
          <w:tcPr>
            <w:tcW w:w="1519" w:type="dxa"/>
            <w:shd w:val="clear" w:color="000000" w:fill="FFFFFF"/>
            <w:noWrap/>
            <w:hideMark/>
          </w:tcPr>
          <w:p w14:paraId="5BBBA70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6 957 317,52</w:t>
            </w:r>
          </w:p>
        </w:tc>
      </w:tr>
      <w:tr w:rsidR="00DF1A1A" w:rsidRPr="00220127" w14:paraId="2B84A199" w14:textId="77777777" w:rsidTr="00D8735C">
        <w:trPr>
          <w:trHeight w:val="20"/>
        </w:trPr>
        <w:tc>
          <w:tcPr>
            <w:tcW w:w="3545" w:type="dxa"/>
            <w:shd w:val="clear" w:color="000000" w:fill="FFFFFF"/>
            <w:hideMark/>
          </w:tcPr>
          <w:p w14:paraId="2F762302" w14:textId="27CFFB02"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Организация и предоставление дошкольного образования</w:t>
            </w:r>
            <w:r w:rsidR="008D3120">
              <w:rPr>
                <w:rFonts w:ascii="Times New Roman" w:eastAsia="Times New Roman" w:hAnsi="Times New Roman" w:cs="Times New Roman"/>
              </w:rPr>
              <w:t>»</w:t>
            </w:r>
          </w:p>
        </w:tc>
        <w:tc>
          <w:tcPr>
            <w:tcW w:w="1701" w:type="dxa"/>
            <w:shd w:val="clear" w:color="000000" w:fill="FFFFFF"/>
            <w:noWrap/>
            <w:hideMark/>
          </w:tcPr>
          <w:p w14:paraId="6229C92F"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01 4 01 00000</w:t>
            </w:r>
          </w:p>
        </w:tc>
        <w:tc>
          <w:tcPr>
            <w:tcW w:w="850" w:type="dxa"/>
            <w:shd w:val="clear" w:color="000000" w:fill="FFFFFF"/>
            <w:noWrap/>
            <w:hideMark/>
          </w:tcPr>
          <w:p w14:paraId="7817F885" w14:textId="5338AB99"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4AA60E76" w14:textId="401C0152"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5F85A05A" w14:textId="0D6B807B"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465949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2 515 019,38</w:t>
            </w:r>
          </w:p>
        </w:tc>
        <w:tc>
          <w:tcPr>
            <w:tcW w:w="1519" w:type="dxa"/>
            <w:shd w:val="clear" w:color="000000" w:fill="FFFFFF"/>
            <w:noWrap/>
            <w:hideMark/>
          </w:tcPr>
          <w:p w14:paraId="6801E39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2 515 019,38</w:t>
            </w:r>
          </w:p>
        </w:tc>
      </w:tr>
      <w:tr w:rsidR="00DF1A1A" w:rsidRPr="00220127" w14:paraId="582F16BB" w14:textId="77777777" w:rsidTr="00D8735C">
        <w:trPr>
          <w:trHeight w:val="20"/>
        </w:trPr>
        <w:tc>
          <w:tcPr>
            <w:tcW w:w="3545" w:type="dxa"/>
            <w:shd w:val="clear" w:color="000000" w:fill="FFFFFF"/>
            <w:hideMark/>
          </w:tcPr>
          <w:p w14:paraId="1A383596" w14:textId="74D66A98"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796C8E82"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01 4 01 00010</w:t>
            </w:r>
          </w:p>
        </w:tc>
        <w:tc>
          <w:tcPr>
            <w:tcW w:w="850" w:type="dxa"/>
            <w:shd w:val="clear" w:color="000000" w:fill="FFFFFF"/>
            <w:noWrap/>
            <w:hideMark/>
          </w:tcPr>
          <w:p w14:paraId="54A41B5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36B8E9A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noWrap/>
            <w:hideMark/>
          </w:tcPr>
          <w:p w14:paraId="6EE7EBA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5249476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627 685,80</w:t>
            </w:r>
          </w:p>
        </w:tc>
        <w:tc>
          <w:tcPr>
            <w:tcW w:w="1519" w:type="dxa"/>
            <w:shd w:val="clear" w:color="000000" w:fill="FFFFFF"/>
            <w:noWrap/>
            <w:hideMark/>
          </w:tcPr>
          <w:p w14:paraId="6045287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627 685,80</w:t>
            </w:r>
          </w:p>
        </w:tc>
      </w:tr>
      <w:tr w:rsidR="00DF1A1A" w:rsidRPr="00220127" w14:paraId="4EA8E8A2" w14:textId="77777777" w:rsidTr="00D8735C">
        <w:trPr>
          <w:trHeight w:val="20"/>
        </w:trPr>
        <w:tc>
          <w:tcPr>
            <w:tcW w:w="3545" w:type="dxa"/>
            <w:shd w:val="clear" w:color="000000" w:fill="FFFFFF"/>
            <w:hideMark/>
          </w:tcPr>
          <w:p w14:paraId="2187DD2D" w14:textId="612E14DA"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743CC7A2"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01 4 01 04010</w:t>
            </w:r>
          </w:p>
        </w:tc>
        <w:tc>
          <w:tcPr>
            <w:tcW w:w="850" w:type="dxa"/>
            <w:shd w:val="clear" w:color="000000" w:fill="FFFFFF"/>
            <w:noWrap/>
            <w:hideMark/>
          </w:tcPr>
          <w:p w14:paraId="5AC38C3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1AE6BEE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noWrap/>
            <w:hideMark/>
          </w:tcPr>
          <w:p w14:paraId="21372C4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5CA9FFF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1 762 496,60</w:t>
            </w:r>
          </w:p>
        </w:tc>
        <w:tc>
          <w:tcPr>
            <w:tcW w:w="1519" w:type="dxa"/>
            <w:shd w:val="clear" w:color="000000" w:fill="FFFFFF"/>
            <w:noWrap/>
            <w:hideMark/>
          </w:tcPr>
          <w:p w14:paraId="00CCDF8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1 762 496,60</w:t>
            </w:r>
          </w:p>
        </w:tc>
      </w:tr>
      <w:tr w:rsidR="00DF1A1A" w:rsidRPr="00220127" w14:paraId="17DE29F1" w14:textId="77777777" w:rsidTr="00D8735C">
        <w:trPr>
          <w:trHeight w:val="20"/>
        </w:trPr>
        <w:tc>
          <w:tcPr>
            <w:tcW w:w="3545" w:type="dxa"/>
            <w:shd w:val="clear" w:color="000000" w:fill="FFFFFF"/>
            <w:hideMark/>
          </w:tcPr>
          <w:p w14:paraId="40F16279" w14:textId="7A2D511A"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Финансовое обеспечение получения дошкольного образования в частных </w:t>
            </w:r>
            <w:r w:rsidRPr="00220127">
              <w:rPr>
                <w:rFonts w:ascii="Times New Roman" w:eastAsia="Times New Roman" w:hAnsi="Times New Roman" w:cs="Times New Roman"/>
              </w:rPr>
              <w:lastRenderedPageBreak/>
              <w:t>дошкольных образовательных организациях</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075B962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01 4 01 04040</w:t>
            </w:r>
          </w:p>
        </w:tc>
        <w:tc>
          <w:tcPr>
            <w:tcW w:w="850" w:type="dxa"/>
            <w:shd w:val="clear" w:color="000000" w:fill="FFFFFF"/>
            <w:noWrap/>
            <w:hideMark/>
          </w:tcPr>
          <w:p w14:paraId="5F9CE42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20E8D78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noWrap/>
            <w:hideMark/>
          </w:tcPr>
          <w:p w14:paraId="1FA0199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5C02E31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778,60</w:t>
            </w:r>
          </w:p>
        </w:tc>
        <w:tc>
          <w:tcPr>
            <w:tcW w:w="1519" w:type="dxa"/>
            <w:shd w:val="clear" w:color="000000" w:fill="FFFFFF"/>
            <w:noWrap/>
            <w:hideMark/>
          </w:tcPr>
          <w:p w14:paraId="75CEC16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778,60</w:t>
            </w:r>
          </w:p>
        </w:tc>
      </w:tr>
      <w:tr w:rsidR="00DF1A1A" w:rsidRPr="00220127" w14:paraId="1C294258" w14:textId="77777777" w:rsidTr="00D8735C">
        <w:trPr>
          <w:trHeight w:val="20"/>
        </w:trPr>
        <w:tc>
          <w:tcPr>
            <w:tcW w:w="3545" w:type="dxa"/>
            <w:shd w:val="clear" w:color="000000" w:fill="FFFFFF"/>
            <w:hideMark/>
          </w:tcPr>
          <w:p w14:paraId="40FBCBE8" w14:textId="43665EF3"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(Социальное обеспечение и иные выплаты населению)</w:t>
            </w:r>
          </w:p>
        </w:tc>
        <w:tc>
          <w:tcPr>
            <w:tcW w:w="1701" w:type="dxa"/>
            <w:shd w:val="clear" w:color="000000" w:fill="FFFFFF"/>
            <w:noWrap/>
            <w:hideMark/>
          </w:tcPr>
          <w:p w14:paraId="16CA5674"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01 4 01 04050</w:t>
            </w:r>
          </w:p>
        </w:tc>
        <w:tc>
          <w:tcPr>
            <w:tcW w:w="850" w:type="dxa"/>
            <w:shd w:val="clear" w:color="000000" w:fill="FFFFFF"/>
            <w:noWrap/>
            <w:hideMark/>
          </w:tcPr>
          <w:p w14:paraId="6B636B7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000000" w:fill="FFFFFF"/>
            <w:noWrap/>
            <w:hideMark/>
          </w:tcPr>
          <w:p w14:paraId="601DBCF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6FE6632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noWrap/>
            <w:hideMark/>
          </w:tcPr>
          <w:p w14:paraId="7476EE2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104 229,80</w:t>
            </w:r>
          </w:p>
        </w:tc>
        <w:tc>
          <w:tcPr>
            <w:tcW w:w="1519" w:type="dxa"/>
            <w:shd w:val="clear" w:color="000000" w:fill="FFFFFF"/>
            <w:noWrap/>
            <w:hideMark/>
          </w:tcPr>
          <w:p w14:paraId="119BAC2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104 229,80</w:t>
            </w:r>
          </w:p>
        </w:tc>
      </w:tr>
      <w:tr w:rsidR="00DF1A1A" w:rsidRPr="00220127" w14:paraId="09882CFC" w14:textId="77777777" w:rsidTr="00D8735C">
        <w:trPr>
          <w:trHeight w:val="20"/>
        </w:trPr>
        <w:tc>
          <w:tcPr>
            <w:tcW w:w="3545" w:type="dxa"/>
            <w:shd w:val="clear" w:color="000000" w:fill="FFFFFF"/>
            <w:hideMark/>
          </w:tcPr>
          <w:p w14:paraId="75E2F771"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1F3BA336"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01 S4020</w:t>
            </w:r>
          </w:p>
        </w:tc>
        <w:tc>
          <w:tcPr>
            <w:tcW w:w="850" w:type="dxa"/>
            <w:shd w:val="clear" w:color="000000" w:fill="FFFFFF"/>
            <w:noWrap/>
            <w:hideMark/>
          </w:tcPr>
          <w:p w14:paraId="4DF11D8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3606350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noWrap/>
            <w:hideMark/>
          </w:tcPr>
          <w:p w14:paraId="272E4DB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3667B04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1 361,60</w:t>
            </w:r>
          </w:p>
        </w:tc>
        <w:tc>
          <w:tcPr>
            <w:tcW w:w="1519" w:type="dxa"/>
            <w:shd w:val="clear" w:color="000000" w:fill="FFFFFF"/>
            <w:noWrap/>
            <w:hideMark/>
          </w:tcPr>
          <w:p w14:paraId="42E2955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1 361,60</w:t>
            </w:r>
          </w:p>
        </w:tc>
      </w:tr>
      <w:tr w:rsidR="00DF1A1A" w:rsidRPr="00220127" w14:paraId="064960C0" w14:textId="77777777" w:rsidTr="00D8735C">
        <w:trPr>
          <w:trHeight w:val="20"/>
        </w:trPr>
        <w:tc>
          <w:tcPr>
            <w:tcW w:w="3545" w:type="dxa"/>
            <w:shd w:val="clear" w:color="000000" w:fill="FFFFFF"/>
            <w:hideMark/>
          </w:tcPr>
          <w:p w14:paraId="4832751F"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образовательные организации, реализующие программу дошкольного образования, через предоставление компенсации части родительской платы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52C3FB3B"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01 S4060</w:t>
            </w:r>
          </w:p>
        </w:tc>
        <w:tc>
          <w:tcPr>
            <w:tcW w:w="850" w:type="dxa"/>
            <w:shd w:val="clear" w:color="000000" w:fill="FFFFFF"/>
            <w:noWrap/>
            <w:hideMark/>
          </w:tcPr>
          <w:p w14:paraId="4389DF8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1B50F06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0B232EE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noWrap/>
            <w:hideMark/>
          </w:tcPr>
          <w:p w14:paraId="5FCC2AF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11 343,58</w:t>
            </w:r>
          </w:p>
        </w:tc>
        <w:tc>
          <w:tcPr>
            <w:tcW w:w="1519" w:type="dxa"/>
            <w:shd w:val="clear" w:color="000000" w:fill="FFFFFF"/>
            <w:noWrap/>
            <w:hideMark/>
          </w:tcPr>
          <w:p w14:paraId="3698282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11 343,58</w:t>
            </w:r>
          </w:p>
        </w:tc>
      </w:tr>
      <w:tr w:rsidR="00DF1A1A" w:rsidRPr="00220127" w14:paraId="47580529" w14:textId="77777777" w:rsidTr="00D8735C">
        <w:trPr>
          <w:trHeight w:val="20"/>
        </w:trPr>
        <w:tc>
          <w:tcPr>
            <w:tcW w:w="3545" w:type="dxa"/>
            <w:shd w:val="clear" w:color="000000" w:fill="FFFFFF"/>
            <w:hideMark/>
          </w:tcPr>
          <w:p w14:paraId="48114D89" w14:textId="6F78542D"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lastRenderedPageBreak/>
              <w:t>Проведение капитального ремонта зданий и сооружений муниципальных</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организаций дошкольного образования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5AD86BEA"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01 S4080</w:t>
            </w:r>
          </w:p>
        </w:tc>
        <w:tc>
          <w:tcPr>
            <w:tcW w:w="850" w:type="dxa"/>
            <w:shd w:val="clear" w:color="000000" w:fill="FFFFFF"/>
            <w:noWrap/>
            <w:hideMark/>
          </w:tcPr>
          <w:p w14:paraId="3BB0E67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hideMark/>
          </w:tcPr>
          <w:p w14:paraId="0C866A1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1BA13F7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140D624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7 123,40</w:t>
            </w:r>
          </w:p>
        </w:tc>
        <w:tc>
          <w:tcPr>
            <w:tcW w:w="1519" w:type="dxa"/>
            <w:shd w:val="clear" w:color="000000" w:fill="FFFFFF"/>
            <w:noWrap/>
            <w:hideMark/>
          </w:tcPr>
          <w:p w14:paraId="6080C6D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7 123,40</w:t>
            </w:r>
          </w:p>
        </w:tc>
      </w:tr>
      <w:tr w:rsidR="00DF1A1A" w:rsidRPr="00220127" w14:paraId="3176A5DD" w14:textId="77777777" w:rsidTr="00D8735C">
        <w:trPr>
          <w:trHeight w:val="20"/>
        </w:trPr>
        <w:tc>
          <w:tcPr>
            <w:tcW w:w="3545" w:type="dxa"/>
            <w:shd w:val="clear" w:color="000000" w:fill="FFFFFF"/>
            <w:hideMark/>
          </w:tcPr>
          <w:p w14:paraId="16CAC971" w14:textId="2A5B7638"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Поддержка и развитие дошкольных образовательных учреждений</w:t>
            </w:r>
            <w:r w:rsidR="008D3120">
              <w:rPr>
                <w:rFonts w:ascii="Times New Roman" w:eastAsia="Times New Roman" w:hAnsi="Times New Roman" w:cs="Times New Roman"/>
              </w:rPr>
              <w:t>»</w:t>
            </w:r>
          </w:p>
        </w:tc>
        <w:tc>
          <w:tcPr>
            <w:tcW w:w="1701" w:type="dxa"/>
            <w:shd w:val="clear" w:color="000000" w:fill="FFFFFF"/>
            <w:noWrap/>
            <w:hideMark/>
          </w:tcPr>
          <w:p w14:paraId="7C9EBBD4"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01 4 02 00000</w:t>
            </w:r>
          </w:p>
        </w:tc>
        <w:tc>
          <w:tcPr>
            <w:tcW w:w="850" w:type="dxa"/>
            <w:shd w:val="clear" w:color="000000" w:fill="FFFFFF"/>
            <w:noWrap/>
            <w:hideMark/>
          </w:tcPr>
          <w:p w14:paraId="7098B4AA" w14:textId="7DC59480"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2D57D951" w14:textId="1FDEE66B"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1E38C022" w14:textId="453A4A59"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022FABA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918,24</w:t>
            </w:r>
          </w:p>
        </w:tc>
        <w:tc>
          <w:tcPr>
            <w:tcW w:w="1519" w:type="dxa"/>
            <w:shd w:val="clear" w:color="000000" w:fill="FFFFFF"/>
            <w:noWrap/>
            <w:hideMark/>
          </w:tcPr>
          <w:p w14:paraId="79D9BEB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918,24</w:t>
            </w:r>
          </w:p>
        </w:tc>
      </w:tr>
      <w:tr w:rsidR="00DF1A1A" w:rsidRPr="00220127" w14:paraId="58D8B0B7" w14:textId="77777777" w:rsidTr="00D8735C">
        <w:trPr>
          <w:trHeight w:val="20"/>
        </w:trPr>
        <w:tc>
          <w:tcPr>
            <w:tcW w:w="3545" w:type="dxa"/>
            <w:shd w:val="clear" w:color="000000" w:fill="FFFFFF"/>
            <w:hideMark/>
          </w:tcPr>
          <w:p w14:paraId="2FC5D3FF"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Мероприятие по поддержке и развитию дошкольных образовательных учреждений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5362A6C4"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01 4 02 20010</w:t>
            </w:r>
          </w:p>
        </w:tc>
        <w:tc>
          <w:tcPr>
            <w:tcW w:w="850" w:type="dxa"/>
            <w:shd w:val="clear" w:color="000000" w:fill="FFFFFF"/>
            <w:noWrap/>
            <w:hideMark/>
          </w:tcPr>
          <w:p w14:paraId="0AA491D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hideMark/>
          </w:tcPr>
          <w:p w14:paraId="667B700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288643C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417" w:type="dxa"/>
            <w:shd w:val="clear" w:color="000000" w:fill="FFFFFF"/>
            <w:noWrap/>
            <w:hideMark/>
          </w:tcPr>
          <w:p w14:paraId="41E2940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918,24</w:t>
            </w:r>
          </w:p>
        </w:tc>
        <w:tc>
          <w:tcPr>
            <w:tcW w:w="1519" w:type="dxa"/>
            <w:shd w:val="clear" w:color="000000" w:fill="FFFFFF"/>
            <w:noWrap/>
            <w:hideMark/>
          </w:tcPr>
          <w:p w14:paraId="2C5520D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918,24</w:t>
            </w:r>
          </w:p>
        </w:tc>
      </w:tr>
      <w:tr w:rsidR="00DF1A1A" w:rsidRPr="00220127" w14:paraId="6E623CB7" w14:textId="77777777" w:rsidTr="00D8735C">
        <w:trPr>
          <w:trHeight w:val="20"/>
        </w:trPr>
        <w:tc>
          <w:tcPr>
            <w:tcW w:w="3545" w:type="dxa"/>
            <w:shd w:val="clear" w:color="000000" w:fill="FFFFFF"/>
            <w:hideMark/>
          </w:tcPr>
          <w:p w14:paraId="0C003E91" w14:textId="3498EC30"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Организация и предоставление общего образования</w:t>
            </w:r>
            <w:r w:rsidR="008D3120">
              <w:rPr>
                <w:rFonts w:ascii="Times New Roman" w:eastAsia="Times New Roman" w:hAnsi="Times New Roman" w:cs="Times New Roman"/>
              </w:rPr>
              <w:t>»</w:t>
            </w:r>
          </w:p>
        </w:tc>
        <w:tc>
          <w:tcPr>
            <w:tcW w:w="1701" w:type="dxa"/>
            <w:shd w:val="clear" w:color="000000" w:fill="FFFFFF"/>
            <w:noWrap/>
            <w:hideMark/>
          </w:tcPr>
          <w:p w14:paraId="006CEB3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01 4 04 00000</w:t>
            </w:r>
          </w:p>
        </w:tc>
        <w:tc>
          <w:tcPr>
            <w:tcW w:w="850" w:type="dxa"/>
            <w:shd w:val="clear" w:color="000000" w:fill="FFFFFF"/>
            <w:noWrap/>
            <w:hideMark/>
          </w:tcPr>
          <w:p w14:paraId="6D893D3A" w14:textId="68430A00"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44FED182" w14:textId="6EE3A1C0"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7EB83BC5" w14:textId="2DC1375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CD9E2B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3 510 921,60</w:t>
            </w:r>
          </w:p>
        </w:tc>
        <w:tc>
          <w:tcPr>
            <w:tcW w:w="1519" w:type="dxa"/>
            <w:shd w:val="clear" w:color="000000" w:fill="FFFFFF"/>
            <w:noWrap/>
            <w:hideMark/>
          </w:tcPr>
          <w:p w14:paraId="4DDB3A8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3 532 139,10</w:t>
            </w:r>
          </w:p>
        </w:tc>
      </w:tr>
      <w:tr w:rsidR="00DF1A1A" w:rsidRPr="00220127" w14:paraId="0C3EE35E" w14:textId="77777777" w:rsidTr="00D8735C">
        <w:trPr>
          <w:trHeight w:val="20"/>
        </w:trPr>
        <w:tc>
          <w:tcPr>
            <w:tcW w:w="3545" w:type="dxa"/>
            <w:shd w:val="clear" w:color="000000" w:fill="FFFFFF"/>
            <w:hideMark/>
          </w:tcPr>
          <w:p w14:paraId="49C01E3C"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6A54B10C"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01 4 04 00010</w:t>
            </w:r>
          </w:p>
        </w:tc>
        <w:tc>
          <w:tcPr>
            <w:tcW w:w="850" w:type="dxa"/>
            <w:shd w:val="clear" w:color="000000" w:fill="FFFFFF"/>
            <w:noWrap/>
            <w:hideMark/>
          </w:tcPr>
          <w:p w14:paraId="4E18FD9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2FC64B3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noWrap/>
            <w:hideMark/>
          </w:tcPr>
          <w:p w14:paraId="6540A5B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7C225FC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565 329,78</w:t>
            </w:r>
          </w:p>
        </w:tc>
        <w:tc>
          <w:tcPr>
            <w:tcW w:w="1519" w:type="dxa"/>
            <w:shd w:val="clear" w:color="000000" w:fill="FFFFFF"/>
            <w:noWrap/>
            <w:hideMark/>
          </w:tcPr>
          <w:p w14:paraId="4DC150A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565 319,78</w:t>
            </w:r>
          </w:p>
        </w:tc>
      </w:tr>
      <w:tr w:rsidR="00DF1A1A" w:rsidRPr="00220127" w14:paraId="18E85C62" w14:textId="77777777" w:rsidTr="00D8735C">
        <w:trPr>
          <w:trHeight w:val="20"/>
        </w:trPr>
        <w:tc>
          <w:tcPr>
            <w:tcW w:w="3545" w:type="dxa"/>
            <w:shd w:val="clear" w:color="000000" w:fill="FFFFFF"/>
            <w:hideMark/>
          </w:tcPr>
          <w:p w14:paraId="63A54D6F" w14:textId="65875DD6"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(Социальное обеспечение и иные выплаты населению)</w:t>
            </w:r>
          </w:p>
        </w:tc>
        <w:tc>
          <w:tcPr>
            <w:tcW w:w="1701" w:type="dxa"/>
            <w:shd w:val="clear" w:color="000000" w:fill="FFFFFF"/>
            <w:noWrap/>
            <w:hideMark/>
          </w:tcPr>
          <w:p w14:paraId="579895AE"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01 4 04 03020</w:t>
            </w:r>
          </w:p>
        </w:tc>
        <w:tc>
          <w:tcPr>
            <w:tcW w:w="850" w:type="dxa"/>
            <w:shd w:val="clear" w:color="000000" w:fill="FFFFFF"/>
            <w:noWrap/>
            <w:hideMark/>
          </w:tcPr>
          <w:p w14:paraId="13B325C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000000" w:fill="FFFFFF"/>
            <w:noWrap/>
            <w:hideMark/>
          </w:tcPr>
          <w:p w14:paraId="5ABE116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48AE4D6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61DCFA2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93 530,50</w:t>
            </w:r>
          </w:p>
        </w:tc>
        <w:tc>
          <w:tcPr>
            <w:tcW w:w="1519" w:type="dxa"/>
            <w:shd w:val="clear" w:color="000000" w:fill="FFFFFF"/>
            <w:noWrap/>
            <w:hideMark/>
          </w:tcPr>
          <w:p w14:paraId="7574B24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93 530,50</w:t>
            </w:r>
          </w:p>
        </w:tc>
      </w:tr>
      <w:tr w:rsidR="00DF1A1A" w:rsidRPr="00220127" w14:paraId="2955FFE7" w14:textId="77777777" w:rsidTr="00D8735C">
        <w:trPr>
          <w:trHeight w:val="20"/>
        </w:trPr>
        <w:tc>
          <w:tcPr>
            <w:tcW w:w="3545" w:type="dxa"/>
            <w:shd w:val="clear" w:color="000000" w:fill="FFFFFF"/>
            <w:hideMark/>
          </w:tcPr>
          <w:p w14:paraId="252CE88E" w14:textId="2FA385AA"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46E257F7"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01 4 04 03080</w:t>
            </w:r>
          </w:p>
        </w:tc>
        <w:tc>
          <w:tcPr>
            <w:tcW w:w="850" w:type="dxa"/>
            <w:shd w:val="clear" w:color="000000" w:fill="FFFFFF"/>
            <w:noWrap/>
            <w:hideMark/>
          </w:tcPr>
          <w:p w14:paraId="74558A6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10AB6BE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noWrap/>
            <w:hideMark/>
          </w:tcPr>
          <w:p w14:paraId="1B58737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2B5336B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20 740,30</w:t>
            </w:r>
          </w:p>
        </w:tc>
        <w:tc>
          <w:tcPr>
            <w:tcW w:w="1519" w:type="dxa"/>
            <w:shd w:val="clear" w:color="000000" w:fill="FFFFFF"/>
            <w:noWrap/>
            <w:hideMark/>
          </w:tcPr>
          <w:p w14:paraId="3266B5B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20 740,30</w:t>
            </w:r>
          </w:p>
        </w:tc>
      </w:tr>
      <w:tr w:rsidR="00DF1A1A" w:rsidRPr="00220127" w14:paraId="10E7B103" w14:textId="77777777" w:rsidTr="00D8735C">
        <w:trPr>
          <w:trHeight w:val="20"/>
        </w:trPr>
        <w:tc>
          <w:tcPr>
            <w:tcW w:w="3545" w:type="dxa"/>
            <w:shd w:val="clear" w:color="000000" w:fill="FFFFFF"/>
            <w:hideMark/>
          </w:tcPr>
          <w:p w14:paraId="63471343" w14:textId="3AC9EBF4"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Обеспечение государственных </w:t>
            </w:r>
            <w:r w:rsidRPr="00220127">
              <w:rPr>
                <w:rFonts w:ascii="Times New Roman" w:eastAsia="Times New Roman" w:hAnsi="Times New Roman" w:cs="Times New Roman"/>
              </w:rPr>
              <w:lastRenderedPageBreak/>
              <w:t>гарантий реализации прав на получение общедоступного и бесплатного дошкольного,</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38BAE315"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01 4 04 03090</w:t>
            </w:r>
          </w:p>
        </w:tc>
        <w:tc>
          <w:tcPr>
            <w:tcW w:w="850" w:type="dxa"/>
            <w:shd w:val="clear" w:color="000000" w:fill="FFFFFF"/>
            <w:noWrap/>
            <w:hideMark/>
          </w:tcPr>
          <w:p w14:paraId="74A66C2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2F8EFD1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noWrap/>
            <w:hideMark/>
          </w:tcPr>
          <w:p w14:paraId="1B91142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27C00FF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286 633,30</w:t>
            </w:r>
          </w:p>
        </w:tc>
        <w:tc>
          <w:tcPr>
            <w:tcW w:w="1519" w:type="dxa"/>
            <w:shd w:val="clear" w:color="000000" w:fill="FFFFFF"/>
            <w:noWrap/>
            <w:hideMark/>
          </w:tcPr>
          <w:p w14:paraId="0E3135C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286 633,30</w:t>
            </w:r>
          </w:p>
        </w:tc>
      </w:tr>
      <w:tr w:rsidR="00DF1A1A" w:rsidRPr="00220127" w14:paraId="246F69D8" w14:textId="77777777" w:rsidTr="00D8735C">
        <w:trPr>
          <w:trHeight w:val="20"/>
        </w:trPr>
        <w:tc>
          <w:tcPr>
            <w:tcW w:w="3545" w:type="dxa"/>
            <w:shd w:val="clear" w:color="000000" w:fill="FFFFFF"/>
            <w:hideMark/>
          </w:tcPr>
          <w:p w14:paraId="237E84A7"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для обучающихся, нуждающихся в длительном лечении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47B3B5DC"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01 4 04 03100</w:t>
            </w:r>
          </w:p>
        </w:tc>
        <w:tc>
          <w:tcPr>
            <w:tcW w:w="850" w:type="dxa"/>
            <w:shd w:val="clear" w:color="000000" w:fill="FFFFFF"/>
            <w:noWrap/>
            <w:hideMark/>
          </w:tcPr>
          <w:p w14:paraId="5454A5C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4E6933A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noWrap/>
            <w:hideMark/>
          </w:tcPr>
          <w:p w14:paraId="34EFCF3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6EED04E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46 076,00</w:t>
            </w:r>
          </w:p>
        </w:tc>
        <w:tc>
          <w:tcPr>
            <w:tcW w:w="1519" w:type="dxa"/>
            <w:shd w:val="clear" w:color="000000" w:fill="FFFFFF"/>
            <w:noWrap/>
            <w:hideMark/>
          </w:tcPr>
          <w:p w14:paraId="15E244A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46 076,00</w:t>
            </w:r>
          </w:p>
        </w:tc>
      </w:tr>
      <w:tr w:rsidR="00DF1A1A" w:rsidRPr="00220127" w14:paraId="5EE8B3E8" w14:textId="77777777" w:rsidTr="00D8735C">
        <w:trPr>
          <w:trHeight w:val="20"/>
        </w:trPr>
        <w:tc>
          <w:tcPr>
            <w:tcW w:w="3545" w:type="dxa"/>
            <w:shd w:val="clear" w:color="000000" w:fill="FFFFFF"/>
            <w:hideMark/>
          </w:tcPr>
          <w:p w14:paraId="613C5464" w14:textId="621AD25A"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и обеспечение дополнительного образования детей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627E60C2"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01 4 04 03120</w:t>
            </w:r>
          </w:p>
        </w:tc>
        <w:tc>
          <w:tcPr>
            <w:tcW w:w="850" w:type="dxa"/>
            <w:shd w:val="clear" w:color="000000" w:fill="FFFFFF"/>
            <w:noWrap/>
            <w:hideMark/>
          </w:tcPr>
          <w:p w14:paraId="2552E9E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78E47E0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noWrap/>
            <w:hideMark/>
          </w:tcPr>
          <w:p w14:paraId="70C3284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09ED414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1 965 527,00</w:t>
            </w:r>
          </w:p>
        </w:tc>
        <w:tc>
          <w:tcPr>
            <w:tcW w:w="1519" w:type="dxa"/>
            <w:shd w:val="clear" w:color="000000" w:fill="FFFFFF"/>
            <w:noWrap/>
            <w:hideMark/>
          </w:tcPr>
          <w:p w14:paraId="6DEE02A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1 965 527,00</w:t>
            </w:r>
          </w:p>
        </w:tc>
      </w:tr>
      <w:tr w:rsidR="00DF1A1A" w:rsidRPr="00220127" w14:paraId="35AAFEBC" w14:textId="77777777" w:rsidTr="00D8735C">
        <w:trPr>
          <w:trHeight w:val="20"/>
        </w:trPr>
        <w:tc>
          <w:tcPr>
            <w:tcW w:w="3545" w:type="dxa"/>
            <w:shd w:val="clear" w:color="000000" w:fill="FFFFFF"/>
            <w:hideMark/>
          </w:tcPr>
          <w:p w14:paraId="204AB336"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Компенсация бесплатного питания родителям (законным представителям) детей с ограниченными возможностями </w:t>
            </w:r>
            <w:r w:rsidRPr="00220127">
              <w:rPr>
                <w:rFonts w:ascii="Times New Roman" w:eastAsia="Times New Roman" w:hAnsi="Times New Roman" w:cs="Times New Roman"/>
              </w:rPr>
              <w:lastRenderedPageBreak/>
              <w:t>здоровья, обучающихся в муниципальных общеобразовательных учреждениях (Социальное обеспечение и иные выплаты населению)</w:t>
            </w:r>
          </w:p>
        </w:tc>
        <w:tc>
          <w:tcPr>
            <w:tcW w:w="1701" w:type="dxa"/>
            <w:shd w:val="clear" w:color="000000" w:fill="FFFFFF"/>
            <w:noWrap/>
            <w:hideMark/>
          </w:tcPr>
          <w:p w14:paraId="6CC9CF9E"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01 4 04 11030</w:t>
            </w:r>
          </w:p>
        </w:tc>
        <w:tc>
          <w:tcPr>
            <w:tcW w:w="850" w:type="dxa"/>
            <w:shd w:val="clear" w:color="000000" w:fill="FFFFFF"/>
            <w:noWrap/>
            <w:hideMark/>
          </w:tcPr>
          <w:p w14:paraId="152ED8A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000000" w:fill="FFFFFF"/>
            <w:noWrap/>
            <w:hideMark/>
          </w:tcPr>
          <w:p w14:paraId="413A936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7F359F3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noWrap/>
            <w:hideMark/>
          </w:tcPr>
          <w:p w14:paraId="472B230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2 686,83</w:t>
            </w:r>
          </w:p>
        </w:tc>
        <w:tc>
          <w:tcPr>
            <w:tcW w:w="1519" w:type="dxa"/>
            <w:shd w:val="clear" w:color="000000" w:fill="FFFFFF"/>
            <w:noWrap/>
            <w:hideMark/>
          </w:tcPr>
          <w:p w14:paraId="5CEAC59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2 686,83</w:t>
            </w:r>
          </w:p>
        </w:tc>
      </w:tr>
      <w:tr w:rsidR="00DF1A1A" w:rsidRPr="00220127" w14:paraId="2F36DBB7" w14:textId="77777777" w:rsidTr="00D8735C">
        <w:trPr>
          <w:trHeight w:val="20"/>
        </w:trPr>
        <w:tc>
          <w:tcPr>
            <w:tcW w:w="3545" w:type="dxa"/>
            <w:shd w:val="clear" w:color="000000" w:fill="FFFFFF"/>
            <w:hideMark/>
          </w:tcPr>
          <w:p w14:paraId="7BFB33B5"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6EFB968B" w14:textId="61BFD4B6"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4 04 53035</w:t>
            </w:r>
          </w:p>
        </w:tc>
        <w:tc>
          <w:tcPr>
            <w:tcW w:w="850" w:type="dxa"/>
            <w:shd w:val="clear" w:color="000000" w:fill="FFFFFF"/>
            <w:noWrap/>
            <w:hideMark/>
          </w:tcPr>
          <w:p w14:paraId="44CB530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473BEE4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noWrap/>
            <w:hideMark/>
          </w:tcPr>
          <w:p w14:paraId="613029D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0FC25BC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182 461,00</w:t>
            </w:r>
          </w:p>
        </w:tc>
        <w:tc>
          <w:tcPr>
            <w:tcW w:w="1519" w:type="dxa"/>
            <w:shd w:val="clear" w:color="000000" w:fill="FFFFFF"/>
            <w:noWrap/>
            <w:hideMark/>
          </w:tcPr>
          <w:p w14:paraId="2E48858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197 922,30</w:t>
            </w:r>
          </w:p>
        </w:tc>
      </w:tr>
      <w:tr w:rsidR="00DF1A1A" w:rsidRPr="00220127" w14:paraId="2A43445D" w14:textId="77777777" w:rsidTr="00D8735C">
        <w:trPr>
          <w:trHeight w:val="20"/>
        </w:trPr>
        <w:tc>
          <w:tcPr>
            <w:tcW w:w="3545" w:type="dxa"/>
            <w:shd w:val="clear" w:color="000000" w:fill="FFFFFF"/>
            <w:hideMark/>
          </w:tcPr>
          <w:p w14:paraId="6697CF40" w14:textId="7B435FDC"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бесплатного</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68F6A6EF"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L3040</w:t>
            </w:r>
          </w:p>
        </w:tc>
        <w:tc>
          <w:tcPr>
            <w:tcW w:w="850" w:type="dxa"/>
            <w:shd w:val="clear" w:color="000000" w:fill="FFFFFF"/>
            <w:noWrap/>
            <w:hideMark/>
          </w:tcPr>
          <w:p w14:paraId="596F131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153D15C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noWrap/>
            <w:hideMark/>
          </w:tcPr>
          <w:p w14:paraId="63794FC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3FF57E7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243 409,85</w:t>
            </w:r>
          </w:p>
        </w:tc>
        <w:tc>
          <w:tcPr>
            <w:tcW w:w="1519" w:type="dxa"/>
            <w:shd w:val="clear" w:color="000000" w:fill="FFFFFF"/>
            <w:noWrap/>
            <w:hideMark/>
          </w:tcPr>
          <w:p w14:paraId="4802B0B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249 176,05</w:t>
            </w:r>
          </w:p>
        </w:tc>
      </w:tr>
      <w:tr w:rsidR="00DF1A1A" w:rsidRPr="00220127" w14:paraId="7E2CA7D8" w14:textId="77777777" w:rsidTr="00D8735C">
        <w:trPr>
          <w:trHeight w:val="20"/>
        </w:trPr>
        <w:tc>
          <w:tcPr>
            <w:tcW w:w="3545" w:type="dxa"/>
            <w:shd w:val="clear" w:color="000000" w:fill="FFFFFF"/>
            <w:hideMark/>
          </w:tcPr>
          <w:p w14:paraId="71A2675E"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питанием детей из малообеспеченных семей и детей с нарушением здоровья,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7E647B34"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S3030</w:t>
            </w:r>
          </w:p>
        </w:tc>
        <w:tc>
          <w:tcPr>
            <w:tcW w:w="850" w:type="dxa"/>
            <w:shd w:val="clear" w:color="000000" w:fill="FFFFFF"/>
            <w:noWrap/>
            <w:hideMark/>
          </w:tcPr>
          <w:p w14:paraId="6FD7760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37D8837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noWrap/>
            <w:hideMark/>
          </w:tcPr>
          <w:p w14:paraId="0837AB9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5ABDBCE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57 706,98</w:t>
            </w:r>
          </w:p>
        </w:tc>
        <w:tc>
          <w:tcPr>
            <w:tcW w:w="1519" w:type="dxa"/>
            <w:shd w:val="clear" w:color="000000" w:fill="FFFFFF"/>
            <w:noWrap/>
            <w:hideMark/>
          </w:tcPr>
          <w:p w14:paraId="3C03F07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57 706,98</w:t>
            </w:r>
          </w:p>
        </w:tc>
      </w:tr>
      <w:tr w:rsidR="00DF1A1A" w:rsidRPr="00220127" w14:paraId="375F6DE6" w14:textId="77777777" w:rsidTr="00D8735C">
        <w:trPr>
          <w:trHeight w:val="20"/>
        </w:trPr>
        <w:tc>
          <w:tcPr>
            <w:tcW w:w="3545" w:type="dxa"/>
            <w:shd w:val="clear" w:color="000000" w:fill="FFFFFF"/>
            <w:hideMark/>
          </w:tcPr>
          <w:p w14:paraId="12300687"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Обеспечение молоком (молочной продукцией) обучающихся по программам начального общего образования в муниципальных общеобразовательных организациях (Предоставление субсидий бюджетным, автономным учреждениям и </w:t>
            </w:r>
            <w:r w:rsidRPr="00220127">
              <w:rPr>
                <w:rFonts w:ascii="Times New Roman" w:eastAsia="Times New Roman" w:hAnsi="Times New Roman" w:cs="Times New Roman"/>
              </w:rPr>
              <w:lastRenderedPageBreak/>
              <w:t>иным некоммерческим организациям)</w:t>
            </w:r>
          </w:p>
        </w:tc>
        <w:tc>
          <w:tcPr>
            <w:tcW w:w="1701" w:type="dxa"/>
            <w:shd w:val="clear" w:color="000000" w:fill="FFFFFF"/>
            <w:noWrap/>
            <w:hideMark/>
          </w:tcPr>
          <w:p w14:paraId="577722A9"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01 4 04 S3300</w:t>
            </w:r>
          </w:p>
        </w:tc>
        <w:tc>
          <w:tcPr>
            <w:tcW w:w="850" w:type="dxa"/>
            <w:shd w:val="clear" w:color="000000" w:fill="FFFFFF"/>
            <w:noWrap/>
            <w:hideMark/>
          </w:tcPr>
          <w:p w14:paraId="1079A16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25310D5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noWrap/>
            <w:hideMark/>
          </w:tcPr>
          <w:p w14:paraId="65D962D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5FB1168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33 872,94</w:t>
            </w:r>
          </w:p>
        </w:tc>
        <w:tc>
          <w:tcPr>
            <w:tcW w:w="1519" w:type="dxa"/>
            <w:shd w:val="clear" w:color="000000" w:fill="FFFFFF"/>
            <w:noWrap/>
            <w:hideMark/>
          </w:tcPr>
          <w:p w14:paraId="27BA767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33 872,94</w:t>
            </w:r>
          </w:p>
        </w:tc>
      </w:tr>
      <w:tr w:rsidR="00DF1A1A" w:rsidRPr="00220127" w14:paraId="027640DA" w14:textId="77777777" w:rsidTr="00D8735C">
        <w:trPr>
          <w:trHeight w:val="20"/>
        </w:trPr>
        <w:tc>
          <w:tcPr>
            <w:tcW w:w="3545" w:type="dxa"/>
            <w:shd w:val="clear" w:color="000000" w:fill="FFFFFF"/>
            <w:hideMark/>
          </w:tcPr>
          <w:p w14:paraId="6307F302" w14:textId="31196958"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образовательные организации,</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реализующие программу дошкольного образования, через предоставление компенсации части родительской платы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4302877E"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S4060</w:t>
            </w:r>
          </w:p>
        </w:tc>
        <w:tc>
          <w:tcPr>
            <w:tcW w:w="850" w:type="dxa"/>
            <w:shd w:val="clear" w:color="000000" w:fill="FFFFFF"/>
            <w:noWrap/>
            <w:hideMark/>
          </w:tcPr>
          <w:p w14:paraId="5314B89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hideMark/>
          </w:tcPr>
          <w:p w14:paraId="5CFABEE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1A7A0D9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noWrap/>
            <w:hideMark/>
          </w:tcPr>
          <w:p w14:paraId="57682EC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104,55</w:t>
            </w:r>
          </w:p>
        </w:tc>
        <w:tc>
          <w:tcPr>
            <w:tcW w:w="1519" w:type="dxa"/>
            <w:shd w:val="clear" w:color="000000" w:fill="FFFFFF"/>
            <w:noWrap/>
            <w:hideMark/>
          </w:tcPr>
          <w:p w14:paraId="52D64DD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104,55</w:t>
            </w:r>
          </w:p>
        </w:tc>
      </w:tr>
      <w:tr w:rsidR="00DF1A1A" w:rsidRPr="00220127" w14:paraId="4D261EDD" w14:textId="77777777" w:rsidTr="00D8735C">
        <w:trPr>
          <w:trHeight w:val="20"/>
        </w:trPr>
        <w:tc>
          <w:tcPr>
            <w:tcW w:w="3545" w:type="dxa"/>
            <w:shd w:val="clear" w:color="000000" w:fill="FFFFFF"/>
            <w:hideMark/>
          </w:tcPr>
          <w:p w14:paraId="0DA2A0B3"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образовательных организаций 1,2 категории квалифицированной охраной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32FB9AAB"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S9030</w:t>
            </w:r>
          </w:p>
        </w:tc>
        <w:tc>
          <w:tcPr>
            <w:tcW w:w="850" w:type="dxa"/>
            <w:shd w:val="clear" w:color="000000" w:fill="FFFFFF"/>
            <w:noWrap/>
            <w:hideMark/>
          </w:tcPr>
          <w:p w14:paraId="79695FF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5A93A2B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noWrap/>
            <w:hideMark/>
          </w:tcPr>
          <w:p w14:paraId="6CD6C0A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05AA26B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12 842,57</w:t>
            </w:r>
          </w:p>
        </w:tc>
        <w:tc>
          <w:tcPr>
            <w:tcW w:w="1519" w:type="dxa"/>
            <w:shd w:val="clear" w:color="000000" w:fill="FFFFFF"/>
            <w:noWrap/>
            <w:hideMark/>
          </w:tcPr>
          <w:p w14:paraId="6B9BA56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12 842,57</w:t>
            </w:r>
          </w:p>
        </w:tc>
      </w:tr>
      <w:tr w:rsidR="00DF1A1A" w:rsidRPr="00220127" w14:paraId="0BD42AF5" w14:textId="77777777" w:rsidTr="00D8735C">
        <w:trPr>
          <w:trHeight w:val="20"/>
        </w:trPr>
        <w:tc>
          <w:tcPr>
            <w:tcW w:w="3545" w:type="dxa"/>
            <w:shd w:val="clear" w:color="000000" w:fill="FFFFFF"/>
            <w:hideMark/>
          </w:tcPr>
          <w:p w14:paraId="4A7ADD3A" w14:textId="481DAB61"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Поддержка и развитие общеобразовательных учреждений</w:t>
            </w:r>
            <w:r w:rsidR="008D3120">
              <w:rPr>
                <w:rFonts w:ascii="Times New Roman" w:eastAsia="Times New Roman" w:hAnsi="Times New Roman" w:cs="Times New Roman"/>
              </w:rPr>
              <w:t>»</w:t>
            </w:r>
          </w:p>
        </w:tc>
        <w:tc>
          <w:tcPr>
            <w:tcW w:w="1701" w:type="dxa"/>
            <w:shd w:val="clear" w:color="000000" w:fill="FFFFFF"/>
            <w:noWrap/>
            <w:hideMark/>
          </w:tcPr>
          <w:p w14:paraId="6685C4D9"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01 4 05 00000</w:t>
            </w:r>
          </w:p>
        </w:tc>
        <w:tc>
          <w:tcPr>
            <w:tcW w:w="850" w:type="dxa"/>
            <w:shd w:val="clear" w:color="000000" w:fill="FFFFFF"/>
            <w:noWrap/>
            <w:hideMark/>
          </w:tcPr>
          <w:p w14:paraId="34DD9D50" w14:textId="6874D05B"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34E8CFCB" w14:textId="646A2566"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62786E65" w14:textId="57299AF0"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412FF5C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9 710,21</w:t>
            </w:r>
          </w:p>
        </w:tc>
        <w:tc>
          <w:tcPr>
            <w:tcW w:w="1519" w:type="dxa"/>
            <w:shd w:val="clear" w:color="000000" w:fill="FFFFFF"/>
            <w:noWrap/>
            <w:hideMark/>
          </w:tcPr>
          <w:p w14:paraId="67F3B78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9 710,21</w:t>
            </w:r>
          </w:p>
        </w:tc>
      </w:tr>
      <w:tr w:rsidR="00DF1A1A" w:rsidRPr="00220127" w14:paraId="6AE4CFE1" w14:textId="77777777" w:rsidTr="00D8735C">
        <w:trPr>
          <w:trHeight w:val="20"/>
        </w:trPr>
        <w:tc>
          <w:tcPr>
            <w:tcW w:w="3545" w:type="dxa"/>
            <w:shd w:val="clear" w:color="000000" w:fill="FFFFFF"/>
            <w:hideMark/>
          </w:tcPr>
          <w:p w14:paraId="6580B0F9"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Мероприятие по поддержке и развитию общеобразовательных учреждений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15123499"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01 4 05 20020</w:t>
            </w:r>
          </w:p>
        </w:tc>
        <w:tc>
          <w:tcPr>
            <w:tcW w:w="850" w:type="dxa"/>
            <w:shd w:val="clear" w:color="000000" w:fill="FFFFFF"/>
            <w:noWrap/>
            <w:hideMark/>
          </w:tcPr>
          <w:p w14:paraId="767899E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0BB47E2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noWrap/>
            <w:hideMark/>
          </w:tcPr>
          <w:p w14:paraId="2659164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417" w:type="dxa"/>
            <w:shd w:val="clear" w:color="000000" w:fill="FFFFFF"/>
            <w:noWrap/>
            <w:hideMark/>
          </w:tcPr>
          <w:p w14:paraId="42B7A54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9 710,21</w:t>
            </w:r>
          </w:p>
        </w:tc>
        <w:tc>
          <w:tcPr>
            <w:tcW w:w="1519" w:type="dxa"/>
            <w:shd w:val="clear" w:color="000000" w:fill="FFFFFF"/>
            <w:noWrap/>
            <w:hideMark/>
          </w:tcPr>
          <w:p w14:paraId="1A4BD98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9 710,21</w:t>
            </w:r>
          </w:p>
        </w:tc>
      </w:tr>
      <w:tr w:rsidR="00DF1A1A" w:rsidRPr="00220127" w14:paraId="7013CFDD" w14:textId="77777777" w:rsidTr="00D8735C">
        <w:trPr>
          <w:trHeight w:val="20"/>
        </w:trPr>
        <w:tc>
          <w:tcPr>
            <w:tcW w:w="3545" w:type="dxa"/>
            <w:shd w:val="clear" w:color="000000" w:fill="FFFFFF"/>
            <w:hideMark/>
          </w:tcPr>
          <w:p w14:paraId="6707E1A6" w14:textId="6A63D425"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Организация и предоставление дополнительного образования в сфере образования</w:t>
            </w:r>
            <w:r w:rsidR="008D3120">
              <w:rPr>
                <w:rFonts w:ascii="Times New Roman" w:eastAsia="Times New Roman" w:hAnsi="Times New Roman" w:cs="Times New Roman"/>
              </w:rPr>
              <w:t>»</w:t>
            </w:r>
          </w:p>
        </w:tc>
        <w:tc>
          <w:tcPr>
            <w:tcW w:w="1701" w:type="dxa"/>
            <w:shd w:val="clear" w:color="000000" w:fill="FFFFFF"/>
            <w:noWrap/>
            <w:hideMark/>
          </w:tcPr>
          <w:p w14:paraId="34688156"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01 4 06 00000</w:t>
            </w:r>
          </w:p>
        </w:tc>
        <w:tc>
          <w:tcPr>
            <w:tcW w:w="850" w:type="dxa"/>
            <w:shd w:val="clear" w:color="000000" w:fill="FFFFFF"/>
            <w:noWrap/>
            <w:hideMark/>
          </w:tcPr>
          <w:p w14:paraId="28368687" w14:textId="7229BDB4"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4ED3AB0E" w14:textId="465F9E66"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295612E7" w14:textId="5D4C7A35"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661FE11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276 981,60</w:t>
            </w:r>
          </w:p>
        </w:tc>
        <w:tc>
          <w:tcPr>
            <w:tcW w:w="1519" w:type="dxa"/>
            <w:shd w:val="clear" w:color="000000" w:fill="FFFFFF"/>
            <w:noWrap/>
            <w:hideMark/>
          </w:tcPr>
          <w:p w14:paraId="700AF98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276 981,60</w:t>
            </w:r>
          </w:p>
        </w:tc>
      </w:tr>
      <w:tr w:rsidR="00DF1A1A" w:rsidRPr="00220127" w14:paraId="4EE2B9E6" w14:textId="77777777" w:rsidTr="00D8735C">
        <w:trPr>
          <w:trHeight w:val="20"/>
        </w:trPr>
        <w:tc>
          <w:tcPr>
            <w:tcW w:w="3545" w:type="dxa"/>
            <w:shd w:val="clear" w:color="000000" w:fill="FFFFFF"/>
            <w:hideMark/>
          </w:tcPr>
          <w:p w14:paraId="431A3C0F" w14:textId="7305DFB1"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607EDF24"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01 4 06 00010</w:t>
            </w:r>
          </w:p>
        </w:tc>
        <w:tc>
          <w:tcPr>
            <w:tcW w:w="850" w:type="dxa"/>
            <w:shd w:val="clear" w:color="000000" w:fill="FFFFFF"/>
            <w:noWrap/>
            <w:hideMark/>
          </w:tcPr>
          <w:p w14:paraId="7E43642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7A664AF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noWrap/>
            <w:hideMark/>
          </w:tcPr>
          <w:p w14:paraId="4155D57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14EC29C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274 340,22</w:t>
            </w:r>
          </w:p>
        </w:tc>
        <w:tc>
          <w:tcPr>
            <w:tcW w:w="1519" w:type="dxa"/>
            <w:shd w:val="clear" w:color="000000" w:fill="FFFFFF"/>
            <w:noWrap/>
            <w:hideMark/>
          </w:tcPr>
          <w:p w14:paraId="430C6DF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274 340,22</w:t>
            </w:r>
          </w:p>
        </w:tc>
      </w:tr>
      <w:tr w:rsidR="00DF1A1A" w:rsidRPr="00220127" w14:paraId="048F8239" w14:textId="77777777" w:rsidTr="00D8735C">
        <w:trPr>
          <w:trHeight w:val="20"/>
        </w:trPr>
        <w:tc>
          <w:tcPr>
            <w:tcW w:w="3545" w:type="dxa"/>
            <w:shd w:val="clear" w:color="000000" w:fill="FFFFFF"/>
            <w:hideMark/>
          </w:tcPr>
          <w:p w14:paraId="6B02965A"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Обеспечение образовательных </w:t>
            </w:r>
            <w:r w:rsidRPr="00220127">
              <w:rPr>
                <w:rFonts w:ascii="Times New Roman" w:eastAsia="Times New Roman" w:hAnsi="Times New Roman" w:cs="Times New Roman"/>
              </w:rPr>
              <w:lastRenderedPageBreak/>
              <w:t>организаций 1,2 категории квалифицированной охраной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5D4EE6D1"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01 4 06 S9030</w:t>
            </w:r>
          </w:p>
        </w:tc>
        <w:tc>
          <w:tcPr>
            <w:tcW w:w="850" w:type="dxa"/>
            <w:shd w:val="clear" w:color="000000" w:fill="FFFFFF"/>
            <w:noWrap/>
            <w:hideMark/>
          </w:tcPr>
          <w:p w14:paraId="36F9BDF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25F95EA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noWrap/>
            <w:hideMark/>
          </w:tcPr>
          <w:p w14:paraId="6AB045A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076C87C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2 641,38</w:t>
            </w:r>
          </w:p>
        </w:tc>
        <w:tc>
          <w:tcPr>
            <w:tcW w:w="1519" w:type="dxa"/>
            <w:shd w:val="clear" w:color="000000" w:fill="FFFFFF"/>
            <w:noWrap/>
            <w:hideMark/>
          </w:tcPr>
          <w:p w14:paraId="69A1F06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2 641,38</w:t>
            </w:r>
          </w:p>
        </w:tc>
      </w:tr>
      <w:tr w:rsidR="00DF1A1A" w:rsidRPr="00220127" w14:paraId="14BD2B92" w14:textId="77777777" w:rsidTr="00D8735C">
        <w:trPr>
          <w:trHeight w:val="20"/>
        </w:trPr>
        <w:tc>
          <w:tcPr>
            <w:tcW w:w="3545" w:type="dxa"/>
            <w:shd w:val="clear" w:color="000000" w:fill="FFFFFF"/>
            <w:hideMark/>
          </w:tcPr>
          <w:p w14:paraId="1083750A" w14:textId="4D4F93D0"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Организация и предоставление дополнительного образования в сфере культуры</w:t>
            </w:r>
            <w:r w:rsidR="008D3120">
              <w:rPr>
                <w:rFonts w:ascii="Times New Roman" w:eastAsia="Times New Roman" w:hAnsi="Times New Roman" w:cs="Times New Roman"/>
              </w:rPr>
              <w:t>»</w:t>
            </w:r>
          </w:p>
        </w:tc>
        <w:tc>
          <w:tcPr>
            <w:tcW w:w="1701" w:type="dxa"/>
            <w:shd w:val="clear" w:color="000000" w:fill="FFFFFF"/>
            <w:hideMark/>
          </w:tcPr>
          <w:p w14:paraId="1E2DBA2E"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01 4 07 00000</w:t>
            </w:r>
          </w:p>
        </w:tc>
        <w:tc>
          <w:tcPr>
            <w:tcW w:w="850" w:type="dxa"/>
            <w:shd w:val="clear" w:color="000000" w:fill="FFFFFF"/>
            <w:noWrap/>
            <w:hideMark/>
          </w:tcPr>
          <w:p w14:paraId="5B4C3D5E" w14:textId="59F92436"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16DB2401" w14:textId="45EF071B"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70010092" w14:textId="7DF06854"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17FC27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196 783,62</w:t>
            </w:r>
          </w:p>
        </w:tc>
        <w:tc>
          <w:tcPr>
            <w:tcW w:w="1519" w:type="dxa"/>
            <w:shd w:val="clear" w:color="000000" w:fill="FFFFFF"/>
            <w:noWrap/>
            <w:hideMark/>
          </w:tcPr>
          <w:p w14:paraId="4D536E5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197 211,83</w:t>
            </w:r>
          </w:p>
        </w:tc>
      </w:tr>
      <w:tr w:rsidR="00DF1A1A" w:rsidRPr="00220127" w14:paraId="0B632FEA" w14:textId="77777777" w:rsidTr="00D8735C">
        <w:trPr>
          <w:trHeight w:val="20"/>
        </w:trPr>
        <w:tc>
          <w:tcPr>
            <w:tcW w:w="3545" w:type="dxa"/>
            <w:shd w:val="clear" w:color="000000" w:fill="FFFFFF"/>
            <w:hideMark/>
          </w:tcPr>
          <w:p w14:paraId="383D2E58"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(Предоставление субсидий бюджетным, автономным учреждениям и иным некоммерческим организациям)</w:t>
            </w:r>
          </w:p>
        </w:tc>
        <w:tc>
          <w:tcPr>
            <w:tcW w:w="1701" w:type="dxa"/>
            <w:shd w:val="clear" w:color="000000" w:fill="FFFFFF"/>
            <w:hideMark/>
          </w:tcPr>
          <w:p w14:paraId="1E27C98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01 4 07 00010</w:t>
            </w:r>
          </w:p>
        </w:tc>
        <w:tc>
          <w:tcPr>
            <w:tcW w:w="850" w:type="dxa"/>
            <w:shd w:val="clear" w:color="000000" w:fill="FFFFFF"/>
            <w:hideMark/>
          </w:tcPr>
          <w:p w14:paraId="776BE90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hideMark/>
          </w:tcPr>
          <w:p w14:paraId="01D8BF3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732B6D1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64046D8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196 783,62</w:t>
            </w:r>
          </w:p>
        </w:tc>
        <w:tc>
          <w:tcPr>
            <w:tcW w:w="1519" w:type="dxa"/>
            <w:shd w:val="clear" w:color="000000" w:fill="FFFFFF"/>
            <w:noWrap/>
            <w:hideMark/>
          </w:tcPr>
          <w:p w14:paraId="18EB067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197 211,83</w:t>
            </w:r>
          </w:p>
        </w:tc>
      </w:tr>
      <w:tr w:rsidR="00DF1A1A" w:rsidRPr="00220127" w14:paraId="05D00BC8" w14:textId="77777777" w:rsidTr="00D8735C">
        <w:trPr>
          <w:trHeight w:val="20"/>
        </w:trPr>
        <w:tc>
          <w:tcPr>
            <w:tcW w:w="3545" w:type="dxa"/>
            <w:shd w:val="clear" w:color="000000" w:fill="FFFFFF"/>
            <w:hideMark/>
          </w:tcPr>
          <w:p w14:paraId="7731D814" w14:textId="7DA5F3D2"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Поддержка и развитие учреждений дополнительного образования в сфере образования</w:t>
            </w:r>
            <w:r w:rsidR="008D3120">
              <w:rPr>
                <w:rFonts w:ascii="Times New Roman" w:eastAsia="Times New Roman" w:hAnsi="Times New Roman" w:cs="Times New Roman"/>
              </w:rPr>
              <w:t>»</w:t>
            </w:r>
          </w:p>
        </w:tc>
        <w:tc>
          <w:tcPr>
            <w:tcW w:w="1701" w:type="dxa"/>
            <w:shd w:val="clear" w:color="000000" w:fill="FFFFFF"/>
            <w:noWrap/>
            <w:hideMark/>
          </w:tcPr>
          <w:p w14:paraId="4E3B80AF"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01 4 08 00000</w:t>
            </w:r>
          </w:p>
        </w:tc>
        <w:tc>
          <w:tcPr>
            <w:tcW w:w="850" w:type="dxa"/>
            <w:shd w:val="clear" w:color="000000" w:fill="FFFFFF"/>
            <w:noWrap/>
            <w:hideMark/>
          </w:tcPr>
          <w:p w14:paraId="5BC49882" w14:textId="0ADF5056"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201B9263" w14:textId="3419A36C"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5CCBADAA" w14:textId="569F3834"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0CD23A7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4 179,29</w:t>
            </w:r>
          </w:p>
        </w:tc>
        <w:tc>
          <w:tcPr>
            <w:tcW w:w="1519" w:type="dxa"/>
            <w:shd w:val="clear" w:color="000000" w:fill="FFFFFF"/>
            <w:noWrap/>
            <w:hideMark/>
          </w:tcPr>
          <w:p w14:paraId="7819835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4 179,29</w:t>
            </w:r>
          </w:p>
        </w:tc>
      </w:tr>
      <w:tr w:rsidR="00DF1A1A" w:rsidRPr="00220127" w14:paraId="633F7C92" w14:textId="77777777" w:rsidTr="00D8735C">
        <w:trPr>
          <w:trHeight w:val="20"/>
        </w:trPr>
        <w:tc>
          <w:tcPr>
            <w:tcW w:w="3545" w:type="dxa"/>
            <w:shd w:val="clear" w:color="000000" w:fill="FFFFFF"/>
            <w:hideMark/>
          </w:tcPr>
          <w:p w14:paraId="19609841" w14:textId="262B9869"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Мероприятие по</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поддержке и развитию учреждений дополнительного образования в сфере образования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29BDA99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01 4 08 20030</w:t>
            </w:r>
          </w:p>
        </w:tc>
        <w:tc>
          <w:tcPr>
            <w:tcW w:w="850" w:type="dxa"/>
            <w:shd w:val="clear" w:color="000000" w:fill="FFFFFF"/>
            <w:noWrap/>
            <w:hideMark/>
          </w:tcPr>
          <w:p w14:paraId="6C20C81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40AA302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noWrap/>
            <w:hideMark/>
          </w:tcPr>
          <w:p w14:paraId="5C06B27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417" w:type="dxa"/>
            <w:shd w:val="clear" w:color="000000" w:fill="FFFFFF"/>
            <w:noWrap/>
            <w:hideMark/>
          </w:tcPr>
          <w:p w14:paraId="07F97F1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4 179,29</w:t>
            </w:r>
          </w:p>
        </w:tc>
        <w:tc>
          <w:tcPr>
            <w:tcW w:w="1519" w:type="dxa"/>
            <w:shd w:val="clear" w:color="000000" w:fill="FFFFFF"/>
            <w:noWrap/>
            <w:hideMark/>
          </w:tcPr>
          <w:p w14:paraId="098C37A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4 179,29</w:t>
            </w:r>
          </w:p>
        </w:tc>
      </w:tr>
      <w:tr w:rsidR="00DF1A1A" w:rsidRPr="00220127" w14:paraId="3B7706B4" w14:textId="77777777" w:rsidTr="00D8735C">
        <w:trPr>
          <w:trHeight w:val="20"/>
        </w:trPr>
        <w:tc>
          <w:tcPr>
            <w:tcW w:w="3545" w:type="dxa"/>
            <w:shd w:val="clear" w:color="000000" w:fill="FFFFFF"/>
            <w:hideMark/>
          </w:tcPr>
          <w:p w14:paraId="159ADFC2" w14:textId="25FE5111"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Поддержка и развитие учреждений дополнительного образования в сфере культуры</w:t>
            </w:r>
            <w:r w:rsidR="008D3120">
              <w:rPr>
                <w:rFonts w:ascii="Times New Roman" w:eastAsia="Times New Roman" w:hAnsi="Times New Roman" w:cs="Times New Roman"/>
              </w:rPr>
              <w:t>»</w:t>
            </w:r>
          </w:p>
        </w:tc>
        <w:tc>
          <w:tcPr>
            <w:tcW w:w="1701" w:type="dxa"/>
            <w:shd w:val="clear" w:color="000000" w:fill="FFFFFF"/>
            <w:hideMark/>
          </w:tcPr>
          <w:p w14:paraId="7186CC79"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01 4 09 00000</w:t>
            </w:r>
          </w:p>
        </w:tc>
        <w:tc>
          <w:tcPr>
            <w:tcW w:w="850" w:type="dxa"/>
            <w:shd w:val="clear" w:color="000000" w:fill="FFFFFF"/>
            <w:hideMark/>
          </w:tcPr>
          <w:p w14:paraId="5B5F243C" w14:textId="353C1828"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6BFDE963" w14:textId="5D777445"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06EF61C5" w14:textId="4AB46EAE"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8867E2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149,50</w:t>
            </w:r>
          </w:p>
        </w:tc>
        <w:tc>
          <w:tcPr>
            <w:tcW w:w="1519" w:type="dxa"/>
            <w:shd w:val="clear" w:color="000000" w:fill="FFFFFF"/>
            <w:noWrap/>
            <w:hideMark/>
          </w:tcPr>
          <w:p w14:paraId="4AA1C7B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149,50</w:t>
            </w:r>
          </w:p>
        </w:tc>
      </w:tr>
      <w:tr w:rsidR="00DF1A1A" w:rsidRPr="00220127" w14:paraId="1B07B304" w14:textId="77777777" w:rsidTr="00D8735C">
        <w:trPr>
          <w:trHeight w:val="20"/>
        </w:trPr>
        <w:tc>
          <w:tcPr>
            <w:tcW w:w="3545" w:type="dxa"/>
            <w:shd w:val="clear" w:color="000000" w:fill="FFFFFF"/>
            <w:hideMark/>
          </w:tcPr>
          <w:p w14:paraId="6048F7B6"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Мероприятие по поддержке и развитию учреждений дополнительного образования в сфере культуры (Предоставление субсидий бюджетным, автономным учреждениям и иным некоммерческим организациям)</w:t>
            </w:r>
          </w:p>
        </w:tc>
        <w:tc>
          <w:tcPr>
            <w:tcW w:w="1701" w:type="dxa"/>
            <w:shd w:val="clear" w:color="000000" w:fill="FFFFFF"/>
            <w:hideMark/>
          </w:tcPr>
          <w:p w14:paraId="6A53F687"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01 4 09 20040</w:t>
            </w:r>
          </w:p>
        </w:tc>
        <w:tc>
          <w:tcPr>
            <w:tcW w:w="850" w:type="dxa"/>
            <w:shd w:val="clear" w:color="000000" w:fill="FFFFFF"/>
            <w:hideMark/>
          </w:tcPr>
          <w:p w14:paraId="32258B1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hideMark/>
          </w:tcPr>
          <w:p w14:paraId="6555900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1E82350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04383B8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149,50</w:t>
            </w:r>
          </w:p>
        </w:tc>
        <w:tc>
          <w:tcPr>
            <w:tcW w:w="1519" w:type="dxa"/>
            <w:shd w:val="clear" w:color="000000" w:fill="FFFFFF"/>
            <w:noWrap/>
            <w:hideMark/>
          </w:tcPr>
          <w:p w14:paraId="7C4FC36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149,50</w:t>
            </w:r>
          </w:p>
        </w:tc>
      </w:tr>
      <w:tr w:rsidR="00DF1A1A" w:rsidRPr="00220127" w14:paraId="084BA5A0" w14:textId="77777777" w:rsidTr="00D8735C">
        <w:trPr>
          <w:trHeight w:val="20"/>
        </w:trPr>
        <w:tc>
          <w:tcPr>
            <w:tcW w:w="3545" w:type="dxa"/>
            <w:shd w:val="clear" w:color="000000" w:fill="FFFFFF"/>
            <w:hideMark/>
          </w:tcPr>
          <w:p w14:paraId="116B5249" w14:textId="0AF0BA9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Отдых и оздоровление детей в каникулярное время в лагерях дневного пребывания, туристических походах, оздоровительно-</w:t>
            </w:r>
            <w:r w:rsidRPr="00220127">
              <w:rPr>
                <w:rFonts w:ascii="Times New Roman" w:eastAsia="Times New Roman" w:hAnsi="Times New Roman" w:cs="Times New Roman"/>
              </w:rPr>
              <w:lastRenderedPageBreak/>
              <w:t>образовательном центре</w:t>
            </w:r>
            <w:r w:rsidR="008D3120">
              <w:rPr>
                <w:rFonts w:ascii="Times New Roman" w:eastAsia="Times New Roman" w:hAnsi="Times New Roman" w:cs="Times New Roman"/>
              </w:rPr>
              <w:t>»</w:t>
            </w:r>
          </w:p>
        </w:tc>
        <w:tc>
          <w:tcPr>
            <w:tcW w:w="1701" w:type="dxa"/>
            <w:shd w:val="clear" w:color="000000" w:fill="FFFFFF"/>
            <w:noWrap/>
            <w:hideMark/>
          </w:tcPr>
          <w:p w14:paraId="5D4065FA"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01 4 10 00000</w:t>
            </w:r>
          </w:p>
        </w:tc>
        <w:tc>
          <w:tcPr>
            <w:tcW w:w="850" w:type="dxa"/>
            <w:shd w:val="clear" w:color="000000" w:fill="FFFFFF"/>
            <w:noWrap/>
            <w:hideMark/>
          </w:tcPr>
          <w:p w14:paraId="0A950F26" w14:textId="0706ED78"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1372EACA" w14:textId="2FD0C96B"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3AA613E3" w14:textId="77CBE9E1"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055B06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38 374,68</w:t>
            </w:r>
          </w:p>
        </w:tc>
        <w:tc>
          <w:tcPr>
            <w:tcW w:w="1519" w:type="dxa"/>
            <w:shd w:val="clear" w:color="000000" w:fill="FFFFFF"/>
            <w:noWrap/>
            <w:hideMark/>
          </w:tcPr>
          <w:p w14:paraId="425D171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38 374,68</w:t>
            </w:r>
          </w:p>
        </w:tc>
      </w:tr>
      <w:tr w:rsidR="00DF1A1A" w:rsidRPr="00220127" w14:paraId="1E562B49" w14:textId="77777777" w:rsidTr="00D8735C">
        <w:trPr>
          <w:trHeight w:val="20"/>
        </w:trPr>
        <w:tc>
          <w:tcPr>
            <w:tcW w:w="3545" w:type="dxa"/>
            <w:shd w:val="clear" w:color="000000" w:fill="FFFFFF"/>
            <w:hideMark/>
          </w:tcPr>
          <w:p w14:paraId="591D9D8D"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отдыха детей в каникулярное время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60320D6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10 S3010</w:t>
            </w:r>
          </w:p>
        </w:tc>
        <w:tc>
          <w:tcPr>
            <w:tcW w:w="850" w:type="dxa"/>
            <w:shd w:val="clear" w:color="000000" w:fill="FFFFFF"/>
            <w:noWrap/>
            <w:hideMark/>
          </w:tcPr>
          <w:p w14:paraId="7B39FB5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7A6B41C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noWrap/>
            <w:hideMark/>
          </w:tcPr>
          <w:p w14:paraId="7FC6F96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417" w:type="dxa"/>
            <w:shd w:val="clear" w:color="000000" w:fill="FFFFFF"/>
            <w:noWrap/>
            <w:hideMark/>
          </w:tcPr>
          <w:p w14:paraId="0F5AF8B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38 374,68</w:t>
            </w:r>
          </w:p>
        </w:tc>
        <w:tc>
          <w:tcPr>
            <w:tcW w:w="1519" w:type="dxa"/>
            <w:shd w:val="clear" w:color="000000" w:fill="FFFFFF"/>
            <w:noWrap/>
            <w:hideMark/>
          </w:tcPr>
          <w:p w14:paraId="3003D6D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38 374,68</w:t>
            </w:r>
          </w:p>
        </w:tc>
      </w:tr>
      <w:tr w:rsidR="00DF1A1A" w:rsidRPr="00220127" w14:paraId="0B96AE6A" w14:textId="77777777" w:rsidTr="00D8735C">
        <w:trPr>
          <w:trHeight w:val="20"/>
        </w:trPr>
        <w:tc>
          <w:tcPr>
            <w:tcW w:w="3545" w:type="dxa"/>
            <w:shd w:val="clear" w:color="000000" w:fill="FFFFFF"/>
            <w:hideMark/>
          </w:tcPr>
          <w:p w14:paraId="6AC74AEF" w14:textId="49C7E81C"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 процессных мероприятий</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Отдых и оздоровление детей в загородных лагерях</w:t>
            </w:r>
            <w:r w:rsidR="008D3120">
              <w:rPr>
                <w:rFonts w:ascii="Times New Roman" w:eastAsia="Times New Roman" w:hAnsi="Times New Roman" w:cs="Times New Roman"/>
              </w:rPr>
              <w:t>»</w:t>
            </w:r>
          </w:p>
        </w:tc>
        <w:tc>
          <w:tcPr>
            <w:tcW w:w="1701" w:type="dxa"/>
            <w:shd w:val="clear" w:color="000000" w:fill="FFFFFF"/>
            <w:noWrap/>
            <w:hideMark/>
          </w:tcPr>
          <w:p w14:paraId="7A92B499"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01 4 11 00000</w:t>
            </w:r>
          </w:p>
        </w:tc>
        <w:tc>
          <w:tcPr>
            <w:tcW w:w="850" w:type="dxa"/>
            <w:shd w:val="clear" w:color="000000" w:fill="FFFFFF"/>
            <w:noWrap/>
            <w:hideMark/>
          </w:tcPr>
          <w:p w14:paraId="6927427F" w14:textId="64D85F09"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222EF827" w14:textId="5BC2D7AD"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7EF2A6DD" w14:textId="5CD8E7E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DF85D0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132 784,20</w:t>
            </w:r>
          </w:p>
        </w:tc>
        <w:tc>
          <w:tcPr>
            <w:tcW w:w="1519" w:type="dxa"/>
            <w:shd w:val="clear" w:color="000000" w:fill="FFFFFF"/>
            <w:noWrap/>
            <w:hideMark/>
          </w:tcPr>
          <w:p w14:paraId="7C16A3C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132 582,00</w:t>
            </w:r>
          </w:p>
        </w:tc>
      </w:tr>
      <w:tr w:rsidR="00DF1A1A" w:rsidRPr="00220127" w14:paraId="744A5E0E" w14:textId="77777777" w:rsidTr="00D8735C">
        <w:trPr>
          <w:trHeight w:val="20"/>
        </w:trPr>
        <w:tc>
          <w:tcPr>
            <w:tcW w:w="3545" w:type="dxa"/>
            <w:shd w:val="clear" w:color="000000" w:fill="FFFFFF"/>
            <w:hideMark/>
          </w:tcPr>
          <w:p w14:paraId="2EADE22A"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5FCA2DF0"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01 4 11 00010</w:t>
            </w:r>
          </w:p>
        </w:tc>
        <w:tc>
          <w:tcPr>
            <w:tcW w:w="850" w:type="dxa"/>
            <w:shd w:val="clear" w:color="000000" w:fill="FFFFFF"/>
            <w:hideMark/>
          </w:tcPr>
          <w:p w14:paraId="6A51315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47DFD38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noWrap/>
            <w:hideMark/>
          </w:tcPr>
          <w:p w14:paraId="70C340A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417" w:type="dxa"/>
            <w:shd w:val="clear" w:color="000000" w:fill="FFFFFF"/>
            <w:hideMark/>
          </w:tcPr>
          <w:p w14:paraId="0D94399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49 952,42</w:t>
            </w:r>
          </w:p>
        </w:tc>
        <w:tc>
          <w:tcPr>
            <w:tcW w:w="1519" w:type="dxa"/>
            <w:shd w:val="clear" w:color="000000" w:fill="FFFFFF"/>
            <w:hideMark/>
          </w:tcPr>
          <w:p w14:paraId="0A72E1B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49 952,82</w:t>
            </w:r>
          </w:p>
        </w:tc>
      </w:tr>
      <w:tr w:rsidR="00DF1A1A" w:rsidRPr="00220127" w14:paraId="5370B844" w14:textId="77777777" w:rsidTr="00D8735C">
        <w:trPr>
          <w:trHeight w:val="20"/>
        </w:trPr>
        <w:tc>
          <w:tcPr>
            <w:tcW w:w="3545" w:type="dxa"/>
            <w:shd w:val="clear" w:color="000000" w:fill="FFFFFF"/>
            <w:hideMark/>
          </w:tcPr>
          <w:p w14:paraId="640735D8"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предоставление субсидий юридическим лицам на возмещение затрат на организацию отдыха детей в загородных оздоровительных лагерях (оздоровительных центрах) (Иные бюджетные ассигнования)</w:t>
            </w:r>
          </w:p>
        </w:tc>
        <w:tc>
          <w:tcPr>
            <w:tcW w:w="1701" w:type="dxa"/>
            <w:shd w:val="clear" w:color="000000" w:fill="FFFFFF"/>
            <w:noWrap/>
            <w:hideMark/>
          </w:tcPr>
          <w:p w14:paraId="03A99BEE"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01 4 11 71010</w:t>
            </w:r>
          </w:p>
        </w:tc>
        <w:tc>
          <w:tcPr>
            <w:tcW w:w="850" w:type="dxa"/>
            <w:shd w:val="clear" w:color="000000" w:fill="FFFFFF"/>
            <w:hideMark/>
          </w:tcPr>
          <w:p w14:paraId="1CCFA1A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709" w:type="dxa"/>
            <w:shd w:val="clear" w:color="000000" w:fill="FFFFFF"/>
            <w:noWrap/>
            <w:hideMark/>
          </w:tcPr>
          <w:p w14:paraId="6478386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noWrap/>
            <w:hideMark/>
          </w:tcPr>
          <w:p w14:paraId="73180FD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417" w:type="dxa"/>
            <w:shd w:val="clear" w:color="000000" w:fill="FFFFFF"/>
            <w:hideMark/>
          </w:tcPr>
          <w:p w14:paraId="7D23CDA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11 036,00</w:t>
            </w:r>
          </w:p>
        </w:tc>
        <w:tc>
          <w:tcPr>
            <w:tcW w:w="1519" w:type="dxa"/>
            <w:shd w:val="clear" w:color="000000" w:fill="FFFFFF"/>
            <w:hideMark/>
          </w:tcPr>
          <w:p w14:paraId="619605F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11 036,00</w:t>
            </w:r>
          </w:p>
        </w:tc>
      </w:tr>
      <w:tr w:rsidR="00DF1A1A" w:rsidRPr="00220127" w14:paraId="781BCD7E" w14:textId="77777777" w:rsidTr="00D8735C">
        <w:trPr>
          <w:trHeight w:val="20"/>
        </w:trPr>
        <w:tc>
          <w:tcPr>
            <w:tcW w:w="3545" w:type="dxa"/>
            <w:shd w:val="clear" w:color="000000" w:fill="FFFFFF"/>
            <w:hideMark/>
          </w:tcPr>
          <w:p w14:paraId="2659DE20"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отдыха детей в каникулярное время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60AB27CC"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11 S3010</w:t>
            </w:r>
          </w:p>
        </w:tc>
        <w:tc>
          <w:tcPr>
            <w:tcW w:w="850" w:type="dxa"/>
            <w:shd w:val="clear" w:color="000000" w:fill="FFFFFF"/>
            <w:hideMark/>
          </w:tcPr>
          <w:p w14:paraId="2122A37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48E5C45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noWrap/>
            <w:hideMark/>
          </w:tcPr>
          <w:p w14:paraId="31AA8C6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417" w:type="dxa"/>
            <w:shd w:val="clear" w:color="000000" w:fill="FFFFFF"/>
            <w:hideMark/>
          </w:tcPr>
          <w:p w14:paraId="76D9583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58 174,63</w:t>
            </w:r>
          </w:p>
        </w:tc>
        <w:tc>
          <w:tcPr>
            <w:tcW w:w="1519" w:type="dxa"/>
            <w:shd w:val="clear" w:color="000000" w:fill="FFFFFF"/>
            <w:hideMark/>
          </w:tcPr>
          <w:p w14:paraId="0B19CEB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58 174,63</w:t>
            </w:r>
          </w:p>
        </w:tc>
      </w:tr>
      <w:tr w:rsidR="00DF1A1A" w:rsidRPr="00220127" w14:paraId="5D826C03" w14:textId="77777777" w:rsidTr="00D8735C">
        <w:trPr>
          <w:trHeight w:val="20"/>
        </w:trPr>
        <w:tc>
          <w:tcPr>
            <w:tcW w:w="3545" w:type="dxa"/>
            <w:shd w:val="clear" w:color="000000" w:fill="FFFFFF"/>
            <w:hideMark/>
          </w:tcPr>
          <w:p w14:paraId="5DA74F83"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отдыха детей в каникулярное время (Иные бюджетные ассигнования)</w:t>
            </w:r>
          </w:p>
        </w:tc>
        <w:tc>
          <w:tcPr>
            <w:tcW w:w="1701" w:type="dxa"/>
            <w:shd w:val="clear" w:color="000000" w:fill="FFFFFF"/>
            <w:noWrap/>
            <w:hideMark/>
          </w:tcPr>
          <w:p w14:paraId="76A22E6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11 S3010</w:t>
            </w:r>
          </w:p>
        </w:tc>
        <w:tc>
          <w:tcPr>
            <w:tcW w:w="850" w:type="dxa"/>
            <w:shd w:val="clear" w:color="000000" w:fill="FFFFFF"/>
            <w:hideMark/>
          </w:tcPr>
          <w:p w14:paraId="46DC03A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709" w:type="dxa"/>
            <w:shd w:val="clear" w:color="000000" w:fill="FFFFFF"/>
            <w:noWrap/>
            <w:hideMark/>
          </w:tcPr>
          <w:p w14:paraId="0184376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noWrap/>
            <w:hideMark/>
          </w:tcPr>
          <w:p w14:paraId="484DD37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417" w:type="dxa"/>
            <w:shd w:val="clear" w:color="000000" w:fill="FFFFFF"/>
            <w:hideMark/>
          </w:tcPr>
          <w:p w14:paraId="6CB74C4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11 276,43</w:t>
            </w:r>
          </w:p>
        </w:tc>
        <w:tc>
          <w:tcPr>
            <w:tcW w:w="1519" w:type="dxa"/>
            <w:shd w:val="clear" w:color="000000" w:fill="FFFFFF"/>
            <w:hideMark/>
          </w:tcPr>
          <w:p w14:paraId="4EF664B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11 276,43</w:t>
            </w:r>
          </w:p>
        </w:tc>
      </w:tr>
      <w:tr w:rsidR="00DF1A1A" w:rsidRPr="00220127" w14:paraId="7C0885D7" w14:textId="77777777" w:rsidTr="00D8735C">
        <w:trPr>
          <w:trHeight w:val="20"/>
        </w:trPr>
        <w:tc>
          <w:tcPr>
            <w:tcW w:w="3545" w:type="dxa"/>
            <w:shd w:val="clear" w:color="000000" w:fill="FFFFFF"/>
            <w:hideMark/>
          </w:tcPr>
          <w:p w14:paraId="6F769D62"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Проведение капитального ремонта зданий и сооружений муниципальных организаций отдыха и оздоровления детей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3480A0D4"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11 S3310</w:t>
            </w:r>
          </w:p>
        </w:tc>
        <w:tc>
          <w:tcPr>
            <w:tcW w:w="850" w:type="dxa"/>
            <w:shd w:val="clear" w:color="000000" w:fill="FFFFFF"/>
            <w:hideMark/>
          </w:tcPr>
          <w:p w14:paraId="45A6B1F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27063F7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noWrap/>
            <w:hideMark/>
          </w:tcPr>
          <w:p w14:paraId="35BDF0A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417" w:type="dxa"/>
            <w:shd w:val="clear" w:color="000000" w:fill="FFFFFF"/>
            <w:hideMark/>
          </w:tcPr>
          <w:p w14:paraId="52C52B0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2 344,72</w:t>
            </w:r>
          </w:p>
        </w:tc>
        <w:tc>
          <w:tcPr>
            <w:tcW w:w="1519" w:type="dxa"/>
            <w:shd w:val="clear" w:color="000000" w:fill="FFFFFF"/>
            <w:hideMark/>
          </w:tcPr>
          <w:p w14:paraId="710F890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2 142,12</w:t>
            </w:r>
          </w:p>
        </w:tc>
      </w:tr>
      <w:tr w:rsidR="00DF1A1A" w:rsidRPr="00220127" w14:paraId="5EF7E140" w14:textId="77777777" w:rsidTr="00D8735C">
        <w:trPr>
          <w:trHeight w:val="20"/>
        </w:trPr>
        <w:tc>
          <w:tcPr>
            <w:tcW w:w="3545" w:type="dxa"/>
            <w:shd w:val="clear" w:color="000000" w:fill="FFFFFF"/>
            <w:hideMark/>
          </w:tcPr>
          <w:p w14:paraId="6E038137" w14:textId="4A53269C"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Молодежь Магнитки</w:t>
            </w:r>
            <w:r w:rsidR="008D3120">
              <w:rPr>
                <w:rFonts w:ascii="Times New Roman" w:eastAsia="Times New Roman" w:hAnsi="Times New Roman" w:cs="Times New Roman"/>
              </w:rPr>
              <w:t>»</w:t>
            </w:r>
          </w:p>
        </w:tc>
        <w:tc>
          <w:tcPr>
            <w:tcW w:w="1701" w:type="dxa"/>
            <w:shd w:val="clear" w:color="000000" w:fill="FFFFFF"/>
            <w:noWrap/>
            <w:hideMark/>
          </w:tcPr>
          <w:p w14:paraId="1780FB6A"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01 4 12 00000</w:t>
            </w:r>
          </w:p>
        </w:tc>
        <w:tc>
          <w:tcPr>
            <w:tcW w:w="850" w:type="dxa"/>
            <w:shd w:val="clear" w:color="000000" w:fill="FFFFFF"/>
            <w:noWrap/>
            <w:hideMark/>
          </w:tcPr>
          <w:p w14:paraId="4A39E2A8" w14:textId="084583E1"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29B91602" w14:textId="6DE104FC"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3C8E0F70" w14:textId="6C8924DD"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0F304D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5 698,00</w:t>
            </w:r>
          </w:p>
        </w:tc>
        <w:tc>
          <w:tcPr>
            <w:tcW w:w="1519" w:type="dxa"/>
            <w:shd w:val="clear" w:color="000000" w:fill="FFFFFF"/>
            <w:noWrap/>
            <w:hideMark/>
          </w:tcPr>
          <w:p w14:paraId="760CAA8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5 698,00</w:t>
            </w:r>
          </w:p>
        </w:tc>
      </w:tr>
      <w:tr w:rsidR="00DF1A1A" w:rsidRPr="00220127" w14:paraId="6758D580" w14:textId="77777777" w:rsidTr="00D8735C">
        <w:trPr>
          <w:trHeight w:val="20"/>
        </w:trPr>
        <w:tc>
          <w:tcPr>
            <w:tcW w:w="3545" w:type="dxa"/>
            <w:shd w:val="clear" w:color="000000" w:fill="FFFFFF"/>
            <w:hideMark/>
          </w:tcPr>
          <w:p w14:paraId="6689422B"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Мероприятия по молодежной политике (Расходы на выплаты персоналу в целях обеспечения выполнения функций государственными </w:t>
            </w:r>
            <w:r w:rsidRPr="00220127">
              <w:rPr>
                <w:rFonts w:ascii="Times New Roman" w:eastAsia="Times New Roman" w:hAnsi="Times New Roman" w:cs="Times New Roman"/>
              </w:rPr>
              <w:lastRenderedPageBreak/>
              <w:t>(муниципальными)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noWrap/>
            <w:hideMark/>
          </w:tcPr>
          <w:p w14:paraId="3ABC575E"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01 4 12 20060</w:t>
            </w:r>
          </w:p>
        </w:tc>
        <w:tc>
          <w:tcPr>
            <w:tcW w:w="850" w:type="dxa"/>
            <w:shd w:val="clear" w:color="000000" w:fill="FFFFFF"/>
            <w:noWrap/>
            <w:hideMark/>
          </w:tcPr>
          <w:p w14:paraId="667092A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noWrap/>
            <w:hideMark/>
          </w:tcPr>
          <w:p w14:paraId="07B6106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noWrap/>
            <w:hideMark/>
          </w:tcPr>
          <w:p w14:paraId="6E9FA75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417" w:type="dxa"/>
            <w:shd w:val="clear" w:color="000000" w:fill="FFFFFF"/>
            <w:hideMark/>
          </w:tcPr>
          <w:p w14:paraId="7DE48F3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790,00</w:t>
            </w:r>
          </w:p>
        </w:tc>
        <w:tc>
          <w:tcPr>
            <w:tcW w:w="1519" w:type="dxa"/>
            <w:shd w:val="clear" w:color="000000" w:fill="FFFFFF"/>
            <w:hideMark/>
          </w:tcPr>
          <w:p w14:paraId="4457620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790,00</w:t>
            </w:r>
          </w:p>
        </w:tc>
      </w:tr>
      <w:tr w:rsidR="00DF1A1A" w:rsidRPr="00220127" w14:paraId="11E3A00C" w14:textId="77777777" w:rsidTr="00D8735C">
        <w:trPr>
          <w:trHeight w:val="20"/>
        </w:trPr>
        <w:tc>
          <w:tcPr>
            <w:tcW w:w="3545" w:type="dxa"/>
            <w:shd w:val="clear" w:color="000000" w:fill="FFFFFF"/>
            <w:hideMark/>
          </w:tcPr>
          <w:p w14:paraId="56036E5C" w14:textId="4B7A10C9"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молодежной политике</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701" w:type="dxa"/>
            <w:shd w:val="clear" w:color="000000" w:fill="FFFFFF"/>
            <w:noWrap/>
            <w:hideMark/>
          </w:tcPr>
          <w:p w14:paraId="5CAD979C"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01 4 12 20060</w:t>
            </w:r>
          </w:p>
        </w:tc>
        <w:tc>
          <w:tcPr>
            <w:tcW w:w="850" w:type="dxa"/>
            <w:shd w:val="clear" w:color="000000" w:fill="FFFFFF"/>
            <w:noWrap/>
            <w:hideMark/>
          </w:tcPr>
          <w:p w14:paraId="0A9E33D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noWrap/>
            <w:hideMark/>
          </w:tcPr>
          <w:p w14:paraId="72383FE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noWrap/>
            <w:hideMark/>
          </w:tcPr>
          <w:p w14:paraId="72F7AD7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417" w:type="dxa"/>
            <w:shd w:val="clear" w:color="000000" w:fill="FFFFFF"/>
            <w:hideMark/>
          </w:tcPr>
          <w:p w14:paraId="22C5E16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1 338,00</w:t>
            </w:r>
          </w:p>
        </w:tc>
        <w:tc>
          <w:tcPr>
            <w:tcW w:w="1519" w:type="dxa"/>
            <w:shd w:val="clear" w:color="000000" w:fill="FFFFFF"/>
            <w:hideMark/>
          </w:tcPr>
          <w:p w14:paraId="1C660BE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1 338,00</w:t>
            </w:r>
          </w:p>
        </w:tc>
      </w:tr>
      <w:tr w:rsidR="00DF1A1A" w:rsidRPr="00220127" w14:paraId="468FC97B" w14:textId="77777777" w:rsidTr="00D8735C">
        <w:trPr>
          <w:trHeight w:val="20"/>
        </w:trPr>
        <w:tc>
          <w:tcPr>
            <w:tcW w:w="3545" w:type="dxa"/>
            <w:shd w:val="clear" w:color="000000" w:fill="FFFFFF"/>
            <w:hideMark/>
          </w:tcPr>
          <w:p w14:paraId="647F9AE3" w14:textId="2A1B3EC9"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молодежной политике</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(Иные бюджетные ассигнования)</w:t>
            </w:r>
          </w:p>
        </w:tc>
        <w:tc>
          <w:tcPr>
            <w:tcW w:w="1701" w:type="dxa"/>
            <w:shd w:val="clear" w:color="000000" w:fill="FFFFFF"/>
            <w:noWrap/>
            <w:hideMark/>
          </w:tcPr>
          <w:p w14:paraId="0E65EEF4"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01 4 12 20060</w:t>
            </w:r>
          </w:p>
        </w:tc>
        <w:tc>
          <w:tcPr>
            <w:tcW w:w="850" w:type="dxa"/>
            <w:shd w:val="clear" w:color="000000" w:fill="FFFFFF"/>
            <w:noWrap/>
            <w:hideMark/>
          </w:tcPr>
          <w:p w14:paraId="778CBD1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709" w:type="dxa"/>
            <w:shd w:val="clear" w:color="000000" w:fill="FFFFFF"/>
            <w:noWrap/>
            <w:hideMark/>
          </w:tcPr>
          <w:p w14:paraId="6D3FDD6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noWrap/>
            <w:hideMark/>
          </w:tcPr>
          <w:p w14:paraId="461D603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417" w:type="dxa"/>
            <w:shd w:val="clear" w:color="000000" w:fill="FFFFFF"/>
            <w:hideMark/>
          </w:tcPr>
          <w:p w14:paraId="7000961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3 570,00</w:t>
            </w:r>
          </w:p>
        </w:tc>
        <w:tc>
          <w:tcPr>
            <w:tcW w:w="1519" w:type="dxa"/>
            <w:shd w:val="clear" w:color="000000" w:fill="FFFFFF"/>
            <w:hideMark/>
          </w:tcPr>
          <w:p w14:paraId="618BAD9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3 570,00</w:t>
            </w:r>
          </w:p>
        </w:tc>
      </w:tr>
      <w:tr w:rsidR="00DF1A1A" w:rsidRPr="00220127" w14:paraId="7E21B18E" w14:textId="77777777" w:rsidTr="00D8735C">
        <w:trPr>
          <w:trHeight w:val="20"/>
        </w:trPr>
        <w:tc>
          <w:tcPr>
            <w:tcW w:w="3545" w:type="dxa"/>
            <w:shd w:val="clear" w:color="000000" w:fill="FFFFFF"/>
            <w:hideMark/>
          </w:tcPr>
          <w:p w14:paraId="15315A0A" w14:textId="410BC422"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Сопровождение деятельности образовательных учреждений</w:t>
            </w:r>
            <w:r w:rsidR="008D3120">
              <w:rPr>
                <w:rFonts w:ascii="Times New Roman" w:eastAsia="Times New Roman" w:hAnsi="Times New Roman" w:cs="Times New Roman"/>
              </w:rPr>
              <w:t>»</w:t>
            </w:r>
          </w:p>
        </w:tc>
        <w:tc>
          <w:tcPr>
            <w:tcW w:w="1701" w:type="dxa"/>
            <w:shd w:val="clear" w:color="000000" w:fill="FFFFFF"/>
            <w:noWrap/>
            <w:hideMark/>
          </w:tcPr>
          <w:p w14:paraId="2157E9C2"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01 4 13 00000</w:t>
            </w:r>
          </w:p>
        </w:tc>
        <w:tc>
          <w:tcPr>
            <w:tcW w:w="850" w:type="dxa"/>
            <w:shd w:val="clear" w:color="000000" w:fill="FFFFFF"/>
            <w:noWrap/>
            <w:hideMark/>
          </w:tcPr>
          <w:p w14:paraId="44AF6CD3" w14:textId="64583316"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18EEC115" w14:textId="26ACB620"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1A7201B9" w14:textId="4AD3A904"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2B8C77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244 353,69</w:t>
            </w:r>
          </w:p>
        </w:tc>
        <w:tc>
          <w:tcPr>
            <w:tcW w:w="1519" w:type="dxa"/>
            <w:shd w:val="clear" w:color="000000" w:fill="FFFFFF"/>
            <w:noWrap/>
            <w:hideMark/>
          </w:tcPr>
          <w:p w14:paraId="25C7D42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244 353,69</w:t>
            </w:r>
          </w:p>
        </w:tc>
      </w:tr>
      <w:tr w:rsidR="00DF1A1A" w:rsidRPr="00220127" w14:paraId="79EE64AA" w14:textId="77777777" w:rsidTr="00D8735C">
        <w:trPr>
          <w:trHeight w:val="20"/>
        </w:trPr>
        <w:tc>
          <w:tcPr>
            <w:tcW w:w="3545" w:type="dxa"/>
            <w:shd w:val="clear" w:color="000000" w:fill="FFFFFF"/>
            <w:hideMark/>
          </w:tcPr>
          <w:p w14:paraId="6DA57DEF"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noWrap/>
            <w:hideMark/>
          </w:tcPr>
          <w:p w14:paraId="00DD22A7"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01 4 13 00010</w:t>
            </w:r>
          </w:p>
        </w:tc>
        <w:tc>
          <w:tcPr>
            <w:tcW w:w="850" w:type="dxa"/>
            <w:shd w:val="clear" w:color="000000" w:fill="FFFFFF"/>
            <w:noWrap/>
            <w:hideMark/>
          </w:tcPr>
          <w:p w14:paraId="3E8718A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hideMark/>
          </w:tcPr>
          <w:p w14:paraId="5FC9195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40DE8BD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417" w:type="dxa"/>
            <w:shd w:val="clear" w:color="000000" w:fill="FFFFFF"/>
            <w:noWrap/>
            <w:hideMark/>
          </w:tcPr>
          <w:p w14:paraId="34A720B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159 241,58</w:t>
            </w:r>
          </w:p>
        </w:tc>
        <w:tc>
          <w:tcPr>
            <w:tcW w:w="1519" w:type="dxa"/>
            <w:shd w:val="clear" w:color="000000" w:fill="FFFFFF"/>
            <w:noWrap/>
            <w:hideMark/>
          </w:tcPr>
          <w:p w14:paraId="0A9E675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159 241,58</w:t>
            </w:r>
          </w:p>
        </w:tc>
      </w:tr>
      <w:tr w:rsidR="00DF1A1A" w:rsidRPr="00220127" w14:paraId="28A27168" w14:textId="77777777" w:rsidTr="00D8735C">
        <w:trPr>
          <w:trHeight w:val="20"/>
        </w:trPr>
        <w:tc>
          <w:tcPr>
            <w:tcW w:w="3545" w:type="dxa"/>
            <w:shd w:val="clear" w:color="000000" w:fill="FFFFFF"/>
            <w:hideMark/>
          </w:tcPr>
          <w:p w14:paraId="4998D095"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(Закупка товаров, работ и услуг для обеспечения государственных (муниципальных) нужд)</w:t>
            </w:r>
          </w:p>
        </w:tc>
        <w:tc>
          <w:tcPr>
            <w:tcW w:w="1701" w:type="dxa"/>
            <w:shd w:val="clear" w:color="000000" w:fill="FFFFFF"/>
            <w:noWrap/>
            <w:hideMark/>
          </w:tcPr>
          <w:p w14:paraId="0686C3AB"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01 4 13 00010</w:t>
            </w:r>
          </w:p>
        </w:tc>
        <w:tc>
          <w:tcPr>
            <w:tcW w:w="850" w:type="dxa"/>
            <w:shd w:val="clear" w:color="000000" w:fill="FFFFFF"/>
            <w:noWrap/>
            <w:hideMark/>
          </w:tcPr>
          <w:p w14:paraId="7B0D1AE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40CF3C4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94880E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417" w:type="dxa"/>
            <w:shd w:val="clear" w:color="000000" w:fill="FFFFFF"/>
            <w:noWrap/>
            <w:hideMark/>
          </w:tcPr>
          <w:p w14:paraId="1D86FE1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22 194,40</w:t>
            </w:r>
          </w:p>
        </w:tc>
        <w:tc>
          <w:tcPr>
            <w:tcW w:w="1519" w:type="dxa"/>
            <w:shd w:val="clear" w:color="000000" w:fill="FFFFFF"/>
            <w:noWrap/>
            <w:hideMark/>
          </w:tcPr>
          <w:p w14:paraId="5ECE3A6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22 194,40</w:t>
            </w:r>
          </w:p>
        </w:tc>
      </w:tr>
      <w:tr w:rsidR="00DF1A1A" w:rsidRPr="00220127" w14:paraId="7371B3CC" w14:textId="77777777" w:rsidTr="00D8735C">
        <w:trPr>
          <w:trHeight w:val="20"/>
        </w:trPr>
        <w:tc>
          <w:tcPr>
            <w:tcW w:w="3545" w:type="dxa"/>
            <w:shd w:val="clear" w:color="000000" w:fill="FFFFFF"/>
            <w:hideMark/>
          </w:tcPr>
          <w:p w14:paraId="7AE57845"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5043F8EF"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01 4 13 00010</w:t>
            </w:r>
          </w:p>
        </w:tc>
        <w:tc>
          <w:tcPr>
            <w:tcW w:w="850" w:type="dxa"/>
            <w:shd w:val="clear" w:color="000000" w:fill="FFFFFF"/>
            <w:noWrap/>
            <w:hideMark/>
          </w:tcPr>
          <w:p w14:paraId="5AB1CB0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hideMark/>
          </w:tcPr>
          <w:p w14:paraId="71C7B6F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15C23A1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417" w:type="dxa"/>
            <w:shd w:val="clear" w:color="000000" w:fill="FFFFFF"/>
            <w:noWrap/>
            <w:hideMark/>
          </w:tcPr>
          <w:p w14:paraId="573BEFB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47 556,36</w:t>
            </w:r>
          </w:p>
        </w:tc>
        <w:tc>
          <w:tcPr>
            <w:tcW w:w="1519" w:type="dxa"/>
            <w:shd w:val="clear" w:color="000000" w:fill="FFFFFF"/>
            <w:noWrap/>
            <w:hideMark/>
          </w:tcPr>
          <w:p w14:paraId="3167BAB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47 556,36</w:t>
            </w:r>
          </w:p>
        </w:tc>
      </w:tr>
      <w:tr w:rsidR="00DF1A1A" w:rsidRPr="00220127" w14:paraId="482B587D" w14:textId="77777777" w:rsidTr="00D8735C">
        <w:trPr>
          <w:trHeight w:val="20"/>
        </w:trPr>
        <w:tc>
          <w:tcPr>
            <w:tcW w:w="3545" w:type="dxa"/>
            <w:shd w:val="clear" w:color="000000" w:fill="FFFFFF"/>
            <w:hideMark/>
          </w:tcPr>
          <w:p w14:paraId="6C0B8C59"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(Иные бюджетные ассигнования)</w:t>
            </w:r>
          </w:p>
        </w:tc>
        <w:tc>
          <w:tcPr>
            <w:tcW w:w="1701" w:type="dxa"/>
            <w:shd w:val="clear" w:color="000000" w:fill="FFFFFF"/>
            <w:noWrap/>
            <w:hideMark/>
          </w:tcPr>
          <w:p w14:paraId="12141A43"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01 4 13 00010</w:t>
            </w:r>
          </w:p>
        </w:tc>
        <w:tc>
          <w:tcPr>
            <w:tcW w:w="850" w:type="dxa"/>
            <w:shd w:val="clear" w:color="000000" w:fill="FFFFFF"/>
            <w:noWrap/>
            <w:hideMark/>
          </w:tcPr>
          <w:p w14:paraId="28402D6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709" w:type="dxa"/>
            <w:shd w:val="clear" w:color="000000" w:fill="FFFFFF"/>
            <w:hideMark/>
          </w:tcPr>
          <w:p w14:paraId="411B3AB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4CA9287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417" w:type="dxa"/>
            <w:shd w:val="clear" w:color="000000" w:fill="FFFFFF"/>
            <w:noWrap/>
            <w:hideMark/>
          </w:tcPr>
          <w:p w14:paraId="10826C3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225,85</w:t>
            </w:r>
          </w:p>
        </w:tc>
        <w:tc>
          <w:tcPr>
            <w:tcW w:w="1519" w:type="dxa"/>
            <w:shd w:val="clear" w:color="000000" w:fill="FFFFFF"/>
            <w:noWrap/>
            <w:hideMark/>
          </w:tcPr>
          <w:p w14:paraId="767D838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225,85</w:t>
            </w:r>
          </w:p>
        </w:tc>
      </w:tr>
      <w:tr w:rsidR="00DF1A1A" w:rsidRPr="00220127" w14:paraId="7AF7A9F0" w14:textId="77777777" w:rsidTr="00D8735C">
        <w:trPr>
          <w:trHeight w:val="20"/>
        </w:trPr>
        <w:tc>
          <w:tcPr>
            <w:tcW w:w="3545" w:type="dxa"/>
            <w:shd w:val="clear" w:color="000000" w:fill="FFFFFF"/>
            <w:hideMark/>
          </w:tcPr>
          <w:p w14:paraId="41EE7EDD"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lastRenderedPageBreak/>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7585BAC0"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01 4 13 03070</w:t>
            </w:r>
          </w:p>
        </w:tc>
        <w:tc>
          <w:tcPr>
            <w:tcW w:w="850" w:type="dxa"/>
            <w:shd w:val="clear" w:color="000000" w:fill="FFFFFF"/>
            <w:noWrap/>
            <w:hideMark/>
          </w:tcPr>
          <w:p w14:paraId="265A491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hideMark/>
          </w:tcPr>
          <w:p w14:paraId="70B3D6F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3E4BB8F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417" w:type="dxa"/>
            <w:shd w:val="clear" w:color="000000" w:fill="FFFFFF"/>
            <w:noWrap/>
            <w:hideMark/>
          </w:tcPr>
          <w:p w14:paraId="7A03F51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15 135,50</w:t>
            </w:r>
          </w:p>
        </w:tc>
        <w:tc>
          <w:tcPr>
            <w:tcW w:w="1519" w:type="dxa"/>
            <w:shd w:val="clear" w:color="000000" w:fill="FFFFFF"/>
            <w:noWrap/>
            <w:hideMark/>
          </w:tcPr>
          <w:p w14:paraId="04DF060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15 135,50</w:t>
            </w:r>
          </w:p>
        </w:tc>
      </w:tr>
      <w:tr w:rsidR="00DF1A1A" w:rsidRPr="00220127" w14:paraId="1B2C7AD6" w14:textId="77777777" w:rsidTr="00D8735C">
        <w:trPr>
          <w:trHeight w:val="20"/>
        </w:trPr>
        <w:tc>
          <w:tcPr>
            <w:tcW w:w="3545" w:type="dxa"/>
            <w:shd w:val="clear" w:color="000000" w:fill="FFFFFF"/>
            <w:hideMark/>
          </w:tcPr>
          <w:p w14:paraId="0A3F4325" w14:textId="382F743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 xml:space="preserve">Муниципальная программа </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Развитие культуры в городе Магнитогорске</w:t>
            </w:r>
            <w:r w:rsidR="008D3120">
              <w:rPr>
                <w:rFonts w:ascii="Times New Roman" w:eastAsia="Times New Roman" w:hAnsi="Times New Roman" w:cs="Times New Roman"/>
                <w:b/>
                <w:bCs/>
              </w:rPr>
              <w:t>»</w:t>
            </w:r>
          </w:p>
        </w:tc>
        <w:tc>
          <w:tcPr>
            <w:tcW w:w="1701" w:type="dxa"/>
            <w:shd w:val="clear" w:color="000000" w:fill="FFFFFF"/>
            <w:noWrap/>
            <w:hideMark/>
          </w:tcPr>
          <w:p w14:paraId="37FF85BC"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03 0 00 00000</w:t>
            </w:r>
          </w:p>
        </w:tc>
        <w:tc>
          <w:tcPr>
            <w:tcW w:w="850" w:type="dxa"/>
            <w:shd w:val="clear" w:color="000000" w:fill="FFFFFF"/>
            <w:noWrap/>
            <w:hideMark/>
          </w:tcPr>
          <w:p w14:paraId="60BA45FA" w14:textId="3507CB8E"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noWrap/>
            <w:hideMark/>
          </w:tcPr>
          <w:p w14:paraId="651B6900" w14:textId="0718DCE8"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noWrap/>
            <w:hideMark/>
          </w:tcPr>
          <w:p w14:paraId="67981564" w14:textId="5FDF6D59"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000000" w:fill="FFFFFF"/>
            <w:noWrap/>
            <w:hideMark/>
          </w:tcPr>
          <w:p w14:paraId="507988D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471 482,12</w:t>
            </w:r>
          </w:p>
        </w:tc>
        <w:tc>
          <w:tcPr>
            <w:tcW w:w="1519" w:type="dxa"/>
            <w:shd w:val="clear" w:color="000000" w:fill="FFFFFF"/>
            <w:noWrap/>
            <w:hideMark/>
          </w:tcPr>
          <w:p w14:paraId="6183DFC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472 389,81</w:t>
            </w:r>
          </w:p>
        </w:tc>
      </w:tr>
      <w:tr w:rsidR="00DF1A1A" w:rsidRPr="00220127" w14:paraId="4C7109EC" w14:textId="77777777" w:rsidTr="00D8735C">
        <w:trPr>
          <w:trHeight w:val="20"/>
        </w:trPr>
        <w:tc>
          <w:tcPr>
            <w:tcW w:w="3545" w:type="dxa"/>
            <w:shd w:val="clear" w:color="000000" w:fill="FFFFFF"/>
            <w:hideMark/>
          </w:tcPr>
          <w:p w14:paraId="1471174C"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Региональные проекты, входящие в состав национальных проектов</w:t>
            </w:r>
          </w:p>
        </w:tc>
        <w:tc>
          <w:tcPr>
            <w:tcW w:w="1701" w:type="dxa"/>
            <w:shd w:val="clear" w:color="000000" w:fill="FFFFFF"/>
            <w:noWrap/>
            <w:hideMark/>
          </w:tcPr>
          <w:p w14:paraId="519770E3"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03 1 00 00000</w:t>
            </w:r>
          </w:p>
        </w:tc>
        <w:tc>
          <w:tcPr>
            <w:tcW w:w="850" w:type="dxa"/>
            <w:shd w:val="clear" w:color="000000" w:fill="FFFFFF"/>
            <w:noWrap/>
            <w:hideMark/>
          </w:tcPr>
          <w:p w14:paraId="39D289BC" w14:textId="1972CA99"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5CFABFE5" w14:textId="63D30C32"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1AA0A2CA" w14:textId="3287D858"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F91D6C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1 932,60</w:t>
            </w:r>
          </w:p>
        </w:tc>
        <w:tc>
          <w:tcPr>
            <w:tcW w:w="1519" w:type="dxa"/>
            <w:shd w:val="clear" w:color="000000" w:fill="FFFFFF"/>
            <w:noWrap/>
            <w:hideMark/>
          </w:tcPr>
          <w:p w14:paraId="38E88CD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8 025,20</w:t>
            </w:r>
          </w:p>
        </w:tc>
      </w:tr>
      <w:tr w:rsidR="00DF1A1A" w:rsidRPr="00220127" w14:paraId="27A7AF64" w14:textId="77777777" w:rsidTr="00D8735C">
        <w:trPr>
          <w:trHeight w:val="20"/>
        </w:trPr>
        <w:tc>
          <w:tcPr>
            <w:tcW w:w="3545" w:type="dxa"/>
            <w:shd w:val="clear" w:color="000000" w:fill="FFFFFF"/>
            <w:hideMark/>
          </w:tcPr>
          <w:p w14:paraId="27968471" w14:textId="1FB30BCB"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220127">
              <w:rPr>
                <w:rFonts w:ascii="Times New Roman" w:eastAsia="Times New Roman" w:hAnsi="Times New Roman" w:cs="Times New Roman"/>
              </w:rPr>
              <w:t>Культурная среда</w:t>
            </w:r>
            <w:r w:rsidR="008D3120">
              <w:rPr>
                <w:rFonts w:ascii="Times New Roman" w:eastAsia="Times New Roman" w:hAnsi="Times New Roman" w:cs="Times New Roman"/>
              </w:rPr>
              <w:t>»</w:t>
            </w:r>
          </w:p>
        </w:tc>
        <w:tc>
          <w:tcPr>
            <w:tcW w:w="1701" w:type="dxa"/>
            <w:shd w:val="clear" w:color="000000" w:fill="FFFFFF"/>
            <w:hideMark/>
          </w:tcPr>
          <w:p w14:paraId="5463B77E"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1 А1 00000</w:t>
            </w:r>
          </w:p>
        </w:tc>
        <w:tc>
          <w:tcPr>
            <w:tcW w:w="850" w:type="dxa"/>
            <w:shd w:val="clear" w:color="000000" w:fill="FFFFFF"/>
            <w:noWrap/>
            <w:hideMark/>
          </w:tcPr>
          <w:p w14:paraId="108351D1" w14:textId="20837D50"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18E667C4" w14:textId="6F6B3BA1"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5A277D74" w14:textId="7FDB79F5"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804AE4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1 932,60</w:t>
            </w:r>
          </w:p>
        </w:tc>
        <w:tc>
          <w:tcPr>
            <w:tcW w:w="1519" w:type="dxa"/>
            <w:shd w:val="clear" w:color="000000" w:fill="FFFFFF"/>
            <w:noWrap/>
            <w:hideMark/>
          </w:tcPr>
          <w:p w14:paraId="269E72D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8 025,20</w:t>
            </w:r>
          </w:p>
        </w:tc>
      </w:tr>
      <w:tr w:rsidR="00DF1A1A" w:rsidRPr="00220127" w14:paraId="1E0F336C" w14:textId="77777777" w:rsidTr="00D8735C">
        <w:trPr>
          <w:trHeight w:val="20"/>
        </w:trPr>
        <w:tc>
          <w:tcPr>
            <w:tcW w:w="3545" w:type="dxa"/>
            <w:shd w:val="clear" w:color="000000" w:fill="FFFFFF"/>
            <w:hideMark/>
          </w:tcPr>
          <w:p w14:paraId="670065A5"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Модернизация региональных и муниципальных детских школ искусств по видам искусств (Предоставление субсидий бюджетным, автономным учреждениям и иным некоммерческим организациям)</w:t>
            </w:r>
          </w:p>
        </w:tc>
        <w:tc>
          <w:tcPr>
            <w:tcW w:w="1701" w:type="dxa"/>
            <w:shd w:val="clear" w:color="000000" w:fill="FFFFFF"/>
            <w:hideMark/>
          </w:tcPr>
          <w:p w14:paraId="15484E60"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1 А1 5519Е</w:t>
            </w:r>
          </w:p>
        </w:tc>
        <w:tc>
          <w:tcPr>
            <w:tcW w:w="850" w:type="dxa"/>
            <w:shd w:val="clear" w:color="000000" w:fill="FFFFFF"/>
            <w:hideMark/>
          </w:tcPr>
          <w:p w14:paraId="11F36DC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hideMark/>
          </w:tcPr>
          <w:p w14:paraId="42C727E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D52ED7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216C9D3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1 932,60</w:t>
            </w:r>
          </w:p>
        </w:tc>
        <w:tc>
          <w:tcPr>
            <w:tcW w:w="1519" w:type="dxa"/>
            <w:shd w:val="clear" w:color="000000" w:fill="FFFFFF"/>
            <w:noWrap/>
            <w:hideMark/>
          </w:tcPr>
          <w:p w14:paraId="5ED7F64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r>
      <w:tr w:rsidR="00DF1A1A" w:rsidRPr="00220127" w14:paraId="486C599D" w14:textId="77777777" w:rsidTr="00D8735C">
        <w:trPr>
          <w:trHeight w:val="20"/>
        </w:trPr>
        <w:tc>
          <w:tcPr>
            <w:tcW w:w="3545" w:type="dxa"/>
            <w:shd w:val="clear" w:color="000000" w:fill="FFFFFF"/>
            <w:hideMark/>
          </w:tcPr>
          <w:p w14:paraId="483469DC"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Техническое оснащение муниципальных музеев (Предоставление субсидий бюджетным, автономным учреждениям и иным некоммерческим организациям)</w:t>
            </w:r>
          </w:p>
        </w:tc>
        <w:tc>
          <w:tcPr>
            <w:tcW w:w="1701" w:type="dxa"/>
            <w:shd w:val="clear" w:color="000000" w:fill="FFFFFF"/>
            <w:hideMark/>
          </w:tcPr>
          <w:p w14:paraId="1DCDFC88"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1 А1 55900</w:t>
            </w:r>
          </w:p>
        </w:tc>
        <w:tc>
          <w:tcPr>
            <w:tcW w:w="850" w:type="dxa"/>
            <w:shd w:val="clear" w:color="000000" w:fill="FFFFFF"/>
            <w:hideMark/>
          </w:tcPr>
          <w:p w14:paraId="025DBE8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hideMark/>
          </w:tcPr>
          <w:p w14:paraId="61641C8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58A8850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5404175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c>
          <w:tcPr>
            <w:tcW w:w="1519" w:type="dxa"/>
            <w:shd w:val="clear" w:color="000000" w:fill="FFFFFF"/>
            <w:noWrap/>
            <w:hideMark/>
          </w:tcPr>
          <w:p w14:paraId="3BFF33A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8 025,20</w:t>
            </w:r>
          </w:p>
        </w:tc>
      </w:tr>
      <w:tr w:rsidR="00DF1A1A" w:rsidRPr="00220127" w14:paraId="01AD7C50" w14:textId="77777777" w:rsidTr="00D8735C">
        <w:trPr>
          <w:trHeight w:val="20"/>
        </w:trPr>
        <w:tc>
          <w:tcPr>
            <w:tcW w:w="3545" w:type="dxa"/>
            <w:shd w:val="clear" w:color="000000" w:fill="FFFFFF"/>
            <w:hideMark/>
          </w:tcPr>
          <w:p w14:paraId="7FB6C9BA"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1701" w:type="dxa"/>
            <w:shd w:val="clear" w:color="000000" w:fill="FFFFFF"/>
            <w:hideMark/>
          </w:tcPr>
          <w:p w14:paraId="2265E1C7"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03 4 00 00000</w:t>
            </w:r>
          </w:p>
        </w:tc>
        <w:tc>
          <w:tcPr>
            <w:tcW w:w="850" w:type="dxa"/>
            <w:shd w:val="clear" w:color="000000" w:fill="FFFFFF"/>
            <w:hideMark/>
          </w:tcPr>
          <w:p w14:paraId="399356DA" w14:textId="21E2B08E"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6477AE94" w14:textId="109BF781"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5E71453F" w14:textId="4A72C104"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A7A67C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469 549,52</w:t>
            </w:r>
          </w:p>
        </w:tc>
        <w:tc>
          <w:tcPr>
            <w:tcW w:w="1519" w:type="dxa"/>
            <w:shd w:val="clear" w:color="000000" w:fill="FFFFFF"/>
            <w:noWrap/>
            <w:hideMark/>
          </w:tcPr>
          <w:p w14:paraId="04EC8B6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464 364,61</w:t>
            </w:r>
          </w:p>
        </w:tc>
      </w:tr>
      <w:tr w:rsidR="00DF1A1A" w:rsidRPr="00220127" w14:paraId="33465172" w14:textId="77777777" w:rsidTr="00D8735C">
        <w:trPr>
          <w:trHeight w:val="20"/>
        </w:trPr>
        <w:tc>
          <w:tcPr>
            <w:tcW w:w="3545" w:type="dxa"/>
            <w:shd w:val="clear" w:color="000000" w:fill="FFFFFF"/>
            <w:hideMark/>
          </w:tcPr>
          <w:p w14:paraId="7786C6E0" w14:textId="521B23A2"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Обеспечение функционирования культурной деятельности в городе Магнитогорске</w:t>
            </w:r>
            <w:r w:rsidR="008D3120">
              <w:rPr>
                <w:rFonts w:ascii="Times New Roman" w:eastAsia="Times New Roman" w:hAnsi="Times New Roman" w:cs="Times New Roman"/>
              </w:rPr>
              <w:t>»</w:t>
            </w:r>
          </w:p>
        </w:tc>
        <w:tc>
          <w:tcPr>
            <w:tcW w:w="1701" w:type="dxa"/>
            <w:shd w:val="clear" w:color="000000" w:fill="FFFFFF"/>
            <w:hideMark/>
          </w:tcPr>
          <w:p w14:paraId="088879F7"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03 4 01 00000</w:t>
            </w:r>
          </w:p>
        </w:tc>
        <w:tc>
          <w:tcPr>
            <w:tcW w:w="850" w:type="dxa"/>
            <w:shd w:val="clear" w:color="000000" w:fill="FFFFFF"/>
            <w:hideMark/>
          </w:tcPr>
          <w:p w14:paraId="76BBA336" w14:textId="2F63964A"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17714E73" w14:textId="1A895493"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70DB40C1" w14:textId="217E4E04"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650280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436 440,81</w:t>
            </w:r>
          </w:p>
        </w:tc>
        <w:tc>
          <w:tcPr>
            <w:tcW w:w="1519" w:type="dxa"/>
            <w:shd w:val="clear" w:color="000000" w:fill="FFFFFF"/>
            <w:noWrap/>
            <w:hideMark/>
          </w:tcPr>
          <w:p w14:paraId="6C1D189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438 708,76</w:t>
            </w:r>
          </w:p>
        </w:tc>
      </w:tr>
      <w:tr w:rsidR="00DF1A1A" w:rsidRPr="00220127" w14:paraId="797BC893" w14:textId="77777777" w:rsidTr="00D8735C">
        <w:trPr>
          <w:trHeight w:val="20"/>
        </w:trPr>
        <w:tc>
          <w:tcPr>
            <w:tcW w:w="3545" w:type="dxa"/>
            <w:shd w:val="clear" w:color="000000" w:fill="FFFFFF"/>
            <w:hideMark/>
          </w:tcPr>
          <w:p w14:paraId="2BAF598F"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обеспечение деятельности (оказания услуг, выполнения работ)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20127">
              <w:rPr>
                <w:rFonts w:ascii="Times New Roman" w:eastAsia="Times New Roman" w:hAnsi="Times New Roman" w:cs="Times New Roman"/>
              </w:rPr>
              <w:lastRenderedPageBreak/>
              <w:t>государственными внебюджетными фондами)</w:t>
            </w:r>
          </w:p>
        </w:tc>
        <w:tc>
          <w:tcPr>
            <w:tcW w:w="1701" w:type="dxa"/>
            <w:shd w:val="clear" w:color="000000" w:fill="FFFFFF"/>
            <w:hideMark/>
          </w:tcPr>
          <w:p w14:paraId="010B7FF2"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03 4 01 00010</w:t>
            </w:r>
          </w:p>
        </w:tc>
        <w:tc>
          <w:tcPr>
            <w:tcW w:w="850" w:type="dxa"/>
            <w:shd w:val="clear" w:color="000000" w:fill="FFFFFF"/>
            <w:noWrap/>
            <w:hideMark/>
          </w:tcPr>
          <w:p w14:paraId="313814D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hideMark/>
          </w:tcPr>
          <w:p w14:paraId="4F84899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2A9E88F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1EF9ECB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57 063,01</w:t>
            </w:r>
          </w:p>
        </w:tc>
        <w:tc>
          <w:tcPr>
            <w:tcW w:w="1519" w:type="dxa"/>
            <w:shd w:val="clear" w:color="000000" w:fill="FFFFFF"/>
            <w:noWrap/>
            <w:hideMark/>
          </w:tcPr>
          <w:p w14:paraId="74FBC32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57 061,65</w:t>
            </w:r>
          </w:p>
        </w:tc>
      </w:tr>
      <w:tr w:rsidR="00DF1A1A" w:rsidRPr="00220127" w14:paraId="762BD6B9" w14:textId="77777777" w:rsidTr="00D8735C">
        <w:trPr>
          <w:trHeight w:val="20"/>
        </w:trPr>
        <w:tc>
          <w:tcPr>
            <w:tcW w:w="3545" w:type="dxa"/>
            <w:shd w:val="clear" w:color="000000" w:fill="FFFFFF"/>
            <w:hideMark/>
          </w:tcPr>
          <w:p w14:paraId="1CCA9BD3"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hideMark/>
          </w:tcPr>
          <w:p w14:paraId="23C8C133"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03 4 01 00010</w:t>
            </w:r>
          </w:p>
        </w:tc>
        <w:tc>
          <w:tcPr>
            <w:tcW w:w="850" w:type="dxa"/>
            <w:shd w:val="clear" w:color="000000" w:fill="FFFFFF"/>
            <w:noWrap/>
            <w:hideMark/>
          </w:tcPr>
          <w:p w14:paraId="67A8894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hideMark/>
          </w:tcPr>
          <w:p w14:paraId="47A875F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24C3400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noWrap/>
            <w:hideMark/>
          </w:tcPr>
          <w:p w14:paraId="717C339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19 941,87</w:t>
            </w:r>
          </w:p>
        </w:tc>
        <w:tc>
          <w:tcPr>
            <w:tcW w:w="1519" w:type="dxa"/>
            <w:shd w:val="clear" w:color="000000" w:fill="FFFFFF"/>
            <w:noWrap/>
            <w:hideMark/>
          </w:tcPr>
          <w:p w14:paraId="44D3388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19 941,87</w:t>
            </w:r>
          </w:p>
        </w:tc>
      </w:tr>
      <w:tr w:rsidR="00DF1A1A" w:rsidRPr="00220127" w14:paraId="335E8C05" w14:textId="77777777" w:rsidTr="00D8735C">
        <w:trPr>
          <w:trHeight w:val="20"/>
        </w:trPr>
        <w:tc>
          <w:tcPr>
            <w:tcW w:w="3545" w:type="dxa"/>
            <w:shd w:val="clear" w:color="000000" w:fill="FFFFFF"/>
            <w:hideMark/>
          </w:tcPr>
          <w:p w14:paraId="0AD96EF2"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(Закупка товаров, работ и услуг для обеспечения государственных (муниципальных) нужд)</w:t>
            </w:r>
          </w:p>
        </w:tc>
        <w:tc>
          <w:tcPr>
            <w:tcW w:w="1701" w:type="dxa"/>
            <w:shd w:val="clear" w:color="000000" w:fill="FFFFFF"/>
            <w:hideMark/>
          </w:tcPr>
          <w:p w14:paraId="5281F794"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03 4 01 00010</w:t>
            </w:r>
          </w:p>
        </w:tc>
        <w:tc>
          <w:tcPr>
            <w:tcW w:w="850" w:type="dxa"/>
            <w:shd w:val="clear" w:color="000000" w:fill="FFFFFF"/>
            <w:hideMark/>
          </w:tcPr>
          <w:p w14:paraId="5F03D56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311F058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0E239A2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06DCC38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13 194,31</w:t>
            </w:r>
          </w:p>
        </w:tc>
        <w:tc>
          <w:tcPr>
            <w:tcW w:w="1519" w:type="dxa"/>
            <w:shd w:val="clear" w:color="000000" w:fill="FFFFFF"/>
            <w:noWrap/>
            <w:hideMark/>
          </w:tcPr>
          <w:p w14:paraId="5E45B5D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13 891,52</w:t>
            </w:r>
          </w:p>
        </w:tc>
      </w:tr>
      <w:tr w:rsidR="00DF1A1A" w:rsidRPr="00220127" w14:paraId="1A7BCF42" w14:textId="77777777" w:rsidTr="00D8735C">
        <w:trPr>
          <w:trHeight w:val="20"/>
        </w:trPr>
        <w:tc>
          <w:tcPr>
            <w:tcW w:w="3545" w:type="dxa"/>
            <w:shd w:val="clear" w:color="000000" w:fill="FFFFFF"/>
            <w:hideMark/>
          </w:tcPr>
          <w:p w14:paraId="4D2E6027"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(Закупка товаров, работ и услуг для обеспечения государственных (муниципальных) нужд)</w:t>
            </w:r>
          </w:p>
        </w:tc>
        <w:tc>
          <w:tcPr>
            <w:tcW w:w="1701" w:type="dxa"/>
            <w:shd w:val="clear" w:color="000000" w:fill="FFFFFF"/>
            <w:hideMark/>
          </w:tcPr>
          <w:p w14:paraId="072B84D3"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03 4 01 00010</w:t>
            </w:r>
          </w:p>
        </w:tc>
        <w:tc>
          <w:tcPr>
            <w:tcW w:w="850" w:type="dxa"/>
            <w:shd w:val="clear" w:color="000000" w:fill="FFFFFF"/>
            <w:hideMark/>
          </w:tcPr>
          <w:p w14:paraId="2B933F2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4AEADDB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2F4781F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noWrap/>
            <w:hideMark/>
          </w:tcPr>
          <w:p w14:paraId="65513F6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2 320,11</w:t>
            </w:r>
          </w:p>
        </w:tc>
        <w:tc>
          <w:tcPr>
            <w:tcW w:w="1519" w:type="dxa"/>
            <w:shd w:val="clear" w:color="000000" w:fill="FFFFFF"/>
            <w:noWrap/>
            <w:hideMark/>
          </w:tcPr>
          <w:p w14:paraId="78F9995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2 575,23</w:t>
            </w:r>
          </w:p>
        </w:tc>
      </w:tr>
      <w:tr w:rsidR="00DF1A1A" w:rsidRPr="00220127" w14:paraId="37E254EA" w14:textId="77777777" w:rsidTr="00D8735C">
        <w:trPr>
          <w:trHeight w:val="20"/>
        </w:trPr>
        <w:tc>
          <w:tcPr>
            <w:tcW w:w="3545" w:type="dxa"/>
            <w:shd w:val="clear" w:color="000000" w:fill="FFFFFF"/>
            <w:hideMark/>
          </w:tcPr>
          <w:p w14:paraId="1ACAE32E"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(Предоставление субсидий бюджетным, автономным учреждениям и иным некоммерческим организациям)</w:t>
            </w:r>
          </w:p>
        </w:tc>
        <w:tc>
          <w:tcPr>
            <w:tcW w:w="1701" w:type="dxa"/>
            <w:shd w:val="clear" w:color="000000" w:fill="FFFFFF"/>
            <w:hideMark/>
          </w:tcPr>
          <w:p w14:paraId="747A2B22"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03 4 01 00010</w:t>
            </w:r>
          </w:p>
        </w:tc>
        <w:tc>
          <w:tcPr>
            <w:tcW w:w="850" w:type="dxa"/>
            <w:shd w:val="clear" w:color="000000" w:fill="FFFFFF"/>
            <w:hideMark/>
          </w:tcPr>
          <w:p w14:paraId="0DD5A5E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hideMark/>
          </w:tcPr>
          <w:p w14:paraId="584932D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0B30C30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68B73B6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340 803,62</w:t>
            </w:r>
          </w:p>
        </w:tc>
        <w:tc>
          <w:tcPr>
            <w:tcW w:w="1519" w:type="dxa"/>
            <w:shd w:val="clear" w:color="000000" w:fill="FFFFFF"/>
            <w:noWrap/>
            <w:hideMark/>
          </w:tcPr>
          <w:p w14:paraId="586F10B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341 692,97</w:t>
            </w:r>
          </w:p>
        </w:tc>
      </w:tr>
      <w:tr w:rsidR="00DF1A1A" w:rsidRPr="00220127" w14:paraId="4B0A81D1" w14:textId="77777777" w:rsidTr="00D8735C">
        <w:trPr>
          <w:trHeight w:val="20"/>
        </w:trPr>
        <w:tc>
          <w:tcPr>
            <w:tcW w:w="3545" w:type="dxa"/>
            <w:shd w:val="clear" w:color="000000" w:fill="FFFFFF"/>
            <w:hideMark/>
          </w:tcPr>
          <w:p w14:paraId="00E07392"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(Иные бюджетные ассигнования)</w:t>
            </w:r>
          </w:p>
        </w:tc>
        <w:tc>
          <w:tcPr>
            <w:tcW w:w="1701" w:type="dxa"/>
            <w:shd w:val="clear" w:color="000000" w:fill="FFFFFF"/>
            <w:hideMark/>
          </w:tcPr>
          <w:p w14:paraId="3DBE645B"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03 4 01 00010</w:t>
            </w:r>
          </w:p>
        </w:tc>
        <w:tc>
          <w:tcPr>
            <w:tcW w:w="850" w:type="dxa"/>
            <w:shd w:val="clear" w:color="000000" w:fill="FFFFFF"/>
            <w:hideMark/>
          </w:tcPr>
          <w:p w14:paraId="4C1CD95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709" w:type="dxa"/>
            <w:shd w:val="clear" w:color="000000" w:fill="FFFFFF"/>
            <w:hideMark/>
          </w:tcPr>
          <w:p w14:paraId="09CBB61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6714E95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2847B04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117,32</w:t>
            </w:r>
          </w:p>
        </w:tc>
        <w:tc>
          <w:tcPr>
            <w:tcW w:w="1519" w:type="dxa"/>
            <w:shd w:val="clear" w:color="000000" w:fill="FFFFFF"/>
            <w:noWrap/>
            <w:hideMark/>
          </w:tcPr>
          <w:p w14:paraId="6142643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116,72</w:t>
            </w:r>
          </w:p>
        </w:tc>
      </w:tr>
      <w:tr w:rsidR="00DF1A1A" w:rsidRPr="00220127" w14:paraId="0F5DA5EE" w14:textId="77777777" w:rsidTr="00D8735C">
        <w:trPr>
          <w:trHeight w:val="20"/>
        </w:trPr>
        <w:tc>
          <w:tcPr>
            <w:tcW w:w="3545" w:type="dxa"/>
            <w:shd w:val="clear" w:color="000000" w:fill="FFFFFF"/>
            <w:hideMark/>
          </w:tcPr>
          <w:p w14:paraId="6D231CD8"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(Иные бюджетные ассигнования)</w:t>
            </w:r>
          </w:p>
        </w:tc>
        <w:tc>
          <w:tcPr>
            <w:tcW w:w="1701" w:type="dxa"/>
            <w:shd w:val="clear" w:color="000000" w:fill="FFFFFF"/>
            <w:hideMark/>
          </w:tcPr>
          <w:p w14:paraId="77167636"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03 4 01 00010</w:t>
            </w:r>
          </w:p>
        </w:tc>
        <w:tc>
          <w:tcPr>
            <w:tcW w:w="850" w:type="dxa"/>
            <w:shd w:val="clear" w:color="000000" w:fill="FFFFFF"/>
            <w:hideMark/>
          </w:tcPr>
          <w:p w14:paraId="33C1FD9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709" w:type="dxa"/>
            <w:shd w:val="clear" w:color="000000" w:fill="FFFFFF"/>
            <w:hideMark/>
          </w:tcPr>
          <w:p w14:paraId="342B3D9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79E67D4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noWrap/>
            <w:hideMark/>
          </w:tcPr>
          <w:p w14:paraId="1A6017A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2,27</w:t>
            </w:r>
          </w:p>
        </w:tc>
        <w:tc>
          <w:tcPr>
            <w:tcW w:w="1519" w:type="dxa"/>
            <w:shd w:val="clear" w:color="000000" w:fill="FFFFFF"/>
            <w:noWrap/>
            <w:hideMark/>
          </w:tcPr>
          <w:p w14:paraId="73794BC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r>
      <w:tr w:rsidR="00DF1A1A" w:rsidRPr="00220127" w14:paraId="21FC0251" w14:textId="77777777" w:rsidTr="00D8735C">
        <w:trPr>
          <w:trHeight w:val="20"/>
        </w:trPr>
        <w:tc>
          <w:tcPr>
            <w:tcW w:w="3545" w:type="dxa"/>
            <w:shd w:val="clear" w:color="000000" w:fill="FFFFFF"/>
            <w:hideMark/>
          </w:tcPr>
          <w:p w14:paraId="16B3669E"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Поддержка творческой </w:t>
            </w:r>
            <w:r w:rsidRPr="00220127">
              <w:rPr>
                <w:rFonts w:ascii="Times New Roman" w:eastAsia="Times New Roman" w:hAnsi="Times New Roman" w:cs="Times New Roman"/>
              </w:rPr>
              <w:lastRenderedPageBreak/>
              <w:t>деятельности и техническое оснащение муниципальных детских и кукольных театров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7B7475F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03 4 01 L5172</w:t>
            </w:r>
          </w:p>
        </w:tc>
        <w:tc>
          <w:tcPr>
            <w:tcW w:w="850" w:type="dxa"/>
            <w:shd w:val="clear" w:color="000000" w:fill="FFFFFF"/>
            <w:noWrap/>
            <w:hideMark/>
          </w:tcPr>
          <w:p w14:paraId="3DDF6CC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hideMark/>
          </w:tcPr>
          <w:p w14:paraId="3F5C467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5207091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72F5498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641,50</w:t>
            </w:r>
          </w:p>
        </w:tc>
        <w:tc>
          <w:tcPr>
            <w:tcW w:w="1519" w:type="dxa"/>
            <w:shd w:val="clear" w:color="000000" w:fill="FFFFFF"/>
            <w:noWrap/>
            <w:hideMark/>
          </w:tcPr>
          <w:p w14:paraId="47123EB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1 070,00</w:t>
            </w:r>
          </w:p>
        </w:tc>
      </w:tr>
      <w:tr w:rsidR="00DF1A1A" w:rsidRPr="00220127" w14:paraId="7E9A650C" w14:textId="77777777" w:rsidTr="00D8735C">
        <w:trPr>
          <w:trHeight w:val="20"/>
        </w:trPr>
        <w:tc>
          <w:tcPr>
            <w:tcW w:w="3545" w:type="dxa"/>
            <w:shd w:val="clear" w:color="000000" w:fill="FFFFFF"/>
            <w:hideMark/>
          </w:tcPr>
          <w:p w14:paraId="5BF1941F"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Модернизация библиотек в части комплектования книжных фондов библиотек муниципальных образований и государственных общедоступных библиотек (Закупка товаров, работ и услуг для обеспечения государственных (муниципальных) нужд)</w:t>
            </w:r>
          </w:p>
        </w:tc>
        <w:tc>
          <w:tcPr>
            <w:tcW w:w="1701" w:type="dxa"/>
            <w:shd w:val="clear" w:color="000000" w:fill="FFFFFF"/>
            <w:noWrap/>
            <w:hideMark/>
          </w:tcPr>
          <w:p w14:paraId="5DCC5A07"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L5191</w:t>
            </w:r>
          </w:p>
        </w:tc>
        <w:tc>
          <w:tcPr>
            <w:tcW w:w="850" w:type="dxa"/>
            <w:shd w:val="clear" w:color="000000" w:fill="FFFFFF"/>
            <w:noWrap/>
            <w:hideMark/>
          </w:tcPr>
          <w:p w14:paraId="03A6A68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2B5000D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373CB92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2F97FBD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1 178,40</w:t>
            </w:r>
          </w:p>
        </w:tc>
        <w:tc>
          <w:tcPr>
            <w:tcW w:w="1519" w:type="dxa"/>
            <w:shd w:val="clear" w:color="000000" w:fill="FFFFFF"/>
            <w:noWrap/>
            <w:hideMark/>
          </w:tcPr>
          <w:p w14:paraId="74A5257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1 178,40</w:t>
            </w:r>
          </w:p>
        </w:tc>
      </w:tr>
      <w:tr w:rsidR="00DF1A1A" w:rsidRPr="00220127" w14:paraId="014F10E9" w14:textId="77777777" w:rsidTr="00D8735C">
        <w:trPr>
          <w:trHeight w:val="20"/>
        </w:trPr>
        <w:tc>
          <w:tcPr>
            <w:tcW w:w="3545" w:type="dxa"/>
            <w:shd w:val="clear" w:color="000000" w:fill="FFFFFF"/>
            <w:hideMark/>
          </w:tcPr>
          <w:p w14:paraId="04236716"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Модернизация библиотек в части комплектования книжных фондов библиотек муниципальных образований и государственных общедоступных библиотек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5D3675DB"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L5191</w:t>
            </w:r>
          </w:p>
        </w:tc>
        <w:tc>
          <w:tcPr>
            <w:tcW w:w="850" w:type="dxa"/>
            <w:shd w:val="clear" w:color="000000" w:fill="FFFFFF"/>
            <w:noWrap/>
            <w:hideMark/>
          </w:tcPr>
          <w:p w14:paraId="0D543B9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hideMark/>
          </w:tcPr>
          <w:p w14:paraId="737F9C7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01A2AEC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591762C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1 178,40</w:t>
            </w:r>
          </w:p>
        </w:tc>
        <w:tc>
          <w:tcPr>
            <w:tcW w:w="1519" w:type="dxa"/>
            <w:shd w:val="clear" w:color="000000" w:fill="FFFFFF"/>
            <w:noWrap/>
            <w:hideMark/>
          </w:tcPr>
          <w:p w14:paraId="71345FE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1 178,40</w:t>
            </w:r>
          </w:p>
        </w:tc>
      </w:tr>
      <w:tr w:rsidR="00DF1A1A" w:rsidRPr="00220127" w14:paraId="427F683D" w14:textId="77777777" w:rsidTr="00D8735C">
        <w:trPr>
          <w:trHeight w:val="20"/>
        </w:trPr>
        <w:tc>
          <w:tcPr>
            <w:tcW w:w="3545" w:type="dxa"/>
            <w:shd w:val="clear" w:color="000000" w:fill="FFFFFF"/>
            <w:hideMark/>
          </w:tcPr>
          <w:p w14:paraId="514869EC" w14:textId="5B35B770"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Укрепление материально-технической базы муниципальных учреждений, подведомственных управлению культуры администрации города Магнитогорска</w:t>
            </w:r>
            <w:r w:rsidR="008D3120">
              <w:rPr>
                <w:rFonts w:ascii="Times New Roman" w:eastAsia="Times New Roman" w:hAnsi="Times New Roman" w:cs="Times New Roman"/>
              </w:rPr>
              <w:t>»</w:t>
            </w:r>
          </w:p>
        </w:tc>
        <w:tc>
          <w:tcPr>
            <w:tcW w:w="1701" w:type="dxa"/>
            <w:shd w:val="clear" w:color="000000" w:fill="FFFFFF"/>
            <w:hideMark/>
          </w:tcPr>
          <w:p w14:paraId="6214742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03 4 02 00000</w:t>
            </w:r>
          </w:p>
        </w:tc>
        <w:tc>
          <w:tcPr>
            <w:tcW w:w="850" w:type="dxa"/>
            <w:shd w:val="clear" w:color="000000" w:fill="FFFFFF"/>
            <w:hideMark/>
          </w:tcPr>
          <w:p w14:paraId="45B9C7CD" w14:textId="0583B54A"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0332DB11" w14:textId="28CE9673"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510ADB9D" w14:textId="186E86F5"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897F7F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33 108,71</w:t>
            </w:r>
          </w:p>
        </w:tc>
        <w:tc>
          <w:tcPr>
            <w:tcW w:w="1519" w:type="dxa"/>
            <w:shd w:val="clear" w:color="000000" w:fill="FFFFFF"/>
            <w:noWrap/>
            <w:hideMark/>
          </w:tcPr>
          <w:p w14:paraId="6910BF1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25 655,85</w:t>
            </w:r>
          </w:p>
        </w:tc>
      </w:tr>
      <w:tr w:rsidR="00DF1A1A" w:rsidRPr="00220127" w14:paraId="412C7A5E" w14:textId="77777777" w:rsidTr="00D8735C">
        <w:trPr>
          <w:trHeight w:val="20"/>
        </w:trPr>
        <w:tc>
          <w:tcPr>
            <w:tcW w:w="3545" w:type="dxa"/>
            <w:shd w:val="clear" w:color="000000" w:fill="FFFFFF"/>
            <w:hideMark/>
          </w:tcPr>
          <w:p w14:paraId="2CCEBD4F"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Укрепление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1701" w:type="dxa"/>
            <w:shd w:val="clear" w:color="000000" w:fill="FFFFFF"/>
            <w:hideMark/>
          </w:tcPr>
          <w:p w14:paraId="12414EA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03 4 02 00030</w:t>
            </w:r>
          </w:p>
        </w:tc>
        <w:tc>
          <w:tcPr>
            <w:tcW w:w="850" w:type="dxa"/>
            <w:shd w:val="clear" w:color="000000" w:fill="FFFFFF"/>
            <w:hideMark/>
          </w:tcPr>
          <w:p w14:paraId="6E74078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hideMark/>
          </w:tcPr>
          <w:p w14:paraId="7452C21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25EC5DE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77DAF1E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3 938,64</w:t>
            </w:r>
          </w:p>
        </w:tc>
        <w:tc>
          <w:tcPr>
            <w:tcW w:w="1519" w:type="dxa"/>
            <w:shd w:val="clear" w:color="000000" w:fill="FFFFFF"/>
            <w:noWrap/>
            <w:hideMark/>
          </w:tcPr>
          <w:p w14:paraId="25802C3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5 653,62</w:t>
            </w:r>
          </w:p>
        </w:tc>
      </w:tr>
      <w:tr w:rsidR="00DF1A1A" w:rsidRPr="00220127" w14:paraId="5EF1098A" w14:textId="77777777" w:rsidTr="00D8735C">
        <w:trPr>
          <w:trHeight w:val="20"/>
        </w:trPr>
        <w:tc>
          <w:tcPr>
            <w:tcW w:w="3545" w:type="dxa"/>
            <w:shd w:val="clear" w:color="000000" w:fill="FFFFFF"/>
            <w:hideMark/>
          </w:tcPr>
          <w:p w14:paraId="625F39D2"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Укрепление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1701" w:type="dxa"/>
            <w:shd w:val="clear" w:color="000000" w:fill="FFFFFF"/>
            <w:hideMark/>
          </w:tcPr>
          <w:p w14:paraId="7A3A06A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03 4 02 00030</w:t>
            </w:r>
          </w:p>
        </w:tc>
        <w:tc>
          <w:tcPr>
            <w:tcW w:w="850" w:type="dxa"/>
            <w:shd w:val="clear" w:color="000000" w:fill="FFFFFF"/>
            <w:hideMark/>
          </w:tcPr>
          <w:p w14:paraId="1F1F0F7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hideMark/>
          </w:tcPr>
          <w:p w14:paraId="05A0077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674A460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276D5B6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22 248,57</w:t>
            </w:r>
          </w:p>
        </w:tc>
        <w:tc>
          <w:tcPr>
            <w:tcW w:w="1519" w:type="dxa"/>
            <w:shd w:val="clear" w:color="000000" w:fill="FFFFFF"/>
            <w:noWrap/>
            <w:hideMark/>
          </w:tcPr>
          <w:p w14:paraId="2959391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17 943,43</w:t>
            </w:r>
          </w:p>
        </w:tc>
      </w:tr>
      <w:tr w:rsidR="00DF1A1A" w:rsidRPr="00220127" w14:paraId="4E3155B4" w14:textId="77777777" w:rsidTr="00D8735C">
        <w:trPr>
          <w:trHeight w:val="20"/>
        </w:trPr>
        <w:tc>
          <w:tcPr>
            <w:tcW w:w="3545" w:type="dxa"/>
            <w:shd w:val="clear" w:color="000000" w:fill="FFFFFF"/>
            <w:hideMark/>
          </w:tcPr>
          <w:p w14:paraId="6007E493"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Укрепление материально-технической базы и оснащение оборудованием детских школ искусств (Предоставление </w:t>
            </w:r>
            <w:r w:rsidRPr="00220127">
              <w:rPr>
                <w:rFonts w:ascii="Times New Roman" w:eastAsia="Times New Roman" w:hAnsi="Times New Roman" w:cs="Times New Roman"/>
              </w:rPr>
              <w:lastRenderedPageBreak/>
              <w:t>субсидий бюджетным, автономным учреждениям и иным некоммерческим организациям)</w:t>
            </w:r>
          </w:p>
        </w:tc>
        <w:tc>
          <w:tcPr>
            <w:tcW w:w="1701" w:type="dxa"/>
            <w:shd w:val="clear" w:color="000000" w:fill="FFFFFF"/>
            <w:hideMark/>
          </w:tcPr>
          <w:p w14:paraId="29D8B565"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03 4 02 68100</w:t>
            </w:r>
          </w:p>
        </w:tc>
        <w:tc>
          <w:tcPr>
            <w:tcW w:w="850" w:type="dxa"/>
            <w:shd w:val="clear" w:color="000000" w:fill="FFFFFF"/>
            <w:hideMark/>
          </w:tcPr>
          <w:p w14:paraId="79B39CE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hideMark/>
          </w:tcPr>
          <w:p w14:paraId="7A98745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45B3D64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1F30C70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6 921,50</w:t>
            </w:r>
          </w:p>
        </w:tc>
        <w:tc>
          <w:tcPr>
            <w:tcW w:w="1519" w:type="dxa"/>
            <w:shd w:val="clear" w:color="000000" w:fill="FFFFFF"/>
            <w:noWrap/>
            <w:hideMark/>
          </w:tcPr>
          <w:p w14:paraId="2D4F16F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r>
      <w:tr w:rsidR="00DF1A1A" w:rsidRPr="00220127" w14:paraId="774C1593" w14:textId="77777777" w:rsidTr="00D8735C">
        <w:trPr>
          <w:trHeight w:val="20"/>
        </w:trPr>
        <w:tc>
          <w:tcPr>
            <w:tcW w:w="3545" w:type="dxa"/>
            <w:shd w:val="clear" w:color="000000" w:fill="FFFFFF"/>
            <w:hideMark/>
          </w:tcPr>
          <w:p w14:paraId="55B1AEE9"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Проведение ремонтных работ, противопожарных и энергосберегающих мероприятий в зданиях муниципальных учреждений дополнительного образования в сфере культуры и искусства (Предоставление субсидий бюджетным, автономным учреждениям и иным некоммерческим организациям)</w:t>
            </w:r>
          </w:p>
        </w:tc>
        <w:tc>
          <w:tcPr>
            <w:tcW w:w="1701" w:type="dxa"/>
            <w:shd w:val="clear" w:color="000000" w:fill="FFFFFF"/>
            <w:hideMark/>
          </w:tcPr>
          <w:p w14:paraId="1C8FF64A"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03 4 02 68120</w:t>
            </w:r>
          </w:p>
        </w:tc>
        <w:tc>
          <w:tcPr>
            <w:tcW w:w="850" w:type="dxa"/>
            <w:shd w:val="clear" w:color="000000" w:fill="FFFFFF"/>
            <w:hideMark/>
          </w:tcPr>
          <w:p w14:paraId="59E83FF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hideMark/>
          </w:tcPr>
          <w:p w14:paraId="3DEA9A5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C3074A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19F8954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c>
          <w:tcPr>
            <w:tcW w:w="1519" w:type="dxa"/>
            <w:shd w:val="clear" w:color="000000" w:fill="FFFFFF"/>
            <w:noWrap/>
            <w:hideMark/>
          </w:tcPr>
          <w:p w14:paraId="7083471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2 058,80</w:t>
            </w:r>
          </w:p>
        </w:tc>
      </w:tr>
      <w:tr w:rsidR="00DF1A1A" w:rsidRPr="00220127" w14:paraId="17682880" w14:textId="77777777" w:rsidTr="00D8735C">
        <w:trPr>
          <w:trHeight w:val="20"/>
        </w:trPr>
        <w:tc>
          <w:tcPr>
            <w:tcW w:w="3545" w:type="dxa"/>
            <w:shd w:val="clear" w:color="000000" w:fill="FFFFFF"/>
            <w:hideMark/>
          </w:tcPr>
          <w:p w14:paraId="3CE493ED" w14:textId="600658CB"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 xml:space="preserve">Муниципальная программа </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Развитие физической культуры и спорта в городе Магнитогорске</w:t>
            </w:r>
            <w:r w:rsidR="008D3120">
              <w:rPr>
                <w:rFonts w:ascii="Times New Roman" w:eastAsia="Times New Roman" w:hAnsi="Times New Roman" w:cs="Times New Roman"/>
                <w:b/>
                <w:bCs/>
              </w:rPr>
              <w:t>»</w:t>
            </w:r>
          </w:p>
        </w:tc>
        <w:tc>
          <w:tcPr>
            <w:tcW w:w="1701" w:type="dxa"/>
            <w:shd w:val="clear" w:color="000000" w:fill="FFFFFF"/>
            <w:noWrap/>
            <w:hideMark/>
          </w:tcPr>
          <w:p w14:paraId="280BB7C0"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04 0 00 00000</w:t>
            </w:r>
          </w:p>
        </w:tc>
        <w:tc>
          <w:tcPr>
            <w:tcW w:w="850" w:type="dxa"/>
            <w:shd w:val="clear" w:color="000000" w:fill="FFFFFF"/>
            <w:noWrap/>
            <w:hideMark/>
          </w:tcPr>
          <w:p w14:paraId="6495139E" w14:textId="633C1BED"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461E908E" w14:textId="14083269"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1D9C709A" w14:textId="19829B6C"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59895B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316 303,90</w:t>
            </w:r>
          </w:p>
        </w:tc>
        <w:tc>
          <w:tcPr>
            <w:tcW w:w="1519" w:type="dxa"/>
            <w:shd w:val="clear" w:color="000000" w:fill="FFFFFF"/>
            <w:noWrap/>
            <w:hideMark/>
          </w:tcPr>
          <w:p w14:paraId="19B387A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316 303,90</w:t>
            </w:r>
          </w:p>
        </w:tc>
      </w:tr>
      <w:tr w:rsidR="00DF1A1A" w:rsidRPr="00220127" w14:paraId="6C697CC3" w14:textId="77777777" w:rsidTr="00D8735C">
        <w:trPr>
          <w:trHeight w:val="20"/>
        </w:trPr>
        <w:tc>
          <w:tcPr>
            <w:tcW w:w="3545" w:type="dxa"/>
            <w:shd w:val="clear" w:color="000000" w:fill="FFFFFF"/>
            <w:hideMark/>
          </w:tcPr>
          <w:p w14:paraId="11E682A1"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1701" w:type="dxa"/>
            <w:shd w:val="clear" w:color="000000" w:fill="FFFFFF"/>
            <w:noWrap/>
            <w:hideMark/>
          </w:tcPr>
          <w:p w14:paraId="532E22F1"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04 4 00 00000</w:t>
            </w:r>
          </w:p>
        </w:tc>
        <w:tc>
          <w:tcPr>
            <w:tcW w:w="850" w:type="dxa"/>
            <w:shd w:val="clear" w:color="000000" w:fill="FFFFFF"/>
            <w:noWrap/>
            <w:hideMark/>
          </w:tcPr>
          <w:p w14:paraId="2BFF6A31" w14:textId="42913754"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0099B033" w14:textId="58047B1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23093233" w14:textId="3EF2F893"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2D7A5A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316 303,90</w:t>
            </w:r>
          </w:p>
        </w:tc>
        <w:tc>
          <w:tcPr>
            <w:tcW w:w="1519" w:type="dxa"/>
            <w:shd w:val="clear" w:color="000000" w:fill="FFFFFF"/>
            <w:noWrap/>
            <w:hideMark/>
          </w:tcPr>
          <w:p w14:paraId="15FB7FF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316 303,90</w:t>
            </w:r>
          </w:p>
        </w:tc>
      </w:tr>
      <w:tr w:rsidR="00DF1A1A" w:rsidRPr="00220127" w14:paraId="10558A3A" w14:textId="77777777" w:rsidTr="00D8735C">
        <w:trPr>
          <w:trHeight w:val="20"/>
        </w:trPr>
        <w:tc>
          <w:tcPr>
            <w:tcW w:w="3545" w:type="dxa"/>
            <w:shd w:val="clear" w:color="000000" w:fill="FFFFFF"/>
            <w:hideMark/>
          </w:tcPr>
          <w:p w14:paraId="25E42C5B" w14:textId="55268B9F"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Организация физкультурно-массовой работы с населением</w:t>
            </w:r>
            <w:r w:rsidR="008D3120">
              <w:rPr>
                <w:rFonts w:ascii="Times New Roman" w:eastAsia="Times New Roman" w:hAnsi="Times New Roman" w:cs="Times New Roman"/>
              </w:rPr>
              <w:t>»</w:t>
            </w:r>
          </w:p>
        </w:tc>
        <w:tc>
          <w:tcPr>
            <w:tcW w:w="1701" w:type="dxa"/>
            <w:shd w:val="clear" w:color="000000" w:fill="FFFFFF"/>
            <w:noWrap/>
            <w:hideMark/>
          </w:tcPr>
          <w:p w14:paraId="3D866352"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04 4 01 00000</w:t>
            </w:r>
          </w:p>
        </w:tc>
        <w:tc>
          <w:tcPr>
            <w:tcW w:w="850" w:type="dxa"/>
            <w:shd w:val="clear" w:color="000000" w:fill="FFFFFF"/>
            <w:noWrap/>
            <w:hideMark/>
          </w:tcPr>
          <w:p w14:paraId="679D0678" w14:textId="0A36E35E"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0E0E26F4" w14:textId="76BD36F5"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4FF90DB2" w14:textId="53F23C7B"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08F423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111 459,78</w:t>
            </w:r>
          </w:p>
        </w:tc>
        <w:tc>
          <w:tcPr>
            <w:tcW w:w="1519" w:type="dxa"/>
            <w:shd w:val="clear" w:color="000000" w:fill="FFFFFF"/>
            <w:noWrap/>
            <w:hideMark/>
          </w:tcPr>
          <w:p w14:paraId="32EB84E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111 459,78</w:t>
            </w:r>
          </w:p>
        </w:tc>
      </w:tr>
      <w:tr w:rsidR="00DF1A1A" w:rsidRPr="00220127" w14:paraId="1F7C4DF8" w14:textId="77777777" w:rsidTr="00D8735C">
        <w:trPr>
          <w:trHeight w:val="20"/>
        </w:trPr>
        <w:tc>
          <w:tcPr>
            <w:tcW w:w="3545" w:type="dxa"/>
            <w:shd w:val="clear" w:color="000000" w:fill="FFFFFF"/>
            <w:hideMark/>
          </w:tcPr>
          <w:p w14:paraId="3CA4886B"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0F12574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04 4 01 00010</w:t>
            </w:r>
          </w:p>
        </w:tc>
        <w:tc>
          <w:tcPr>
            <w:tcW w:w="850" w:type="dxa"/>
            <w:shd w:val="clear" w:color="000000" w:fill="FFFFFF"/>
            <w:noWrap/>
            <w:hideMark/>
          </w:tcPr>
          <w:p w14:paraId="4DABE41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5659116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31FD833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659FDD4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72 650,14</w:t>
            </w:r>
          </w:p>
        </w:tc>
        <w:tc>
          <w:tcPr>
            <w:tcW w:w="1519" w:type="dxa"/>
            <w:shd w:val="clear" w:color="000000" w:fill="FFFFFF"/>
            <w:noWrap/>
            <w:hideMark/>
          </w:tcPr>
          <w:p w14:paraId="40F8AFC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72 650,14</w:t>
            </w:r>
          </w:p>
        </w:tc>
      </w:tr>
      <w:tr w:rsidR="00DF1A1A" w:rsidRPr="00220127" w14:paraId="418527AF" w14:textId="77777777" w:rsidTr="00D8735C">
        <w:trPr>
          <w:trHeight w:val="20"/>
        </w:trPr>
        <w:tc>
          <w:tcPr>
            <w:tcW w:w="3545" w:type="dxa"/>
            <w:shd w:val="clear" w:color="000000" w:fill="FFFFFF"/>
            <w:hideMark/>
          </w:tcPr>
          <w:p w14:paraId="7EC7F36A"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57D21EEB"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04 4 01 00010</w:t>
            </w:r>
          </w:p>
        </w:tc>
        <w:tc>
          <w:tcPr>
            <w:tcW w:w="850" w:type="dxa"/>
            <w:shd w:val="clear" w:color="000000" w:fill="FFFFFF"/>
            <w:noWrap/>
            <w:hideMark/>
          </w:tcPr>
          <w:p w14:paraId="32F90F7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17D3FA6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3A3988D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4C43C15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35 169,59</w:t>
            </w:r>
          </w:p>
        </w:tc>
        <w:tc>
          <w:tcPr>
            <w:tcW w:w="1519" w:type="dxa"/>
            <w:shd w:val="clear" w:color="000000" w:fill="FFFFFF"/>
            <w:noWrap/>
            <w:hideMark/>
          </w:tcPr>
          <w:p w14:paraId="5E5D6F5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35 169,59</w:t>
            </w:r>
          </w:p>
        </w:tc>
      </w:tr>
      <w:tr w:rsidR="00DF1A1A" w:rsidRPr="00220127" w14:paraId="04E75BF4" w14:textId="77777777" w:rsidTr="00D8735C">
        <w:trPr>
          <w:trHeight w:val="20"/>
        </w:trPr>
        <w:tc>
          <w:tcPr>
            <w:tcW w:w="3545" w:type="dxa"/>
            <w:shd w:val="clear" w:color="000000" w:fill="FFFFFF"/>
            <w:hideMark/>
          </w:tcPr>
          <w:p w14:paraId="2C503E91" w14:textId="4873133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Оплата услуг специалистов по организации физкультурно-оздоровительной и спортивно-массовой работы</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с детьми и молодежью в возрасте от 6 до 18 лет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1D7CF9EC"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01 S0045</w:t>
            </w:r>
          </w:p>
        </w:tc>
        <w:tc>
          <w:tcPr>
            <w:tcW w:w="850" w:type="dxa"/>
            <w:shd w:val="clear" w:color="000000" w:fill="FFFFFF"/>
            <w:noWrap/>
            <w:hideMark/>
          </w:tcPr>
          <w:p w14:paraId="5E8CA3E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5477E41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167597F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38541AF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774,84</w:t>
            </w:r>
          </w:p>
        </w:tc>
        <w:tc>
          <w:tcPr>
            <w:tcW w:w="1519" w:type="dxa"/>
            <w:shd w:val="clear" w:color="000000" w:fill="FFFFFF"/>
            <w:noWrap/>
            <w:hideMark/>
          </w:tcPr>
          <w:p w14:paraId="0D9AC0E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774,84</w:t>
            </w:r>
          </w:p>
        </w:tc>
      </w:tr>
      <w:tr w:rsidR="00DF1A1A" w:rsidRPr="00220127" w14:paraId="723815C8" w14:textId="77777777" w:rsidTr="00D8735C">
        <w:trPr>
          <w:trHeight w:val="20"/>
        </w:trPr>
        <w:tc>
          <w:tcPr>
            <w:tcW w:w="3545" w:type="dxa"/>
            <w:shd w:val="clear" w:color="000000" w:fill="FFFFFF"/>
            <w:hideMark/>
          </w:tcPr>
          <w:p w14:paraId="3ABF40AF" w14:textId="17A08FF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Оплата услуг специалистов по </w:t>
            </w:r>
            <w:r w:rsidRPr="00220127">
              <w:rPr>
                <w:rFonts w:ascii="Times New Roman" w:eastAsia="Times New Roman" w:hAnsi="Times New Roman" w:cs="Times New Roman"/>
              </w:rPr>
              <w:lastRenderedPageBreak/>
              <w:t>организации физкультурно-оздоровительной и спортивно-массовой работы</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с лицами с ограниченными возможностями здоровья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56215762"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04 4 01 S0047</w:t>
            </w:r>
          </w:p>
        </w:tc>
        <w:tc>
          <w:tcPr>
            <w:tcW w:w="850" w:type="dxa"/>
            <w:shd w:val="clear" w:color="000000" w:fill="FFFFFF"/>
            <w:noWrap/>
            <w:hideMark/>
          </w:tcPr>
          <w:p w14:paraId="5822345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333E394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7529476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4BA5A4C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215,23</w:t>
            </w:r>
          </w:p>
        </w:tc>
        <w:tc>
          <w:tcPr>
            <w:tcW w:w="1519" w:type="dxa"/>
            <w:shd w:val="clear" w:color="000000" w:fill="FFFFFF"/>
            <w:noWrap/>
            <w:hideMark/>
          </w:tcPr>
          <w:p w14:paraId="2CAFE02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215,23</w:t>
            </w:r>
          </w:p>
        </w:tc>
      </w:tr>
      <w:tr w:rsidR="00DF1A1A" w:rsidRPr="00220127" w14:paraId="7027EFE3" w14:textId="77777777" w:rsidTr="00D8735C">
        <w:trPr>
          <w:trHeight w:val="20"/>
        </w:trPr>
        <w:tc>
          <w:tcPr>
            <w:tcW w:w="3545" w:type="dxa"/>
            <w:shd w:val="clear" w:color="000000" w:fill="FFFFFF"/>
            <w:hideMark/>
          </w:tcPr>
          <w:p w14:paraId="6CA88806"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Финансовая поддержка муниципальных учреждений спортивной подготовки на этапах спортивной специализации, в том числе для приобретения спортивного инвентаря и оборудования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18773D73"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01 S0048</w:t>
            </w:r>
          </w:p>
        </w:tc>
        <w:tc>
          <w:tcPr>
            <w:tcW w:w="850" w:type="dxa"/>
            <w:shd w:val="clear" w:color="000000" w:fill="FFFFFF"/>
            <w:noWrap/>
            <w:hideMark/>
          </w:tcPr>
          <w:p w14:paraId="317D349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2B56D66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3D6BEF9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70D2E98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1 875,58</w:t>
            </w:r>
          </w:p>
        </w:tc>
        <w:tc>
          <w:tcPr>
            <w:tcW w:w="1519" w:type="dxa"/>
            <w:shd w:val="clear" w:color="000000" w:fill="FFFFFF"/>
            <w:noWrap/>
            <w:hideMark/>
          </w:tcPr>
          <w:p w14:paraId="6655443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1 875,58</w:t>
            </w:r>
          </w:p>
        </w:tc>
      </w:tr>
      <w:tr w:rsidR="00DF1A1A" w:rsidRPr="00220127" w14:paraId="72F20B60" w14:textId="77777777" w:rsidTr="00D8735C">
        <w:trPr>
          <w:trHeight w:val="20"/>
        </w:trPr>
        <w:tc>
          <w:tcPr>
            <w:tcW w:w="3545" w:type="dxa"/>
            <w:shd w:val="clear" w:color="000000" w:fill="FFFFFF"/>
            <w:hideMark/>
          </w:tcPr>
          <w:p w14:paraId="472AD0D9" w14:textId="24E05CB5"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Оплата услуг специалистов по организации физкультурно-оздоровительной и спортивно-массовой работы</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с населением старшего возраста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509AF890"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01 S004Д</w:t>
            </w:r>
          </w:p>
        </w:tc>
        <w:tc>
          <w:tcPr>
            <w:tcW w:w="850" w:type="dxa"/>
            <w:shd w:val="clear" w:color="000000" w:fill="FFFFFF"/>
            <w:noWrap/>
            <w:hideMark/>
          </w:tcPr>
          <w:p w14:paraId="643E7D1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4C51877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6EC79FB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7B4769D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774,40</w:t>
            </w:r>
          </w:p>
        </w:tc>
        <w:tc>
          <w:tcPr>
            <w:tcW w:w="1519" w:type="dxa"/>
            <w:shd w:val="clear" w:color="000000" w:fill="FFFFFF"/>
            <w:noWrap/>
            <w:hideMark/>
          </w:tcPr>
          <w:p w14:paraId="7DB3B9F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774,40</w:t>
            </w:r>
          </w:p>
        </w:tc>
      </w:tr>
      <w:tr w:rsidR="00DF1A1A" w:rsidRPr="00220127" w14:paraId="3E03E2BB" w14:textId="77777777" w:rsidTr="00D8735C">
        <w:trPr>
          <w:trHeight w:val="20"/>
        </w:trPr>
        <w:tc>
          <w:tcPr>
            <w:tcW w:w="3545" w:type="dxa"/>
            <w:shd w:val="clear" w:color="000000" w:fill="FFFFFF"/>
            <w:hideMark/>
          </w:tcPr>
          <w:p w14:paraId="4AAB4933" w14:textId="73C965DA"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Подготовка спортивного резерва</w:t>
            </w:r>
            <w:r w:rsidR="008D3120">
              <w:rPr>
                <w:rFonts w:ascii="Times New Roman" w:eastAsia="Times New Roman" w:hAnsi="Times New Roman" w:cs="Times New Roman"/>
              </w:rPr>
              <w:t>»</w:t>
            </w:r>
          </w:p>
        </w:tc>
        <w:tc>
          <w:tcPr>
            <w:tcW w:w="1701" w:type="dxa"/>
            <w:shd w:val="clear" w:color="000000" w:fill="FFFFFF"/>
            <w:noWrap/>
            <w:hideMark/>
          </w:tcPr>
          <w:p w14:paraId="282415F3"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04 4 02 00000</w:t>
            </w:r>
          </w:p>
        </w:tc>
        <w:tc>
          <w:tcPr>
            <w:tcW w:w="850" w:type="dxa"/>
            <w:shd w:val="clear" w:color="000000" w:fill="FFFFFF"/>
            <w:noWrap/>
            <w:hideMark/>
          </w:tcPr>
          <w:p w14:paraId="0B6ADEC0" w14:textId="0F070EAE"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1DF02C91" w14:textId="1CCAF471"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21EA6EB9" w14:textId="3110549D"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9A683F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184 752,98</w:t>
            </w:r>
          </w:p>
        </w:tc>
        <w:tc>
          <w:tcPr>
            <w:tcW w:w="1519" w:type="dxa"/>
            <w:shd w:val="clear" w:color="000000" w:fill="FFFFFF"/>
            <w:noWrap/>
            <w:hideMark/>
          </w:tcPr>
          <w:p w14:paraId="4420EBD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184 752,98</w:t>
            </w:r>
          </w:p>
        </w:tc>
      </w:tr>
      <w:tr w:rsidR="00DF1A1A" w:rsidRPr="00220127" w14:paraId="54568B38" w14:textId="77777777" w:rsidTr="00D8735C">
        <w:trPr>
          <w:trHeight w:val="20"/>
        </w:trPr>
        <w:tc>
          <w:tcPr>
            <w:tcW w:w="3545" w:type="dxa"/>
            <w:shd w:val="clear" w:color="000000" w:fill="FFFFFF"/>
            <w:hideMark/>
          </w:tcPr>
          <w:p w14:paraId="361DFB0C"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3734D067"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04 4 02 00010</w:t>
            </w:r>
          </w:p>
        </w:tc>
        <w:tc>
          <w:tcPr>
            <w:tcW w:w="850" w:type="dxa"/>
            <w:shd w:val="clear" w:color="000000" w:fill="FFFFFF"/>
            <w:noWrap/>
            <w:hideMark/>
          </w:tcPr>
          <w:p w14:paraId="002BDF7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2E291FE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7ABA309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53E8191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184 522,98</w:t>
            </w:r>
          </w:p>
        </w:tc>
        <w:tc>
          <w:tcPr>
            <w:tcW w:w="1519" w:type="dxa"/>
            <w:shd w:val="clear" w:color="000000" w:fill="FFFFFF"/>
            <w:noWrap/>
            <w:hideMark/>
          </w:tcPr>
          <w:p w14:paraId="0A17F67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184 522,98</w:t>
            </w:r>
          </w:p>
        </w:tc>
      </w:tr>
      <w:tr w:rsidR="00DF1A1A" w:rsidRPr="00220127" w14:paraId="2679F700" w14:textId="77777777" w:rsidTr="00D8735C">
        <w:trPr>
          <w:trHeight w:val="20"/>
        </w:trPr>
        <w:tc>
          <w:tcPr>
            <w:tcW w:w="3545" w:type="dxa"/>
            <w:shd w:val="clear" w:color="000000" w:fill="FFFFFF"/>
            <w:hideMark/>
          </w:tcPr>
          <w:p w14:paraId="1727BD56" w14:textId="203B11DB"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Мероприятие по поддержке и развитию учреждений</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в сфере физической культуры и спорта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6A97457C"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04 4 02 20050</w:t>
            </w:r>
          </w:p>
        </w:tc>
        <w:tc>
          <w:tcPr>
            <w:tcW w:w="850" w:type="dxa"/>
            <w:shd w:val="clear" w:color="000000" w:fill="FFFFFF"/>
            <w:noWrap/>
            <w:hideMark/>
          </w:tcPr>
          <w:p w14:paraId="48519D8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7E1645E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378559C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11D3236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230,00</w:t>
            </w:r>
          </w:p>
        </w:tc>
        <w:tc>
          <w:tcPr>
            <w:tcW w:w="1519" w:type="dxa"/>
            <w:shd w:val="clear" w:color="000000" w:fill="FFFFFF"/>
            <w:noWrap/>
            <w:hideMark/>
          </w:tcPr>
          <w:p w14:paraId="6C02120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230,00</w:t>
            </w:r>
          </w:p>
        </w:tc>
      </w:tr>
      <w:tr w:rsidR="00DF1A1A" w:rsidRPr="00220127" w14:paraId="7F219E7F" w14:textId="77777777" w:rsidTr="00D8735C">
        <w:trPr>
          <w:trHeight w:val="20"/>
        </w:trPr>
        <w:tc>
          <w:tcPr>
            <w:tcW w:w="3545" w:type="dxa"/>
            <w:shd w:val="clear" w:color="000000" w:fill="FFFFFF"/>
            <w:hideMark/>
          </w:tcPr>
          <w:p w14:paraId="300582DC" w14:textId="6F6C8AE2"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 процессных мероприятий</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Сопровождение деятельности учреждений</w:t>
            </w:r>
            <w:r w:rsidR="008D3120">
              <w:rPr>
                <w:rFonts w:ascii="Times New Roman" w:eastAsia="Times New Roman" w:hAnsi="Times New Roman" w:cs="Times New Roman"/>
              </w:rPr>
              <w:t>»</w:t>
            </w:r>
          </w:p>
        </w:tc>
        <w:tc>
          <w:tcPr>
            <w:tcW w:w="1701" w:type="dxa"/>
            <w:shd w:val="clear" w:color="000000" w:fill="FFFFFF"/>
            <w:noWrap/>
            <w:hideMark/>
          </w:tcPr>
          <w:p w14:paraId="5E79ECD0"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04 4 03 00000</w:t>
            </w:r>
          </w:p>
        </w:tc>
        <w:tc>
          <w:tcPr>
            <w:tcW w:w="850" w:type="dxa"/>
            <w:shd w:val="clear" w:color="000000" w:fill="FFFFFF"/>
            <w:noWrap/>
            <w:hideMark/>
          </w:tcPr>
          <w:p w14:paraId="067EDEED" w14:textId="5A8AE266"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4C3AEB23" w14:textId="1D1C5B51"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0B5B6AAB" w14:textId="63E7FA5B"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4D17EA8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20 091,14</w:t>
            </w:r>
          </w:p>
        </w:tc>
        <w:tc>
          <w:tcPr>
            <w:tcW w:w="1519" w:type="dxa"/>
            <w:shd w:val="clear" w:color="000000" w:fill="FFFFFF"/>
            <w:noWrap/>
            <w:hideMark/>
          </w:tcPr>
          <w:p w14:paraId="298C1C2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20 091,14</w:t>
            </w:r>
          </w:p>
        </w:tc>
      </w:tr>
      <w:tr w:rsidR="00DF1A1A" w:rsidRPr="00220127" w14:paraId="010CE276" w14:textId="77777777" w:rsidTr="00D8735C">
        <w:trPr>
          <w:trHeight w:val="20"/>
        </w:trPr>
        <w:tc>
          <w:tcPr>
            <w:tcW w:w="3545" w:type="dxa"/>
            <w:shd w:val="clear" w:color="000000" w:fill="FFFFFF"/>
            <w:hideMark/>
          </w:tcPr>
          <w:p w14:paraId="47CA5829"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обеспечение деятельности (оказания услуг, </w:t>
            </w:r>
            <w:r w:rsidRPr="00220127">
              <w:rPr>
                <w:rFonts w:ascii="Times New Roman" w:eastAsia="Times New Roman" w:hAnsi="Times New Roman" w:cs="Times New Roman"/>
              </w:rPr>
              <w:lastRenderedPageBreak/>
              <w:t>выполнения работ)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noWrap/>
            <w:hideMark/>
          </w:tcPr>
          <w:p w14:paraId="38A4F7A2"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04 4 03 00010</w:t>
            </w:r>
          </w:p>
        </w:tc>
        <w:tc>
          <w:tcPr>
            <w:tcW w:w="850" w:type="dxa"/>
            <w:shd w:val="clear" w:color="000000" w:fill="FFFFFF"/>
            <w:noWrap/>
            <w:hideMark/>
          </w:tcPr>
          <w:p w14:paraId="2BBCDA6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noWrap/>
            <w:hideMark/>
          </w:tcPr>
          <w:p w14:paraId="0714092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26B0AFB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noWrap/>
            <w:hideMark/>
          </w:tcPr>
          <w:p w14:paraId="63517A9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18 096,72</w:t>
            </w:r>
          </w:p>
        </w:tc>
        <w:tc>
          <w:tcPr>
            <w:tcW w:w="1519" w:type="dxa"/>
            <w:shd w:val="clear" w:color="000000" w:fill="FFFFFF"/>
            <w:noWrap/>
            <w:hideMark/>
          </w:tcPr>
          <w:p w14:paraId="47D993E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18 096,72</w:t>
            </w:r>
          </w:p>
        </w:tc>
      </w:tr>
      <w:tr w:rsidR="00DF1A1A" w:rsidRPr="00220127" w14:paraId="32B1EFF7" w14:textId="77777777" w:rsidTr="00D8735C">
        <w:trPr>
          <w:trHeight w:val="20"/>
        </w:trPr>
        <w:tc>
          <w:tcPr>
            <w:tcW w:w="3545" w:type="dxa"/>
            <w:shd w:val="clear" w:color="000000" w:fill="FFFFFF"/>
            <w:hideMark/>
          </w:tcPr>
          <w:p w14:paraId="665889E7"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(Закупка товаров, работ и услуг для обеспечения государственных (муниципальных) нужд)</w:t>
            </w:r>
          </w:p>
        </w:tc>
        <w:tc>
          <w:tcPr>
            <w:tcW w:w="1701" w:type="dxa"/>
            <w:shd w:val="clear" w:color="000000" w:fill="FFFFFF"/>
            <w:noWrap/>
            <w:hideMark/>
          </w:tcPr>
          <w:p w14:paraId="6DAF563B"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04 4 03 00010</w:t>
            </w:r>
          </w:p>
        </w:tc>
        <w:tc>
          <w:tcPr>
            <w:tcW w:w="850" w:type="dxa"/>
            <w:shd w:val="clear" w:color="000000" w:fill="FFFFFF"/>
            <w:noWrap/>
            <w:hideMark/>
          </w:tcPr>
          <w:p w14:paraId="7A8C0FA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noWrap/>
            <w:hideMark/>
          </w:tcPr>
          <w:p w14:paraId="6A40EA4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5769A98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noWrap/>
            <w:hideMark/>
          </w:tcPr>
          <w:p w14:paraId="0B9A395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1 988,48</w:t>
            </w:r>
          </w:p>
        </w:tc>
        <w:tc>
          <w:tcPr>
            <w:tcW w:w="1519" w:type="dxa"/>
            <w:shd w:val="clear" w:color="000000" w:fill="FFFFFF"/>
            <w:noWrap/>
            <w:hideMark/>
          </w:tcPr>
          <w:p w14:paraId="3695FA5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1 988,48</w:t>
            </w:r>
          </w:p>
        </w:tc>
      </w:tr>
      <w:tr w:rsidR="00DF1A1A" w:rsidRPr="00220127" w14:paraId="07BDA70A" w14:textId="77777777" w:rsidTr="00D8735C">
        <w:trPr>
          <w:trHeight w:val="20"/>
        </w:trPr>
        <w:tc>
          <w:tcPr>
            <w:tcW w:w="3545" w:type="dxa"/>
            <w:shd w:val="clear" w:color="000000" w:fill="FFFFFF"/>
            <w:hideMark/>
          </w:tcPr>
          <w:p w14:paraId="6F4FA314"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(Иные бюджетные ассигнования)</w:t>
            </w:r>
          </w:p>
        </w:tc>
        <w:tc>
          <w:tcPr>
            <w:tcW w:w="1701" w:type="dxa"/>
            <w:shd w:val="clear" w:color="000000" w:fill="FFFFFF"/>
            <w:noWrap/>
            <w:hideMark/>
          </w:tcPr>
          <w:p w14:paraId="5D3039F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04 4 03 00010</w:t>
            </w:r>
          </w:p>
        </w:tc>
        <w:tc>
          <w:tcPr>
            <w:tcW w:w="850" w:type="dxa"/>
            <w:shd w:val="clear" w:color="000000" w:fill="FFFFFF"/>
            <w:noWrap/>
            <w:hideMark/>
          </w:tcPr>
          <w:p w14:paraId="1E2D855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709" w:type="dxa"/>
            <w:shd w:val="clear" w:color="000000" w:fill="FFFFFF"/>
            <w:noWrap/>
            <w:hideMark/>
          </w:tcPr>
          <w:p w14:paraId="536119B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4F23994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noWrap/>
            <w:hideMark/>
          </w:tcPr>
          <w:p w14:paraId="23BB396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5,94</w:t>
            </w:r>
          </w:p>
        </w:tc>
        <w:tc>
          <w:tcPr>
            <w:tcW w:w="1519" w:type="dxa"/>
            <w:shd w:val="clear" w:color="000000" w:fill="FFFFFF"/>
            <w:noWrap/>
            <w:hideMark/>
          </w:tcPr>
          <w:p w14:paraId="6096797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5,94</w:t>
            </w:r>
          </w:p>
        </w:tc>
      </w:tr>
      <w:tr w:rsidR="00DF1A1A" w:rsidRPr="00220127" w14:paraId="730CD2C5" w14:textId="77777777" w:rsidTr="00D8735C">
        <w:trPr>
          <w:trHeight w:val="20"/>
        </w:trPr>
        <w:tc>
          <w:tcPr>
            <w:tcW w:w="3545" w:type="dxa"/>
            <w:shd w:val="clear" w:color="000000" w:fill="FFFFFF"/>
            <w:hideMark/>
          </w:tcPr>
          <w:p w14:paraId="11BDECF3" w14:textId="055E8A3C"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 xml:space="preserve">Муниципальная программа </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Социальное обслуживание и социальная поддержка жителей города Магнитогорска</w:t>
            </w:r>
            <w:r w:rsidR="008D3120">
              <w:rPr>
                <w:rFonts w:ascii="Times New Roman" w:eastAsia="Times New Roman" w:hAnsi="Times New Roman" w:cs="Times New Roman"/>
                <w:b/>
                <w:bCs/>
              </w:rPr>
              <w:t>»</w:t>
            </w:r>
          </w:p>
        </w:tc>
        <w:tc>
          <w:tcPr>
            <w:tcW w:w="1701" w:type="dxa"/>
            <w:shd w:val="clear" w:color="000000" w:fill="FFFFFF"/>
            <w:noWrap/>
            <w:hideMark/>
          </w:tcPr>
          <w:p w14:paraId="3E37D03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05 0 00 00000</w:t>
            </w:r>
          </w:p>
        </w:tc>
        <w:tc>
          <w:tcPr>
            <w:tcW w:w="850" w:type="dxa"/>
            <w:shd w:val="clear" w:color="000000" w:fill="FFFFFF"/>
            <w:hideMark/>
          </w:tcPr>
          <w:p w14:paraId="7E3C8335" w14:textId="1F138666"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72827A4B" w14:textId="4B17B8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129A7AC5" w14:textId="680C9D05"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000000" w:fill="FFFFFF"/>
            <w:hideMark/>
          </w:tcPr>
          <w:p w14:paraId="4B64A43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2 886 445,20</w:t>
            </w:r>
          </w:p>
        </w:tc>
        <w:tc>
          <w:tcPr>
            <w:tcW w:w="1519" w:type="dxa"/>
            <w:shd w:val="clear" w:color="000000" w:fill="FFFFFF"/>
            <w:hideMark/>
          </w:tcPr>
          <w:p w14:paraId="6EFCCB3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2 961 495,80</w:t>
            </w:r>
          </w:p>
        </w:tc>
      </w:tr>
      <w:tr w:rsidR="00DF1A1A" w:rsidRPr="00220127" w14:paraId="5DED027D" w14:textId="77777777" w:rsidTr="00D8735C">
        <w:trPr>
          <w:trHeight w:val="20"/>
        </w:trPr>
        <w:tc>
          <w:tcPr>
            <w:tcW w:w="3545" w:type="dxa"/>
            <w:shd w:val="clear" w:color="000000" w:fill="FFFFFF"/>
            <w:hideMark/>
          </w:tcPr>
          <w:p w14:paraId="4DFECF05"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Региональные проекты, входящие в состав национальных проектов</w:t>
            </w:r>
          </w:p>
        </w:tc>
        <w:tc>
          <w:tcPr>
            <w:tcW w:w="1701" w:type="dxa"/>
            <w:shd w:val="clear" w:color="000000" w:fill="FFFFFF"/>
            <w:hideMark/>
          </w:tcPr>
          <w:p w14:paraId="4358CB9B"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05 1 00 00000</w:t>
            </w:r>
          </w:p>
        </w:tc>
        <w:tc>
          <w:tcPr>
            <w:tcW w:w="850" w:type="dxa"/>
            <w:shd w:val="clear" w:color="000000" w:fill="FFFFFF"/>
            <w:hideMark/>
          </w:tcPr>
          <w:p w14:paraId="4087DC84" w14:textId="46F0C951"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37237A50" w14:textId="1E6815F9"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6718180A" w14:textId="1A1FBA5D"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000000" w:fill="FFFFFF"/>
            <w:hideMark/>
          </w:tcPr>
          <w:p w14:paraId="225F34B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18 690,70</w:t>
            </w:r>
          </w:p>
        </w:tc>
        <w:tc>
          <w:tcPr>
            <w:tcW w:w="1519" w:type="dxa"/>
            <w:shd w:val="clear" w:color="000000" w:fill="FFFFFF"/>
            <w:hideMark/>
          </w:tcPr>
          <w:p w14:paraId="397523D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18 690,70</w:t>
            </w:r>
          </w:p>
        </w:tc>
      </w:tr>
      <w:tr w:rsidR="00DF1A1A" w:rsidRPr="00220127" w14:paraId="0A57993A" w14:textId="77777777" w:rsidTr="00D8735C">
        <w:trPr>
          <w:trHeight w:val="20"/>
        </w:trPr>
        <w:tc>
          <w:tcPr>
            <w:tcW w:w="3545" w:type="dxa"/>
            <w:shd w:val="clear" w:color="000000" w:fill="FFFFFF"/>
            <w:hideMark/>
          </w:tcPr>
          <w:p w14:paraId="68855A43" w14:textId="3252A921"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220127">
              <w:rPr>
                <w:rFonts w:ascii="Times New Roman" w:eastAsia="Times New Roman" w:hAnsi="Times New Roman" w:cs="Times New Roman"/>
              </w:rPr>
              <w:t>Финансовая поддержка семей при рождении детей</w:t>
            </w:r>
            <w:r w:rsidR="008D3120">
              <w:rPr>
                <w:rFonts w:ascii="Times New Roman" w:eastAsia="Times New Roman" w:hAnsi="Times New Roman" w:cs="Times New Roman"/>
              </w:rPr>
              <w:t>»</w:t>
            </w:r>
          </w:p>
        </w:tc>
        <w:tc>
          <w:tcPr>
            <w:tcW w:w="1701" w:type="dxa"/>
            <w:shd w:val="clear" w:color="000000" w:fill="FFFFFF"/>
            <w:hideMark/>
          </w:tcPr>
          <w:p w14:paraId="5EE4A8E9"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1 P1 00000</w:t>
            </w:r>
          </w:p>
        </w:tc>
        <w:tc>
          <w:tcPr>
            <w:tcW w:w="850" w:type="dxa"/>
            <w:shd w:val="clear" w:color="000000" w:fill="FFFFFF"/>
            <w:hideMark/>
          </w:tcPr>
          <w:p w14:paraId="0530D40E" w14:textId="4E3D5182"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3D43D5A8" w14:textId="216CCC42"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6E686D30" w14:textId="65E4C642"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000000" w:fill="FFFFFF"/>
            <w:hideMark/>
          </w:tcPr>
          <w:p w14:paraId="3731BE8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18 690,70</w:t>
            </w:r>
          </w:p>
        </w:tc>
        <w:tc>
          <w:tcPr>
            <w:tcW w:w="1519" w:type="dxa"/>
            <w:shd w:val="clear" w:color="000000" w:fill="FFFFFF"/>
            <w:hideMark/>
          </w:tcPr>
          <w:p w14:paraId="0A661C4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18 690,70</w:t>
            </w:r>
          </w:p>
        </w:tc>
      </w:tr>
      <w:tr w:rsidR="00DF1A1A" w:rsidRPr="00220127" w14:paraId="26268D96" w14:textId="77777777" w:rsidTr="00D8735C">
        <w:trPr>
          <w:trHeight w:val="20"/>
        </w:trPr>
        <w:tc>
          <w:tcPr>
            <w:tcW w:w="3545" w:type="dxa"/>
            <w:shd w:val="clear" w:color="000000" w:fill="FFFFFF"/>
            <w:hideMark/>
          </w:tcPr>
          <w:p w14:paraId="5D9DF9D8" w14:textId="280E47A2"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Выплата областного единовременного пособия при рождении ребенка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Об областном единовременном пособии при рождении ребенка</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(Закупка товаров, работ и услуг для обеспечения государственных (муниципальных) нужд)</w:t>
            </w:r>
          </w:p>
        </w:tc>
        <w:tc>
          <w:tcPr>
            <w:tcW w:w="1701" w:type="dxa"/>
            <w:shd w:val="clear" w:color="000000" w:fill="FFFFFF"/>
            <w:hideMark/>
          </w:tcPr>
          <w:p w14:paraId="1086C104"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1 P1 28180</w:t>
            </w:r>
          </w:p>
        </w:tc>
        <w:tc>
          <w:tcPr>
            <w:tcW w:w="850" w:type="dxa"/>
            <w:shd w:val="clear" w:color="000000" w:fill="FFFFFF"/>
            <w:hideMark/>
          </w:tcPr>
          <w:p w14:paraId="1CA77F5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60CDBC2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4FB7BB7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569FD73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276,70</w:t>
            </w:r>
          </w:p>
        </w:tc>
        <w:tc>
          <w:tcPr>
            <w:tcW w:w="1519" w:type="dxa"/>
            <w:shd w:val="clear" w:color="000000" w:fill="FFFFFF"/>
            <w:hideMark/>
          </w:tcPr>
          <w:p w14:paraId="4D11278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276,70</w:t>
            </w:r>
          </w:p>
        </w:tc>
      </w:tr>
      <w:tr w:rsidR="00DF1A1A" w:rsidRPr="00220127" w14:paraId="75E07DE7" w14:textId="77777777" w:rsidTr="00D8735C">
        <w:trPr>
          <w:trHeight w:val="20"/>
        </w:trPr>
        <w:tc>
          <w:tcPr>
            <w:tcW w:w="3545" w:type="dxa"/>
            <w:shd w:val="clear" w:color="000000" w:fill="FFFFFF"/>
            <w:hideMark/>
          </w:tcPr>
          <w:p w14:paraId="30126CAA" w14:textId="596D95F2"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Выплата областного единовременного пособия при рождении ребенка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Об </w:t>
            </w:r>
            <w:r w:rsidRPr="00220127">
              <w:rPr>
                <w:rFonts w:ascii="Times New Roman" w:eastAsia="Times New Roman" w:hAnsi="Times New Roman" w:cs="Times New Roman"/>
              </w:rPr>
              <w:lastRenderedPageBreak/>
              <w:t>областном единовременном пособии при рождении ребенка</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(Социальное обеспечение и иные выплаты населению)</w:t>
            </w:r>
          </w:p>
        </w:tc>
        <w:tc>
          <w:tcPr>
            <w:tcW w:w="1701" w:type="dxa"/>
            <w:shd w:val="clear" w:color="000000" w:fill="FFFFFF"/>
            <w:hideMark/>
          </w:tcPr>
          <w:p w14:paraId="4DDF7FF0"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05 1 P1 28180</w:t>
            </w:r>
          </w:p>
        </w:tc>
        <w:tc>
          <w:tcPr>
            <w:tcW w:w="850" w:type="dxa"/>
            <w:shd w:val="clear" w:color="000000" w:fill="FFFFFF"/>
            <w:hideMark/>
          </w:tcPr>
          <w:p w14:paraId="123BED4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000000" w:fill="FFFFFF"/>
            <w:hideMark/>
          </w:tcPr>
          <w:p w14:paraId="200ACDD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988173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54EF457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18 414,00</w:t>
            </w:r>
          </w:p>
        </w:tc>
        <w:tc>
          <w:tcPr>
            <w:tcW w:w="1519" w:type="dxa"/>
            <w:shd w:val="clear" w:color="000000" w:fill="FFFFFF"/>
            <w:hideMark/>
          </w:tcPr>
          <w:p w14:paraId="7A49A23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18 414,00</w:t>
            </w:r>
          </w:p>
        </w:tc>
      </w:tr>
      <w:tr w:rsidR="00DF1A1A" w:rsidRPr="00220127" w14:paraId="1E422069" w14:textId="77777777" w:rsidTr="00D8735C">
        <w:trPr>
          <w:trHeight w:val="20"/>
        </w:trPr>
        <w:tc>
          <w:tcPr>
            <w:tcW w:w="3545" w:type="dxa"/>
            <w:shd w:val="clear" w:color="000000" w:fill="FFFFFF"/>
            <w:hideMark/>
          </w:tcPr>
          <w:p w14:paraId="404AFF07"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1701" w:type="dxa"/>
            <w:shd w:val="clear" w:color="000000" w:fill="FFFFFF"/>
            <w:noWrap/>
            <w:hideMark/>
          </w:tcPr>
          <w:p w14:paraId="18268FFA"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05 4 00 00000</w:t>
            </w:r>
          </w:p>
        </w:tc>
        <w:tc>
          <w:tcPr>
            <w:tcW w:w="850" w:type="dxa"/>
            <w:shd w:val="clear" w:color="000000" w:fill="FFFFFF"/>
            <w:noWrap/>
            <w:hideMark/>
          </w:tcPr>
          <w:p w14:paraId="1A6E3AE5" w14:textId="1496BA5B"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11D62B33" w14:textId="7577E981"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60440C5B" w14:textId="1445FFC3"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D9AEE2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2 867 754,50</w:t>
            </w:r>
          </w:p>
        </w:tc>
        <w:tc>
          <w:tcPr>
            <w:tcW w:w="1519" w:type="dxa"/>
            <w:shd w:val="clear" w:color="000000" w:fill="FFFFFF"/>
            <w:noWrap/>
            <w:hideMark/>
          </w:tcPr>
          <w:p w14:paraId="2BB01C8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2 942 805,10</w:t>
            </w:r>
          </w:p>
        </w:tc>
      </w:tr>
      <w:tr w:rsidR="00DF1A1A" w:rsidRPr="00220127" w14:paraId="2E24EAE2" w14:textId="77777777" w:rsidTr="00D8735C">
        <w:trPr>
          <w:trHeight w:val="20"/>
        </w:trPr>
        <w:tc>
          <w:tcPr>
            <w:tcW w:w="3545" w:type="dxa"/>
            <w:shd w:val="clear" w:color="000000" w:fill="FFFFFF"/>
            <w:hideMark/>
          </w:tcPr>
          <w:p w14:paraId="69E221AD" w14:textId="09BA7D1B"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Меры социальной защиты жителей города Магнитогорска</w:t>
            </w:r>
            <w:r w:rsidR="008D3120">
              <w:rPr>
                <w:rFonts w:ascii="Times New Roman" w:eastAsia="Times New Roman" w:hAnsi="Times New Roman" w:cs="Times New Roman"/>
              </w:rPr>
              <w:t>»</w:t>
            </w:r>
          </w:p>
        </w:tc>
        <w:tc>
          <w:tcPr>
            <w:tcW w:w="1701" w:type="dxa"/>
            <w:shd w:val="clear" w:color="000000" w:fill="FFFFFF"/>
            <w:noWrap/>
            <w:hideMark/>
          </w:tcPr>
          <w:p w14:paraId="2332D945"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05 4 01 00000</w:t>
            </w:r>
          </w:p>
        </w:tc>
        <w:tc>
          <w:tcPr>
            <w:tcW w:w="850" w:type="dxa"/>
            <w:shd w:val="clear" w:color="000000" w:fill="FFFFFF"/>
            <w:noWrap/>
            <w:hideMark/>
          </w:tcPr>
          <w:p w14:paraId="70C5E35C" w14:textId="5C71A618"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72B04292" w14:textId="0EFDC0C9"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6EF6C882" w14:textId="37D99F3C"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0C770B9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2 048 301,71</w:t>
            </w:r>
          </w:p>
        </w:tc>
        <w:tc>
          <w:tcPr>
            <w:tcW w:w="1519" w:type="dxa"/>
            <w:shd w:val="clear" w:color="000000" w:fill="FFFFFF"/>
            <w:noWrap/>
            <w:hideMark/>
          </w:tcPr>
          <w:p w14:paraId="4E04EDD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2 132 966,21</w:t>
            </w:r>
          </w:p>
        </w:tc>
      </w:tr>
      <w:tr w:rsidR="00DF1A1A" w:rsidRPr="00220127" w14:paraId="1A3598F3" w14:textId="77777777" w:rsidTr="00D8735C">
        <w:trPr>
          <w:trHeight w:val="20"/>
        </w:trPr>
        <w:tc>
          <w:tcPr>
            <w:tcW w:w="3545" w:type="dxa"/>
            <w:shd w:val="clear" w:color="000000" w:fill="FFFFFF"/>
            <w:hideMark/>
          </w:tcPr>
          <w:p w14:paraId="5953A629"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hideMark/>
          </w:tcPr>
          <w:p w14:paraId="791A465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05 4 01 00020</w:t>
            </w:r>
          </w:p>
        </w:tc>
        <w:tc>
          <w:tcPr>
            <w:tcW w:w="850" w:type="dxa"/>
            <w:shd w:val="clear" w:color="000000" w:fill="FFFFFF"/>
            <w:hideMark/>
          </w:tcPr>
          <w:p w14:paraId="000A44F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hideMark/>
          </w:tcPr>
          <w:p w14:paraId="25046FD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643D9E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640B8D5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54 063,54</w:t>
            </w:r>
          </w:p>
        </w:tc>
        <w:tc>
          <w:tcPr>
            <w:tcW w:w="1519" w:type="dxa"/>
            <w:shd w:val="clear" w:color="000000" w:fill="FFFFFF"/>
            <w:hideMark/>
          </w:tcPr>
          <w:p w14:paraId="2A3A50A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54 063,54</w:t>
            </w:r>
          </w:p>
        </w:tc>
      </w:tr>
      <w:tr w:rsidR="00DF1A1A" w:rsidRPr="00220127" w14:paraId="6283EFE7" w14:textId="77777777" w:rsidTr="00D8735C">
        <w:trPr>
          <w:trHeight w:val="20"/>
        </w:trPr>
        <w:tc>
          <w:tcPr>
            <w:tcW w:w="3545" w:type="dxa"/>
            <w:shd w:val="clear" w:color="000000" w:fill="FFFFFF"/>
            <w:hideMark/>
          </w:tcPr>
          <w:p w14:paraId="15395A2D"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701" w:type="dxa"/>
            <w:shd w:val="clear" w:color="000000" w:fill="FFFFFF"/>
            <w:hideMark/>
          </w:tcPr>
          <w:p w14:paraId="54453727"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05 4 01 00020</w:t>
            </w:r>
          </w:p>
        </w:tc>
        <w:tc>
          <w:tcPr>
            <w:tcW w:w="850" w:type="dxa"/>
            <w:shd w:val="clear" w:color="000000" w:fill="FFFFFF"/>
            <w:hideMark/>
          </w:tcPr>
          <w:p w14:paraId="7E61C5F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07F42C5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D559B1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182C600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13 001,98</w:t>
            </w:r>
          </w:p>
        </w:tc>
        <w:tc>
          <w:tcPr>
            <w:tcW w:w="1519" w:type="dxa"/>
            <w:shd w:val="clear" w:color="000000" w:fill="FFFFFF"/>
            <w:hideMark/>
          </w:tcPr>
          <w:p w14:paraId="796CEB1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13 001,98</w:t>
            </w:r>
          </w:p>
        </w:tc>
      </w:tr>
      <w:tr w:rsidR="00DF1A1A" w:rsidRPr="00220127" w14:paraId="5183B32E" w14:textId="77777777" w:rsidTr="00D8735C">
        <w:trPr>
          <w:trHeight w:val="20"/>
        </w:trPr>
        <w:tc>
          <w:tcPr>
            <w:tcW w:w="3545" w:type="dxa"/>
            <w:shd w:val="clear" w:color="000000" w:fill="FFFFFF"/>
            <w:hideMark/>
          </w:tcPr>
          <w:p w14:paraId="7A97583E"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(Социальное обеспечение и иные выплаты населению)</w:t>
            </w:r>
          </w:p>
        </w:tc>
        <w:tc>
          <w:tcPr>
            <w:tcW w:w="1701" w:type="dxa"/>
            <w:shd w:val="clear" w:color="000000" w:fill="FFFFFF"/>
            <w:hideMark/>
          </w:tcPr>
          <w:p w14:paraId="1B212EDF"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05 4 01 00020</w:t>
            </w:r>
          </w:p>
        </w:tc>
        <w:tc>
          <w:tcPr>
            <w:tcW w:w="850" w:type="dxa"/>
            <w:shd w:val="clear" w:color="000000" w:fill="FFFFFF"/>
            <w:hideMark/>
          </w:tcPr>
          <w:p w14:paraId="630FEDA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000000" w:fill="FFFFFF"/>
            <w:hideMark/>
          </w:tcPr>
          <w:p w14:paraId="751D65A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03D0A74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76AE4E3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30,00</w:t>
            </w:r>
          </w:p>
        </w:tc>
        <w:tc>
          <w:tcPr>
            <w:tcW w:w="1519" w:type="dxa"/>
            <w:shd w:val="clear" w:color="000000" w:fill="FFFFFF"/>
            <w:hideMark/>
          </w:tcPr>
          <w:p w14:paraId="17FC9F9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30,00</w:t>
            </w:r>
          </w:p>
        </w:tc>
      </w:tr>
      <w:tr w:rsidR="00DF1A1A" w:rsidRPr="00220127" w14:paraId="2784445E" w14:textId="77777777" w:rsidTr="00D8735C">
        <w:trPr>
          <w:trHeight w:val="20"/>
        </w:trPr>
        <w:tc>
          <w:tcPr>
            <w:tcW w:w="3545" w:type="dxa"/>
            <w:shd w:val="clear" w:color="000000" w:fill="FFFFFF"/>
            <w:hideMark/>
          </w:tcPr>
          <w:p w14:paraId="447DDC8E"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(Иные бюджетные ассигнования)</w:t>
            </w:r>
          </w:p>
        </w:tc>
        <w:tc>
          <w:tcPr>
            <w:tcW w:w="1701" w:type="dxa"/>
            <w:shd w:val="clear" w:color="000000" w:fill="FFFFFF"/>
            <w:hideMark/>
          </w:tcPr>
          <w:p w14:paraId="2B82FC31"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05 4 01 00020</w:t>
            </w:r>
          </w:p>
        </w:tc>
        <w:tc>
          <w:tcPr>
            <w:tcW w:w="850" w:type="dxa"/>
            <w:shd w:val="clear" w:color="000000" w:fill="FFFFFF"/>
            <w:hideMark/>
          </w:tcPr>
          <w:p w14:paraId="5B11BE0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709" w:type="dxa"/>
            <w:shd w:val="clear" w:color="000000" w:fill="FFFFFF"/>
            <w:hideMark/>
          </w:tcPr>
          <w:p w14:paraId="52B36D9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4880981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0857A0D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217,63</w:t>
            </w:r>
          </w:p>
        </w:tc>
        <w:tc>
          <w:tcPr>
            <w:tcW w:w="1519" w:type="dxa"/>
            <w:shd w:val="clear" w:color="000000" w:fill="FFFFFF"/>
            <w:hideMark/>
          </w:tcPr>
          <w:p w14:paraId="24C1526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217,63</w:t>
            </w:r>
          </w:p>
        </w:tc>
      </w:tr>
      <w:tr w:rsidR="00DF1A1A" w:rsidRPr="00220127" w14:paraId="189F19E5" w14:textId="77777777" w:rsidTr="00D8735C">
        <w:trPr>
          <w:trHeight w:val="20"/>
        </w:trPr>
        <w:tc>
          <w:tcPr>
            <w:tcW w:w="3545" w:type="dxa"/>
            <w:shd w:val="clear" w:color="000000" w:fill="FFFFFF"/>
            <w:hideMark/>
          </w:tcPr>
          <w:p w14:paraId="183F8E09"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Социальная помощь отдельным категориям граждан (Социальное обеспечение и иные выплаты населению)</w:t>
            </w:r>
          </w:p>
        </w:tc>
        <w:tc>
          <w:tcPr>
            <w:tcW w:w="1701" w:type="dxa"/>
            <w:shd w:val="clear" w:color="000000" w:fill="FFFFFF"/>
            <w:noWrap/>
            <w:hideMark/>
          </w:tcPr>
          <w:p w14:paraId="5938B879"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05 4 01 10020</w:t>
            </w:r>
          </w:p>
        </w:tc>
        <w:tc>
          <w:tcPr>
            <w:tcW w:w="850" w:type="dxa"/>
            <w:shd w:val="clear" w:color="000000" w:fill="FFFFFF"/>
            <w:noWrap/>
            <w:hideMark/>
          </w:tcPr>
          <w:p w14:paraId="7009E58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000000" w:fill="FFFFFF"/>
            <w:noWrap/>
            <w:hideMark/>
          </w:tcPr>
          <w:p w14:paraId="46B84C2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274D7C3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62A2DE8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1 283,16</w:t>
            </w:r>
          </w:p>
        </w:tc>
        <w:tc>
          <w:tcPr>
            <w:tcW w:w="1519" w:type="dxa"/>
            <w:shd w:val="clear" w:color="000000" w:fill="FFFFFF"/>
            <w:noWrap/>
            <w:hideMark/>
          </w:tcPr>
          <w:p w14:paraId="1D3F189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1 283,16</w:t>
            </w:r>
          </w:p>
        </w:tc>
      </w:tr>
      <w:tr w:rsidR="00DF1A1A" w:rsidRPr="00220127" w14:paraId="71558EA8" w14:textId="77777777" w:rsidTr="00D8735C">
        <w:trPr>
          <w:trHeight w:val="20"/>
        </w:trPr>
        <w:tc>
          <w:tcPr>
            <w:tcW w:w="3545" w:type="dxa"/>
            <w:shd w:val="clear" w:color="000000" w:fill="FFFFFF"/>
            <w:hideMark/>
          </w:tcPr>
          <w:p w14:paraId="2AB13325"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Социальная поддержка отдельным категориям граждан (Закупка товаров, работ и услуг для обеспечения государственных (муниципальных) нужд)</w:t>
            </w:r>
          </w:p>
        </w:tc>
        <w:tc>
          <w:tcPr>
            <w:tcW w:w="1701" w:type="dxa"/>
            <w:shd w:val="clear" w:color="000000" w:fill="FFFFFF"/>
            <w:noWrap/>
            <w:hideMark/>
          </w:tcPr>
          <w:p w14:paraId="6B03DAD2"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05 4 01 10030</w:t>
            </w:r>
          </w:p>
        </w:tc>
        <w:tc>
          <w:tcPr>
            <w:tcW w:w="850" w:type="dxa"/>
            <w:shd w:val="clear" w:color="000000" w:fill="FFFFFF"/>
            <w:noWrap/>
            <w:hideMark/>
          </w:tcPr>
          <w:p w14:paraId="0DEE95F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noWrap/>
            <w:hideMark/>
          </w:tcPr>
          <w:p w14:paraId="14FBD8F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1CBEF9A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657B926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264,90</w:t>
            </w:r>
          </w:p>
        </w:tc>
        <w:tc>
          <w:tcPr>
            <w:tcW w:w="1519" w:type="dxa"/>
            <w:shd w:val="clear" w:color="000000" w:fill="FFFFFF"/>
            <w:noWrap/>
            <w:hideMark/>
          </w:tcPr>
          <w:p w14:paraId="50ABFEA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264,90</w:t>
            </w:r>
          </w:p>
        </w:tc>
      </w:tr>
      <w:tr w:rsidR="00DF1A1A" w:rsidRPr="00220127" w14:paraId="3F15AA12" w14:textId="77777777" w:rsidTr="00D8735C">
        <w:trPr>
          <w:trHeight w:val="20"/>
        </w:trPr>
        <w:tc>
          <w:tcPr>
            <w:tcW w:w="3545" w:type="dxa"/>
            <w:shd w:val="clear" w:color="000000" w:fill="FFFFFF"/>
            <w:hideMark/>
          </w:tcPr>
          <w:p w14:paraId="7A4EA722"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Социальная поддержка отдельным категориям граждан (Социальное обеспечение и иные выплаты населению)</w:t>
            </w:r>
          </w:p>
        </w:tc>
        <w:tc>
          <w:tcPr>
            <w:tcW w:w="1701" w:type="dxa"/>
            <w:shd w:val="clear" w:color="000000" w:fill="FFFFFF"/>
            <w:noWrap/>
            <w:hideMark/>
          </w:tcPr>
          <w:p w14:paraId="366EB6F8"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05 4 01 10030</w:t>
            </w:r>
          </w:p>
        </w:tc>
        <w:tc>
          <w:tcPr>
            <w:tcW w:w="850" w:type="dxa"/>
            <w:shd w:val="clear" w:color="000000" w:fill="FFFFFF"/>
            <w:noWrap/>
            <w:hideMark/>
          </w:tcPr>
          <w:p w14:paraId="506E060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000000" w:fill="FFFFFF"/>
            <w:noWrap/>
            <w:hideMark/>
          </w:tcPr>
          <w:p w14:paraId="27EB4F9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0959C53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53EF11D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17 517,60</w:t>
            </w:r>
          </w:p>
        </w:tc>
        <w:tc>
          <w:tcPr>
            <w:tcW w:w="1519" w:type="dxa"/>
            <w:shd w:val="clear" w:color="000000" w:fill="FFFFFF"/>
            <w:noWrap/>
            <w:hideMark/>
          </w:tcPr>
          <w:p w14:paraId="158C368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17 517,60</w:t>
            </w:r>
          </w:p>
        </w:tc>
      </w:tr>
      <w:tr w:rsidR="00DF1A1A" w:rsidRPr="00220127" w14:paraId="14B54B99" w14:textId="77777777" w:rsidTr="00D8735C">
        <w:trPr>
          <w:trHeight w:val="20"/>
        </w:trPr>
        <w:tc>
          <w:tcPr>
            <w:tcW w:w="3545" w:type="dxa"/>
            <w:shd w:val="clear" w:color="000000" w:fill="FFFFFF"/>
            <w:hideMark/>
          </w:tcPr>
          <w:p w14:paraId="3D2A4F21"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Социальная поддержка </w:t>
            </w:r>
            <w:r w:rsidRPr="00220127">
              <w:rPr>
                <w:rFonts w:ascii="Times New Roman" w:eastAsia="Times New Roman" w:hAnsi="Times New Roman" w:cs="Times New Roman"/>
              </w:rPr>
              <w:lastRenderedPageBreak/>
              <w:t>отдельным категориям граждан (Социальное обеспечение и иные выплаты населению)</w:t>
            </w:r>
          </w:p>
        </w:tc>
        <w:tc>
          <w:tcPr>
            <w:tcW w:w="1701" w:type="dxa"/>
            <w:shd w:val="clear" w:color="000000" w:fill="FFFFFF"/>
            <w:noWrap/>
            <w:hideMark/>
          </w:tcPr>
          <w:p w14:paraId="1B2A6F9F"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05 4 01 10030</w:t>
            </w:r>
          </w:p>
        </w:tc>
        <w:tc>
          <w:tcPr>
            <w:tcW w:w="850" w:type="dxa"/>
            <w:shd w:val="clear" w:color="000000" w:fill="FFFFFF"/>
            <w:noWrap/>
            <w:hideMark/>
          </w:tcPr>
          <w:p w14:paraId="4608D6F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000000" w:fill="FFFFFF"/>
            <w:noWrap/>
            <w:hideMark/>
          </w:tcPr>
          <w:p w14:paraId="5C2AAD8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6C4FBC9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4A025DD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23 948,00</w:t>
            </w:r>
          </w:p>
        </w:tc>
        <w:tc>
          <w:tcPr>
            <w:tcW w:w="1519" w:type="dxa"/>
            <w:shd w:val="clear" w:color="000000" w:fill="FFFFFF"/>
            <w:hideMark/>
          </w:tcPr>
          <w:p w14:paraId="57D8014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23 948,00</w:t>
            </w:r>
          </w:p>
        </w:tc>
      </w:tr>
      <w:tr w:rsidR="00DF1A1A" w:rsidRPr="00220127" w14:paraId="58765840" w14:textId="77777777" w:rsidTr="00D8735C">
        <w:trPr>
          <w:trHeight w:val="20"/>
        </w:trPr>
        <w:tc>
          <w:tcPr>
            <w:tcW w:w="3545" w:type="dxa"/>
            <w:shd w:val="clear" w:color="000000" w:fill="FFFFFF"/>
            <w:hideMark/>
          </w:tcPr>
          <w:p w14:paraId="0A21E169"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Доплаты к пенсиям государственных служащих субъектов Российской Федерации и муниципальных служащих (Социальное обеспечение и иные выплаты населению)</w:t>
            </w:r>
          </w:p>
        </w:tc>
        <w:tc>
          <w:tcPr>
            <w:tcW w:w="1701" w:type="dxa"/>
            <w:shd w:val="clear" w:color="000000" w:fill="FFFFFF"/>
            <w:hideMark/>
          </w:tcPr>
          <w:p w14:paraId="50D12ECB"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05 4 01 11010</w:t>
            </w:r>
          </w:p>
        </w:tc>
        <w:tc>
          <w:tcPr>
            <w:tcW w:w="850" w:type="dxa"/>
            <w:shd w:val="clear" w:color="000000" w:fill="FFFFFF"/>
            <w:hideMark/>
          </w:tcPr>
          <w:p w14:paraId="03FCFDB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000000" w:fill="FFFFFF"/>
            <w:noWrap/>
            <w:hideMark/>
          </w:tcPr>
          <w:p w14:paraId="1B9CF78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6FD1689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4FA61B3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49 005,23</w:t>
            </w:r>
          </w:p>
        </w:tc>
        <w:tc>
          <w:tcPr>
            <w:tcW w:w="1519" w:type="dxa"/>
            <w:shd w:val="clear" w:color="000000" w:fill="FFFFFF"/>
            <w:hideMark/>
          </w:tcPr>
          <w:p w14:paraId="326E9C7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49 005,23</w:t>
            </w:r>
          </w:p>
        </w:tc>
      </w:tr>
      <w:tr w:rsidR="00DF1A1A" w:rsidRPr="00220127" w14:paraId="7E1F619B" w14:textId="77777777" w:rsidTr="00D8735C">
        <w:trPr>
          <w:trHeight w:val="20"/>
        </w:trPr>
        <w:tc>
          <w:tcPr>
            <w:tcW w:w="3545" w:type="dxa"/>
            <w:shd w:val="clear" w:color="000000" w:fill="FFFFFF"/>
            <w:hideMark/>
          </w:tcPr>
          <w:p w14:paraId="4F247E38"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Оказание социальной помощи отдельным категориям граждан в натуральной форме (Социальное обеспечение и иные выплаты населению)</w:t>
            </w:r>
          </w:p>
        </w:tc>
        <w:tc>
          <w:tcPr>
            <w:tcW w:w="1701" w:type="dxa"/>
            <w:shd w:val="clear" w:color="000000" w:fill="FFFFFF"/>
            <w:hideMark/>
          </w:tcPr>
          <w:p w14:paraId="460B048F"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05 4 01 11020</w:t>
            </w:r>
          </w:p>
        </w:tc>
        <w:tc>
          <w:tcPr>
            <w:tcW w:w="850" w:type="dxa"/>
            <w:shd w:val="clear" w:color="000000" w:fill="FFFFFF"/>
            <w:hideMark/>
          </w:tcPr>
          <w:p w14:paraId="2FBAB01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000000" w:fill="FFFFFF"/>
            <w:hideMark/>
          </w:tcPr>
          <w:p w14:paraId="28029A3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06E3998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6485D6E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6 153,09</w:t>
            </w:r>
          </w:p>
        </w:tc>
        <w:tc>
          <w:tcPr>
            <w:tcW w:w="1519" w:type="dxa"/>
            <w:shd w:val="clear" w:color="000000" w:fill="FFFFFF"/>
            <w:hideMark/>
          </w:tcPr>
          <w:p w14:paraId="7D92A70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6 153,09</w:t>
            </w:r>
          </w:p>
        </w:tc>
      </w:tr>
      <w:tr w:rsidR="00DF1A1A" w:rsidRPr="00220127" w14:paraId="7CA78D38" w14:textId="77777777" w:rsidTr="00D8735C">
        <w:trPr>
          <w:trHeight w:val="20"/>
        </w:trPr>
        <w:tc>
          <w:tcPr>
            <w:tcW w:w="3545" w:type="dxa"/>
            <w:shd w:val="clear" w:color="000000" w:fill="FFFFFF"/>
            <w:hideMark/>
          </w:tcPr>
          <w:p w14:paraId="14F06708"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Оказание социальной помощи отдельным категориям граждан в натуральной форме (Иные бюджетные ассигнования)</w:t>
            </w:r>
          </w:p>
        </w:tc>
        <w:tc>
          <w:tcPr>
            <w:tcW w:w="1701" w:type="dxa"/>
            <w:shd w:val="clear" w:color="000000" w:fill="FFFFFF"/>
            <w:hideMark/>
          </w:tcPr>
          <w:p w14:paraId="65AD4AC9"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05 4 01 11020</w:t>
            </w:r>
          </w:p>
        </w:tc>
        <w:tc>
          <w:tcPr>
            <w:tcW w:w="850" w:type="dxa"/>
            <w:shd w:val="clear" w:color="000000" w:fill="FFFFFF"/>
            <w:hideMark/>
          </w:tcPr>
          <w:p w14:paraId="441AF9A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709" w:type="dxa"/>
            <w:shd w:val="clear" w:color="000000" w:fill="FFFFFF"/>
            <w:hideMark/>
          </w:tcPr>
          <w:p w14:paraId="59E8667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43AED0A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2488253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4 097,38</w:t>
            </w:r>
          </w:p>
        </w:tc>
        <w:tc>
          <w:tcPr>
            <w:tcW w:w="1519" w:type="dxa"/>
            <w:shd w:val="clear" w:color="000000" w:fill="FFFFFF"/>
            <w:hideMark/>
          </w:tcPr>
          <w:p w14:paraId="160944F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4 097,38</w:t>
            </w:r>
          </w:p>
        </w:tc>
      </w:tr>
      <w:tr w:rsidR="00DF1A1A" w:rsidRPr="00220127" w14:paraId="7AF950D7" w14:textId="77777777" w:rsidTr="00D8735C">
        <w:trPr>
          <w:trHeight w:val="20"/>
        </w:trPr>
        <w:tc>
          <w:tcPr>
            <w:tcW w:w="3545" w:type="dxa"/>
            <w:shd w:val="clear" w:color="000000" w:fill="FFFFFF"/>
            <w:hideMark/>
          </w:tcPr>
          <w:p w14:paraId="42E1A736"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работы органов управления социальной защиты населения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hideMark/>
          </w:tcPr>
          <w:p w14:paraId="65D8A4D9"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05 4 01 28080</w:t>
            </w:r>
          </w:p>
        </w:tc>
        <w:tc>
          <w:tcPr>
            <w:tcW w:w="850" w:type="dxa"/>
            <w:shd w:val="clear" w:color="000000" w:fill="FFFFFF"/>
            <w:hideMark/>
          </w:tcPr>
          <w:p w14:paraId="4338F7B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hideMark/>
          </w:tcPr>
          <w:p w14:paraId="7B83197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6F75C89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149D568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49 334,75</w:t>
            </w:r>
          </w:p>
        </w:tc>
        <w:tc>
          <w:tcPr>
            <w:tcW w:w="1519" w:type="dxa"/>
            <w:shd w:val="clear" w:color="000000" w:fill="FFFFFF"/>
            <w:hideMark/>
          </w:tcPr>
          <w:p w14:paraId="730DFEE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49 334,75</w:t>
            </w:r>
          </w:p>
        </w:tc>
      </w:tr>
      <w:tr w:rsidR="00DF1A1A" w:rsidRPr="00220127" w14:paraId="09D3A950" w14:textId="77777777" w:rsidTr="00D8735C">
        <w:trPr>
          <w:trHeight w:val="20"/>
        </w:trPr>
        <w:tc>
          <w:tcPr>
            <w:tcW w:w="3545" w:type="dxa"/>
            <w:shd w:val="clear" w:color="000000" w:fill="FFFFFF"/>
            <w:hideMark/>
          </w:tcPr>
          <w:p w14:paraId="499F2F6E"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работы органов управления социальной защиты населения муниципальных образований (Закупка товаров, работ и услуг для обеспечения государственных (муниципальных) нужд)</w:t>
            </w:r>
          </w:p>
        </w:tc>
        <w:tc>
          <w:tcPr>
            <w:tcW w:w="1701" w:type="dxa"/>
            <w:shd w:val="clear" w:color="000000" w:fill="FFFFFF"/>
            <w:hideMark/>
          </w:tcPr>
          <w:p w14:paraId="7AEB7B61"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05 4 01 28080</w:t>
            </w:r>
          </w:p>
        </w:tc>
        <w:tc>
          <w:tcPr>
            <w:tcW w:w="850" w:type="dxa"/>
            <w:shd w:val="clear" w:color="000000" w:fill="FFFFFF"/>
            <w:hideMark/>
          </w:tcPr>
          <w:p w14:paraId="36E9321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2B32C3D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590E1A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322CD05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3 764,25</w:t>
            </w:r>
          </w:p>
        </w:tc>
        <w:tc>
          <w:tcPr>
            <w:tcW w:w="1519" w:type="dxa"/>
            <w:shd w:val="clear" w:color="000000" w:fill="FFFFFF"/>
            <w:hideMark/>
          </w:tcPr>
          <w:p w14:paraId="7C41F7F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3 764,25</w:t>
            </w:r>
          </w:p>
        </w:tc>
      </w:tr>
      <w:tr w:rsidR="00DF1A1A" w:rsidRPr="00220127" w14:paraId="38ED0544" w14:textId="77777777" w:rsidTr="00D8735C">
        <w:trPr>
          <w:trHeight w:val="20"/>
        </w:trPr>
        <w:tc>
          <w:tcPr>
            <w:tcW w:w="3545" w:type="dxa"/>
            <w:shd w:val="clear" w:color="000000" w:fill="FFFFFF"/>
            <w:hideMark/>
          </w:tcPr>
          <w:p w14:paraId="1813140B"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работы органов управления социальной защиты населения муниципальных образований (Иные бюджетные ассигнования)</w:t>
            </w:r>
          </w:p>
        </w:tc>
        <w:tc>
          <w:tcPr>
            <w:tcW w:w="1701" w:type="dxa"/>
            <w:shd w:val="clear" w:color="000000" w:fill="FFFFFF"/>
            <w:hideMark/>
          </w:tcPr>
          <w:p w14:paraId="2EF4A364"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05 4 01 28080</w:t>
            </w:r>
          </w:p>
        </w:tc>
        <w:tc>
          <w:tcPr>
            <w:tcW w:w="850" w:type="dxa"/>
            <w:shd w:val="clear" w:color="000000" w:fill="FFFFFF"/>
            <w:hideMark/>
          </w:tcPr>
          <w:p w14:paraId="7A2D126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709" w:type="dxa"/>
            <w:shd w:val="clear" w:color="000000" w:fill="FFFFFF"/>
            <w:hideMark/>
          </w:tcPr>
          <w:p w14:paraId="2E28333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74296F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30A703A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22,00</w:t>
            </w:r>
          </w:p>
        </w:tc>
        <w:tc>
          <w:tcPr>
            <w:tcW w:w="1519" w:type="dxa"/>
            <w:shd w:val="clear" w:color="000000" w:fill="FFFFFF"/>
            <w:hideMark/>
          </w:tcPr>
          <w:p w14:paraId="12433FA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22,00</w:t>
            </w:r>
          </w:p>
        </w:tc>
      </w:tr>
      <w:tr w:rsidR="00DF1A1A" w:rsidRPr="00220127" w14:paraId="7E2BCE4E" w14:textId="77777777" w:rsidTr="00D8735C">
        <w:trPr>
          <w:trHeight w:val="20"/>
        </w:trPr>
        <w:tc>
          <w:tcPr>
            <w:tcW w:w="3545" w:type="dxa"/>
            <w:shd w:val="clear" w:color="000000" w:fill="FFFFFF"/>
            <w:hideMark/>
          </w:tcPr>
          <w:p w14:paraId="77EFCC41"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Организация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20127">
              <w:rPr>
                <w:rFonts w:ascii="Times New Roman" w:eastAsia="Times New Roman" w:hAnsi="Times New Roman" w:cs="Times New Roman"/>
              </w:rPr>
              <w:lastRenderedPageBreak/>
              <w:t>государственными внебюджетными фондами)</w:t>
            </w:r>
          </w:p>
        </w:tc>
        <w:tc>
          <w:tcPr>
            <w:tcW w:w="1701" w:type="dxa"/>
            <w:shd w:val="clear" w:color="000000" w:fill="FFFFFF"/>
            <w:hideMark/>
          </w:tcPr>
          <w:p w14:paraId="457BCF8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05 4 01 28110</w:t>
            </w:r>
          </w:p>
        </w:tc>
        <w:tc>
          <w:tcPr>
            <w:tcW w:w="850" w:type="dxa"/>
            <w:shd w:val="clear" w:color="000000" w:fill="FFFFFF"/>
            <w:hideMark/>
          </w:tcPr>
          <w:p w14:paraId="39D62A7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hideMark/>
          </w:tcPr>
          <w:p w14:paraId="6827F3B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FBCACA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6439982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20 313,90</w:t>
            </w:r>
          </w:p>
        </w:tc>
        <w:tc>
          <w:tcPr>
            <w:tcW w:w="1519" w:type="dxa"/>
            <w:shd w:val="clear" w:color="000000" w:fill="FFFFFF"/>
            <w:hideMark/>
          </w:tcPr>
          <w:p w14:paraId="108FF80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20 313,90</w:t>
            </w:r>
          </w:p>
        </w:tc>
      </w:tr>
      <w:tr w:rsidR="00DF1A1A" w:rsidRPr="00220127" w14:paraId="36436C18" w14:textId="77777777" w:rsidTr="00D8735C">
        <w:trPr>
          <w:trHeight w:val="20"/>
        </w:trPr>
        <w:tc>
          <w:tcPr>
            <w:tcW w:w="3545" w:type="dxa"/>
            <w:shd w:val="clear" w:color="000000" w:fill="FFFFFF"/>
            <w:hideMark/>
          </w:tcPr>
          <w:p w14:paraId="71968064"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701" w:type="dxa"/>
            <w:shd w:val="clear" w:color="000000" w:fill="FFFFFF"/>
            <w:hideMark/>
          </w:tcPr>
          <w:p w14:paraId="35C8787C"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05 4 01 28110</w:t>
            </w:r>
          </w:p>
        </w:tc>
        <w:tc>
          <w:tcPr>
            <w:tcW w:w="850" w:type="dxa"/>
            <w:shd w:val="clear" w:color="000000" w:fill="FFFFFF"/>
            <w:hideMark/>
          </w:tcPr>
          <w:p w14:paraId="66C3062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62CF456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44A7693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657B940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743,10</w:t>
            </w:r>
          </w:p>
        </w:tc>
        <w:tc>
          <w:tcPr>
            <w:tcW w:w="1519" w:type="dxa"/>
            <w:shd w:val="clear" w:color="000000" w:fill="FFFFFF"/>
            <w:hideMark/>
          </w:tcPr>
          <w:p w14:paraId="50E9D95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743,10</w:t>
            </w:r>
          </w:p>
        </w:tc>
      </w:tr>
      <w:tr w:rsidR="00DF1A1A" w:rsidRPr="00220127" w14:paraId="2622FFE0" w14:textId="77777777" w:rsidTr="00D8735C">
        <w:trPr>
          <w:trHeight w:val="20"/>
        </w:trPr>
        <w:tc>
          <w:tcPr>
            <w:tcW w:w="3545" w:type="dxa"/>
            <w:shd w:val="clear" w:color="000000" w:fill="FFFFFF"/>
            <w:hideMark/>
          </w:tcPr>
          <w:p w14:paraId="5396A2DE" w14:textId="4FA93733"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(Закупка товаров, работ и услуг для обеспечения государственных (муниципальных) нужд)</w:t>
            </w:r>
          </w:p>
        </w:tc>
        <w:tc>
          <w:tcPr>
            <w:tcW w:w="1701" w:type="dxa"/>
            <w:shd w:val="clear" w:color="000000" w:fill="FFFFFF"/>
            <w:hideMark/>
          </w:tcPr>
          <w:p w14:paraId="54F309CC"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05 4 01 28140</w:t>
            </w:r>
          </w:p>
        </w:tc>
        <w:tc>
          <w:tcPr>
            <w:tcW w:w="850" w:type="dxa"/>
            <w:shd w:val="clear" w:color="000000" w:fill="FFFFFF"/>
            <w:hideMark/>
          </w:tcPr>
          <w:p w14:paraId="0ACBA73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41DA7CC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75F11CE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3DEDCDF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2 494,70</w:t>
            </w:r>
          </w:p>
        </w:tc>
        <w:tc>
          <w:tcPr>
            <w:tcW w:w="1519" w:type="dxa"/>
            <w:shd w:val="clear" w:color="000000" w:fill="FFFFFF"/>
            <w:hideMark/>
          </w:tcPr>
          <w:p w14:paraId="67042C4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2 519,60</w:t>
            </w:r>
          </w:p>
        </w:tc>
      </w:tr>
      <w:tr w:rsidR="00DF1A1A" w:rsidRPr="00220127" w14:paraId="1A9E45D7" w14:textId="77777777" w:rsidTr="00D8735C">
        <w:trPr>
          <w:trHeight w:val="20"/>
        </w:trPr>
        <w:tc>
          <w:tcPr>
            <w:tcW w:w="3545" w:type="dxa"/>
            <w:shd w:val="clear" w:color="000000" w:fill="FFFFFF"/>
            <w:hideMark/>
          </w:tcPr>
          <w:p w14:paraId="27BEFFAE" w14:textId="7C548266"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(Социальное обеспечение и иные выплаты населению)</w:t>
            </w:r>
          </w:p>
        </w:tc>
        <w:tc>
          <w:tcPr>
            <w:tcW w:w="1701" w:type="dxa"/>
            <w:shd w:val="clear" w:color="000000" w:fill="FFFFFF"/>
            <w:hideMark/>
          </w:tcPr>
          <w:p w14:paraId="65637EB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05 4 01 28140</w:t>
            </w:r>
          </w:p>
        </w:tc>
        <w:tc>
          <w:tcPr>
            <w:tcW w:w="850" w:type="dxa"/>
            <w:shd w:val="clear" w:color="000000" w:fill="FFFFFF"/>
            <w:hideMark/>
          </w:tcPr>
          <w:p w14:paraId="3502124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000000" w:fill="FFFFFF"/>
            <w:hideMark/>
          </w:tcPr>
          <w:p w14:paraId="2B83B35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7683D50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3A8FCE1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232 124,20</w:t>
            </w:r>
          </w:p>
        </w:tc>
        <w:tc>
          <w:tcPr>
            <w:tcW w:w="1519" w:type="dxa"/>
            <w:shd w:val="clear" w:color="000000" w:fill="FFFFFF"/>
            <w:hideMark/>
          </w:tcPr>
          <w:p w14:paraId="39E17DA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234 235,50</w:t>
            </w:r>
          </w:p>
        </w:tc>
      </w:tr>
      <w:tr w:rsidR="00DF1A1A" w:rsidRPr="00220127" w14:paraId="5C06B316" w14:textId="77777777" w:rsidTr="00D8735C">
        <w:trPr>
          <w:trHeight w:val="20"/>
        </w:trPr>
        <w:tc>
          <w:tcPr>
            <w:tcW w:w="3545" w:type="dxa"/>
            <w:shd w:val="clear" w:color="000000" w:fill="FFFFFF"/>
            <w:hideMark/>
          </w:tcPr>
          <w:p w14:paraId="44E9F83C" w14:textId="5F6894EC"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Пособие на ребенка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пособии на ребенка</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(Закупка товаров, работ и услуг для обеспечения государственных (муниципальных) нужд)</w:t>
            </w:r>
          </w:p>
        </w:tc>
        <w:tc>
          <w:tcPr>
            <w:tcW w:w="1701" w:type="dxa"/>
            <w:shd w:val="clear" w:color="000000" w:fill="FFFFFF"/>
            <w:hideMark/>
          </w:tcPr>
          <w:p w14:paraId="5EE4F94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05 4 01 28190</w:t>
            </w:r>
          </w:p>
        </w:tc>
        <w:tc>
          <w:tcPr>
            <w:tcW w:w="850" w:type="dxa"/>
            <w:shd w:val="clear" w:color="000000" w:fill="FFFFFF"/>
            <w:hideMark/>
          </w:tcPr>
          <w:p w14:paraId="113CE13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679866B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CAAABF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1A930E6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1 552,50</w:t>
            </w:r>
          </w:p>
        </w:tc>
        <w:tc>
          <w:tcPr>
            <w:tcW w:w="1519" w:type="dxa"/>
            <w:shd w:val="clear" w:color="000000" w:fill="FFFFFF"/>
            <w:hideMark/>
          </w:tcPr>
          <w:p w14:paraId="169B39D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1 613,80</w:t>
            </w:r>
          </w:p>
        </w:tc>
      </w:tr>
      <w:tr w:rsidR="00DF1A1A" w:rsidRPr="00220127" w14:paraId="46223245" w14:textId="77777777" w:rsidTr="00D8735C">
        <w:trPr>
          <w:trHeight w:val="20"/>
        </w:trPr>
        <w:tc>
          <w:tcPr>
            <w:tcW w:w="3545" w:type="dxa"/>
            <w:shd w:val="clear" w:color="000000" w:fill="FFFFFF"/>
            <w:hideMark/>
          </w:tcPr>
          <w:p w14:paraId="081145DC" w14:textId="1D9E0335"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Пособие на ребенка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пособии на ребенка</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(Социальное обеспечение и </w:t>
            </w:r>
            <w:r w:rsidRPr="00220127">
              <w:rPr>
                <w:rFonts w:ascii="Times New Roman" w:eastAsia="Times New Roman" w:hAnsi="Times New Roman" w:cs="Times New Roman"/>
              </w:rPr>
              <w:lastRenderedPageBreak/>
              <w:t>иные выплаты населению)</w:t>
            </w:r>
          </w:p>
        </w:tc>
        <w:tc>
          <w:tcPr>
            <w:tcW w:w="1701" w:type="dxa"/>
            <w:shd w:val="clear" w:color="000000" w:fill="FFFFFF"/>
            <w:hideMark/>
          </w:tcPr>
          <w:p w14:paraId="19B1CDDC"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05 4 01 28190</w:t>
            </w:r>
          </w:p>
        </w:tc>
        <w:tc>
          <w:tcPr>
            <w:tcW w:w="850" w:type="dxa"/>
            <w:shd w:val="clear" w:color="000000" w:fill="FFFFFF"/>
            <w:hideMark/>
          </w:tcPr>
          <w:p w14:paraId="5533289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000000" w:fill="FFFFFF"/>
            <w:hideMark/>
          </w:tcPr>
          <w:p w14:paraId="26A9277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425C98D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75602CF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108 455,60</w:t>
            </w:r>
          </w:p>
        </w:tc>
        <w:tc>
          <w:tcPr>
            <w:tcW w:w="1519" w:type="dxa"/>
            <w:shd w:val="clear" w:color="000000" w:fill="FFFFFF"/>
            <w:hideMark/>
          </w:tcPr>
          <w:p w14:paraId="05A92CA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112 794,60</w:t>
            </w:r>
          </w:p>
        </w:tc>
      </w:tr>
      <w:tr w:rsidR="00DF1A1A" w:rsidRPr="00220127" w14:paraId="35F2C567" w14:textId="77777777" w:rsidTr="00D8735C">
        <w:trPr>
          <w:trHeight w:val="20"/>
        </w:trPr>
        <w:tc>
          <w:tcPr>
            <w:tcW w:w="3545" w:type="dxa"/>
            <w:shd w:val="clear" w:color="000000" w:fill="FFFFFF"/>
            <w:hideMark/>
          </w:tcPr>
          <w:p w14:paraId="28EF5EBA" w14:textId="2F6A2E1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Ежемесячная денежная выплата на оплату жилья и коммунальных услуг многодетной семье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статусе и дополнительных мерах социальной поддержки многодетной семьи в Челябинской области</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(Закупка товаров, работ и услуг для обеспечения государственных (муниципальных) нужд)</w:t>
            </w:r>
          </w:p>
        </w:tc>
        <w:tc>
          <w:tcPr>
            <w:tcW w:w="1701" w:type="dxa"/>
            <w:shd w:val="clear" w:color="000000" w:fill="FFFFFF"/>
            <w:hideMark/>
          </w:tcPr>
          <w:p w14:paraId="0211E15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05 4 01 28220</w:t>
            </w:r>
          </w:p>
        </w:tc>
        <w:tc>
          <w:tcPr>
            <w:tcW w:w="850" w:type="dxa"/>
            <w:shd w:val="clear" w:color="000000" w:fill="FFFFFF"/>
            <w:hideMark/>
          </w:tcPr>
          <w:p w14:paraId="02FF4D7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174B3C7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C5BDCE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2B371C5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628,90</w:t>
            </w:r>
          </w:p>
        </w:tc>
        <w:tc>
          <w:tcPr>
            <w:tcW w:w="1519" w:type="dxa"/>
            <w:shd w:val="clear" w:color="000000" w:fill="FFFFFF"/>
            <w:hideMark/>
          </w:tcPr>
          <w:p w14:paraId="7C46749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654,60</w:t>
            </w:r>
          </w:p>
        </w:tc>
      </w:tr>
      <w:tr w:rsidR="00DF1A1A" w:rsidRPr="00220127" w14:paraId="6104AB7B" w14:textId="77777777" w:rsidTr="00D8735C">
        <w:trPr>
          <w:trHeight w:val="20"/>
        </w:trPr>
        <w:tc>
          <w:tcPr>
            <w:tcW w:w="3545" w:type="dxa"/>
            <w:shd w:val="clear" w:color="000000" w:fill="FFFFFF"/>
            <w:hideMark/>
          </w:tcPr>
          <w:p w14:paraId="3D8BDB75" w14:textId="487C55AC"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Ежемесячная денежная выплата на оплату жилья и коммунальных услуг многодетной семье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статусе и дополнительных мерах социальной поддержки многодетной семьи в Челябинской области</w:t>
            </w:r>
            <w:r w:rsidR="008D3120">
              <w:rPr>
                <w:rFonts w:ascii="Times New Roman" w:eastAsia="Times New Roman" w:hAnsi="Times New Roman" w:cs="Times New Roman"/>
              </w:rPr>
              <w:t>»</w:t>
            </w:r>
            <w:r w:rsidR="00A52A28">
              <w:rPr>
                <w:rFonts w:ascii="Times New Roman" w:eastAsia="Times New Roman" w:hAnsi="Times New Roman" w:cs="Times New Roman"/>
              </w:rPr>
              <w:t xml:space="preserve"> </w:t>
            </w:r>
            <w:r w:rsidRPr="00220127">
              <w:rPr>
                <w:rFonts w:ascii="Times New Roman" w:eastAsia="Times New Roman" w:hAnsi="Times New Roman" w:cs="Times New Roman"/>
              </w:rPr>
              <w:t>(Социальное обеспечение и иные выплаты населению)</w:t>
            </w:r>
          </w:p>
        </w:tc>
        <w:tc>
          <w:tcPr>
            <w:tcW w:w="1701" w:type="dxa"/>
            <w:shd w:val="clear" w:color="000000" w:fill="FFFFFF"/>
            <w:hideMark/>
          </w:tcPr>
          <w:p w14:paraId="396EE594"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05 4 01 28220</w:t>
            </w:r>
          </w:p>
        </w:tc>
        <w:tc>
          <w:tcPr>
            <w:tcW w:w="850" w:type="dxa"/>
            <w:shd w:val="clear" w:color="000000" w:fill="FFFFFF"/>
            <w:hideMark/>
          </w:tcPr>
          <w:p w14:paraId="6E6A42F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000000" w:fill="FFFFFF"/>
            <w:hideMark/>
          </w:tcPr>
          <w:p w14:paraId="7D97122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279F827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2D5DAAB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44 132,30</w:t>
            </w:r>
          </w:p>
        </w:tc>
        <w:tc>
          <w:tcPr>
            <w:tcW w:w="1519" w:type="dxa"/>
            <w:shd w:val="clear" w:color="000000" w:fill="FFFFFF"/>
            <w:hideMark/>
          </w:tcPr>
          <w:p w14:paraId="7D69DB0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45 897,00</w:t>
            </w:r>
          </w:p>
        </w:tc>
      </w:tr>
      <w:tr w:rsidR="00DF1A1A" w:rsidRPr="00220127" w14:paraId="63050E03" w14:textId="77777777" w:rsidTr="00D8735C">
        <w:trPr>
          <w:trHeight w:val="20"/>
        </w:trPr>
        <w:tc>
          <w:tcPr>
            <w:tcW w:w="3545" w:type="dxa"/>
            <w:shd w:val="clear" w:color="000000" w:fill="FFFFFF"/>
            <w:hideMark/>
          </w:tcPr>
          <w:p w14:paraId="0B3364FB" w14:textId="1DF24531"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Ежемесячная денежная выплата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мерах социальной поддержки ветеранов в Челябинской области</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(Закупка товаров, работ и услуг для обеспечения государственных (муниципальных) нужд)</w:t>
            </w:r>
          </w:p>
        </w:tc>
        <w:tc>
          <w:tcPr>
            <w:tcW w:w="1701" w:type="dxa"/>
            <w:shd w:val="clear" w:color="000000" w:fill="FFFFFF"/>
            <w:hideMark/>
          </w:tcPr>
          <w:p w14:paraId="4DB595C0"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05 4 01 28300</w:t>
            </w:r>
          </w:p>
        </w:tc>
        <w:tc>
          <w:tcPr>
            <w:tcW w:w="850" w:type="dxa"/>
            <w:shd w:val="clear" w:color="000000" w:fill="FFFFFF"/>
            <w:hideMark/>
          </w:tcPr>
          <w:p w14:paraId="4A3EB2C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noWrap/>
            <w:hideMark/>
          </w:tcPr>
          <w:p w14:paraId="625E4A5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5656228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4178513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6 093,30</w:t>
            </w:r>
          </w:p>
        </w:tc>
        <w:tc>
          <w:tcPr>
            <w:tcW w:w="1519" w:type="dxa"/>
            <w:shd w:val="clear" w:color="000000" w:fill="FFFFFF"/>
            <w:hideMark/>
          </w:tcPr>
          <w:p w14:paraId="3FD17F1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6 132,00</w:t>
            </w:r>
          </w:p>
        </w:tc>
      </w:tr>
      <w:tr w:rsidR="00DF1A1A" w:rsidRPr="00220127" w14:paraId="1201A317" w14:textId="77777777" w:rsidTr="00D8735C">
        <w:trPr>
          <w:trHeight w:val="20"/>
        </w:trPr>
        <w:tc>
          <w:tcPr>
            <w:tcW w:w="3545" w:type="dxa"/>
            <w:shd w:val="clear" w:color="000000" w:fill="FFFFFF"/>
            <w:hideMark/>
          </w:tcPr>
          <w:p w14:paraId="53F76A92" w14:textId="7E261CDB"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Ежемесячная денежная выплата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мерах социальной поддержки ветеранов в Челябинской области</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(Социальное обеспечение и иные выплаты населению)</w:t>
            </w:r>
          </w:p>
        </w:tc>
        <w:tc>
          <w:tcPr>
            <w:tcW w:w="1701" w:type="dxa"/>
            <w:shd w:val="clear" w:color="000000" w:fill="FFFFFF"/>
            <w:hideMark/>
          </w:tcPr>
          <w:p w14:paraId="55C048F1"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05 4 01 28300</w:t>
            </w:r>
          </w:p>
        </w:tc>
        <w:tc>
          <w:tcPr>
            <w:tcW w:w="850" w:type="dxa"/>
            <w:shd w:val="clear" w:color="000000" w:fill="FFFFFF"/>
            <w:hideMark/>
          </w:tcPr>
          <w:p w14:paraId="4CBB209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000000" w:fill="FFFFFF"/>
            <w:noWrap/>
            <w:hideMark/>
          </w:tcPr>
          <w:p w14:paraId="41DE0EE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7EEFA4A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4A8BFBC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381 578,60</w:t>
            </w:r>
          </w:p>
        </w:tc>
        <w:tc>
          <w:tcPr>
            <w:tcW w:w="1519" w:type="dxa"/>
            <w:shd w:val="clear" w:color="000000" w:fill="FFFFFF"/>
            <w:hideMark/>
          </w:tcPr>
          <w:p w14:paraId="7747A13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397 046,80</w:t>
            </w:r>
          </w:p>
        </w:tc>
      </w:tr>
      <w:tr w:rsidR="00DF1A1A" w:rsidRPr="00220127" w14:paraId="4404B71C" w14:textId="77777777" w:rsidTr="00D8735C">
        <w:trPr>
          <w:trHeight w:val="20"/>
        </w:trPr>
        <w:tc>
          <w:tcPr>
            <w:tcW w:w="3545" w:type="dxa"/>
            <w:shd w:val="clear" w:color="000000" w:fill="FFFFFF"/>
            <w:hideMark/>
          </w:tcPr>
          <w:p w14:paraId="63DA5BA1" w14:textId="581BA95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Ежемесячная денежная выплата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мерах социальной поддержки жертв политических репрессий в Челябинской области</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(Закупка товаров, работ и услуг для обеспечения государственных (муниципальных) нужд)</w:t>
            </w:r>
          </w:p>
        </w:tc>
        <w:tc>
          <w:tcPr>
            <w:tcW w:w="1701" w:type="dxa"/>
            <w:shd w:val="clear" w:color="000000" w:fill="FFFFFF"/>
            <w:hideMark/>
          </w:tcPr>
          <w:p w14:paraId="4AFA2B1F"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05 4 01 28310</w:t>
            </w:r>
          </w:p>
        </w:tc>
        <w:tc>
          <w:tcPr>
            <w:tcW w:w="850" w:type="dxa"/>
            <w:shd w:val="clear" w:color="000000" w:fill="FFFFFF"/>
            <w:hideMark/>
          </w:tcPr>
          <w:p w14:paraId="7A5512D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noWrap/>
            <w:hideMark/>
          </w:tcPr>
          <w:p w14:paraId="2CC1708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140655B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521223B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564,20</w:t>
            </w:r>
          </w:p>
        </w:tc>
        <w:tc>
          <w:tcPr>
            <w:tcW w:w="1519" w:type="dxa"/>
            <w:shd w:val="clear" w:color="000000" w:fill="FFFFFF"/>
            <w:hideMark/>
          </w:tcPr>
          <w:p w14:paraId="1CF0269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580,00</w:t>
            </w:r>
          </w:p>
        </w:tc>
      </w:tr>
      <w:tr w:rsidR="00DF1A1A" w:rsidRPr="00220127" w14:paraId="15818B31" w14:textId="77777777" w:rsidTr="00D8735C">
        <w:trPr>
          <w:trHeight w:val="20"/>
        </w:trPr>
        <w:tc>
          <w:tcPr>
            <w:tcW w:w="3545" w:type="dxa"/>
            <w:shd w:val="clear" w:color="000000" w:fill="FFFFFF"/>
            <w:hideMark/>
          </w:tcPr>
          <w:p w14:paraId="03F1819F" w14:textId="4F3B791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lastRenderedPageBreak/>
              <w:t xml:space="preserve">Ежемесячная денежная выплата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мерах социальной поддержки жертв политических репрессий в Челябинской области</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(Социальное обеспечение и иные выплаты населению)</w:t>
            </w:r>
          </w:p>
        </w:tc>
        <w:tc>
          <w:tcPr>
            <w:tcW w:w="1701" w:type="dxa"/>
            <w:shd w:val="clear" w:color="000000" w:fill="FFFFFF"/>
            <w:hideMark/>
          </w:tcPr>
          <w:p w14:paraId="63065912"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05 4 01 28310</w:t>
            </w:r>
          </w:p>
        </w:tc>
        <w:tc>
          <w:tcPr>
            <w:tcW w:w="850" w:type="dxa"/>
            <w:shd w:val="clear" w:color="000000" w:fill="FFFFFF"/>
            <w:hideMark/>
          </w:tcPr>
          <w:p w14:paraId="0593FD1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000000" w:fill="FFFFFF"/>
            <w:noWrap/>
            <w:hideMark/>
          </w:tcPr>
          <w:p w14:paraId="1961A81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52792A9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0D63558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34 774,40</w:t>
            </w:r>
          </w:p>
        </w:tc>
        <w:tc>
          <w:tcPr>
            <w:tcW w:w="1519" w:type="dxa"/>
            <w:shd w:val="clear" w:color="000000" w:fill="FFFFFF"/>
            <w:hideMark/>
          </w:tcPr>
          <w:p w14:paraId="36D49C6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35 909,80</w:t>
            </w:r>
          </w:p>
        </w:tc>
      </w:tr>
      <w:tr w:rsidR="00DF1A1A" w:rsidRPr="00220127" w14:paraId="7326E462" w14:textId="77777777" w:rsidTr="00D8735C">
        <w:trPr>
          <w:trHeight w:val="20"/>
        </w:trPr>
        <w:tc>
          <w:tcPr>
            <w:tcW w:w="3545" w:type="dxa"/>
            <w:shd w:val="clear" w:color="000000" w:fill="FFFFFF"/>
            <w:hideMark/>
          </w:tcPr>
          <w:p w14:paraId="25C593DF" w14:textId="11884582"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Ежемесячная денежная выплата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О звании </w:t>
            </w:r>
            <w:r w:rsidR="008D3120">
              <w:rPr>
                <w:rFonts w:ascii="Times New Roman" w:eastAsia="Times New Roman" w:hAnsi="Times New Roman" w:cs="Times New Roman"/>
              </w:rPr>
              <w:t>«</w:t>
            </w:r>
            <w:r w:rsidRPr="00220127">
              <w:rPr>
                <w:rFonts w:ascii="Times New Roman" w:eastAsia="Times New Roman" w:hAnsi="Times New Roman" w:cs="Times New Roman"/>
              </w:rPr>
              <w:t>Ветеран труда Челябинской области</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(Закупка товаров, работ и услуг для обеспечения государственных (муниципальных) нужд)</w:t>
            </w:r>
          </w:p>
        </w:tc>
        <w:tc>
          <w:tcPr>
            <w:tcW w:w="1701" w:type="dxa"/>
            <w:shd w:val="clear" w:color="000000" w:fill="FFFFFF"/>
            <w:hideMark/>
          </w:tcPr>
          <w:p w14:paraId="27C686EA"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05 4 01 28320</w:t>
            </w:r>
          </w:p>
        </w:tc>
        <w:tc>
          <w:tcPr>
            <w:tcW w:w="850" w:type="dxa"/>
            <w:shd w:val="clear" w:color="000000" w:fill="FFFFFF"/>
            <w:hideMark/>
          </w:tcPr>
          <w:p w14:paraId="06327BA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noWrap/>
            <w:hideMark/>
          </w:tcPr>
          <w:p w14:paraId="59BD80F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560872E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1D2C90C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4 035,00</w:t>
            </w:r>
          </w:p>
        </w:tc>
        <w:tc>
          <w:tcPr>
            <w:tcW w:w="1519" w:type="dxa"/>
            <w:shd w:val="clear" w:color="000000" w:fill="FFFFFF"/>
            <w:hideMark/>
          </w:tcPr>
          <w:p w14:paraId="51BA4CF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4 195,60</w:t>
            </w:r>
          </w:p>
        </w:tc>
      </w:tr>
      <w:tr w:rsidR="00DF1A1A" w:rsidRPr="00220127" w14:paraId="1AC8F1ED" w14:textId="77777777" w:rsidTr="00D8735C">
        <w:trPr>
          <w:trHeight w:val="20"/>
        </w:trPr>
        <w:tc>
          <w:tcPr>
            <w:tcW w:w="3545" w:type="dxa"/>
            <w:shd w:val="clear" w:color="000000" w:fill="FFFFFF"/>
            <w:hideMark/>
          </w:tcPr>
          <w:p w14:paraId="36148933" w14:textId="5B5E4A4D"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Ежемесячная денежная выплата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О звании </w:t>
            </w:r>
            <w:r w:rsidR="008D3120">
              <w:rPr>
                <w:rFonts w:ascii="Times New Roman" w:eastAsia="Times New Roman" w:hAnsi="Times New Roman" w:cs="Times New Roman"/>
              </w:rPr>
              <w:t>«</w:t>
            </w:r>
            <w:r w:rsidRPr="00220127">
              <w:rPr>
                <w:rFonts w:ascii="Times New Roman" w:eastAsia="Times New Roman" w:hAnsi="Times New Roman" w:cs="Times New Roman"/>
              </w:rPr>
              <w:t>Ветеран труда Челябинской области</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(Социальное обеспечение и иные выплаты населению)</w:t>
            </w:r>
          </w:p>
        </w:tc>
        <w:tc>
          <w:tcPr>
            <w:tcW w:w="1701" w:type="dxa"/>
            <w:shd w:val="clear" w:color="000000" w:fill="FFFFFF"/>
            <w:hideMark/>
          </w:tcPr>
          <w:p w14:paraId="4CE03E45"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05 4 01 28320</w:t>
            </w:r>
          </w:p>
        </w:tc>
        <w:tc>
          <w:tcPr>
            <w:tcW w:w="850" w:type="dxa"/>
            <w:shd w:val="clear" w:color="000000" w:fill="FFFFFF"/>
            <w:hideMark/>
          </w:tcPr>
          <w:p w14:paraId="51C1C79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000000" w:fill="FFFFFF"/>
            <w:noWrap/>
            <w:hideMark/>
          </w:tcPr>
          <w:p w14:paraId="1213B71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1964AEA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468CEB5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262 728,00</w:t>
            </w:r>
          </w:p>
        </w:tc>
        <w:tc>
          <w:tcPr>
            <w:tcW w:w="1519" w:type="dxa"/>
            <w:shd w:val="clear" w:color="000000" w:fill="FFFFFF"/>
            <w:hideMark/>
          </w:tcPr>
          <w:p w14:paraId="272D956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272 931,80</w:t>
            </w:r>
          </w:p>
        </w:tc>
      </w:tr>
      <w:tr w:rsidR="00DF1A1A" w:rsidRPr="00220127" w14:paraId="5086A89E" w14:textId="77777777" w:rsidTr="00D8735C">
        <w:trPr>
          <w:trHeight w:val="20"/>
        </w:trPr>
        <w:tc>
          <w:tcPr>
            <w:tcW w:w="3545" w:type="dxa"/>
            <w:shd w:val="clear" w:color="000000" w:fill="FFFFFF"/>
            <w:hideMark/>
          </w:tcPr>
          <w:p w14:paraId="29F5C759" w14:textId="2CACB83D"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Компенсация расходов на оплату жилых помещений и коммунальных услуг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дополнительных мерах социальной поддержки отдельных категорий граждан в Челябинской области</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(Закупка товаров, работ и услуг для обеспечения государственных (муниципальных) нужд)</w:t>
            </w:r>
          </w:p>
        </w:tc>
        <w:tc>
          <w:tcPr>
            <w:tcW w:w="1701" w:type="dxa"/>
            <w:shd w:val="clear" w:color="000000" w:fill="FFFFFF"/>
            <w:hideMark/>
          </w:tcPr>
          <w:p w14:paraId="54ED684A"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05 4 01 28330</w:t>
            </w:r>
          </w:p>
        </w:tc>
        <w:tc>
          <w:tcPr>
            <w:tcW w:w="850" w:type="dxa"/>
            <w:shd w:val="clear" w:color="000000" w:fill="FFFFFF"/>
            <w:hideMark/>
          </w:tcPr>
          <w:p w14:paraId="32C6B93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noWrap/>
            <w:hideMark/>
          </w:tcPr>
          <w:p w14:paraId="0CBD81F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5D30105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17F090A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16,30</w:t>
            </w:r>
          </w:p>
        </w:tc>
        <w:tc>
          <w:tcPr>
            <w:tcW w:w="1519" w:type="dxa"/>
            <w:shd w:val="clear" w:color="000000" w:fill="FFFFFF"/>
            <w:hideMark/>
          </w:tcPr>
          <w:p w14:paraId="02E9705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16,80</w:t>
            </w:r>
          </w:p>
        </w:tc>
      </w:tr>
      <w:tr w:rsidR="00DF1A1A" w:rsidRPr="00220127" w14:paraId="60F5E424" w14:textId="77777777" w:rsidTr="00D8735C">
        <w:trPr>
          <w:trHeight w:val="20"/>
        </w:trPr>
        <w:tc>
          <w:tcPr>
            <w:tcW w:w="3545" w:type="dxa"/>
            <w:shd w:val="clear" w:color="000000" w:fill="FFFFFF"/>
            <w:hideMark/>
          </w:tcPr>
          <w:p w14:paraId="58FFA365" w14:textId="50874091"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Компенсация расходов на оплату жилых помещений и коммунальных услуг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дополнительных мерах социальной поддержки отдельных категорий граждан в Челябинской области</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(Социальное обеспечение и иные выплаты населению)</w:t>
            </w:r>
          </w:p>
        </w:tc>
        <w:tc>
          <w:tcPr>
            <w:tcW w:w="1701" w:type="dxa"/>
            <w:shd w:val="clear" w:color="000000" w:fill="FFFFFF"/>
            <w:hideMark/>
          </w:tcPr>
          <w:p w14:paraId="622C3D0B"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05 4 01 28330</w:t>
            </w:r>
          </w:p>
        </w:tc>
        <w:tc>
          <w:tcPr>
            <w:tcW w:w="850" w:type="dxa"/>
            <w:shd w:val="clear" w:color="000000" w:fill="FFFFFF"/>
            <w:hideMark/>
          </w:tcPr>
          <w:p w14:paraId="562EC9A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000000" w:fill="FFFFFF"/>
            <w:noWrap/>
            <w:hideMark/>
          </w:tcPr>
          <w:p w14:paraId="5BFAF2C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4540470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4DF0F09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1 045,00</w:t>
            </w:r>
          </w:p>
        </w:tc>
        <w:tc>
          <w:tcPr>
            <w:tcW w:w="1519" w:type="dxa"/>
            <w:shd w:val="clear" w:color="000000" w:fill="FFFFFF"/>
            <w:hideMark/>
          </w:tcPr>
          <w:p w14:paraId="2F4ABB0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1 087,00</w:t>
            </w:r>
          </w:p>
        </w:tc>
      </w:tr>
      <w:tr w:rsidR="00DF1A1A" w:rsidRPr="00220127" w14:paraId="27E054C0" w14:textId="77777777" w:rsidTr="00D8735C">
        <w:trPr>
          <w:trHeight w:val="20"/>
        </w:trPr>
        <w:tc>
          <w:tcPr>
            <w:tcW w:w="3545" w:type="dxa"/>
            <w:shd w:val="clear" w:color="000000" w:fill="FFFFFF"/>
            <w:hideMark/>
          </w:tcPr>
          <w:p w14:paraId="543E28CC" w14:textId="33906270"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Компенсационные выплаты за пользование услугами связи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О дополнительных мерах социальной поддержки </w:t>
            </w:r>
            <w:r w:rsidRPr="00220127">
              <w:rPr>
                <w:rFonts w:ascii="Times New Roman" w:eastAsia="Times New Roman" w:hAnsi="Times New Roman" w:cs="Times New Roman"/>
              </w:rPr>
              <w:lastRenderedPageBreak/>
              <w:t>отдельных категорий граждан в Челябинской области</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(Закупка товаров, работ и услуг для обеспечения государственных (муниципальных) нужд)</w:t>
            </w:r>
          </w:p>
        </w:tc>
        <w:tc>
          <w:tcPr>
            <w:tcW w:w="1701" w:type="dxa"/>
            <w:shd w:val="clear" w:color="000000" w:fill="FFFFFF"/>
            <w:hideMark/>
          </w:tcPr>
          <w:p w14:paraId="6FAFED47"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05 4 01 28340</w:t>
            </w:r>
          </w:p>
        </w:tc>
        <w:tc>
          <w:tcPr>
            <w:tcW w:w="850" w:type="dxa"/>
            <w:shd w:val="clear" w:color="000000" w:fill="FFFFFF"/>
            <w:hideMark/>
          </w:tcPr>
          <w:p w14:paraId="4B2EAE7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noWrap/>
            <w:hideMark/>
          </w:tcPr>
          <w:p w14:paraId="58E7AD7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4AF6D52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7A5CC72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21,50</w:t>
            </w:r>
          </w:p>
        </w:tc>
        <w:tc>
          <w:tcPr>
            <w:tcW w:w="1519" w:type="dxa"/>
            <w:shd w:val="clear" w:color="000000" w:fill="FFFFFF"/>
            <w:hideMark/>
          </w:tcPr>
          <w:p w14:paraId="54504E8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21,50</w:t>
            </w:r>
          </w:p>
        </w:tc>
      </w:tr>
      <w:tr w:rsidR="00DF1A1A" w:rsidRPr="00220127" w14:paraId="788B9B04" w14:textId="77777777" w:rsidTr="00D8735C">
        <w:trPr>
          <w:trHeight w:val="20"/>
        </w:trPr>
        <w:tc>
          <w:tcPr>
            <w:tcW w:w="3545" w:type="dxa"/>
            <w:shd w:val="clear" w:color="000000" w:fill="FFFFFF"/>
            <w:hideMark/>
          </w:tcPr>
          <w:p w14:paraId="642011D4" w14:textId="2D301951"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Компенсационные выплаты за пользование услугами связи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дополнительных мерах социальной поддержки отдельных категорий граждан в Челябинской области</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(Социальное обеспечение и иные выплаты населению)</w:t>
            </w:r>
          </w:p>
        </w:tc>
        <w:tc>
          <w:tcPr>
            <w:tcW w:w="1701" w:type="dxa"/>
            <w:shd w:val="clear" w:color="000000" w:fill="FFFFFF"/>
            <w:hideMark/>
          </w:tcPr>
          <w:p w14:paraId="3D58E82E"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05 4 01 28340</w:t>
            </w:r>
          </w:p>
        </w:tc>
        <w:tc>
          <w:tcPr>
            <w:tcW w:w="850" w:type="dxa"/>
            <w:shd w:val="clear" w:color="000000" w:fill="FFFFFF"/>
            <w:hideMark/>
          </w:tcPr>
          <w:p w14:paraId="16CFF15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000000" w:fill="FFFFFF"/>
            <w:noWrap/>
            <w:hideMark/>
          </w:tcPr>
          <w:p w14:paraId="426AA57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105BBB8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2A35DAF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87,90</w:t>
            </w:r>
          </w:p>
        </w:tc>
        <w:tc>
          <w:tcPr>
            <w:tcW w:w="1519" w:type="dxa"/>
            <w:shd w:val="clear" w:color="000000" w:fill="FFFFFF"/>
            <w:hideMark/>
          </w:tcPr>
          <w:p w14:paraId="6F1E4D6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87,90</w:t>
            </w:r>
          </w:p>
        </w:tc>
      </w:tr>
      <w:tr w:rsidR="00DF1A1A" w:rsidRPr="00220127" w14:paraId="794B0041" w14:textId="77777777" w:rsidTr="00D8735C">
        <w:trPr>
          <w:trHeight w:val="20"/>
        </w:trPr>
        <w:tc>
          <w:tcPr>
            <w:tcW w:w="3545" w:type="dxa"/>
            <w:shd w:val="clear" w:color="000000" w:fill="FFFFFF"/>
            <w:hideMark/>
          </w:tcPr>
          <w:p w14:paraId="1EC6D062" w14:textId="06D214DE"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Компенсация расходов на уплату взноса на капитальный ремонт общего имущества в многоквартирном доме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дополнительных мерах социальной поддержки отдельных категорий граждан в Челябинской области</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(Закупка товаров, работ и услуг для обеспечения государственных (муниципальных) нужд)</w:t>
            </w:r>
          </w:p>
        </w:tc>
        <w:tc>
          <w:tcPr>
            <w:tcW w:w="1701" w:type="dxa"/>
            <w:shd w:val="clear" w:color="000000" w:fill="FFFFFF"/>
            <w:hideMark/>
          </w:tcPr>
          <w:p w14:paraId="4C34F0AE"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05 4 01 28350</w:t>
            </w:r>
          </w:p>
        </w:tc>
        <w:tc>
          <w:tcPr>
            <w:tcW w:w="850" w:type="dxa"/>
            <w:shd w:val="clear" w:color="000000" w:fill="FFFFFF"/>
            <w:hideMark/>
          </w:tcPr>
          <w:p w14:paraId="26021C1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noWrap/>
            <w:hideMark/>
          </w:tcPr>
          <w:p w14:paraId="39FBEF1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110F948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1DC0E23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1 120,30</w:t>
            </w:r>
          </w:p>
        </w:tc>
        <w:tc>
          <w:tcPr>
            <w:tcW w:w="1519" w:type="dxa"/>
            <w:shd w:val="clear" w:color="000000" w:fill="FFFFFF"/>
            <w:hideMark/>
          </w:tcPr>
          <w:p w14:paraId="0BB3518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1 330,00</w:t>
            </w:r>
          </w:p>
        </w:tc>
      </w:tr>
      <w:tr w:rsidR="00DF1A1A" w:rsidRPr="00220127" w14:paraId="5B28FB0B" w14:textId="77777777" w:rsidTr="00D8735C">
        <w:trPr>
          <w:trHeight w:val="20"/>
        </w:trPr>
        <w:tc>
          <w:tcPr>
            <w:tcW w:w="3545" w:type="dxa"/>
            <w:shd w:val="clear" w:color="000000" w:fill="FFFFFF"/>
            <w:hideMark/>
          </w:tcPr>
          <w:p w14:paraId="4D55AC82" w14:textId="3E332DE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Компенсация расходов на уплату взноса на капитальный ремонт общего имущества в многоквартирном доме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дополнительных мерах социальной поддержки отдельных категорий граждан в Челябинской области</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(Социальное обеспечение и иные выплаты населению)</w:t>
            </w:r>
          </w:p>
        </w:tc>
        <w:tc>
          <w:tcPr>
            <w:tcW w:w="1701" w:type="dxa"/>
            <w:shd w:val="clear" w:color="000000" w:fill="FFFFFF"/>
            <w:hideMark/>
          </w:tcPr>
          <w:p w14:paraId="6AC7CA78"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05 4 01 28350</w:t>
            </w:r>
          </w:p>
        </w:tc>
        <w:tc>
          <w:tcPr>
            <w:tcW w:w="850" w:type="dxa"/>
            <w:shd w:val="clear" w:color="000000" w:fill="FFFFFF"/>
            <w:hideMark/>
          </w:tcPr>
          <w:p w14:paraId="0DAF563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000000" w:fill="FFFFFF"/>
            <w:noWrap/>
            <w:hideMark/>
          </w:tcPr>
          <w:p w14:paraId="1A8BD9F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0236C6D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0A769FE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43 156,50</w:t>
            </w:r>
          </w:p>
        </w:tc>
        <w:tc>
          <w:tcPr>
            <w:tcW w:w="1519" w:type="dxa"/>
            <w:shd w:val="clear" w:color="000000" w:fill="FFFFFF"/>
            <w:hideMark/>
          </w:tcPr>
          <w:p w14:paraId="03E09E6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45 252,90</w:t>
            </w:r>
          </w:p>
        </w:tc>
      </w:tr>
      <w:tr w:rsidR="00DF1A1A" w:rsidRPr="00220127" w14:paraId="18428A8B" w14:textId="77777777" w:rsidTr="00D8735C">
        <w:trPr>
          <w:trHeight w:val="20"/>
        </w:trPr>
        <w:tc>
          <w:tcPr>
            <w:tcW w:w="3545" w:type="dxa"/>
            <w:shd w:val="clear" w:color="000000" w:fill="FFFFFF"/>
            <w:hideMark/>
          </w:tcPr>
          <w:p w14:paraId="4E33C3B1"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гражданам субсидий на оплату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hideMark/>
          </w:tcPr>
          <w:p w14:paraId="32E7496C"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05 4 01 28370</w:t>
            </w:r>
          </w:p>
        </w:tc>
        <w:tc>
          <w:tcPr>
            <w:tcW w:w="850" w:type="dxa"/>
            <w:shd w:val="clear" w:color="000000" w:fill="FFFFFF"/>
            <w:hideMark/>
          </w:tcPr>
          <w:p w14:paraId="6DF8923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hideMark/>
          </w:tcPr>
          <w:p w14:paraId="740D597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F2DE0D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5E17F51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10 069,05</w:t>
            </w:r>
          </w:p>
        </w:tc>
        <w:tc>
          <w:tcPr>
            <w:tcW w:w="1519" w:type="dxa"/>
            <w:shd w:val="clear" w:color="000000" w:fill="FFFFFF"/>
            <w:hideMark/>
          </w:tcPr>
          <w:p w14:paraId="5821804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10 069,05</w:t>
            </w:r>
          </w:p>
        </w:tc>
      </w:tr>
      <w:tr w:rsidR="00DF1A1A" w:rsidRPr="00220127" w14:paraId="08EB98DA" w14:textId="77777777" w:rsidTr="00D8735C">
        <w:trPr>
          <w:trHeight w:val="20"/>
        </w:trPr>
        <w:tc>
          <w:tcPr>
            <w:tcW w:w="3545" w:type="dxa"/>
            <w:shd w:val="clear" w:color="000000" w:fill="FFFFFF"/>
            <w:hideMark/>
          </w:tcPr>
          <w:p w14:paraId="4BC9C82B"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lastRenderedPageBreak/>
              <w:t>Предоставление гражданам субсидий на оплату жилого помещения и коммунальных услуг (Закупка товаров, работ и услуг для обеспечения государственных (муниципальных) нужд)</w:t>
            </w:r>
          </w:p>
        </w:tc>
        <w:tc>
          <w:tcPr>
            <w:tcW w:w="1701" w:type="dxa"/>
            <w:shd w:val="clear" w:color="000000" w:fill="FFFFFF"/>
            <w:hideMark/>
          </w:tcPr>
          <w:p w14:paraId="1710F303"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05 4 01 28370</w:t>
            </w:r>
          </w:p>
        </w:tc>
        <w:tc>
          <w:tcPr>
            <w:tcW w:w="850" w:type="dxa"/>
            <w:shd w:val="clear" w:color="000000" w:fill="FFFFFF"/>
            <w:hideMark/>
          </w:tcPr>
          <w:p w14:paraId="0047885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noWrap/>
            <w:hideMark/>
          </w:tcPr>
          <w:p w14:paraId="5345572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262E4BB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591A8E3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4 997,20</w:t>
            </w:r>
          </w:p>
        </w:tc>
        <w:tc>
          <w:tcPr>
            <w:tcW w:w="1519" w:type="dxa"/>
            <w:shd w:val="clear" w:color="000000" w:fill="FFFFFF"/>
            <w:hideMark/>
          </w:tcPr>
          <w:p w14:paraId="6ACE56F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5 645,70</w:t>
            </w:r>
          </w:p>
        </w:tc>
      </w:tr>
      <w:tr w:rsidR="00DF1A1A" w:rsidRPr="00220127" w14:paraId="16BE95E2" w14:textId="77777777" w:rsidTr="00D8735C">
        <w:trPr>
          <w:trHeight w:val="20"/>
        </w:trPr>
        <w:tc>
          <w:tcPr>
            <w:tcW w:w="3545" w:type="dxa"/>
            <w:shd w:val="clear" w:color="000000" w:fill="FFFFFF"/>
            <w:hideMark/>
          </w:tcPr>
          <w:p w14:paraId="5153A98D"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гражданам субсидий на оплату жилого помещения и коммунальных услуг (Закупка товаров, работ и услуг для обеспечения государственных (муниципальных) нужд)</w:t>
            </w:r>
          </w:p>
        </w:tc>
        <w:tc>
          <w:tcPr>
            <w:tcW w:w="1701" w:type="dxa"/>
            <w:shd w:val="clear" w:color="000000" w:fill="FFFFFF"/>
            <w:hideMark/>
          </w:tcPr>
          <w:p w14:paraId="119C7592"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05 4 01 28370</w:t>
            </w:r>
          </w:p>
        </w:tc>
        <w:tc>
          <w:tcPr>
            <w:tcW w:w="850" w:type="dxa"/>
            <w:shd w:val="clear" w:color="000000" w:fill="FFFFFF"/>
            <w:hideMark/>
          </w:tcPr>
          <w:p w14:paraId="3A57125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noWrap/>
            <w:hideMark/>
          </w:tcPr>
          <w:p w14:paraId="3968800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7905861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63F69EA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649,25</w:t>
            </w:r>
          </w:p>
        </w:tc>
        <w:tc>
          <w:tcPr>
            <w:tcW w:w="1519" w:type="dxa"/>
            <w:shd w:val="clear" w:color="000000" w:fill="FFFFFF"/>
            <w:hideMark/>
          </w:tcPr>
          <w:p w14:paraId="0731A61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649,25</w:t>
            </w:r>
          </w:p>
        </w:tc>
      </w:tr>
      <w:tr w:rsidR="00DF1A1A" w:rsidRPr="00220127" w14:paraId="0D229914" w14:textId="77777777" w:rsidTr="00D8735C">
        <w:trPr>
          <w:trHeight w:val="20"/>
        </w:trPr>
        <w:tc>
          <w:tcPr>
            <w:tcW w:w="3545" w:type="dxa"/>
            <w:shd w:val="clear" w:color="000000" w:fill="FFFFFF"/>
            <w:hideMark/>
          </w:tcPr>
          <w:p w14:paraId="2888AF6F"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1701" w:type="dxa"/>
            <w:shd w:val="clear" w:color="000000" w:fill="FFFFFF"/>
            <w:hideMark/>
          </w:tcPr>
          <w:p w14:paraId="1EBEEEDF"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05 4 01 28370</w:t>
            </w:r>
          </w:p>
        </w:tc>
        <w:tc>
          <w:tcPr>
            <w:tcW w:w="850" w:type="dxa"/>
            <w:shd w:val="clear" w:color="000000" w:fill="FFFFFF"/>
            <w:hideMark/>
          </w:tcPr>
          <w:p w14:paraId="1DDEA7A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000000" w:fill="FFFFFF"/>
            <w:noWrap/>
            <w:hideMark/>
          </w:tcPr>
          <w:p w14:paraId="01D32FF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1DE4500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5ADEFDF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341 027,40</w:t>
            </w:r>
          </w:p>
        </w:tc>
        <w:tc>
          <w:tcPr>
            <w:tcW w:w="1519" w:type="dxa"/>
            <w:shd w:val="clear" w:color="000000" w:fill="FFFFFF"/>
            <w:hideMark/>
          </w:tcPr>
          <w:p w14:paraId="37C1493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385 711,90</w:t>
            </w:r>
          </w:p>
        </w:tc>
      </w:tr>
      <w:tr w:rsidR="00DF1A1A" w:rsidRPr="00220127" w14:paraId="15FDB29B" w14:textId="77777777" w:rsidTr="00D8735C">
        <w:trPr>
          <w:trHeight w:val="20"/>
        </w:trPr>
        <w:tc>
          <w:tcPr>
            <w:tcW w:w="3545" w:type="dxa"/>
            <w:shd w:val="clear" w:color="000000" w:fill="FFFFFF"/>
            <w:hideMark/>
          </w:tcPr>
          <w:p w14:paraId="03573C6E" w14:textId="28FCE5E1"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Возмещение стоимости услуг по погребению и выплата социального пособия на погребение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возмещении стоимости услуг по погребению и выплате социального пособия на погребение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(Закупка товаров, работ и услуг для обеспечения государственных (муниципальных) нужд)</w:t>
            </w:r>
          </w:p>
        </w:tc>
        <w:tc>
          <w:tcPr>
            <w:tcW w:w="1701" w:type="dxa"/>
            <w:shd w:val="clear" w:color="000000" w:fill="FFFFFF"/>
            <w:hideMark/>
          </w:tcPr>
          <w:p w14:paraId="44B60939"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05 4 01 28390</w:t>
            </w:r>
          </w:p>
        </w:tc>
        <w:tc>
          <w:tcPr>
            <w:tcW w:w="850" w:type="dxa"/>
            <w:shd w:val="clear" w:color="000000" w:fill="FFFFFF"/>
            <w:hideMark/>
          </w:tcPr>
          <w:p w14:paraId="168CB19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noWrap/>
            <w:hideMark/>
          </w:tcPr>
          <w:p w14:paraId="2E84C3B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36544A1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5AAB710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70,00</w:t>
            </w:r>
          </w:p>
        </w:tc>
        <w:tc>
          <w:tcPr>
            <w:tcW w:w="1519" w:type="dxa"/>
            <w:shd w:val="clear" w:color="000000" w:fill="FFFFFF"/>
            <w:hideMark/>
          </w:tcPr>
          <w:p w14:paraId="7E1C127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70,00</w:t>
            </w:r>
          </w:p>
        </w:tc>
      </w:tr>
      <w:tr w:rsidR="00DF1A1A" w:rsidRPr="00220127" w14:paraId="175C81C0" w14:textId="77777777" w:rsidTr="00D8735C">
        <w:trPr>
          <w:trHeight w:val="20"/>
        </w:trPr>
        <w:tc>
          <w:tcPr>
            <w:tcW w:w="3545" w:type="dxa"/>
            <w:shd w:val="clear" w:color="000000" w:fill="FFFFFF"/>
            <w:hideMark/>
          </w:tcPr>
          <w:p w14:paraId="40B9A785" w14:textId="00E6C8DD"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Возмещение стоимости услуг по погребению и выплата социального пособия на погребение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возмещении стоимости услуг по погребению и выплате социального пособия на погребение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(Социальное обеспечение и иные выплаты населению)</w:t>
            </w:r>
          </w:p>
        </w:tc>
        <w:tc>
          <w:tcPr>
            <w:tcW w:w="1701" w:type="dxa"/>
            <w:shd w:val="clear" w:color="000000" w:fill="FFFFFF"/>
            <w:hideMark/>
          </w:tcPr>
          <w:p w14:paraId="2D5C7089"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05 4 01 28390</w:t>
            </w:r>
          </w:p>
        </w:tc>
        <w:tc>
          <w:tcPr>
            <w:tcW w:w="850" w:type="dxa"/>
            <w:shd w:val="clear" w:color="000000" w:fill="FFFFFF"/>
            <w:hideMark/>
          </w:tcPr>
          <w:p w14:paraId="4E55FBB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000000" w:fill="FFFFFF"/>
            <w:noWrap/>
            <w:hideMark/>
          </w:tcPr>
          <w:p w14:paraId="53A7051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497BC44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2C25F87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4 819,10</w:t>
            </w:r>
          </w:p>
        </w:tc>
        <w:tc>
          <w:tcPr>
            <w:tcW w:w="1519" w:type="dxa"/>
            <w:shd w:val="clear" w:color="000000" w:fill="FFFFFF"/>
            <w:hideMark/>
          </w:tcPr>
          <w:p w14:paraId="47B8CB4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4 819,10</w:t>
            </w:r>
          </w:p>
        </w:tc>
      </w:tr>
      <w:tr w:rsidR="00DF1A1A" w:rsidRPr="00220127" w14:paraId="35349779" w14:textId="77777777" w:rsidTr="00D8735C">
        <w:trPr>
          <w:trHeight w:val="20"/>
        </w:trPr>
        <w:tc>
          <w:tcPr>
            <w:tcW w:w="3545" w:type="dxa"/>
            <w:shd w:val="clear" w:color="000000" w:fill="FFFFFF"/>
            <w:hideMark/>
          </w:tcPr>
          <w:p w14:paraId="52EA5361"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Адресная субсидия гражданам в связи с ростом платы за коммунальные услуги (Закупка товаров, работ и услуг для обеспечения государственных (муниципальных) нужд)</w:t>
            </w:r>
          </w:p>
        </w:tc>
        <w:tc>
          <w:tcPr>
            <w:tcW w:w="1701" w:type="dxa"/>
            <w:shd w:val="clear" w:color="000000" w:fill="FFFFFF"/>
            <w:hideMark/>
          </w:tcPr>
          <w:p w14:paraId="028D85A9"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05 4 01 28400</w:t>
            </w:r>
          </w:p>
        </w:tc>
        <w:tc>
          <w:tcPr>
            <w:tcW w:w="850" w:type="dxa"/>
            <w:shd w:val="clear" w:color="000000" w:fill="FFFFFF"/>
            <w:hideMark/>
          </w:tcPr>
          <w:p w14:paraId="0A4D5A9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noWrap/>
            <w:hideMark/>
          </w:tcPr>
          <w:p w14:paraId="5498530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72B6290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51508E8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0,10</w:t>
            </w:r>
          </w:p>
        </w:tc>
        <w:tc>
          <w:tcPr>
            <w:tcW w:w="1519" w:type="dxa"/>
            <w:shd w:val="clear" w:color="000000" w:fill="FFFFFF"/>
            <w:hideMark/>
          </w:tcPr>
          <w:p w14:paraId="1A79295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0,10</w:t>
            </w:r>
          </w:p>
        </w:tc>
      </w:tr>
      <w:tr w:rsidR="00DF1A1A" w:rsidRPr="00220127" w14:paraId="0B9AD7EE" w14:textId="77777777" w:rsidTr="00D8735C">
        <w:trPr>
          <w:trHeight w:val="20"/>
        </w:trPr>
        <w:tc>
          <w:tcPr>
            <w:tcW w:w="3545" w:type="dxa"/>
            <w:shd w:val="clear" w:color="000000" w:fill="FFFFFF"/>
            <w:hideMark/>
          </w:tcPr>
          <w:p w14:paraId="3DA3C9C2"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Адресная субсидия гражданам в связи с ростом платы за коммунальные услуги (Социальное обеспечение и </w:t>
            </w:r>
            <w:r w:rsidRPr="00220127">
              <w:rPr>
                <w:rFonts w:ascii="Times New Roman" w:eastAsia="Times New Roman" w:hAnsi="Times New Roman" w:cs="Times New Roman"/>
              </w:rPr>
              <w:lastRenderedPageBreak/>
              <w:t>иные выплаты населению)</w:t>
            </w:r>
          </w:p>
        </w:tc>
        <w:tc>
          <w:tcPr>
            <w:tcW w:w="1701" w:type="dxa"/>
            <w:shd w:val="clear" w:color="000000" w:fill="FFFFFF"/>
            <w:hideMark/>
          </w:tcPr>
          <w:p w14:paraId="4F7FF849"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05 4 01 28400</w:t>
            </w:r>
          </w:p>
        </w:tc>
        <w:tc>
          <w:tcPr>
            <w:tcW w:w="850" w:type="dxa"/>
            <w:shd w:val="clear" w:color="000000" w:fill="FFFFFF"/>
            <w:hideMark/>
          </w:tcPr>
          <w:p w14:paraId="7B64D61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000000" w:fill="FFFFFF"/>
            <w:noWrap/>
            <w:hideMark/>
          </w:tcPr>
          <w:p w14:paraId="66754A4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3CB05D3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54F3E5E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0,60</w:t>
            </w:r>
          </w:p>
        </w:tc>
        <w:tc>
          <w:tcPr>
            <w:tcW w:w="1519" w:type="dxa"/>
            <w:shd w:val="clear" w:color="000000" w:fill="FFFFFF"/>
            <w:hideMark/>
          </w:tcPr>
          <w:p w14:paraId="2BC6FB1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0,60</w:t>
            </w:r>
          </w:p>
        </w:tc>
      </w:tr>
      <w:tr w:rsidR="00DF1A1A" w:rsidRPr="00220127" w14:paraId="75132CA3" w14:textId="77777777" w:rsidTr="00D8735C">
        <w:trPr>
          <w:trHeight w:val="20"/>
        </w:trPr>
        <w:tc>
          <w:tcPr>
            <w:tcW w:w="3545" w:type="dxa"/>
            <w:shd w:val="clear" w:color="000000" w:fill="FFFFFF"/>
            <w:hideMark/>
          </w:tcPr>
          <w:p w14:paraId="4E5A78A3" w14:textId="7B1EABB0"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Меры социальной поддержки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дополнительных мерах социальной поддержки детей погибших участников Великой Отечественной войны и приравненных к ним лиц</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(ежемесячное социальное пособие и возмещение расходов, связанных с проездом к местам захоронения) (Закупка товаров, работ и услуг для обеспечения государственных (муниципальных) нужд)</w:t>
            </w:r>
          </w:p>
        </w:tc>
        <w:tc>
          <w:tcPr>
            <w:tcW w:w="1701" w:type="dxa"/>
            <w:shd w:val="clear" w:color="000000" w:fill="FFFFFF"/>
            <w:hideMark/>
          </w:tcPr>
          <w:p w14:paraId="7FD2E160"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05 4 01 28410</w:t>
            </w:r>
          </w:p>
        </w:tc>
        <w:tc>
          <w:tcPr>
            <w:tcW w:w="850" w:type="dxa"/>
            <w:shd w:val="clear" w:color="000000" w:fill="FFFFFF"/>
            <w:hideMark/>
          </w:tcPr>
          <w:p w14:paraId="581D09B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noWrap/>
            <w:hideMark/>
          </w:tcPr>
          <w:p w14:paraId="6D0BD78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7A591D0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47BB897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227,30</w:t>
            </w:r>
          </w:p>
        </w:tc>
        <w:tc>
          <w:tcPr>
            <w:tcW w:w="1519" w:type="dxa"/>
            <w:shd w:val="clear" w:color="000000" w:fill="FFFFFF"/>
            <w:hideMark/>
          </w:tcPr>
          <w:p w14:paraId="0095275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227,30</w:t>
            </w:r>
          </w:p>
        </w:tc>
      </w:tr>
      <w:tr w:rsidR="00DF1A1A" w:rsidRPr="00220127" w14:paraId="28FA8D11" w14:textId="77777777" w:rsidTr="00D8735C">
        <w:trPr>
          <w:trHeight w:val="20"/>
        </w:trPr>
        <w:tc>
          <w:tcPr>
            <w:tcW w:w="3545" w:type="dxa"/>
            <w:shd w:val="clear" w:color="000000" w:fill="FFFFFF"/>
            <w:hideMark/>
          </w:tcPr>
          <w:p w14:paraId="7BA468F7" w14:textId="2C13DE39"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Меры социальной поддержки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дополнительных мерах социальной поддержки детей погибших участников Великой Отечественной войны и приравненных к ним лиц</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(ежемесячное социальное пособие и возмещение расходов, связанных с проездом к местам захоронения) (Социальное обеспечение и иные выплаты населению)</w:t>
            </w:r>
          </w:p>
        </w:tc>
        <w:tc>
          <w:tcPr>
            <w:tcW w:w="1701" w:type="dxa"/>
            <w:shd w:val="clear" w:color="000000" w:fill="FFFFFF"/>
            <w:hideMark/>
          </w:tcPr>
          <w:p w14:paraId="6D5BCBEE"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05 4 01 28410</w:t>
            </w:r>
          </w:p>
        </w:tc>
        <w:tc>
          <w:tcPr>
            <w:tcW w:w="850" w:type="dxa"/>
            <w:shd w:val="clear" w:color="000000" w:fill="FFFFFF"/>
            <w:hideMark/>
          </w:tcPr>
          <w:p w14:paraId="75AB619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000000" w:fill="FFFFFF"/>
            <w:noWrap/>
            <w:hideMark/>
          </w:tcPr>
          <w:p w14:paraId="4ACAFE7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6891391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26488FC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16 101,60</w:t>
            </w:r>
          </w:p>
        </w:tc>
        <w:tc>
          <w:tcPr>
            <w:tcW w:w="1519" w:type="dxa"/>
            <w:shd w:val="clear" w:color="000000" w:fill="FFFFFF"/>
            <w:hideMark/>
          </w:tcPr>
          <w:p w14:paraId="48C0D6B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16 101,60</w:t>
            </w:r>
          </w:p>
        </w:tc>
      </w:tr>
      <w:tr w:rsidR="00DF1A1A" w:rsidRPr="00220127" w14:paraId="43B0E108" w14:textId="77777777" w:rsidTr="00D8735C">
        <w:trPr>
          <w:trHeight w:val="20"/>
        </w:trPr>
        <w:tc>
          <w:tcPr>
            <w:tcW w:w="3545" w:type="dxa"/>
            <w:shd w:val="clear" w:color="000000" w:fill="FFFFFF"/>
            <w:hideMark/>
          </w:tcPr>
          <w:p w14:paraId="2F028371"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Реализация переданных государственных полномочий по назначению малоимущим семьям, малоимущим одиноко проживающим гражданам государственной социальной помощи, в том числе на основании социального контракта (Закупка товаров, работ и услуг для обеспечения государственных (муниципальных) нужд)</w:t>
            </w:r>
          </w:p>
        </w:tc>
        <w:tc>
          <w:tcPr>
            <w:tcW w:w="1701" w:type="dxa"/>
            <w:shd w:val="clear" w:color="000000" w:fill="FFFFFF"/>
            <w:hideMark/>
          </w:tcPr>
          <w:p w14:paraId="0E795DB8"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05 4 01 28540</w:t>
            </w:r>
          </w:p>
        </w:tc>
        <w:tc>
          <w:tcPr>
            <w:tcW w:w="850" w:type="dxa"/>
            <w:shd w:val="clear" w:color="000000" w:fill="FFFFFF"/>
            <w:hideMark/>
          </w:tcPr>
          <w:p w14:paraId="610D234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500E2C0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4ABD252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5547EE2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105,60</w:t>
            </w:r>
          </w:p>
        </w:tc>
        <w:tc>
          <w:tcPr>
            <w:tcW w:w="1519" w:type="dxa"/>
            <w:shd w:val="clear" w:color="000000" w:fill="FFFFFF"/>
            <w:hideMark/>
          </w:tcPr>
          <w:p w14:paraId="438796C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105,60</w:t>
            </w:r>
          </w:p>
        </w:tc>
      </w:tr>
      <w:tr w:rsidR="00DF1A1A" w:rsidRPr="00220127" w14:paraId="34120C03" w14:textId="77777777" w:rsidTr="00D8735C">
        <w:trPr>
          <w:trHeight w:val="20"/>
        </w:trPr>
        <w:tc>
          <w:tcPr>
            <w:tcW w:w="3545" w:type="dxa"/>
            <w:shd w:val="clear" w:color="000000" w:fill="FFFFFF"/>
            <w:hideMark/>
          </w:tcPr>
          <w:p w14:paraId="73B5D056"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 (Закупка товаров, работ и услуг </w:t>
            </w:r>
            <w:r w:rsidRPr="00220127">
              <w:rPr>
                <w:rFonts w:ascii="Times New Roman" w:eastAsia="Times New Roman" w:hAnsi="Times New Roman" w:cs="Times New Roman"/>
              </w:rPr>
              <w:lastRenderedPageBreak/>
              <w:t>для обеспечения государственных (муниципальных) нужд)</w:t>
            </w:r>
          </w:p>
        </w:tc>
        <w:tc>
          <w:tcPr>
            <w:tcW w:w="1701" w:type="dxa"/>
            <w:shd w:val="clear" w:color="000000" w:fill="FFFFFF"/>
            <w:hideMark/>
          </w:tcPr>
          <w:p w14:paraId="21066AAE"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05 4 01 28580</w:t>
            </w:r>
          </w:p>
        </w:tc>
        <w:tc>
          <w:tcPr>
            <w:tcW w:w="850" w:type="dxa"/>
            <w:shd w:val="clear" w:color="000000" w:fill="FFFFFF"/>
            <w:hideMark/>
          </w:tcPr>
          <w:p w14:paraId="0E375D5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7D05B5E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F20B8E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05619F1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10,80</w:t>
            </w:r>
          </w:p>
        </w:tc>
        <w:tc>
          <w:tcPr>
            <w:tcW w:w="1519" w:type="dxa"/>
            <w:shd w:val="clear" w:color="000000" w:fill="FFFFFF"/>
            <w:hideMark/>
          </w:tcPr>
          <w:p w14:paraId="0D20881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10,80</w:t>
            </w:r>
          </w:p>
        </w:tc>
      </w:tr>
      <w:tr w:rsidR="00DF1A1A" w:rsidRPr="00220127" w14:paraId="59E552EC" w14:textId="77777777" w:rsidTr="00D8735C">
        <w:trPr>
          <w:trHeight w:val="20"/>
        </w:trPr>
        <w:tc>
          <w:tcPr>
            <w:tcW w:w="3545" w:type="dxa"/>
            <w:shd w:val="clear" w:color="000000" w:fill="FFFFFF"/>
            <w:hideMark/>
          </w:tcPr>
          <w:p w14:paraId="33639C44" w14:textId="46B85120"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Реализация полномочий Российской Федерации по осуществлению ежегодной денежной выплаты лицам, награжденным нагрудным знаком </w:t>
            </w:r>
            <w:r w:rsidR="008D3120">
              <w:rPr>
                <w:rFonts w:ascii="Times New Roman" w:eastAsia="Times New Roman" w:hAnsi="Times New Roman" w:cs="Times New Roman"/>
              </w:rPr>
              <w:t>«</w:t>
            </w:r>
            <w:r w:rsidRPr="00220127">
              <w:rPr>
                <w:rFonts w:ascii="Times New Roman" w:eastAsia="Times New Roman" w:hAnsi="Times New Roman" w:cs="Times New Roman"/>
              </w:rPr>
              <w:t>Почетный донор России</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(Закупка товаров, работ и услуг для обеспечения государственных (муниципальных) нужд)</w:t>
            </w:r>
          </w:p>
        </w:tc>
        <w:tc>
          <w:tcPr>
            <w:tcW w:w="1701" w:type="dxa"/>
            <w:shd w:val="clear" w:color="000000" w:fill="FFFFFF"/>
            <w:hideMark/>
          </w:tcPr>
          <w:p w14:paraId="0F6EB9FE"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05 4 01 52200</w:t>
            </w:r>
          </w:p>
        </w:tc>
        <w:tc>
          <w:tcPr>
            <w:tcW w:w="850" w:type="dxa"/>
            <w:shd w:val="clear" w:color="000000" w:fill="FFFFFF"/>
            <w:hideMark/>
          </w:tcPr>
          <w:p w14:paraId="25E1FE3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noWrap/>
            <w:hideMark/>
          </w:tcPr>
          <w:p w14:paraId="69E285F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323ACDA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14EFF62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603,50</w:t>
            </w:r>
          </w:p>
        </w:tc>
        <w:tc>
          <w:tcPr>
            <w:tcW w:w="1519" w:type="dxa"/>
            <w:shd w:val="clear" w:color="000000" w:fill="FFFFFF"/>
            <w:hideMark/>
          </w:tcPr>
          <w:p w14:paraId="54C30D6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627,70</w:t>
            </w:r>
          </w:p>
        </w:tc>
      </w:tr>
      <w:tr w:rsidR="00DF1A1A" w:rsidRPr="00220127" w14:paraId="1F676104" w14:textId="77777777" w:rsidTr="00D8735C">
        <w:trPr>
          <w:trHeight w:val="20"/>
        </w:trPr>
        <w:tc>
          <w:tcPr>
            <w:tcW w:w="3545" w:type="dxa"/>
            <w:shd w:val="clear" w:color="000000" w:fill="FFFFFF"/>
            <w:hideMark/>
          </w:tcPr>
          <w:p w14:paraId="4DAB1E45" w14:textId="0AEF95A9"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Реализация полномочий Российской Федерации по осуществлению ежегодной денежной выплаты лицам, награжденным нагрудным знаком </w:t>
            </w:r>
            <w:r w:rsidR="008D3120">
              <w:rPr>
                <w:rFonts w:ascii="Times New Roman" w:eastAsia="Times New Roman" w:hAnsi="Times New Roman" w:cs="Times New Roman"/>
              </w:rPr>
              <w:t>«</w:t>
            </w:r>
            <w:r w:rsidRPr="00220127">
              <w:rPr>
                <w:rFonts w:ascii="Times New Roman" w:eastAsia="Times New Roman" w:hAnsi="Times New Roman" w:cs="Times New Roman"/>
              </w:rPr>
              <w:t>Почетный донор России</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(Социальное обеспечение и иные выплаты населению)</w:t>
            </w:r>
          </w:p>
        </w:tc>
        <w:tc>
          <w:tcPr>
            <w:tcW w:w="1701" w:type="dxa"/>
            <w:shd w:val="clear" w:color="000000" w:fill="FFFFFF"/>
            <w:hideMark/>
          </w:tcPr>
          <w:p w14:paraId="38B5248B"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05 4 01 52200</w:t>
            </w:r>
          </w:p>
        </w:tc>
        <w:tc>
          <w:tcPr>
            <w:tcW w:w="850" w:type="dxa"/>
            <w:shd w:val="clear" w:color="000000" w:fill="FFFFFF"/>
            <w:hideMark/>
          </w:tcPr>
          <w:p w14:paraId="1847BC6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000000" w:fill="FFFFFF"/>
            <w:noWrap/>
            <w:hideMark/>
          </w:tcPr>
          <w:p w14:paraId="1314192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0514F30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0FBC774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40 235,00</w:t>
            </w:r>
          </w:p>
        </w:tc>
        <w:tc>
          <w:tcPr>
            <w:tcW w:w="1519" w:type="dxa"/>
            <w:shd w:val="clear" w:color="000000" w:fill="FFFFFF"/>
            <w:hideMark/>
          </w:tcPr>
          <w:p w14:paraId="4C381AC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41 844,30</w:t>
            </w:r>
          </w:p>
        </w:tc>
      </w:tr>
      <w:tr w:rsidR="00DF1A1A" w:rsidRPr="00220127" w14:paraId="6BDABE16" w14:textId="77777777" w:rsidTr="00D8735C">
        <w:trPr>
          <w:trHeight w:val="20"/>
        </w:trPr>
        <w:tc>
          <w:tcPr>
            <w:tcW w:w="3545" w:type="dxa"/>
            <w:shd w:val="clear" w:color="000000" w:fill="FFFFFF"/>
            <w:hideMark/>
          </w:tcPr>
          <w:p w14:paraId="5C019671"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Реализация полномочий Российской Федерации на оплату жилищно-коммунальных услуг отдельным категориям граждан (Закупка товаров, работ и услуг для обеспечения государственных (муниципальных) нужд)</w:t>
            </w:r>
          </w:p>
        </w:tc>
        <w:tc>
          <w:tcPr>
            <w:tcW w:w="1701" w:type="dxa"/>
            <w:shd w:val="clear" w:color="000000" w:fill="FFFFFF"/>
            <w:hideMark/>
          </w:tcPr>
          <w:p w14:paraId="43F54B89"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05 4 01 52500</w:t>
            </w:r>
          </w:p>
        </w:tc>
        <w:tc>
          <w:tcPr>
            <w:tcW w:w="850" w:type="dxa"/>
            <w:shd w:val="clear" w:color="000000" w:fill="FFFFFF"/>
            <w:hideMark/>
          </w:tcPr>
          <w:p w14:paraId="345FA27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noWrap/>
            <w:hideMark/>
          </w:tcPr>
          <w:p w14:paraId="53E92F1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33C12AA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148D13B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3 045,00</w:t>
            </w:r>
          </w:p>
        </w:tc>
        <w:tc>
          <w:tcPr>
            <w:tcW w:w="1519" w:type="dxa"/>
            <w:shd w:val="clear" w:color="000000" w:fill="FFFFFF"/>
            <w:hideMark/>
          </w:tcPr>
          <w:p w14:paraId="033A3A4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3 045,00</w:t>
            </w:r>
          </w:p>
        </w:tc>
      </w:tr>
      <w:tr w:rsidR="00DF1A1A" w:rsidRPr="00220127" w14:paraId="4EF58388" w14:textId="77777777" w:rsidTr="00D8735C">
        <w:trPr>
          <w:trHeight w:val="20"/>
        </w:trPr>
        <w:tc>
          <w:tcPr>
            <w:tcW w:w="3545" w:type="dxa"/>
            <w:shd w:val="clear" w:color="000000" w:fill="FFFFFF"/>
            <w:hideMark/>
          </w:tcPr>
          <w:p w14:paraId="41BB3B58"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Реализация полномочий Российской Федерации на оплату жилищно-коммунальных услуг отдельным категориям граждан (Социальное обеспечение и иные выплаты населению)</w:t>
            </w:r>
          </w:p>
        </w:tc>
        <w:tc>
          <w:tcPr>
            <w:tcW w:w="1701" w:type="dxa"/>
            <w:shd w:val="clear" w:color="000000" w:fill="FFFFFF"/>
            <w:hideMark/>
          </w:tcPr>
          <w:p w14:paraId="46E0785C"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05 4 01 52500</w:t>
            </w:r>
          </w:p>
        </w:tc>
        <w:tc>
          <w:tcPr>
            <w:tcW w:w="850" w:type="dxa"/>
            <w:shd w:val="clear" w:color="000000" w:fill="FFFFFF"/>
            <w:hideMark/>
          </w:tcPr>
          <w:p w14:paraId="2C762FA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000000" w:fill="FFFFFF"/>
            <w:noWrap/>
            <w:hideMark/>
          </w:tcPr>
          <w:p w14:paraId="4D0EBF0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49C46E6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0FCD2C7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235 970,50</w:t>
            </w:r>
          </w:p>
        </w:tc>
        <w:tc>
          <w:tcPr>
            <w:tcW w:w="1519" w:type="dxa"/>
            <w:shd w:val="clear" w:color="000000" w:fill="FFFFFF"/>
            <w:hideMark/>
          </w:tcPr>
          <w:p w14:paraId="4D303F3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235 970,50</w:t>
            </w:r>
          </w:p>
        </w:tc>
      </w:tr>
      <w:tr w:rsidR="00DF1A1A" w:rsidRPr="00220127" w14:paraId="41ABA45A" w14:textId="77777777" w:rsidTr="00D8735C">
        <w:trPr>
          <w:trHeight w:val="20"/>
        </w:trPr>
        <w:tc>
          <w:tcPr>
            <w:tcW w:w="3545" w:type="dxa"/>
            <w:shd w:val="clear" w:color="000000" w:fill="FFFFFF"/>
            <w:hideMark/>
          </w:tcPr>
          <w:p w14:paraId="3BC3E9D9"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юридическим лицам в целях возмещения затрат в связи с оказанием социальной поддержки и защиты отдельных категорий граждан (Предоставление субсидий бюджетным, автономным учреждениям и иным некоммерческим организациям)</w:t>
            </w:r>
          </w:p>
        </w:tc>
        <w:tc>
          <w:tcPr>
            <w:tcW w:w="1701" w:type="dxa"/>
            <w:shd w:val="clear" w:color="000000" w:fill="FFFFFF"/>
            <w:hideMark/>
          </w:tcPr>
          <w:p w14:paraId="65EF03D2"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05 4 01 71050</w:t>
            </w:r>
          </w:p>
        </w:tc>
        <w:tc>
          <w:tcPr>
            <w:tcW w:w="850" w:type="dxa"/>
            <w:shd w:val="clear" w:color="000000" w:fill="FFFFFF"/>
            <w:hideMark/>
          </w:tcPr>
          <w:p w14:paraId="1D726EE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hideMark/>
          </w:tcPr>
          <w:p w14:paraId="4A153EB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2C134E5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7BB230D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22 000,00</w:t>
            </w:r>
          </w:p>
        </w:tc>
        <w:tc>
          <w:tcPr>
            <w:tcW w:w="1519" w:type="dxa"/>
            <w:shd w:val="clear" w:color="000000" w:fill="FFFFFF"/>
            <w:hideMark/>
          </w:tcPr>
          <w:p w14:paraId="7E09310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22 000,00</w:t>
            </w:r>
          </w:p>
        </w:tc>
      </w:tr>
      <w:tr w:rsidR="00DF1A1A" w:rsidRPr="00220127" w14:paraId="70670D2F" w14:textId="77777777" w:rsidTr="00D8735C">
        <w:trPr>
          <w:trHeight w:val="20"/>
        </w:trPr>
        <w:tc>
          <w:tcPr>
            <w:tcW w:w="3545" w:type="dxa"/>
            <w:shd w:val="clear" w:color="000000" w:fill="FFFFFF"/>
            <w:hideMark/>
          </w:tcPr>
          <w:p w14:paraId="70CCE86F" w14:textId="296F6ACB"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 процессных мероприятий</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 xml:space="preserve">Обеспечение жильем детей-сирот и детей, оставшихся без попечения </w:t>
            </w:r>
            <w:r w:rsidRPr="00220127">
              <w:rPr>
                <w:rFonts w:ascii="Times New Roman" w:eastAsia="Times New Roman" w:hAnsi="Times New Roman" w:cs="Times New Roman"/>
              </w:rPr>
              <w:lastRenderedPageBreak/>
              <w:t>родителей, лиц из их числа по договорам найма специализированных жилых помещений в городе Магнитогорске</w:t>
            </w:r>
            <w:r w:rsidR="008D3120">
              <w:rPr>
                <w:rFonts w:ascii="Times New Roman" w:eastAsia="Times New Roman" w:hAnsi="Times New Roman" w:cs="Times New Roman"/>
              </w:rPr>
              <w:t>»</w:t>
            </w:r>
          </w:p>
        </w:tc>
        <w:tc>
          <w:tcPr>
            <w:tcW w:w="1701" w:type="dxa"/>
            <w:shd w:val="clear" w:color="000000" w:fill="FFFFFF"/>
            <w:hideMark/>
          </w:tcPr>
          <w:p w14:paraId="7FFDDF0F"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05 4 02 00000</w:t>
            </w:r>
          </w:p>
        </w:tc>
        <w:tc>
          <w:tcPr>
            <w:tcW w:w="850" w:type="dxa"/>
            <w:shd w:val="clear" w:color="000000" w:fill="FFFFFF"/>
            <w:hideMark/>
          </w:tcPr>
          <w:p w14:paraId="496342A7" w14:textId="32BE8DD3"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0000D26B" w14:textId="5353A700"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3A950CDE" w14:textId="4B3A928D"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31B6AC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133 650,00</w:t>
            </w:r>
          </w:p>
        </w:tc>
        <w:tc>
          <w:tcPr>
            <w:tcW w:w="1519" w:type="dxa"/>
            <w:shd w:val="clear" w:color="000000" w:fill="FFFFFF"/>
            <w:hideMark/>
          </w:tcPr>
          <w:p w14:paraId="4DDB480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133 650,00</w:t>
            </w:r>
          </w:p>
        </w:tc>
      </w:tr>
      <w:tr w:rsidR="00DF1A1A" w:rsidRPr="00220127" w14:paraId="6BDB7EFC" w14:textId="77777777" w:rsidTr="00D8735C">
        <w:trPr>
          <w:trHeight w:val="20"/>
        </w:trPr>
        <w:tc>
          <w:tcPr>
            <w:tcW w:w="3545" w:type="dxa"/>
            <w:shd w:val="clear" w:color="000000" w:fill="FFFFFF"/>
            <w:hideMark/>
          </w:tcPr>
          <w:p w14:paraId="3C71B059"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701" w:type="dxa"/>
            <w:shd w:val="clear" w:color="000000" w:fill="FFFFFF"/>
            <w:hideMark/>
          </w:tcPr>
          <w:p w14:paraId="70870BF0"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05 4 02 40150</w:t>
            </w:r>
          </w:p>
        </w:tc>
        <w:tc>
          <w:tcPr>
            <w:tcW w:w="850" w:type="dxa"/>
            <w:shd w:val="clear" w:color="000000" w:fill="FFFFFF"/>
            <w:hideMark/>
          </w:tcPr>
          <w:p w14:paraId="07E1EC9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709" w:type="dxa"/>
            <w:shd w:val="clear" w:color="000000" w:fill="FFFFFF"/>
            <w:hideMark/>
          </w:tcPr>
          <w:p w14:paraId="013D9CF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3BAA5B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1A7420F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35 432,10</w:t>
            </w:r>
          </w:p>
        </w:tc>
        <w:tc>
          <w:tcPr>
            <w:tcW w:w="1519" w:type="dxa"/>
            <w:shd w:val="clear" w:color="000000" w:fill="FFFFFF"/>
            <w:hideMark/>
          </w:tcPr>
          <w:p w14:paraId="7422888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35 432,10</w:t>
            </w:r>
          </w:p>
        </w:tc>
      </w:tr>
      <w:tr w:rsidR="00DF1A1A" w:rsidRPr="00220127" w14:paraId="4AFEE45B" w14:textId="77777777" w:rsidTr="00D8735C">
        <w:trPr>
          <w:trHeight w:val="20"/>
        </w:trPr>
        <w:tc>
          <w:tcPr>
            <w:tcW w:w="3545" w:type="dxa"/>
            <w:shd w:val="clear" w:color="000000" w:fill="FFFFFF"/>
            <w:hideMark/>
          </w:tcPr>
          <w:p w14:paraId="5EA3821B"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701" w:type="dxa"/>
            <w:shd w:val="clear" w:color="000000" w:fill="FFFFFF"/>
            <w:hideMark/>
          </w:tcPr>
          <w:p w14:paraId="41C329B0"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02 R0820</w:t>
            </w:r>
          </w:p>
        </w:tc>
        <w:tc>
          <w:tcPr>
            <w:tcW w:w="850" w:type="dxa"/>
            <w:shd w:val="clear" w:color="000000" w:fill="FFFFFF"/>
            <w:hideMark/>
          </w:tcPr>
          <w:p w14:paraId="772323A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709" w:type="dxa"/>
            <w:shd w:val="clear" w:color="000000" w:fill="FFFFFF"/>
            <w:hideMark/>
          </w:tcPr>
          <w:p w14:paraId="1A1B619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277A851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22508A8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98 217,90</w:t>
            </w:r>
          </w:p>
        </w:tc>
        <w:tc>
          <w:tcPr>
            <w:tcW w:w="1519" w:type="dxa"/>
            <w:shd w:val="clear" w:color="000000" w:fill="FFFFFF"/>
            <w:hideMark/>
          </w:tcPr>
          <w:p w14:paraId="06DF990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98 217,90</w:t>
            </w:r>
          </w:p>
        </w:tc>
      </w:tr>
      <w:tr w:rsidR="00DF1A1A" w:rsidRPr="00220127" w14:paraId="67A8A7D0" w14:textId="77777777" w:rsidTr="00D8735C">
        <w:trPr>
          <w:trHeight w:val="20"/>
        </w:trPr>
        <w:tc>
          <w:tcPr>
            <w:tcW w:w="3545" w:type="dxa"/>
            <w:shd w:val="clear" w:color="000000" w:fill="FFFFFF"/>
            <w:hideMark/>
          </w:tcPr>
          <w:p w14:paraId="2F8B5B17" w14:textId="52AF50A0"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Организация отдыха и оздоровления взрослого населения</w:t>
            </w:r>
            <w:r w:rsidR="008D3120">
              <w:rPr>
                <w:rFonts w:ascii="Times New Roman" w:eastAsia="Times New Roman" w:hAnsi="Times New Roman" w:cs="Times New Roman"/>
              </w:rPr>
              <w:t>»</w:t>
            </w:r>
          </w:p>
        </w:tc>
        <w:tc>
          <w:tcPr>
            <w:tcW w:w="1701" w:type="dxa"/>
            <w:shd w:val="clear" w:color="000000" w:fill="FFFFFF"/>
            <w:noWrap/>
            <w:hideMark/>
          </w:tcPr>
          <w:p w14:paraId="103247A4"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05 4 03 00000</w:t>
            </w:r>
          </w:p>
        </w:tc>
        <w:tc>
          <w:tcPr>
            <w:tcW w:w="850" w:type="dxa"/>
            <w:shd w:val="clear" w:color="000000" w:fill="FFFFFF"/>
            <w:hideMark/>
          </w:tcPr>
          <w:p w14:paraId="73F32096" w14:textId="2115061D"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51361BAB" w14:textId="3E9846AD"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23D04EA8" w14:textId="72DC20E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09664D3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3 950,10</w:t>
            </w:r>
          </w:p>
        </w:tc>
        <w:tc>
          <w:tcPr>
            <w:tcW w:w="1519" w:type="dxa"/>
            <w:shd w:val="clear" w:color="000000" w:fill="FFFFFF"/>
            <w:noWrap/>
            <w:hideMark/>
          </w:tcPr>
          <w:p w14:paraId="34ACE3B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3 950,10</w:t>
            </w:r>
          </w:p>
        </w:tc>
      </w:tr>
      <w:tr w:rsidR="00DF1A1A" w:rsidRPr="00220127" w14:paraId="6E436504" w14:textId="77777777" w:rsidTr="00D8735C">
        <w:trPr>
          <w:trHeight w:val="20"/>
        </w:trPr>
        <w:tc>
          <w:tcPr>
            <w:tcW w:w="3545" w:type="dxa"/>
            <w:shd w:val="clear" w:color="000000" w:fill="FFFFFF"/>
            <w:hideMark/>
          </w:tcPr>
          <w:p w14:paraId="4C3AC994"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отдыха и оздоровления взрослого населения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065405A4"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05 4 03 20130</w:t>
            </w:r>
          </w:p>
        </w:tc>
        <w:tc>
          <w:tcPr>
            <w:tcW w:w="850" w:type="dxa"/>
            <w:shd w:val="clear" w:color="000000" w:fill="FFFFFF"/>
            <w:hideMark/>
          </w:tcPr>
          <w:p w14:paraId="6069140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hideMark/>
          </w:tcPr>
          <w:p w14:paraId="3A3169B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14B26FC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1C76B8E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3 950,10</w:t>
            </w:r>
          </w:p>
        </w:tc>
        <w:tc>
          <w:tcPr>
            <w:tcW w:w="1519" w:type="dxa"/>
            <w:shd w:val="clear" w:color="000000" w:fill="FFFFFF"/>
            <w:hideMark/>
          </w:tcPr>
          <w:p w14:paraId="11A1263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3 950,10</w:t>
            </w:r>
          </w:p>
        </w:tc>
      </w:tr>
      <w:tr w:rsidR="00DF1A1A" w:rsidRPr="00220127" w14:paraId="47F32F2E" w14:textId="77777777" w:rsidTr="00D8735C">
        <w:trPr>
          <w:trHeight w:val="20"/>
        </w:trPr>
        <w:tc>
          <w:tcPr>
            <w:tcW w:w="3545" w:type="dxa"/>
            <w:shd w:val="clear" w:color="000000" w:fill="FFFFFF"/>
            <w:hideMark/>
          </w:tcPr>
          <w:p w14:paraId="2A873946" w14:textId="2D09528B"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Социальная поддержка детей-сирот и детей, оставшихся без попечения родителей</w:t>
            </w:r>
            <w:r w:rsidR="008D3120">
              <w:rPr>
                <w:rFonts w:ascii="Times New Roman" w:eastAsia="Times New Roman" w:hAnsi="Times New Roman" w:cs="Times New Roman"/>
              </w:rPr>
              <w:t>»</w:t>
            </w:r>
          </w:p>
        </w:tc>
        <w:tc>
          <w:tcPr>
            <w:tcW w:w="1701" w:type="dxa"/>
            <w:shd w:val="clear" w:color="000000" w:fill="FFFFFF"/>
            <w:noWrap/>
            <w:hideMark/>
          </w:tcPr>
          <w:p w14:paraId="20ACFEC9"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05 4 04 00000</w:t>
            </w:r>
          </w:p>
        </w:tc>
        <w:tc>
          <w:tcPr>
            <w:tcW w:w="850" w:type="dxa"/>
            <w:shd w:val="clear" w:color="000000" w:fill="FFFFFF"/>
            <w:hideMark/>
          </w:tcPr>
          <w:p w14:paraId="27B71C05" w14:textId="01E737C1"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36BAABBB" w14:textId="1E52A814"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325AFC73" w14:textId="6406CD40"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793A79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217 573,90</w:t>
            </w:r>
          </w:p>
        </w:tc>
        <w:tc>
          <w:tcPr>
            <w:tcW w:w="1519" w:type="dxa"/>
            <w:shd w:val="clear" w:color="000000" w:fill="FFFFFF"/>
            <w:hideMark/>
          </w:tcPr>
          <w:p w14:paraId="2691F1B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219 948,90</w:t>
            </w:r>
          </w:p>
        </w:tc>
      </w:tr>
      <w:tr w:rsidR="00DF1A1A" w:rsidRPr="00220127" w14:paraId="2FB9EDD1" w14:textId="77777777" w:rsidTr="00D8735C">
        <w:trPr>
          <w:trHeight w:val="20"/>
        </w:trPr>
        <w:tc>
          <w:tcPr>
            <w:tcW w:w="3545" w:type="dxa"/>
            <w:shd w:val="clear" w:color="000000" w:fill="FFFFFF"/>
            <w:hideMark/>
          </w:tcPr>
          <w:p w14:paraId="5765E3E8"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Социальная поддержка детей-сирот и детей, оставшихся без попечения родителей, находящихся в муниципальных организациях для детей-сирот и детей, оставшихся без попечения родителей (Расходы на выплаты персоналу в целях обеспечения выполнения </w:t>
            </w:r>
            <w:r w:rsidRPr="00220127">
              <w:rPr>
                <w:rFonts w:ascii="Times New Roman" w:eastAsia="Times New Roman" w:hAnsi="Times New Roman" w:cs="Times New Roman"/>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hideMark/>
          </w:tcPr>
          <w:p w14:paraId="7AE52035"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05 4 04 28100</w:t>
            </w:r>
          </w:p>
        </w:tc>
        <w:tc>
          <w:tcPr>
            <w:tcW w:w="850" w:type="dxa"/>
            <w:shd w:val="clear" w:color="000000" w:fill="FFFFFF"/>
            <w:hideMark/>
          </w:tcPr>
          <w:p w14:paraId="431184C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hideMark/>
          </w:tcPr>
          <w:p w14:paraId="12203D2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79D7FAF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6DC35C6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160 763,68</w:t>
            </w:r>
          </w:p>
        </w:tc>
        <w:tc>
          <w:tcPr>
            <w:tcW w:w="1519" w:type="dxa"/>
            <w:shd w:val="clear" w:color="000000" w:fill="FFFFFF"/>
            <w:hideMark/>
          </w:tcPr>
          <w:p w14:paraId="7ABC955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160 763,68</w:t>
            </w:r>
          </w:p>
        </w:tc>
      </w:tr>
      <w:tr w:rsidR="00DF1A1A" w:rsidRPr="00220127" w14:paraId="4CE25619" w14:textId="77777777" w:rsidTr="00D8735C">
        <w:trPr>
          <w:trHeight w:val="20"/>
        </w:trPr>
        <w:tc>
          <w:tcPr>
            <w:tcW w:w="3545" w:type="dxa"/>
            <w:shd w:val="clear" w:color="000000" w:fill="FFFFFF"/>
            <w:hideMark/>
          </w:tcPr>
          <w:p w14:paraId="0AE54239"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Социальная поддержка детей-сирот и детей, оставшихся без попечения родителей, находящихся в муниципальных организациях для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701" w:type="dxa"/>
            <w:shd w:val="clear" w:color="000000" w:fill="FFFFFF"/>
            <w:hideMark/>
          </w:tcPr>
          <w:p w14:paraId="182A2946"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05 4 04 28100</w:t>
            </w:r>
          </w:p>
        </w:tc>
        <w:tc>
          <w:tcPr>
            <w:tcW w:w="850" w:type="dxa"/>
            <w:shd w:val="clear" w:color="000000" w:fill="FFFFFF"/>
            <w:hideMark/>
          </w:tcPr>
          <w:p w14:paraId="247E2E7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17CA0C8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D4FB42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35BFABA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53 456,46</w:t>
            </w:r>
          </w:p>
        </w:tc>
        <w:tc>
          <w:tcPr>
            <w:tcW w:w="1519" w:type="dxa"/>
            <w:shd w:val="clear" w:color="000000" w:fill="FFFFFF"/>
            <w:hideMark/>
          </w:tcPr>
          <w:p w14:paraId="15287A2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55 831,46</w:t>
            </w:r>
          </w:p>
        </w:tc>
      </w:tr>
      <w:tr w:rsidR="00DF1A1A" w:rsidRPr="00220127" w14:paraId="14A488ED" w14:textId="77777777" w:rsidTr="00D8735C">
        <w:trPr>
          <w:trHeight w:val="20"/>
        </w:trPr>
        <w:tc>
          <w:tcPr>
            <w:tcW w:w="3545" w:type="dxa"/>
            <w:shd w:val="clear" w:color="000000" w:fill="FFFFFF"/>
            <w:hideMark/>
          </w:tcPr>
          <w:p w14:paraId="220DDE91"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Социальная поддержка детей-сирот и детей, оставшихся без попечения родителей, находящихся в муниципальных организациях для детей-сирот и детей, оставшихся без попечения родителей (Социальное обеспечение и иные выплаты населению)</w:t>
            </w:r>
          </w:p>
        </w:tc>
        <w:tc>
          <w:tcPr>
            <w:tcW w:w="1701" w:type="dxa"/>
            <w:shd w:val="clear" w:color="000000" w:fill="FFFFFF"/>
            <w:hideMark/>
          </w:tcPr>
          <w:p w14:paraId="09202038"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05 4 04 28100</w:t>
            </w:r>
          </w:p>
        </w:tc>
        <w:tc>
          <w:tcPr>
            <w:tcW w:w="850" w:type="dxa"/>
            <w:shd w:val="clear" w:color="000000" w:fill="FFFFFF"/>
            <w:hideMark/>
          </w:tcPr>
          <w:p w14:paraId="3080B90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000000" w:fill="FFFFFF"/>
            <w:hideMark/>
          </w:tcPr>
          <w:p w14:paraId="5546C2E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16AF890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6727E5F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1 490,70</w:t>
            </w:r>
          </w:p>
        </w:tc>
        <w:tc>
          <w:tcPr>
            <w:tcW w:w="1519" w:type="dxa"/>
            <w:shd w:val="clear" w:color="000000" w:fill="FFFFFF"/>
            <w:hideMark/>
          </w:tcPr>
          <w:p w14:paraId="00AD550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1 490,70</w:t>
            </w:r>
          </w:p>
        </w:tc>
      </w:tr>
      <w:tr w:rsidR="00DF1A1A" w:rsidRPr="00220127" w14:paraId="69EC1C51" w14:textId="77777777" w:rsidTr="00D8735C">
        <w:trPr>
          <w:trHeight w:val="20"/>
        </w:trPr>
        <w:tc>
          <w:tcPr>
            <w:tcW w:w="3545" w:type="dxa"/>
            <w:shd w:val="clear" w:color="000000" w:fill="FFFFFF"/>
            <w:hideMark/>
          </w:tcPr>
          <w:p w14:paraId="07259E3B"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Социальная поддержка детей-сирот и детей, оставшихся без попечения родителей, находящихся в муниципальных организациях для детей-сирот и детей, оставшихся без попечения родителей (Иные бюджетные ассигнования)</w:t>
            </w:r>
          </w:p>
        </w:tc>
        <w:tc>
          <w:tcPr>
            <w:tcW w:w="1701" w:type="dxa"/>
            <w:shd w:val="clear" w:color="000000" w:fill="FFFFFF"/>
            <w:hideMark/>
          </w:tcPr>
          <w:p w14:paraId="4933E9E7"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05 4 04 28100</w:t>
            </w:r>
          </w:p>
        </w:tc>
        <w:tc>
          <w:tcPr>
            <w:tcW w:w="850" w:type="dxa"/>
            <w:shd w:val="clear" w:color="000000" w:fill="FFFFFF"/>
            <w:hideMark/>
          </w:tcPr>
          <w:p w14:paraId="67A1286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709" w:type="dxa"/>
            <w:shd w:val="clear" w:color="000000" w:fill="FFFFFF"/>
            <w:hideMark/>
          </w:tcPr>
          <w:p w14:paraId="2C980C1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60141D2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7EAE47D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695,16</w:t>
            </w:r>
          </w:p>
        </w:tc>
        <w:tc>
          <w:tcPr>
            <w:tcW w:w="1519" w:type="dxa"/>
            <w:shd w:val="clear" w:color="000000" w:fill="FFFFFF"/>
            <w:hideMark/>
          </w:tcPr>
          <w:p w14:paraId="7F07D10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695,16</w:t>
            </w:r>
          </w:p>
        </w:tc>
      </w:tr>
      <w:tr w:rsidR="00DF1A1A" w:rsidRPr="00220127" w14:paraId="1C42BE73" w14:textId="77777777" w:rsidTr="00D8735C">
        <w:trPr>
          <w:trHeight w:val="20"/>
        </w:trPr>
        <w:tc>
          <w:tcPr>
            <w:tcW w:w="3545" w:type="dxa"/>
            <w:shd w:val="clear" w:color="000000" w:fill="FFFFFF"/>
            <w:hideMark/>
          </w:tcPr>
          <w:p w14:paraId="2207309C"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20127">
              <w:rPr>
                <w:rFonts w:ascii="Times New Roman" w:eastAsia="Times New Roman" w:hAnsi="Times New Roman" w:cs="Times New Roman"/>
              </w:rPr>
              <w:lastRenderedPageBreak/>
              <w:t>государственными внебюджетными фондами)</w:t>
            </w:r>
          </w:p>
        </w:tc>
        <w:tc>
          <w:tcPr>
            <w:tcW w:w="1701" w:type="dxa"/>
            <w:shd w:val="clear" w:color="000000" w:fill="FFFFFF"/>
            <w:noWrap/>
            <w:hideMark/>
          </w:tcPr>
          <w:p w14:paraId="08E09AB4"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05 4 04 53035</w:t>
            </w:r>
          </w:p>
        </w:tc>
        <w:tc>
          <w:tcPr>
            <w:tcW w:w="850" w:type="dxa"/>
            <w:shd w:val="clear" w:color="000000" w:fill="FFFFFF"/>
            <w:hideMark/>
          </w:tcPr>
          <w:p w14:paraId="2B9BB08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hideMark/>
          </w:tcPr>
          <w:p w14:paraId="0ED0DDC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7DD9CD5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hideMark/>
          </w:tcPr>
          <w:p w14:paraId="27A8B5C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1 167,90</w:t>
            </w:r>
          </w:p>
        </w:tc>
        <w:tc>
          <w:tcPr>
            <w:tcW w:w="1519" w:type="dxa"/>
            <w:shd w:val="clear" w:color="000000" w:fill="FFFFFF"/>
            <w:hideMark/>
          </w:tcPr>
          <w:p w14:paraId="0E52DF0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1 167,90</w:t>
            </w:r>
          </w:p>
        </w:tc>
      </w:tr>
      <w:tr w:rsidR="00DF1A1A" w:rsidRPr="00220127" w14:paraId="222DE0E7" w14:textId="77777777" w:rsidTr="00D8735C">
        <w:trPr>
          <w:trHeight w:val="20"/>
        </w:trPr>
        <w:tc>
          <w:tcPr>
            <w:tcW w:w="3545" w:type="dxa"/>
            <w:shd w:val="clear" w:color="000000" w:fill="FFFFFF"/>
            <w:hideMark/>
          </w:tcPr>
          <w:p w14:paraId="47911061" w14:textId="44069F2E"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Социальное обслуживание граждан</w:t>
            </w:r>
            <w:r w:rsidR="008D3120">
              <w:rPr>
                <w:rFonts w:ascii="Times New Roman" w:eastAsia="Times New Roman" w:hAnsi="Times New Roman" w:cs="Times New Roman"/>
              </w:rPr>
              <w:t>»</w:t>
            </w:r>
          </w:p>
        </w:tc>
        <w:tc>
          <w:tcPr>
            <w:tcW w:w="1701" w:type="dxa"/>
            <w:shd w:val="clear" w:color="000000" w:fill="FFFFFF"/>
            <w:noWrap/>
            <w:hideMark/>
          </w:tcPr>
          <w:p w14:paraId="232E2179"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05 4 05 00000</w:t>
            </w:r>
          </w:p>
        </w:tc>
        <w:tc>
          <w:tcPr>
            <w:tcW w:w="850" w:type="dxa"/>
            <w:shd w:val="clear" w:color="000000" w:fill="FFFFFF"/>
            <w:noWrap/>
            <w:hideMark/>
          </w:tcPr>
          <w:p w14:paraId="3BC6D654" w14:textId="73FCF3C0"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56193745" w14:textId="4A201558"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206A3B58" w14:textId="4BDFAFE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6735A5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325 681,60</w:t>
            </w:r>
          </w:p>
        </w:tc>
        <w:tc>
          <w:tcPr>
            <w:tcW w:w="1519" w:type="dxa"/>
            <w:shd w:val="clear" w:color="000000" w:fill="FFFFFF"/>
            <w:noWrap/>
            <w:hideMark/>
          </w:tcPr>
          <w:p w14:paraId="325C838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327 738,70</w:t>
            </w:r>
          </w:p>
        </w:tc>
      </w:tr>
      <w:tr w:rsidR="00DF1A1A" w:rsidRPr="00220127" w14:paraId="1EF1D33E" w14:textId="77777777" w:rsidTr="00D8735C">
        <w:trPr>
          <w:trHeight w:val="20"/>
        </w:trPr>
        <w:tc>
          <w:tcPr>
            <w:tcW w:w="3545" w:type="dxa"/>
            <w:shd w:val="clear" w:color="000000" w:fill="FFFFFF"/>
            <w:hideMark/>
          </w:tcPr>
          <w:p w14:paraId="5519CD1E"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Реализация переданных государственных полномочий по социальному обслуживанию граждан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noWrap/>
            <w:hideMark/>
          </w:tcPr>
          <w:p w14:paraId="59DED183"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05 4 05 28000</w:t>
            </w:r>
          </w:p>
        </w:tc>
        <w:tc>
          <w:tcPr>
            <w:tcW w:w="850" w:type="dxa"/>
            <w:shd w:val="clear" w:color="000000" w:fill="FFFFFF"/>
            <w:noWrap/>
            <w:hideMark/>
          </w:tcPr>
          <w:p w14:paraId="541871B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noWrap/>
            <w:hideMark/>
          </w:tcPr>
          <w:p w14:paraId="48CF859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5C450BA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5FDE0EE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104 005,34</w:t>
            </w:r>
          </w:p>
        </w:tc>
        <w:tc>
          <w:tcPr>
            <w:tcW w:w="1519" w:type="dxa"/>
            <w:shd w:val="clear" w:color="000000" w:fill="FFFFFF"/>
            <w:noWrap/>
            <w:hideMark/>
          </w:tcPr>
          <w:p w14:paraId="64EE244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104 005,34</w:t>
            </w:r>
          </w:p>
        </w:tc>
      </w:tr>
      <w:tr w:rsidR="00DF1A1A" w:rsidRPr="00220127" w14:paraId="0356F666" w14:textId="77777777" w:rsidTr="00D8735C">
        <w:trPr>
          <w:trHeight w:val="20"/>
        </w:trPr>
        <w:tc>
          <w:tcPr>
            <w:tcW w:w="3545" w:type="dxa"/>
            <w:shd w:val="clear" w:color="000000" w:fill="FFFFFF"/>
            <w:hideMark/>
          </w:tcPr>
          <w:p w14:paraId="3E41AE24"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Реализация переданных государственных полномочий по социальному обслуживанию граждан (Закупка товаров, работ и услуг для обеспечения государственных (муниципальных) нужд)</w:t>
            </w:r>
          </w:p>
        </w:tc>
        <w:tc>
          <w:tcPr>
            <w:tcW w:w="1701" w:type="dxa"/>
            <w:shd w:val="clear" w:color="000000" w:fill="FFFFFF"/>
            <w:noWrap/>
            <w:hideMark/>
          </w:tcPr>
          <w:p w14:paraId="78C272E4"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05 4 05 28000</w:t>
            </w:r>
          </w:p>
        </w:tc>
        <w:tc>
          <w:tcPr>
            <w:tcW w:w="850" w:type="dxa"/>
            <w:shd w:val="clear" w:color="000000" w:fill="FFFFFF"/>
            <w:noWrap/>
            <w:hideMark/>
          </w:tcPr>
          <w:p w14:paraId="56BE908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noWrap/>
            <w:hideMark/>
          </w:tcPr>
          <w:p w14:paraId="67BBAD6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25F8869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4A50027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20 384,47</w:t>
            </w:r>
          </w:p>
        </w:tc>
        <w:tc>
          <w:tcPr>
            <w:tcW w:w="1519" w:type="dxa"/>
            <w:shd w:val="clear" w:color="000000" w:fill="FFFFFF"/>
            <w:noWrap/>
            <w:hideMark/>
          </w:tcPr>
          <w:p w14:paraId="7A7C084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21 173,00</w:t>
            </w:r>
          </w:p>
        </w:tc>
      </w:tr>
      <w:tr w:rsidR="00DF1A1A" w:rsidRPr="00220127" w14:paraId="0F3A2502" w14:textId="77777777" w:rsidTr="00D8735C">
        <w:trPr>
          <w:trHeight w:val="20"/>
        </w:trPr>
        <w:tc>
          <w:tcPr>
            <w:tcW w:w="3545" w:type="dxa"/>
            <w:shd w:val="clear" w:color="000000" w:fill="FFFFFF"/>
            <w:hideMark/>
          </w:tcPr>
          <w:p w14:paraId="3A374FBE"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Реализация переданных государственных полномочий по социальному обслуживанию граждан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76FAF7B3"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05 4 05 28000</w:t>
            </w:r>
          </w:p>
        </w:tc>
        <w:tc>
          <w:tcPr>
            <w:tcW w:w="850" w:type="dxa"/>
            <w:shd w:val="clear" w:color="000000" w:fill="FFFFFF"/>
            <w:noWrap/>
            <w:hideMark/>
          </w:tcPr>
          <w:p w14:paraId="14FD796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5B27232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077BAA7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noWrap/>
            <w:hideMark/>
          </w:tcPr>
          <w:p w14:paraId="2E476C4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200 841,39</w:t>
            </w:r>
          </w:p>
        </w:tc>
        <w:tc>
          <w:tcPr>
            <w:tcW w:w="1519" w:type="dxa"/>
            <w:shd w:val="clear" w:color="000000" w:fill="FFFFFF"/>
            <w:noWrap/>
            <w:hideMark/>
          </w:tcPr>
          <w:p w14:paraId="0511997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202 109,96</w:t>
            </w:r>
          </w:p>
        </w:tc>
      </w:tr>
      <w:tr w:rsidR="00DF1A1A" w:rsidRPr="00220127" w14:paraId="5F6AD107" w14:textId="77777777" w:rsidTr="00D8735C">
        <w:trPr>
          <w:trHeight w:val="20"/>
        </w:trPr>
        <w:tc>
          <w:tcPr>
            <w:tcW w:w="3545" w:type="dxa"/>
            <w:shd w:val="clear" w:color="000000" w:fill="FFFFFF"/>
            <w:hideMark/>
          </w:tcPr>
          <w:p w14:paraId="44AA73FA"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Реализация переданных государственных полномочий по социальному обслуживанию граждан (Иные бюджетные ассигнования)</w:t>
            </w:r>
          </w:p>
        </w:tc>
        <w:tc>
          <w:tcPr>
            <w:tcW w:w="1701" w:type="dxa"/>
            <w:shd w:val="clear" w:color="000000" w:fill="FFFFFF"/>
            <w:noWrap/>
            <w:hideMark/>
          </w:tcPr>
          <w:p w14:paraId="5A3004C7"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05 4 05 28000</w:t>
            </w:r>
          </w:p>
        </w:tc>
        <w:tc>
          <w:tcPr>
            <w:tcW w:w="850" w:type="dxa"/>
            <w:shd w:val="clear" w:color="000000" w:fill="FFFFFF"/>
            <w:noWrap/>
            <w:hideMark/>
          </w:tcPr>
          <w:p w14:paraId="7F3420A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709" w:type="dxa"/>
            <w:shd w:val="clear" w:color="000000" w:fill="FFFFFF"/>
            <w:noWrap/>
            <w:hideMark/>
          </w:tcPr>
          <w:p w14:paraId="0DD5A91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58C5C6E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366B7D8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450,40</w:t>
            </w:r>
          </w:p>
        </w:tc>
        <w:tc>
          <w:tcPr>
            <w:tcW w:w="1519" w:type="dxa"/>
            <w:shd w:val="clear" w:color="000000" w:fill="FFFFFF"/>
            <w:noWrap/>
            <w:hideMark/>
          </w:tcPr>
          <w:p w14:paraId="54BC85E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450,40</w:t>
            </w:r>
          </w:p>
        </w:tc>
      </w:tr>
      <w:tr w:rsidR="00DF1A1A" w:rsidRPr="00220127" w14:paraId="2249B760" w14:textId="77777777" w:rsidTr="00D8735C">
        <w:trPr>
          <w:trHeight w:val="20"/>
        </w:trPr>
        <w:tc>
          <w:tcPr>
            <w:tcW w:w="3545" w:type="dxa"/>
            <w:shd w:val="clear" w:color="000000" w:fill="FFFFFF"/>
            <w:hideMark/>
          </w:tcPr>
          <w:p w14:paraId="1FE1E405" w14:textId="25DFF5D8"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Формирование доступной среды для инвалидов и маломобильных групп населения</w:t>
            </w:r>
            <w:r w:rsidR="008D3120">
              <w:rPr>
                <w:rFonts w:ascii="Times New Roman" w:eastAsia="Times New Roman" w:hAnsi="Times New Roman" w:cs="Times New Roman"/>
              </w:rPr>
              <w:t>»</w:t>
            </w:r>
          </w:p>
        </w:tc>
        <w:tc>
          <w:tcPr>
            <w:tcW w:w="1701" w:type="dxa"/>
            <w:shd w:val="clear" w:color="000000" w:fill="FFFFFF"/>
            <w:hideMark/>
          </w:tcPr>
          <w:p w14:paraId="37F54B90"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05 4 06 00000</w:t>
            </w:r>
          </w:p>
        </w:tc>
        <w:tc>
          <w:tcPr>
            <w:tcW w:w="850" w:type="dxa"/>
            <w:shd w:val="clear" w:color="000000" w:fill="FFFFFF"/>
            <w:noWrap/>
            <w:hideMark/>
          </w:tcPr>
          <w:p w14:paraId="5860B28C" w14:textId="5F6C1013"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10AE7988" w14:textId="4FB19CF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107913A0" w14:textId="6BDF976E"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0FF2A3F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4 651,60</w:t>
            </w:r>
          </w:p>
        </w:tc>
        <w:tc>
          <w:tcPr>
            <w:tcW w:w="1519" w:type="dxa"/>
            <w:shd w:val="clear" w:color="000000" w:fill="FFFFFF"/>
            <w:noWrap/>
            <w:hideMark/>
          </w:tcPr>
          <w:p w14:paraId="6A88EF1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4 651,60</w:t>
            </w:r>
          </w:p>
        </w:tc>
      </w:tr>
      <w:tr w:rsidR="00DF1A1A" w:rsidRPr="00220127" w14:paraId="55DF69B7" w14:textId="77777777" w:rsidTr="00D8735C">
        <w:trPr>
          <w:trHeight w:val="20"/>
        </w:trPr>
        <w:tc>
          <w:tcPr>
            <w:tcW w:w="3545" w:type="dxa"/>
            <w:shd w:val="clear" w:color="000000" w:fill="FFFFFF"/>
            <w:hideMark/>
          </w:tcPr>
          <w:p w14:paraId="010CAC2E"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Обеспечение доступа инвалидов и маломобильных групп населения к объектам социальной инфраструктуры, оснащение среды жизнедеятельности инвалидов средствами, облегчающими их жизнедеятельность (Закупка товаров, работ и услуг для обеспечения государственных </w:t>
            </w:r>
            <w:r w:rsidRPr="00220127">
              <w:rPr>
                <w:rFonts w:ascii="Times New Roman" w:eastAsia="Times New Roman" w:hAnsi="Times New Roman" w:cs="Times New Roman"/>
              </w:rPr>
              <w:lastRenderedPageBreak/>
              <w:t>(муниципальных) нужд)</w:t>
            </w:r>
          </w:p>
        </w:tc>
        <w:tc>
          <w:tcPr>
            <w:tcW w:w="1701" w:type="dxa"/>
            <w:shd w:val="clear" w:color="000000" w:fill="FFFFFF"/>
            <w:hideMark/>
          </w:tcPr>
          <w:p w14:paraId="5E360D11"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05 4 06 20140</w:t>
            </w:r>
          </w:p>
        </w:tc>
        <w:tc>
          <w:tcPr>
            <w:tcW w:w="850" w:type="dxa"/>
            <w:shd w:val="clear" w:color="000000" w:fill="FFFFFF"/>
            <w:hideMark/>
          </w:tcPr>
          <w:p w14:paraId="5AA0336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4EE0966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18F7297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5CFF771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1 344,00</w:t>
            </w:r>
          </w:p>
        </w:tc>
        <w:tc>
          <w:tcPr>
            <w:tcW w:w="1519" w:type="dxa"/>
            <w:shd w:val="clear" w:color="000000" w:fill="FFFFFF"/>
            <w:hideMark/>
          </w:tcPr>
          <w:p w14:paraId="4F89005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1 344,00</w:t>
            </w:r>
          </w:p>
        </w:tc>
      </w:tr>
      <w:tr w:rsidR="00DF1A1A" w:rsidRPr="00220127" w14:paraId="3270D7BC" w14:textId="77777777" w:rsidTr="00D8735C">
        <w:trPr>
          <w:trHeight w:val="20"/>
        </w:trPr>
        <w:tc>
          <w:tcPr>
            <w:tcW w:w="3545" w:type="dxa"/>
            <w:shd w:val="clear" w:color="000000" w:fill="FFFFFF"/>
            <w:hideMark/>
          </w:tcPr>
          <w:p w14:paraId="76E77655"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доступа инвалидов и маломобильных групп населения к объектам социальной инфраструктуры, оснащение среды жизнедеятельности инвалидов средствами, облегчающими их жизнедеятельность (Предоставление субсидий бюджетным, автономным учреждениям и иным некоммерческим организациям)</w:t>
            </w:r>
          </w:p>
        </w:tc>
        <w:tc>
          <w:tcPr>
            <w:tcW w:w="1701" w:type="dxa"/>
            <w:shd w:val="clear" w:color="000000" w:fill="FFFFFF"/>
            <w:hideMark/>
          </w:tcPr>
          <w:p w14:paraId="28B38774"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05 4 06 20140</w:t>
            </w:r>
          </w:p>
        </w:tc>
        <w:tc>
          <w:tcPr>
            <w:tcW w:w="850" w:type="dxa"/>
            <w:shd w:val="clear" w:color="000000" w:fill="FFFFFF"/>
            <w:hideMark/>
          </w:tcPr>
          <w:p w14:paraId="0A60284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hideMark/>
          </w:tcPr>
          <w:p w14:paraId="25F551E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4F52FFC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3E2B435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1 067,60</w:t>
            </w:r>
          </w:p>
        </w:tc>
        <w:tc>
          <w:tcPr>
            <w:tcW w:w="1519" w:type="dxa"/>
            <w:shd w:val="clear" w:color="000000" w:fill="FFFFFF"/>
            <w:hideMark/>
          </w:tcPr>
          <w:p w14:paraId="1CC4515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1 067,60</w:t>
            </w:r>
          </w:p>
        </w:tc>
      </w:tr>
      <w:tr w:rsidR="00DF1A1A" w:rsidRPr="00220127" w14:paraId="38366FD2" w14:textId="77777777" w:rsidTr="00D8735C">
        <w:trPr>
          <w:trHeight w:val="20"/>
        </w:trPr>
        <w:tc>
          <w:tcPr>
            <w:tcW w:w="3545" w:type="dxa"/>
            <w:shd w:val="clear" w:color="000000" w:fill="FFFFFF"/>
            <w:hideMark/>
          </w:tcPr>
          <w:p w14:paraId="2E11276E"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Приобретение основных средств для обеспечения доступности инвалидов и маломобильных групп населения к жилым помещениям и общему имуществу в многоквартирных домах (Закупка товаров, работ и услуг для обеспечения государственных (муниципальных) нужд)</w:t>
            </w:r>
          </w:p>
        </w:tc>
        <w:tc>
          <w:tcPr>
            <w:tcW w:w="1701" w:type="dxa"/>
            <w:shd w:val="clear" w:color="000000" w:fill="FFFFFF"/>
            <w:hideMark/>
          </w:tcPr>
          <w:p w14:paraId="63228286"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05 4 06 20650</w:t>
            </w:r>
          </w:p>
        </w:tc>
        <w:tc>
          <w:tcPr>
            <w:tcW w:w="850" w:type="dxa"/>
            <w:shd w:val="clear" w:color="000000" w:fill="FFFFFF"/>
            <w:hideMark/>
          </w:tcPr>
          <w:p w14:paraId="3DF6272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27498A5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4B4C1C4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41E54A8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2 240,00</w:t>
            </w:r>
          </w:p>
        </w:tc>
        <w:tc>
          <w:tcPr>
            <w:tcW w:w="1519" w:type="dxa"/>
            <w:shd w:val="clear" w:color="000000" w:fill="FFFFFF"/>
            <w:hideMark/>
          </w:tcPr>
          <w:p w14:paraId="1469C1A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2 240,00</w:t>
            </w:r>
          </w:p>
        </w:tc>
      </w:tr>
      <w:tr w:rsidR="00DF1A1A" w:rsidRPr="00220127" w14:paraId="18826F91" w14:textId="77777777" w:rsidTr="00D8735C">
        <w:trPr>
          <w:trHeight w:val="20"/>
        </w:trPr>
        <w:tc>
          <w:tcPr>
            <w:tcW w:w="3545" w:type="dxa"/>
            <w:shd w:val="clear" w:color="000000" w:fill="FFFFFF"/>
            <w:hideMark/>
          </w:tcPr>
          <w:p w14:paraId="1B6C8A75" w14:textId="7026AA66"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Формирование системы комплексной реабилитации и </w:t>
            </w:r>
            <w:proofErr w:type="spellStart"/>
            <w:r w:rsidRPr="00220127">
              <w:rPr>
                <w:rFonts w:ascii="Times New Roman" w:eastAsia="Times New Roman" w:hAnsi="Times New Roman" w:cs="Times New Roman"/>
              </w:rPr>
              <w:t>абилитации</w:t>
            </w:r>
            <w:proofErr w:type="spellEnd"/>
            <w:r w:rsidRPr="00220127">
              <w:rPr>
                <w:rFonts w:ascii="Times New Roman" w:eastAsia="Times New Roman" w:hAnsi="Times New Roman" w:cs="Times New Roman"/>
              </w:rPr>
              <w:t xml:space="preserve"> инвалидов, в том числе детей-инвалидов</w:t>
            </w:r>
            <w:r w:rsidR="008D3120">
              <w:rPr>
                <w:rFonts w:ascii="Times New Roman" w:eastAsia="Times New Roman" w:hAnsi="Times New Roman" w:cs="Times New Roman"/>
              </w:rPr>
              <w:t>»</w:t>
            </w:r>
          </w:p>
        </w:tc>
        <w:tc>
          <w:tcPr>
            <w:tcW w:w="1701" w:type="dxa"/>
            <w:shd w:val="clear" w:color="000000" w:fill="FFFFFF"/>
            <w:hideMark/>
          </w:tcPr>
          <w:p w14:paraId="2E0862B4"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05 4 09 00000</w:t>
            </w:r>
          </w:p>
        </w:tc>
        <w:tc>
          <w:tcPr>
            <w:tcW w:w="850" w:type="dxa"/>
            <w:shd w:val="clear" w:color="000000" w:fill="FFFFFF"/>
            <w:noWrap/>
            <w:hideMark/>
          </w:tcPr>
          <w:p w14:paraId="12BF4FB6" w14:textId="7BC13FC8"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5061B50F" w14:textId="3FB8E05B"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4F6BE647" w14:textId="3283D0E9"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96E05D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14 826,00</w:t>
            </w:r>
          </w:p>
        </w:tc>
        <w:tc>
          <w:tcPr>
            <w:tcW w:w="1519" w:type="dxa"/>
            <w:shd w:val="clear" w:color="000000" w:fill="FFFFFF"/>
            <w:hideMark/>
          </w:tcPr>
          <w:p w14:paraId="0CE3C17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780,00</w:t>
            </w:r>
          </w:p>
        </w:tc>
      </w:tr>
      <w:tr w:rsidR="00DF1A1A" w:rsidRPr="00220127" w14:paraId="312DA559" w14:textId="77777777" w:rsidTr="00D8735C">
        <w:trPr>
          <w:trHeight w:val="20"/>
        </w:trPr>
        <w:tc>
          <w:tcPr>
            <w:tcW w:w="3545" w:type="dxa"/>
            <w:shd w:val="clear" w:color="000000" w:fill="FFFFFF"/>
            <w:hideMark/>
          </w:tcPr>
          <w:p w14:paraId="5EFEC605"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Укрепление материально-технической базы муниципальных учреждений социальной защиты населения (Закупка товаров, работ и услуг для обеспечения государственных (муниципальных) нужд)</w:t>
            </w:r>
          </w:p>
        </w:tc>
        <w:tc>
          <w:tcPr>
            <w:tcW w:w="1701" w:type="dxa"/>
            <w:shd w:val="clear" w:color="000000" w:fill="FFFFFF"/>
            <w:hideMark/>
          </w:tcPr>
          <w:p w14:paraId="6EFF9E6E"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05 4 09 08070</w:t>
            </w:r>
          </w:p>
        </w:tc>
        <w:tc>
          <w:tcPr>
            <w:tcW w:w="850" w:type="dxa"/>
            <w:shd w:val="clear" w:color="000000" w:fill="FFFFFF"/>
            <w:hideMark/>
          </w:tcPr>
          <w:p w14:paraId="5F6DE26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1592D6B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D431F4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53133AC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780,00</w:t>
            </w:r>
          </w:p>
        </w:tc>
        <w:tc>
          <w:tcPr>
            <w:tcW w:w="1519" w:type="dxa"/>
            <w:shd w:val="clear" w:color="000000" w:fill="FFFFFF"/>
            <w:hideMark/>
          </w:tcPr>
          <w:p w14:paraId="23C3FF8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780,00</w:t>
            </w:r>
          </w:p>
        </w:tc>
      </w:tr>
      <w:tr w:rsidR="00DF1A1A" w:rsidRPr="00220127" w14:paraId="618C1E50" w14:textId="77777777" w:rsidTr="00D8735C">
        <w:trPr>
          <w:trHeight w:val="20"/>
        </w:trPr>
        <w:tc>
          <w:tcPr>
            <w:tcW w:w="3545" w:type="dxa"/>
            <w:shd w:val="clear" w:color="000000" w:fill="FFFFFF"/>
            <w:hideMark/>
          </w:tcPr>
          <w:p w14:paraId="3F2D04A0"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Приобретение технических средств реабилитации для пунктов проката в муниципальных учреждениях системы социальной защиты населения (Предоставление субсидий бюджетным, автономным учреждениям и иным некоммерческим организациям)</w:t>
            </w:r>
          </w:p>
        </w:tc>
        <w:tc>
          <w:tcPr>
            <w:tcW w:w="1701" w:type="dxa"/>
            <w:shd w:val="clear" w:color="000000" w:fill="FFFFFF"/>
            <w:hideMark/>
          </w:tcPr>
          <w:p w14:paraId="3D1737EE"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05 4 09 08080</w:t>
            </w:r>
          </w:p>
        </w:tc>
        <w:tc>
          <w:tcPr>
            <w:tcW w:w="850" w:type="dxa"/>
            <w:shd w:val="clear" w:color="000000" w:fill="FFFFFF"/>
            <w:hideMark/>
          </w:tcPr>
          <w:p w14:paraId="3EC97C1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hideMark/>
          </w:tcPr>
          <w:p w14:paraId="52A9E43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AA4900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7636676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427,00</w:t>
            </w:r>
          </w:p>
        </w:tc>
        <w:tc>
          <w:tcPr>
            <w:tcW w:w="1519" w:type="dxa"/>
            <w:shd w:val="clear" w:color="000000" w:fill="FFFFFF"/>
            <w:hideMark/>
          </w:tcPr>
          <w:p w14:paraId="20290AB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r>
      <w:tr w:rsidR="00DF1A1A" w:rsidRPr="00220127" w14:paraId="4F2E10FE" w14:textId="77777777" w:rsidTr="00D8735C">
        <w:trPr>
          <w:trHeight w:val="20"/>
        </w:trPr>
        <w:tc>
          <w:tcPr>
            <w:tcW w:w="3545" w:type="dxa"/>
            <w:shd w:val="clear" w:color="000000" w:fill="FFFFFF"/>
            <w:hideMark/>
          </w:tcPr>
          <w:p w14:paraId="5773C01F"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Реализация мероприятий в сфере реабилитации и </w:t>
            </w:r>
            <w:proofErr w:type="spellStart"/>
            <w:r w:rsidRPr="00220127">
              <w:rPr>
                <w:rFonts w:ascii="Times New Roman" w:eastAsia="Times New Roman" w:hAnsi="Times New Roman" w:cs="Times New Roman"/>
              </w:rPr>
              <w:t>абилитации</w:t>
            </w:r>
            <w:proofErr w:type="spellEnd"/>
            <w:r w:rsidRPr="00220127">
              <w:rPr>
                <w:rFonts w:ascii="Times New Roman" w:eastAsia="Times New Roman" w:hAnsi="Times New Roman" w:cs="Times New Roman"/>
              </w:rPr>
              <w:t xml:space="preserve"> инвалидов (Закупка товаров, работ и услуг для </w:t>
            </w:r>
            <w:r w:rsidRPr="00220127">
              <w:rPr>
                <w:rFonts w:ascii="Times New Roman" w:eastAsia="Times New Roman" w:hAnsi="Times New Roman" w:cs="Times New Roman"/>
              </w:rPr>
              <w:lastRenderedPageBreak/>
              <w:t>обеспечения государственных (муниципальных) нужд)</w:t>
            </w:r>
          </w:p>
        </w:tc>
        <w:tc>
          <w:tcPr>
            <w:tcW w:w="1701" w:type="dxa"/>
            <w:shd w:val="clear" w:color="000000" w:fill="FFFFFF"/>
            <w:hideMark/>
          </w:tcPr>
          <w:p w14:paraId="0E9E5608"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05 4 09 R5140</w:t>
            </w:r>
          </w:p>
        </w:tc>
        <w:tc>
          <w:tcPr>
            <w:tcW w:w="850" w:type="dxa"/>
            <w:shd w:val="clear" w:color="000000" w:fill="FFFFFF"/>
            <w:hideMark/>
          </w:tcPr>
          <w:p w14:paraId="6B57328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0B3ADCD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6C36A53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076D97B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13 619,00</w:t>
            </w:r>
          </w:p>
        </w:tc>
        <w:tc>
          <w:tcPr>
            <w:tcW w:w="1519" w:type="dxa"/>
            <w:shd w:val="clear" w:color="000000" w:fill="FFFFFF"/>
            <w:hideMark/>
          </w:tcPr>
          <w:p w14:paraId="1261DB7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r>
      <w:tr w:rsidR="00DF1A1A" w:rsidRPr="00220127" w14:paraId="143B7F0A" w14:textId="77777777" w:rsidTr="00D8735C">
        <w:trPr>
          <w:trHeight w:val="20"/>
        </w:trPr>
        <w:tc>
          <w:tcPr>
            <w:tcW w:w="3545" w:type="dxa"/>
            <w:shd w:val="clear" w:color="000000" w:fill="FFFFFF"/>
            <w:hideMark/>
          </w:tcPr>
          <w:p w14:paraId="354EBE29" w14:textId="435D46D9"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Поддержка социально ориентированных некоммерческих организаций в области физической культуры и спорта</w:t>
            </w:r>
            <w:r w:rsidR="008D3120">
              <w:rPr>
                <w:rFonts w:ascii="Times New Roman" w:eastAsia="Times New Roman" w:hAnsi="Times New Roman" w:cs="Times New Roman"/>
              </w:rPr>
              <w:t>»</w:t>
            </w:r>
          </w:p>
        </w:tc>
        <w:tc>
          <w:tcPr>
            <w:tcW w:w="1701" w:type="dxa"/>
            <w:shd w:val="clear" w:color="000000" w:fill="FFFFFF"/>
            <w:noWrap/>
            <w:hideMark/>
          </w:tcPr>
          <w:p w14:paraId="28E1F53A"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05 4 10 00000</w:t>
            </w:r>
          </w:p>
        </w:tc>
        <w:tc>
          <w:tcPr>
            <w:tcW w:w="850" w:type="dxa"/>
            <w:shd w:val="clear" w:color="000000" w:fill="FFFFFF"/>
            <w:noWrap/>
            <w:hideMark/>
          </w:tcPr>
          <w:p w14:paraId="7F896CBC" w14:textId="05F249EC"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561D711D" w14:textId="3B0A9CF4"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42895973" w14:textId="21341BA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A396A8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105 000,00</w:t>
            </w:r>
          </w:p>
        </w:tc>
        <w:tc>
          <w:tcPr>
            <w:tcW w:w="1519" w:type="dxa"/>
            <w:shd w:val="clear" w:color="000000" w:fill="FFFFFF"/>
            <w:noWrap/>
            <w:hideMark/>
          </w:tcPr>
          <w:p w14:paraId="77B9213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105 000,00</w:t>
            </w:r>
          </w:p>
        </w:tc>
      </w:tr>
      <w:tr w:rsidR="00DF1A1A" w:rsidRPr="00220127" w14:paraId="4700A6A3" w14:textId="77777777" w:rsidTr="00D8735C">
        <w:trPr>
          <w:trHeight w:val="20"/>
        </w:trPr>
        <w:tc>
          <w:tcPr>
            <w:tcW w:w="3545" w:type="dxa"/>
            <w:shd w:val="clear" w:color="000000" w:fill="FFFFFF"/>
            <w:hideMark/>
          </w:tcPr>
          <w:p w14:paraId="4985707C"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поддержке социально ориентированных некоммерческих организаций в области физической культуры и спорта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1F391453"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05 4 10 20120</w:t>
            </w:r>
          </w:p>
        </w:tc>
        <w:tc>
          <w:tcPr>
            <w:tcW w:w="850" w:type="dxa"/>
            <w:shd w:val="clear" w:color="000000" w:fill="FFFFFF"/>
            <w:noWrap/>
            <w:hideMark/>
          </w:tcPr>
          <w:p w14:paraId="6BCD6E5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4310118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5A7D017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08AD3BF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105 000,00</w:t>
            </w:r>
          </w:p>
        </w:tc>
        <w:tc>
          <w:tcPr>
            <w:tcW w:w="1519" w:type="dxa"/>
            <w:shd w:val="clear" w:color="000000" w:fill="FFFFFF"/>
            <w:noWrap/>
            <w:hideMark/>
          </w:tcPr>
          <w:p w14:paraId="78E3675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105 000,00</w:t>
            </w:r>
          </w:p>
        </w:tc>
      </w:tr>
      <w:tr w:rsidR="00DF1A1A" w:rsidRPr="00220127" w14:paraId="7EF757F9" w14:textId="77777777" w:rsidTr="00D8735C">
        <w:trPr>
          <w:trHeight w:val="20"/>
        </w:trPr>
        <w:tc>
          <w:tcPr>
            <w:tcW w:w="3545" w:type="dxa"/>
            <w:shd w:val="clear" w:color="000000" w:fill="FFFFFF"/>
            <w:hideMark/>
          </w:tcPr>
          <w:p w14:paraId="7F0584DE" w14:textId="71F4669B"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Финансовая поддержка общественных организаций</w:t>
            </w:r>
            <w:r w:rsidR="008D3120">
              <w:rPr>
                <w:rFonts w:ascii="Times New Roman" w:eastAsia="Times New Roman" w:hAnsi="Times New Roman" w:cs="Times New Roman"/>
              </w:rPr>
              <w:t>»</w:t>
            </w:r>
          </w:p>
        </w:tc>
        <w:tc>
          <w:tcPr>
            <w:tcW w:w="1701" w:type="dxa"/>
            <w:shd w:val="clear" w:color="000000" w:fill="FFFFFF"/>
            <w:hideMark/>
          </w:tcPr>
          <w:p w14:paraId="11C727B2"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05 4 11 00000</w:t>
            </w:r>
          </w:p>
        </w:tc>
        <w:tc>
          <w:tcPr>
            <w:tcW w:w="850" w:type="dxa"/>
            <w:shd w:val="clear" w:color="000000" w:fill="FFFFFF"/>
            <w:noWrap/>
            <w:hideMark/>
          </w:tcPr>
          <w:p w14:paraId="204A92A3" w14:textId="6715956E"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67E828D1" w14:textId="42128CE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5072BD35" w14:textId="5CB461FE"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CD1679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14 119,59</w:t>
            </w:r>
          </w:p>
        </w:tc>
        <w:tc>
          <w:tcPr>
            <w:tcW w:w="1519" w:type="dxa"/>
            <w:shd w:val="clear" w:color="000000" w:fill="FFFFFF"/>
            <w:noWrap/>
            <w:hideMark/>
          </w:tcPr>
          <w:p w14:paraId="687F83F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14 119,59</w:t>
            </w:r>
          </w:p>
        </w:tc>
      </w:tr>
      <w:tr w:rsidR="00DF1A1A" w:rsidRPr="00220127" w14:paraId="7543ED8D" w14:textId="77777777" w:rsidTr="00D8735C">
        <w:trPr>
          <w:trHeight w:val="20"/>
        </w:trPr>
        <w:tc>
          <w:tcPr>
            <w:tcW w:w="3545" w:type="dxa"/>
            <w:shd w:val="clear" w:color="000000" w:fill="FFFFFF"/>
            <w:hideMark/>
          </w:tcPr>
          <w:p w14:paraId="71F6EE34"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общественным организациям, осуществляющим деятельность по защите гражданских, социально-экономических, личных прав и свобод лиц старшего поколения, привлечению ветеранов к участию в патриотическом воспитании молодежи, передаче ей традиций старшего поколения (Предоставление субсидий бюджетным, автономным учреждениям и иным некоммерческим организациям)</w:t>
            </w:r>
          </w:p>
        </w:tc>
        <w:tc>
          <w:tcPr>
            <w:tcW w:w="1701" w:type="dxa"/>
            <w:shd w:val="clear" w:color="000000" w:fill="FFFFFF"/>
            <w:hideMark/>
          </w:tcPr>
          <w:p w14:paraId="291D3FBF"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05 4 11 73010</w:t>
            </w:r>
          </w:p>
        </w:tc>
        <w:tc>
          <w:tcPr>
            <w:tcW w:w="850" w:type="dxa"/>
            <w:shd w:val="clear" w:color="000000" w:fill="FFFFFF"/>
            <w:hideMark/>
          </w:tcPr>
          <w:p w14:paraId="622349C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hideMark/>
          </w:tcPr>
          <w:p w14:paraId="7ED2CE8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784B074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716446E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10 457,89</w:t>
            </w:r>
          </w:p>
        </w:tc>
        <w:tc>
          <w:tcPr>
            <w:tcW w:w="1519" w:type="dxa"/>
            <w:shd w:val="clear" w:color="000000" w:fill="FFFFFF"/>
            <w:hideMark/>
          </w:tcPr>
          <w:p w14:paraId="2F01DB3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10 457,89</w:t>
            </w:r>
          </w:p>
        </w:tc>
      </w:tr>
      <w:tr w:rsidR="00DF1A1A" w:rsidRPr="00220127" w14:paraId="7F5F1027" w14:textId="77777777" w:rsidTr="00D8735C">
        <w:trPr>
          <w:trHeight w:val="20"/>
        </w:trPr>
        <w:tc>
          <w:tcPr>
            <w:tcW w:w="3545" w:type="dxa"/>
            <w:shd w:val="clear" w:color="000000" w:fill="FFFFFF"/>
            <w:hideMark/>
          </w:tcPr>
          <w:p w14:paraId="49FD1DE1"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Предоставление субсидии общественным организациям инвалидов по слуху, осуществляющим деятельность по реабилитации инвалидов по слуху, защите прав и законных интересов инвалидов по слуху, достижению инвалидами по слуху равных с другими гражданами возможностей участия во всех сферах жизни общества, интеграции инвалидов по слуху в общество, в целях финансового обеспечения </w:t>
            </w:r>
            <w:r w:rsidRPr="00220127">
              <w:rPr>
                <w:rFonts w:ascii="Times New Roman" w:eastAsia="Times New Roman" w:hAnsi="Times New Roman" w:cs="Times New Roman"/>
              </w:rPr>
              <w:lastRenderedPageBreak/>
              <w:t>затрат в связи с выполнением работ и оказанием услуг социальной направленности инвалидам по слуху города Магнитогорска (Предоставление субсидий бюджетным, автономным учреждениям и иным некоммерческим организациям)</w:t>
            </w:r>
          </w:p>
        </w:tc>
        <w:tc>
          <w:tcPr>
            <w:tcW w:w="1701" w:type="dxa"/>
            <w:shd w:val="clear" w:color="000000" w:fill="FFFFFF"/>
            <w:hideMark/>
          </w:tcPr>
          <w:p w14:paraId="0E700AB2"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05 4 11 73020</w:t>
            </w:r>
          </w:p>
        </w:tc>
        <w:tc>
          <w:tcPr>
            <w:tcW w:w="850" w:type="dxa"/>
            <w:shd w:val="clear" w:color="000000" w:fill="FFFFFF"/>
            <w:hideMark/>
          </w:tcPr>
          <w:p w14:paraId="7B570CD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hideMark/>
          </w:tcPr>
          <w:p w14:paraId="5594FE4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4FEAF59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03DC132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438,70</w:t>
            </w:r>
          </w:p>
        </w:tc>
        <w:tc>
          <w:tcPr>
            <w:tcW w:w="1519" w:type="dxa"/>
            <w:shd w:val="clear" w:color="000000" w:fill="FFFFFF"/>
            <w:hideMark/>
          </w:tcPr>
          <w:p w14:paraId="2CD841B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438,70</w:t>
            </w:r>
          </w:p>
        </w:tc>
      </w:tr>
      <w:tr w:rsidR="00DF1A1A" w:rsidRPr="00220127" w14:paraId="11DEBC15" w14:textId="77777777" w:rsidTr="00D8735C">
        <w:trPr>
          <w:trHeight w:val="20"/>
        </w:trPr>
        <w:tc>
          <w:tcPr>
            <w:tcW w:w="3545" w:type="dxa"/>
            <w:shd w:val="clear" w:color="000000" w:fill="FFFFFF"/>
            <w:hideMark/>
          </w:tcPr>
          <w:p w14:paraId="7CFBAB37"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субсидии общественным организациям инвалидов по зрению, осуществляющим деятельность по реабилитации инвалидов по зрению, защите прав и законных интересов инвалидов по зрению, достижению инвалидами по зрению равных с другими гражданами возможностей участия во всех сферах жизни общества, интеграции инвалидов по зрению в общество, в целях финансового обеспечения затрат в связи с выполнением работ и оказанием услуг социальной направленности инвалидам по зрению города Магнитогорска (Предоставление субсидий бюджетным, автономным учреждениям и иным некоммерческим организациям)</w:t>
            </w:r>
          </w:p>
        </w:tc>
        <w:tc>
          <w:tcPr>
            <w:tcW w:w="1701" w:type="dxa"/>
            <w:shd w:val="clear" w:color="000000" w:fill="FFFFFF"/>
            <w:hideMark/>
          </w:tcPr>
          <w:p w14:paraId="5DE45158"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05 4 11 73030</w:t>
            </w:r>
          </w:p>
        </w:tc>
        <w:tc>
          <w:tcPr>
            <w:tcW w:w="850" w:type="dxa"/>
            <w:shd w:val="clear" w:color="000000" w:fill="FFFFFF"/>
            <w:hideMark/>
          </w:tcPr>
          <w:p w14:paraId="1B117A4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hideMark/>
          </w:tcPr>
          <w:p w14:paraId="088BEEE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7B59AF5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3AA9AEF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625,00</w:t>
            </w:r>
          </w:p>
        </w:tc>
        <w:tc>
          <w:tcPr>
            <w:tcW w:w="1519" w:type="dxa"/>
            <w:shd w:val="clear" w:color="000000" w:fill="FFFFFF"/>
            <w:hideMark/>
          </w:tcPr>
          <w:p w14:paraId="1AAA49D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625,00</w:t>
            </w:r>
          </w:p>
        </w:tc>
      </w:tr>
      <w:tr w:rsidR="00DF1A1A" w:rsidRPr="00220127" w14:paraId="25C57BA5" w14:textId="77777777" w:rsidTr="00D8735C">
        <w:trPr>
          <w:trHeight w:val="20"/>
        </w:trPr>
        <w:tc>
          <w:tcPr>
            <w:tcW w:w="3545" w:type="dxa"/>
            <w:shd w:val="clear" w:color="000000" w:fill="FFFFFF"/>
            <w:hideMark/>
          </w:tcPr>
          <w:p w14:paraId="28E22D59"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Предоставление субсидии общественным организациям инвалидов (кроме общественных организаций инвалидов по зрению и общественных организаций инвалидов по слуху), осуществляющим деятельность по реабилитации инвалидов, защите прав и законных интересов инвалидов, достижению инвалидами равных с другими гражданами возможностей участия во всех сферах жизни общества, интеграции инвалидов в общество, в целях финансового обеспечения затрат в связи с выполнением работ </w:t>
            </w:r>
            <w:r w:rsidRPr="00220127">
              <w:rPr>
                <w:rFonts w:ascii="Times New Roman" w:eastAsia="Times New Roman" w:hAnsi="Times New Roman" w:cs="Times New Roman"/>
              </w:rPr>
              <w:lastRenderedPageBreak/>
              <w:t>и оказанием услуг социальной направленности инвалидам города Магнитогорска (Предоставление субсидий бюджетным, автономным учреждениям и иным некоммерческим организациям)</w:t>
            </w:r>
          </w:p>
        </w:tc>
        <w:tc>
          <w:tcPr>
            <w:tcW w:w="1701" w:type="dxa"/>
            <w:shd w:val="clear" w:color="000000" w:fill="FFFFFF"/>
            <w:hideMark/>
          </w:tcPr>
          <w:p w14:paraId="07F28042"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05 4 11 73040</w:t>
            </w:r>
          </w:p>
        </w:tc>
        <w:tc>
          <w:tcPr>
            <w:tcW w:w="850" w:type="dxa"/>
            <w:shd w:val="clear" w:color="000000" w:fill="FFFFFF"/>
            <w:hideMark/>
          </w:tcPr>
          <w:p w14:paraId="7D2F1E0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hideMark/>
          </w:tcPr>
          <w:p w14:paraId="13A0836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0FDF017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7948A27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2 598,00</w:t>
            </w:r>
          </w:p>
        </w:tc>
        <w:tc>
          <w:tcPr>
            <w:tcW w:w="1519" w:type="dxa"/>
            <w:shd w:val="clear" w:color="000000" w:fill="FFFFFF"/>
            <w:hideMark/>
          </w:tcPr>
          <w:p w14:paraId="728CFCA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2 598,00</w:t>
            </w:r>
          </w:p>
        </w:tc>
      </w:tr>
      <w:tr w:rsidR="00DF1A1A" w:rsidRPr="00220127" w14:paraId="3E50B244" w14:textId="77777777" w:rsidTr="00D8735C">
        <w:trPr>
          <w:trHeight w:val="20"/>
        </w:trPr>
        <w:tc>
          <w:tcPr>
            <w:tcW w:w="3545" w:type="dxa"/>
            <w:shd w:val="clear" w:color="000000" w:fill="FFFFFF"/>
            <w:hideMark/>
          </w:tcPr>
          <w:p w14:paraId="24252EDA" w14:textId="3FA942C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 xml:space="preserve">Муниципальная программа </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Развитие дорожного хозяйства и благоустройства города Магнитогорска</w:t>
            </w:r>
            <w:r w:rsidR="008D3120">
              <w:rPr>
                <w:rFonts w:ascii="Times New Roman" w:eastAsia="Times New Roman" w:hAnsi="Times New Roman" w:cs="Times New Roman"/>
                <w:b/>
                <w:bCs/>
              </w:rPr>
              <w:t>»</w:t>
            </w:r>
          </w:p>
        </w:tc>
        <w:tc>
          <w:tcPr>
            <w:tcW w:w="1701" w:type="dxa"/>
            <w:shd w:val="clear" w:color="000000" w:fill="FFFFFF"/>
            <w:hideMark/>
          </w:tcPr>
          <w:p w14:paraId="418326BB"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06 0 00 00000</w:t>
            </w:r>
          </w:p>
        </w:tc>
        <w:tc>
          <w:tcPr>
            <w:tcW w:w="850" w:type="dxa"/>
            <w:shd w:val="clear" w:color="000000" w:fill="FFFFFF"/>
            <w:hideMark/>
          </w:tcPr>
          <w:p w14:paraId="5F719CFD" w14:textId="6141216B"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24A07393" w14:textId="1AABF4EB"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3A7E83D4" w14:textId="51DF9630"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000000" w:fill="FFFFFF"/>
            <w:hideMark/>
          </w:tcPr>
          <w:p w14:paraId="2294230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2 517 994,61</w:t>
            </w:r>
          </w:p>
        </w:tc>
        <w:tc>
          <w:tcPr>
            <w:tcW w:w="1519" w:type="dxa"/>
            <w:shd w:val="clear" w:color="000000" w:fill="FFFFFF"/>
            <w:hideMark/>
          </w:tcPr>
          <w:p w14:paraId="281164B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2 499 647,14</w:t>
            </w:r>
          </w:p>
        </w:tc>
      </w:tr>
      <w:tr w:rsidR="00DF1A1A" w:rsidRPr="00220127" w14:paraId="58D49E86" w14:textId="77777777" w:rsidTr="00D8735C">
        <w:trPr>
          <w:trHeight w:val="20"/>
        </w:trPr>
        <w:tc>
          <w:tcPr>
            <w:tcW w:w="3545" w:type="dxa"/>
            <w:shd w:val="clear" w:color="000000" w:fill="FFFFFF"/>
            <w:hideMark/>
          </w:tcPr>
          <w:p w14:paraId="38D3BDFC"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Региональные проекты, входящие в состав национальных проектов</w:t>
            </w:r>
          </w:p>
        </w:tc>
        <w:tc>
          <w:tcPr>
            <w:tcW w:w="1701" w:type="dxa"/>
            <w:shd w:val="clear" w:color="000000" w:fill="FFFFFF"/>
            <w:hideMark/>
          </w:tcPr>
          <w:p w14:paraId="2E2C39E0"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06 1 00 00000</w:t>
            </w:r>
          </w:p>
        </w:tc>
        <w:tc>
          <w:tcPr>
            <w:tcW w:w="850" w:type="dxa"/>
            <w:shd w:val="clear" w:color="000000" w:fill="FFFFFF"/>
            <w:hideMark/>
          </w:tcPr>
          <w:p w14:paraId="71B50B3B" w14:textId="09919FD5"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497CD3DD" w14:textId="32AD738A"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54D8A1D2" w14:textId="433641B6"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5C4DBA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150 000,00</w:t>
            </w:r>
          </w:p>
        </w:tc>
        <w:tc>
          <w:tcPr>
            <w:tcW w:w="1519" w:type="dxa"/>
            <w:shd w:val="clear" w:color="000000" w:fill="FFFFFF"/>
            <w:hideMark/>
          </w:tcPr>
          <w:p w14:paraId="3C2B011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150 000,00</w:t>
            </w:r>
          </w:p>
        </w:tc>
      </w:tr>
      <w:tr w:rsidR="00DF1A1A" w:rsidRPr="00220127" w14:paraId="5AC94FC8" w14:textId="77777777" w:rsidTr="00D8735C">
        <w:trPr>
          <w:trHeight w:val="20"/>
        </w:trPr>
        <w:tc>
          <w:tcPr>
            <w:tcW w:w="3545" w:type="dxa"/>
            <w:shd w:val="clear" w:color="000000" w:fill="FFFFFF"/>
            <w:hideMark/>
          </w:tcPr>
          <w:p w14:paraId="6FD2611B" w14:textId="30B8BD4F"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220127">
              <w:rPr>
                <w:rFonts w:ascii="Times New Roman" w:eastAsia="Times New Roman" w:hAnsi="Times New Roman" w:cs="Times New Roman"/>
              </w:rPr>
              <w:t>Региональная и местная дорожная сеть</w:t>
            </w:r>
            <w:r w:rsidR="008D3120">
              <w:rPr>
                <w:rFonts w:ascii="Times New Roman" w:eastAsia="Times New Roman" w:hAnsi="Times New Roman" w:cs="Times New Roman"/>
              </w:rPr>
              <w:t>»</w:t>
            </w:r>
          </w:p>
        </w:tc>
        <w:tc>
          <w:tcPr>
            <w:tcW w:w="1701" w:type="dxa"/>
            <w:shd w:val="clear" w:color="000000" w:fill="FFFFFF"/>
            <w:noWrap/>
            <w:hideMark/>
          </w:tcPr>
          <w:p w14:paraId="74E42E42"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1 R1 00000</w:t>
            </w:r>
          </w:p>
        </w:tc>
        <w:tc>
          <w:tcPr>
            <w:tcW w:w="850" w:type="dxa"/>
            <w:shd w:val="clear" w:color="000000" w:fill="FFFFFF"/>
            <w:hideMark/>
          </w:tcPr>
          <w:p w14:paraId="70CF9814" w14:textId="1383AF06"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670A2C14" w14:textId="3DDE2CBB"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0C49DC00" w14:textId="0F66DA94"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889B29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150 000,00</w:t>
            </w:r>
          </w:p>
        </w:tc>
        <w:tc>
          <w:tcPr>
            <w:tcW w:w="1519" w:type="dxa"/>
            <w:shd w:val="clear" w:color="000000" w:fill="FFFFFF"/>
            <w:hideMark/>
          </w:tcPr>
          <w:p w14:paraId="2594DC0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150 000,00</w:t>
            </w:r>
          </w:p>
        </w:tc>
      </w:tr>
      <w:tr w:rsidR="00DF1A1A" w:rsidRPr="00220127" w14:paraId="7121FA17" w14:textId="77777777" w:rsidTr="00D8735C">
        <w:trPr>
          <w:trHeight w:val="20"/>
        </w:trPr>
        <w:tc>
          <w:tcPr>
            <w:tcW w:w="3545" w:type="dxa"/>
            <w:shd w:val="clear" w:color="000000" w:fill="FFFFFF"/>
            <w:hideMark/>
          </w:tcPr>
          <w:p w14:paraId="78068CAF"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Финансовое обеспечение дорожной деятельности на территориях муниципальных образований Челябинской области (Закупка товаров, работ и услуг для обеспечения государственных (муниципальных) нужд)</w:t>
            </w:r>
          </w:p>
        </w:tc>
        <w:tc>
          <w:tcPr>
            <w:tcW w:w="1701" w:type="dxa"/>
            <w:shd w:val="clear" w:color="000000" w:fill="FFFFFF"/>
            <w:noWrap/>
            <w:hideMark/>
          </w:tcPr>
          <w:p w14:paraId="2E501E65"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1 R1 06130</w:t>
            </w:r>
          </w:p>
        </w:tc>
        <w:tc>
          <w:tcPr>
            <w:tcW w:w="850" w:type="dxa"/>
            <w:shd w:val="clear" w:color="000000" w:fill="FFFFFF"/>
            <w:hideMark/>
          </w:tcPr>
          <w:p w14:paraId="52AAD63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7EE9E24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6D9AFB9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417" w:type="dxa"/>
            <w:shd w:val="clear" w:color="000000" w:fill="FFFFFF"/>
            <w:hideMark/>
          </w:tcPr>
          <w:p w14:paraId="6DB2871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150 000,00</w:t>
            </w:r>
          </w:p>
        </w:tc>
        <w:tc>
          <w:tcPr>
            <w:tcW w:w="1519" w:type="dxa"/>
            <w:shd w:val="clear" w:color="000000" w:fill="FFFFFF"/>
            <w:hideMark/>
          </w:tcPr>
          <w:p w14:paraId="74F4DF2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150 000,00</w:t>
            </w:r>
          </w:p>
        </w:tc>
      </w:tr>
      <w:tr w:rsidR="00DF1A1A" w:rsidRPr="00220127" w14:paraId="38ADA990" w14:textId="77777777" w:rsidTr="00D8735C">
        <w:trPr>
          <w:trHeight w:val="20"/>
        </w:trPr>
        <w:tc>
          <w:tcPr>
            <w:tcW w:w="3545" w:type="dxa"/>
            <w:shd w:val="clear" w:color="000000" w:fill="FFFFFF"/>
            <w:hideMark/>
          </w:tcPr>
          <w:p w14:paraId="3F84283C"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1701" w:type="dxa"/>
            <w:shd w:val="clear" w:color="000000" w:fill="FFFFFF"/>
            <w:hideMark/>
          </w:tcPr>
          <w:p w14:paraId="4C086495"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06 4 00 00000</w:t>
            </w:r>
          </w:p>
        </w:tc>
        <w:tc>
          <w:tcPr>
            <w:tcW w:w="850" w:type="dxa"/>
            <w:shd w:val="clear" w:color="000000" w:fill="FFFFFF"/>
            <w:hideMark/>
          </w:tcPr>
          <w:p w14:paraId="79077959" w14:textId="77DC0EAB"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2EC747A4" w14:textId="502BAB15"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2E141F3E" w14:textId="364F334D"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4FF5DF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2 367 994,61</w:t>
            </w:r>
          </w:p>
        </w:tc>
        <w:tc>
          <w:tcPr>
            <w:tcW w:w="1519" w:type="dxa"/>
            <w:shd w:val="clear" w:color="000000" w:fill="FFFFFF"/>
            <w:hideMark/>
          </w:tcPr>
          <w:p w14:paraId="63C5DC9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2 349 647,14</w:t>
            </w:r>
          </w:p>
        </w:tc>
      </w:tr>
      <w:tr w:rsidR="00DF1A1A" w:rsidRPr="00220127" w14:paraId="6F740706" w14:textId="77777777" w:rsidTr="00D8735C">
        <w:trPr>
          <w:trHeight w:val="20"/>
        </w:trPr>
        <w:tc>
          <w:tcPr>
            <w:tcW w:w="3545" w:type="dxa"/>
            <w:shd w:val="clear" w:color="000000" w:fill="FFFFFF"/>
            <w:hideMark/>
          </w:tcPr>
          <w:p w14:paraId="794EBF11" w14:textId="739C6E0A"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Капитальный ремонт, ремонт и содержание автомобильных дорог общего пользования местного значения в городе Магнитогорске</w:t>
            </w:r>
            <w:r w:rsidR="008D3120">
              <w:rPr>
                <w:rFonts w:ascii="Times New Roman" w:eastAsia="Times New Roman" w:hAnsi="Times New Roman" w:cs="Times New Roman"/>
              </w:rPr>
              <w:t>»</w:t>
            </w:r>
          </w:p>
        </w:tc>
        <w:tc>
          <w:tcPr>
            <w:tcW w:w="1701" w:type="dxa"/>
            <w:shd w:val="clear" w:color="000000" w:fill="FFFFFF"/>
            <w:noWrap/>
            <w:hideMark/>
          </w:tcPr>
          <w:p w14:paraId="5D04F37F"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06 4 02 00000</w:t>
            </w:r>
          </w:p>
        </w:tc>
        <w:tc>
          <w:tcPr>
            <w:tcW w:w="850" w:type="dxa"/>
            <w:shd w:val="clear" w:color="000000" w:fill="FFFFFF"/>
            <w:hideMark/>
          </w:tcPr>
          <w:p w14:paraId="21FE46F3" w14:textId="176FCF51"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32F49CC3" w14:textId="37710EB3"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6D2EBF6D" w14:textId="074DAC51"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572A99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1 784 664,52</w:t>
            </w:r>
          </w:p>
        </w:tc>
        <w:tc>
          <w:tcPr>
            <w:tcW w:w="1519" w:type="dxa"/>
            <w:shd w:val="clear" w:color="000000" w:fill="FFFFFF"/>
            <w:hideMark/>
          </w:tcPr>
          <w:p w14:paraId="0AE0DC6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1 770 902,99</w:t>
            </w:r>
          </w:p>
        </w:tc>
      </w:tr>
      <w:tr w:rsidR="00DF1A1A" w:rsidRPr="00220127" w14:paraId="5830D9D3" w14:textId="77777777" w:rsidTr="00D8735C">
        <w:trPr>
          <w:trHeight w:val="20"/>
        </w:trPr>
        <w:tc>
          <w:tcPr>
            <w:tcW w:w="3545" w:type="dxa"/>
            <w:shd w:val="clear" w:color="000000" w:fill="FFFFFF"/>
            <w:hideMark/>
          </w:tcPr>
          <w:p w14:paraId="513E6671"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капитальному ремонту, ремонту и содержанию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701" w:type="dxa"/>
            <w:shd w:val="clear" w:color="000000" w:fill="FFFFFF"/>
            <w:hideMark/>
          </w:tcPr>
          <w:p w14:paraId="61ECE13A"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06 4 02 20410</w:t>
            </w:r>
          </w:p>
        </w:tc>
        <w:tc>
          <w:tcPr>
            <w:tcW w:w="850" w:type="dxa"/>
            <w:shd w:val="clear" w:color="000000" w:fill="FFFFFF"/>
            <w:hideMark/>
          </w:tcPr>
          <w:p w14:paraId="578968A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4D80AEC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5CBECA0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417" w:type="dxa"/>
            <w:shd w:val="clear" w:color="000000" w:fill="FFFFFF"/>
            <w:hideMark/>
          </w:tcPr>
          <w:p w14:paraId="1E5993C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255 306,61</w:t>
            </w:r>
          </w:p>
        </w:tc>
        <w:tc>
          <w:tcPr>
            <w:tcW w:w="1519" w:type="dxa"/>
            <w:shd w:val="clear" w:color="000000" w:fill="FFFFFF"/>
            <w:hideMark/>
          </w:tcPr>
          <w:p w14:paraId="6D86672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241 545,08</w:t>
            </w:r>
          </w:p>
        </w:tc>
      </w:tr>
      <w:tr w:rsidR="00DF1A1A" w:rsidRPr="00220127" w14:paraId="6DFE7222" w14:textId="77777777" w:rsidTr="00D8735C">
        <w:trPr>
          <w:trHeight w:val="20"/>
        </w:trPr>
        <w:tc>
          <w:tcPr>
            <w:tcW w:w="3545" w:type="dxa"/>
            <w:shd w:val="clear" w:color="000000" w:fill="FFFFFF"/>
            <w:hideMark/>
          </w:tcPr>
          <w:p w14:paraId="65216192"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Капитальный ремонт, ремонт и содержание автомобильных дорог общего пользования местного значения в городе Магнитогорске (Закупка товаров, работ и услуг для обеспечения государственных (муниципальных) нужд)</w:t>
            </w:r>
          </w:p>
        </w:tc>
        <w:tc>
          <w:tcPr>
            <w:tcW w:w="1701" w:type="dxa"/>
            <w:shd w:val="clear" w:color="000000" w:fill="FFFFFF"/>
            <w:hideMark/>
          </w:tcPr>
          <w:p w14:paraId="4CA909C9"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02 S6050</w:t>
            </w:r>
          </w:p>
        </w:tc>
        <w:tc>
          <w:tcPr>
            <w:tcW w:w="850" w:type="dxa"/>
            <w:shd w:val="clear" w:color="000000" w:fill="FFFFFF"/>
            <w:hideMark/>
          </w:tcPr>
          <w:p w14:paraId="0BE9458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0F1C256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45D3BB7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417" w:type="dxa"/>
            <w:shd w:val="clear" w:color="000000" w:fill="FFFFFF"/>
            <w:hideMark/>
          </w:tcPr>
          <w:p w14:paraId="66CB459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1 529 357,91</w:t>
            </w:r>
          </w:p>
        </w:tc>
        <w:tc>
          <w:tcPr>
            <w:tcW w:w="1519" w:type="dxa"/>
            <w:shd w:val="clear" w:color="000000" w:fill="FFFFFF"/>
            <w:hideMark/>
          </w:tcPr>
          <w:p w14:paraId="1F3922F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1 529 357,91</w:t>
            </w:r>
          </w:p>
        </w:tc>
      </w:tr>
      <w:tr w:rsidR="00DF1A1A" w:rsidRPr="00220127" w14:paraId="29155A1F" w14:textId="77777777" w:rsidTr="00D8735C">
        <w:trPr>
          <w:trHeight w:val="20"/>
        </w:trPr>
        <w:tc>
          <w:tcPr>
            <w:tcW w:w="3545" w:type="dxa"/>
            <w:shd w:val="clear" w:color="000000" w:fill="FFFFFF"/>
            <w:hideMark/>
          </w:tcPr>
          <w:p w14:paraId="556D627C" w14:textId="6F5093CD"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Капитальное строительство, реконструкция, </w:t>
            </w:r>
            <w:r w:rsidRPr="00220127">
              <w:rPr>
                <w:rFonts w:ascii="Times New Roman" w:eastAsia="Times New Roman" w:hAnsi="Times New Roman" w:cs="Times New Roman"/>
              </w:rPr>
              <w:lastRenderedPageBreak/>
              <w:t>капитальный ремонт, ремонт и содержание объектов благоустройства в городе Магнитогорске</w:t>
            </w:r>
            <w:r w:rsidR="008D3120">
              <w:rPr>
                <w:rFonts w:ascii="Times New Roman" w:eastAsia="Times New Roman" w:hAnsi="Times New Roman" w:cs="Times New Roman"/>
              </w:rPr>
              <w:t>»</w:t>
            </w:r>
          </w:p>
        </w:tc>
        <w:tc>
          <w:tcPr>
            <w:tcW w:w="1701" w:type="dxa"/>
            <w:shd w:val="clear" w:color="000000" w:fill="FFFFFF"/>
            <w:hideMark/>
          </w:tcPr>
          <w:p w14:paraId="60680AAF"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06 4 03 00000</w:t>
            </w:r>
          </w:p>
        </w:tc>
        <w:tc>
          <w:tcPr>
            <w:tcW w:w="850" w:type="dxa"/>
            <w:shd w:val="clear" w:color="000000" w:fill="FFFFFF"/>
            <w:hideMark/>
          </w:tcPr>
          <w:p w14:paraId="126EBB09" w14:textId="49D8573F"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3D0A0B7B" w14:textId="0B97F218"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456744E6" w14:textId="5F2F2CE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5CB15E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237 301,12</w:t>
            </w:r>
          </w:p>
        </w:tc>
        <w:tc>
          <w:tcPr>
            <w:tcW w:w="1519" w:type="dxa"/>
            <w:shd w:val="clear" w:color="000000" w:fill="FFFFFF"/>
            <w:hideMark/>
          </w:tcPr>
          <w:p w14:paraId="7B1328E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238 419,85</w:t>
            </w:r>
          </w:p>
        </w:tc>
      </w:tr>
      <w:tr w:rsidR="00DF1A1A" w:rsidRPr="00220127" w14:paraId="752FA189" w14:textId="77777777" w:rsidTr="00D8735C">
        <w:trPr>
          <w:trHeight w:val="20"/>
        </w:trPr>
        <w:tc>
          <w:tcPr>
            <w:tcW w:w="3545" w:type="dxa"/>
            <w:shd w:val="clear" w:color="000000" w:fill="FFFFFF"/>
            <w:hideMark/>
          </w:tcPr>
          <w:p w14:paraId="332F2B42"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капитальному ремонту, ремонту и содержанию объектов благоустройства (Закупка товаров, работ и услуг для обеспечения государственных (муниципальных) нужд)</w:t>
            </w:r>
          </w:p>
        </w:tc>
        <w:tc>
          <w:tcPr>
            <w:tcW w:w="1701" w:type="dxa"/>
            <w:shd w:val="clear" w:color="000000" w:fill="FFFFFF"/>
            <w:hideMark/>
          </w:tcPr>
          <w:p w14:paraId="339B4E35"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06 4 03 20160</w:t>
            </w:r>
          </w:p>
        </w:tc>
        <w:tc>
          <w:tcPr>
            <w:tcW w:w="850" w:type="dxa"/>
            <w:shd w:val="clear" w:color="000000" w:fill="FFFFFF"/>
            <w:hideMark/>
          </w:tcPr>
          <w:p w14:paraId="681408D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63A3114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01DB3C2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529F1F5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188 904,96</w:t>
            </w:r>
          </w:p>
        </w:tc>
        <w:tc>
          <w:tcPr>
            <w:tcW w:w="1519" w:type="dxa"/>
            <w:shd w:val="clear" w:color="000000" w:fill="FFFFFF"/>
            <w:noWrap/>
            <w:hideMark/>
          </w:tcPr>
          <w:p w14:paraId="3D8367B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188 904,96</w:t>
            </w:r>
          </w:p>
        </w:tc>
      </w:tr>
      <w:tr w:rsidR="00DF1A1A" w:rsidRPr="00220127" w14:paraId="34ED54FC" w14:textId="77777777" w:rsidTr="00D8735C">
        <w:trPr>
          <w:trHeight w:val="20"/>
        </w:trPr>
        <w:tc>
          <w:tcPr>
            <w:tcW w:w="3545" w:type="dxa"/>
            <w:shd w:val="clear" w:color="000000" w:fill="FFFFFF"/>
            <w:hideMark/>
          </w:tcPr>
          <w:p w14:paraId="3F5509D8"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Прочие мероприятия по благоустройству (Закупка товаров, работ и услуг для обеспечения государственных (муниципальных) нужд)</w:t>
            </w:r>
          </w:p>
        </w:tc>
        <w:tc>
          <w:tcPr>
            <w:tcW w:w="1701" w:type="dxa"/>
            <w:shd w:val="clear" w:color="000000" w:fill="FFFFFF"/>
            <w:hideMark/>
          </w:tcPr>
          <w:p w14:paraId="3C676DB9"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06 4 03 20460</w:t>
            </w:r>
          </w:p>
        </w:tc>
        <w:tc>
          <w:tcPr>
            <w:tcW w:w="850" w:type="dxa"/>
            <w:shd w:val="clear" w:color="000000" w:fill="FFFFFF"/>
            <w:hideMark/>
          </w:tcPr>
          <w:p w14:paraId="66E92C4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1A5439A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2C343BF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6AED687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48 396,16</w:t>
            </w:r>
          </w:p>
        </w:tc>
        <w:tc>
          <w:tcPr>
            <w:tcW w:w="1519" w:type="dxa"/>
            <w:shd w:val="clear" w:color="000000" w:fill="FFFFFF"/>
            <w:noWrap/>
            <w:hideMark/>
          </w:tcPr>
          <w:p w14:paraId="30CC9E9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49 514,89</w:t>
            </w:r>
          </w:p>
        </w:tc>
      </w:tr>
      <w:tr w:rsidR="00DF1A1A" w:rsidRPr="00220127" w14:paraId="654024B1" w14:textId="77777777" w:rsidTr="00D8735C">
        <w:trPr>
          <w:trHeight w:val="20"/>
        </w:trPr>
        <w:tc>
          <w:tcPr>
            <w:tcW w:w="3545" w:type="dxa"/>
            <w:shd w:val="clear" w:color="000000" w:fill="FFFFFF"/>
            <w:hideMark/>
          </w:tcPr>
          <w:p w14:paraId="0FE215A0" w14:textId="339FA83A"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Обеспечение исполнения возложенных на муниципальное казенное учреждение полномочий по капитальному строительству, реконструкции, капитальному ремонту, ремонту и содержанию объектов муниципальной собственности</w:t>
            </w:r>
            <w:r w:rsidR="008D3120">
              <w:rPr>
                <w:rFonts w:ascii="Times New Roman" w:eastAsia="Times New Roman" w:hAnsi="Times New Roman" w:cs="Times New Roman"/>
              </w:rPr>
              <w:t>»</w:t>
            </w:r>
          </w:p>
        </w:tc>
        <w:tc>
          <w:tcPr>
            <w:tcW w:w="1701" w:type="dxa"/>
            <w:shd w:val="clear" w:color="000000" w:fill="FFFFFF"/>
            <w:noWrap/>
            <w:hideMark/>
          </w:tcPr>
          <w:p w14:paraId="6F6458F0"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06 4 04 00000</w:t>
            </w:r>
          </w:p>
        </w:tc>
        <w:tc>
          <w:tcPr>
            <w:tcW w:w="850" w:type="dxa"/>
            <w:shd w:val="clear" w:color="000000" w:fill="FFFFFF"/>
            <w:hideMark/>
          </w:tcPr>
          <w:p w14:paraId="77B4E9C4" w14:textId="2FDA7DE0"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72790AB2" w14:textId="6C1BB9B0"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289C50AB" w14:textId="7EAF816E"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FCF694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107 875,35</w:t>
            </w:r>
          </w:p>
        </w:tc>
        <w:tc>
          <w:tcPr>
            <w:tcW w:w="1519" w:type="dxa"/>
            <w:shd w:val="clear" w:color="000000" w:fill="FFFFFF"/>
            <w:hideMark/>
          </w:tcPr>
          <w:p w14:paraId="23072C6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107 869,14</w:t>
            </w:r>
          </w:p>
        </w:tc>
      </w:tr>
      <w:tr w:rsidR="00DF1A1A" w:rsidRPr="00220127" w14:paraId="5953CC0E" w14:textId="77777777" w:rsidTr="00D8735C">
        <w:trPr>
          <w:trHeight w:val="20"/>
        </w:trPr>
        <w:tc>
          <w:tcPr>
            <w:tcW w:w="3545" w:type="dxa"/>
            <w:shd w:val="clear" w:color="000000" w:fill="FFFFFF"/>
            <w:hideMark/>
          </w:tcPr>
          <w:p w14:paraId="68CC84FF"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noWrap/>
            <w:hideMark/>
          </w:tcPr>
          <w:p w14:paraId="09171DA8"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06 4 04 00010</w:t>
            </w:r>
          </w:p>
        </w:tc>
        <w:tc>
          <w:tcPr>
            <w:tcW w:w="850" w:type="dxa"/>
            <w:shd w:val="clear" w:color="000000" w:fill="FFFFFF"/>
            <w:hideMark/>
          </w:tcPr>
          <w:p w14:paraId="56D9628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hideMark/>
          </w:tcPr>
          <w:p w14:paraId="6CA61DE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3BD6E61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417" w:type="dxa"/>
            <w:shd w:val="clear" w:color="000000" w:fill="FFFFFF"/>
            <w:hideMark/>
          </w:tcPr>
          <w:p w14:paraId="3E46B84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83 774,51</w:t>
            </w:r>
          </w:p>
        </w:tc>
        <w:tc>
          <w:tcPr>
            <w:tcW w:w="1519" w:type="dxa"/>
            <w:shd w:val="clear" w:color="000000" w:fill="FFFFFF"/>
            <w:hideMark/>
          </w:tcPr>
          <w:p w14:paraId="3A18828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83 774,51</w:t>
            </w:r>
          </w:p>
        </w:tc>
      </w:tr>
      <w:tr w:rsidR="00DF1A1A" w:rsidRPr="00220127" w14:paraId="28000875" w14:textId="77777777" w:rsidTr="00D8735C">
        <w:trPr>
          <w:trHeight w:val="20"/>
        </w:trPr>
        <w:tc>
          <w:tcPr>
            <w:tcW w:w="3545" w:type="dxa"/>
            <w:shd w:val="clear" w:color="000000" w:fill="FFFFFF"/>
            <w:hideMark/>
          </w:tcPr>
          <w:p w14:paraId="7EC82793"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 (Закупка товаров, работ и услуг для обеспечения государственных (муниципальных) нужд)</w:t>
            </w:r>
          </w:p>
        </w:tc>
        <w:tc>
          <w:tcPr>
            <w:tcW w:w="1701" w:type="dxa"/>
            <w:shd w:val="clear" w:color="000000" w:fill="FFFFFF"/>
            <w:noWrap/>
            <w:hideMark/>
          </w:tcPr>
          <w:p w14:paraId="5FA32138"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06 4 04 00010</w:t>
            </w:r>
          </w:p>
        </w:tc>
        <w:tc>
          <w:tcPr>
            <w:tcW w:w="850" w:type="dxa"/>
            <w:shd w:val="clear" w:color="000000" w:fill="FFFFFF"/>
            <w:hideMark/>
          </w:tcPr>
          <w:p w14:paraId="103E541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422BA0C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1EC50B7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417" w:type="dxa"/>
            <w:shd w:val="clear" w:color="000000" w:fill="FFFFFF"/>
            <w:hideMark/>
          </w:tcPr>
          <w:p w14:paraId="08561ED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23 394,05</w:t>
            </w:r>
          </w:p>
        </w:tc>
        <w:tc>
          <w:tcPr>
            <w:tcW w:w="1519" w:type="dxa"/>
            <w:shd w:val="clear" w:color="000000" w:fill="FFFFFF"/>
            <w:hideMark/>
          </w:tcPr>
          <w:p w14:paraId="6AE9D79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23 439,13</w:t>
            </w:r>
          </w:p>
        </w:tc>
      </w:tr>
      <w:tr w:rsidR="00DF1A1A" w:rsidRPr="00220127" w14:paraId="4DF6CC59" w14:textId="77777777" w:rsidTr="00D8735C">
        <w:trPr>
          <w:trHeight w:val="20"/>
        </w:trPr>
        <w:tc>
          <w:tcPr>
            <w:tcW w:w="3545" w:type="dxa"/>
            <w:shd w:val="clear" w:color="000000" w:fill="FFFFFF"/>
            <w:hideMark/>
          </w:tcPr>
          <w:p w14:paraId="24513344"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обеспечение деятельности (оказания услуг, выполнения работ) муниципальных учреждений (Закупка товаров, работ и услуг </w:t>
            </w:r>
            <w:r w:rsidRPr="00220127">
              <w:rPr>
                <w:rFonts w:ascii="Times New Roman" w:eastAsia="Times New Roman" w:hAnsi="Times New Roman" w:cs="Times New Roman"/>
              </w:rPr>
              <w:lastRenderedPageBreak/>
              <w:t>для обеспечения государственных (муниципальных) нужд)</w:t>
            </w:r>
          </w:p>
        </w:tc>
        <w:tc>
          <w:tcPr>
            <w:tcW w:w="1701" w:type="dxa"/>
            <w:shd w:val="clear" w:color="000000" w:fill="FFFFFF"/>
            <w:noWrap/>
            <w:hideMark/>
          </w:tcPr>
          <w:p w14:paraId="5A288B79"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06 4 04 00010</w:t>
            </w:r>
          </w:p>
        </w:tc>
        <w:tc>
          <w:tcPr>
            <w:tcW w:w="850" w:type="dxa"/>
            <w:shd w:val="clear" w:color="000000" w:fill="FFFFFF"/>
            <w:hideMark/>
          </w:tcPr>
          <w:p w14:paraId="607B7DA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7C8FF0D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39184AE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noWrap/>
            <w:hideMark/>
          </w:tcPr>
          <w:p w14:paraId="73FDE95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28,00</w:t>
            </w:r>
          </w:p>
        </w:tc>
        <w:tc>
          <w:tcPr>
            <w:tcW w:w="1519" w:type="dxa"/>
            <w:shd w:val="clear" w:color="000000" w:fill="FFFFFF"/>
            <w:noWrap/>
            <w:hideMark/>
          </w:tcPr>
          <w:p w14:paraId="6EEE7B2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28,00</w:t>
            </w:r>
          </w:p>
        </w:tc>
      </w:tr>
      <w:tr w:rsidR="00DF1A1A" w:rsidRPr="00220127" w14:paraId="29E60C15" w14:textId="77777777" w:rsidTr="00D8735C">
        <w:trPr>
          <w:trHeight w:val="20"/>
        </w:trPr>
        <w:tc>
          <w:tcPr>
            <w:tcW w:w="3545" w:type="dxa"/>
            <w:shd w:val="clear" w:color="000000" w:fill="FFFFFF"/>
            <w:hideMark/>
          </w:tcPr>
          <w:p w14:paraId="100A5C0F"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обеспечение деятельности (оказания услуг, выполнения работ) муниципальных учреждений (Иные бюджетные </w:t>
            </w:r>
            <w:proofErr w:type="gramStart"/>
            <w:r w:rsidRPr="00220127">
              <w:rPr>
                <w:rFonts w:ascii="Times New Roman" w:eastAsia="Times New Roman" w:hAnsi="Times New Roman" w:cs="Times New Roman"/>
              </w:rPr>
              <w:t>ассигнования )</w:t>
            </w:r>
            <w:proofErr w:type="gramEnd"/>
          </w:p>
        </w:tc>
        <w:tc>
          <w:tcPr>
            <w:tcW w:w="1701" w:type="dxa"/>
            <w:shd w:val="clear" w:color="000000" w:fill="FFFFFF"/>
            <w:noWrap/>
            <w:hideMark/>
          </w:tcPr>
          <w:p w14:paraId="787A6A3C"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06 4 04 00010</w:t>
            </w:r>
          </w:p>
        </w:tc>
        <w:tc>
          <w:tcPr>
            <w:tcW w:w="850" w:type="dxa"/>
            <w:shd w:val="clear" w:color="000000" w:fill="FFFFFF"/>
            <w:hideMark/>
          </w:tcPr>
          <w:p w14:paraId="0B4A883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709" w:type="dxa"/>
            <w:shd w:val="clear" w:color="000000" w:fill="FFFFFF"/>
            <w:hideMark/>
          </w:tcPr>
          <w:p w14:paraId="4559838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16176CB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417" w:type="dxa"/>
            <w:shd w:val="clear" w:color="000000" w:fill="FFFFFF"/>
            <w:hideMark/>
          </w:tcPr>
          <w:p w14:paraId="1BB29BC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678,79</w:t>
            </w:r>
          </w:p>
        </w:tc>
        <w:tc>
          <w:tcPr>
            <w:tcW w:w="1519" w:type="dxa"/>
            <w:shd w:val="clear" w:color="000000" w:fill="FFFFFF"/>
            <w:hideMark/>
          </w:tcPr>
          <w:p w14:paraId="2E0FA97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627,50</w:t>
            </w:r>
          </w:p>
        </w:tc>
      </w:tr>
      <w:tr w:rsidR="00DF1A1A" w:rsidRPr="00220127" w14:paraId="69599E49" w14:textId="77777777" w:rsidTr="00D8735C">
        <w:trPr>
          <w:trHeight w:val="20"/>
        </w:trPr>
        <w:tc>
          <w:tcPr>
            <w:tcW w:w="3545" w:type="dxa"/>
            <w:shd w:val="clear" w:color="auto" w:fill="auto"/>
            <w:hideMark/>
          </w:tcPr>
          <w:p w14:paraId="796A5C24" w14:textId="7C0E41C3"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Организация ритуальных услуг и содержание мест захоронения</w:t>
            </w:r>
            <w:r w:rsidR="008D3120">
              <w:rPr>
                <w:rFonts w:ascii="Times New Roman" w:eastAsia="Times New Roman" w:hAnsi="Times New Roman" w:cs="Times New Roman"/>
              </w:rPr>
              <w:t>»</w:t>
            </w:r>
          </w:p>
        </w:tc>
        <w:tc>
          <w:tcPr>
            <w:tcW w:w="1701" w:type="dxa"/>
            <w:shd w:val="clear" w:color="000000" w:fill="FFFFFF"/>
            <w:hideMark/>
          </w:tcPr>
          <w:p w14:paraId="005DBB1B"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06 4 06 00000</w:t>
            </w:r>
          </w:p>
        </w:tc>
        <w:tc>
          <w:tcPr>
            <w:tcW w:w="850" w:type="dxa"/>
            <w:shd w:val="clear" w:color="000000" w:fill="FFFFFF"/>
            <w:hideMark/>
          </w:tcPr>
          <w:p w14:paraId="26DFAF2F" w14:textId="2E0559C4"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6E5076A3" w14:textId="1E5170F9"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1FE44E44" w14:textId="3567BFD9"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49B54B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31 991,65</w:t>
            </w:r>
          </w:p>
        </w:tc>
        <w:tc>
          <w:tcPr>
            <w:tcW w:w="1519" w:type="dxa"/>
            <w:shd w:val="clear" w:color="000000" w:fill="FFFFFF"/>
            <w:hideMark/>
          </w:tcPr>
          <w:p w14:paraId="260D5A9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32 020,77</w:t>
            </w:r>
          </w:p>
        </w:tc>
      </w:tr>
      <w:tr w:rsidR="00DF1A1A" w:rsidRPr="00220127" w14:paraId="4AD8E5E1" w14:textId="77777777" w:rsidTr="00D8735C">
        <w:trPr>
          <w:trHeight w:val="20"/>
        </w:trPr>
        <w:tc>
          <w:tcPr>
            <w:tcW w:w="3545" w:type="dxa"/>
            <w:shd w:val="clear" w:color="auto" w:fill="auto"/>
            <w:hideMark/>
          </w:tcPr>
          <w:p w14:paraId="2E1A3648"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(оказание услуг, выполнение работ)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hideMark/>
          </w:tcPr>
          <w:p w14:paraId="3EA120E1"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06 4 06 00010</w:t>
            </w:r>
          </w:p>
        </w:tc>
        <w:tc>
          <w:tcPr>
            <w:tcW w:w="850" w:type="dxa"/>
            <w:shd w:val="clear" w:color="000000" w:fill="FFFFFF"/>
            <w:hideMark/>
          </w:tcPr>
          <w:p w14:paraId="46771E7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hideMark/>
          </w:tcPr>
          <w:p w14:paraId="62D8CD6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324D43F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hideMark/>
          </w:tcPr>
          <w:p w14:paraId="5934EFC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8 631,89</w:t>
            </w:r>
          </w:p>
        </w:tc>
        <w:tc>
          <w:tcPr>
            <w:tcW w:w="1519" w:type="dxa"/>
            <w:shd w:val="clear" w:color="000000" w:fill="FFFFFF"/>
            <w:hideMark/>
          </w:tcPr>
          <w:p w14:paraId="5EDFCD6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8 631,89</w:t>
            </w:r>
          </w:p>
        </w:tc>
      </w:tr>
      <w:tr w:rsidR="00DF1A1A" w:rsidRPr="00220127" w14:paraId="3F5187FD" w14:textId="77777777" w:rsidTr="00D8735C">
        <w:trPr>
          <w:trHeight w:val="20"/>
        </w:trPr>
        <w:tc>
          <w:tcPr>
            <w:tcW w:w="3545" w:type="dxa"/>
            <w:shd w:val="clear" w:color="auto" w:fill="auto"/>
            <w:hideMark/>
          </w:tcPr>
          <w:p w14:paraId="7DF7B84F"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(оказание услуг, выполнение работ) муниципальных учреждений (Закупка товаров, работ и услуг для обеспечения государственных (муниципальных) нужд)</w:t>
            </w:r>
          </w:p>
        </w:tc>
        <w:tc>
          <w:tcPr>
            <w:tcW w:w="1701" w:type="dxa"/>
            <w:shd w:val="clear" w:color="000000" w:fill="FFFFFF"/>
            <w:hideMark/>
          </w:tcPr>
          <w:p w14:paraId="2366AB28"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06 4 06 00010</w:t>
            </w:r>
          </w:p>
        </w:tc>
        <w:tc>
          <w:tcPr>
            <w:tcW w:w="850" w:type="dxa"/>
            <w:shd w:val="clear" w:color="000000" w:fill="FFFFFF"/>
            <w:hideMark/>
          </w:tcPr>
          <w:p w14:paraId="34C0EC2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682F9C9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0596DDD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hideMark/>
          </w:tcPr>
          <w:p w14:paraId="07CA4A0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1 519,58</w:t>
            </w:r>
          </w:p>
        </w:tc>
        <w:tc>
          <w:tcPr>
            <w:tcW w:w="1519" w:type="dxa"/>
            <w:shd w:val="clear" w:color="000000" w:fill="FFFFFF"/>
            <w:hideMark/>
          </w:tcPr>
          <w:p w14:paraId="76874AE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1 548,70</w:t>
            </w:r>
          </w:p>
        </w:tc>
      </w:tr>
      <w:tr w:rsidR="00DF1A1A" w:rsidRPr="00220127" w14:paraId="4E4D806F" w14:textId="77777777" w:rsidTr="00D8735C">
        <w:trPr>
          <w:trHeight w:val="20"/>
        </w:trPr>
        <w:tc>
          <w:tcPr>
            <w:tcW w:w="3545" w:type="dxa"/>
            <w:shd w:val="clear" w:color="auto" w:fill="auto"/>
            <w:hideMark/>
          </w:tcPr>
          <w:p w14:paraId="35DAC95B"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(оказание услуг, выполнение работ) муниципальных учреждений (Иные бюджетные ассигнования)</w:t>
            </w:r>
          </w:p>
        </w:tc>
        <w:tc>
          <w:tcPr>
            <w:tcW w:w="1701" w:type="dxa"/>
            <w:shd w:val="clear" w:color="000000" w:fill="FFFFFF"/>
            <w:hideMark/>
          </w:tcPr>
          <w:p w14:paraId="256B76BC"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06 4 06 00010</w:t>
            </w:r>
          </w:p>
        </w:tc>
        <w:tc>
          <w:tcPr>
            <w:tcW w:w="850" w:type="dxa"/>
            <w:shd w:val="clear" w:color="000000" w:fill="FFFFFF"/>
            <w:hideMark/>
          </w:tcPr>
          <w:p w14:paraId="26B6D97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709" w:type="dxa"/>
            <w:shd w:val="clear" w:color="000000" w:fill="FFFFFF"/>
            <w:hideMark/>
          </w:tcPr>
          <w:p w14:paraId="4FC2B6C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7BE9C6E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hideMark/>
          </w:tcPr>
          <w:p w14:paraId="527F8B7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7 365,40</w:t>
            </w:r>
          </w:p>
        </w:tc>
        <w:tc>
          <w:tcPr>
            <w:tcW w:w="1519" w:type="dxa"/>
            <w:shd w:val="clear" w:color="000000" w:fill="FFFFFF"/>
            <w:hideMark/>
          </w:tcPr>
          <w:p w14:paraId="02172E0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7 365,40</w:t>
            </w:r>
          </w:p>
        </w:tc>
      </w:tr>
      <w:tr w:rsidR="00DF1A1A" w:rsidRPr="00220127" w14:paraId="7F694AC1" w14:textId="77777777" w:rsidTr="00D8735C">
        <w:trPr>
          <w:trHeight w:val="20"/>
        </w:trPr>
        <w:tc>
          <w:tcPr>
            <w:tcW w:w="3545" w:type="dxa"/>
            <w:shd w:val="clear" w:color="auto" w:fill="auto"/>
            <w:hideMark/>
          </w:tcPr>
          <w:p w14:paraId="0E44FD85"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Содержание и благоустройство кладбищ города Магнитогорска (Закупка товаров, работ и услуг для обеспечения государственных (муниципальных) нужд)</w:t>
            </w:r>
          </w:p>
        </w:tc>
        <w:tc>
          <w:tcPr>
            <w:tcW w:w="1701" w:type="dxa"/>
            <w:shd w:val="clear" w:color="000000" w:fill="FFFFFF"/>
            <w:hideMark/>
          </w:tcPr>
          <w:p w14:paraId="07BE7D9C"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06 4 06 20720</w:t>
            </w:r>
          </w:p>
        </w:tc>
        <w:tc>
          <w:tcPr>
            <w:tcW w:w="850" w:type="dxa"/>
            <w:shd w:val="clear" w:color="000000" w:fill="FFFFFF"/>
            <w:hideMark/>
          </w:tcPr>
          <w:p w14:paraId="31E5762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4AF3988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7E2E65E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55073A7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13 410,80</w:t>
            </w:r>
          </w:p>
        </w:tc>
        <w:tc>
          <w:tcPr>
            <w:tcW w:w="1519" w:type="dxa"/>
            <w:shd w:val="clear" w:color="000000" w:fill="FFFFFF"/>
            <w:hideMark/>
          </w:tcPr>
          <w:p w14:paraId="115B877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13 410,80</w:t>
            </w:r>
          </w:p>
        </w:tc>
      </w:tr>
      <w:tr w:rsidR="00DF1A1A" w:rsidRPr="00220127" w14:paraId="09F71583" w14:textId="77777777" w:rsidTr="00D8735C">
        <w:trPr>
          <w:trHeight w:val="20"/>
        </w:trPr>
        <w:tc>
          <w:tcPr>
            <w:tcW w:w="3545" w:type="dxa"/>
            <w:shd w:val="clear" w:color="auto" w:fill="auto"/>
            <w:hideMark/>
          </w:tcPr>
          <w:p w14:paraId="0565BC7D"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Оказание услуг по погребению и иные мероприятия в сфере похоронного дела (Закупка товаров, работ и услуг для обеспечения государственных (муниципальных) нужд)</w:t>
            </w:r>
          </w:p>
        </w:tc>
        <w:tc>
          <w:tcPr>
            <w:tcW w:w="1701" w:type="dxa"/>
            <w:shd w:val="clear" w:color="000000" w:fill="FFFFFF"/>
            <w:hideMark/>
          </w:tcPr>
          <w:p w14:paraId="2AFCA9F4"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06 4 06 20770</w:t>
            </w:r>
          </w:p>
        </w:tc>
        <w:tc>
          <w:tcPr>
            <w:tcW w:w="850" w:type="dxa"/>
            <w:shd w:val="clear" w:color="000000" w:fill="FFFFFF"/>
            <w:hideMark/>
          </w:tcPr>
          <w:p w14:paraId="3A10C55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307064D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62D86C3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23BC15A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1 063,98</w:t>
            </w:r>
          </w:p>
        </w:tc>
        <w:tc>
          <w:tcPr>
            <w:tcW w:w="1519" w:type="dxa"/>
            <w:shd w:val="clear" w:color="000000" w:fill="FFFFFF"/>
            <w:hideMark/>
          </w:tcPr>
          <w:p w14:paraId="01969C4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1 063,98</w:t>
            </w:r>
          </w:p>
        </w:tc>
      </w:tr>
      <w:tr w:rsidR="00DF1A1A" w:rsidRPr="00220127" w14:paraId="03CBC80A" w14:textId="77777777" w:rsidTr="00D8735C">
        <w:trPr>
          <w:trHeight w:val="20"/>
        </w:trPr>
        <w:tc>
          <w:tcPr>
            <w:tcW w:w="3545" w:type="dxa"/>
            <w:shd w:val="clear" w:color="auto" w:fill="auto"/>
            <w:hideMark/>
          </w:tcPr>
          <w:p w14:paraId="6700E668" w14:textId="26F2249A"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lastRenderedPageBreak/>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Светлый город</w:t>
            </w:r>
            <w:r w:rsidR="008D3120">
              <w:rPr>
                <w:rFonts w:ascii="Times New Roman" w:eastAsia="Times New Roman" w:hAnsi="Times New Roman" w:cs="Times New Roman"/>
              </w:rPr>
              <w:t>»</w:t>
            </w:r>
          </w:p>
        </w:tc>
        <w:tc>
          <w:tcPr>
            <w:tcW w:w="1701" w:type="dxa"/>
            <w:shd w:val="clear" w:color="000000" w:fill="FFFFFF"/>
            <w:hideMark/>
          </w:tcPr>
          <w:p w14:paraId="28940261"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06 4 07 00000</w:t>
            </w:r>
          </w:p>
        </w:tc>
        <w:tc>
          <w:tcPr>
            <w:tcW w:w="850" w:type="dxa"/>
            <w:shd w:val="clear" w:color="000000" w:fill="FFFFFF"/>
            <w:hideMark/>
          </w:tcPr>
          <w:p w14:paraId="512C1642" w14:textId="6837B4EE"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235EC5B5" w14:textId="3C250B24"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05D38188" w14:textId="74294781"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E1CEA8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206 161,97</w:t>
            </w:r>
          </w:p>
        </w:tc>
        <w:tc>
          <w:tcPr>
            <w:tcW w:w="1519" w:type="dxa"/>
            <w:shd w:val="clear" w:color="000000" w:fill="FFFFFF"/>
            <w:hideMark/>
          </w:tcPr>
          <w:p w14:paraId="565E897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200 434,39</w:t>
            </w:r>
          </w:p>
        </w:tc>
      </w:tr>
      <w:tr w:rsidR="00DF1A1A" w:rsidRPr="00220127" w14:paraId="5AA3F3EE" w14:textId="77777777" w:rsidTr="00D8735C">
        <w:trPr>
          <w:trHeight w:val="20"/>
        </w:trPr>
        <w:tc>
          <w:tcPr>
            <w:tcW w:w="3545" w:type="dxa"/>
            <w:shd w:val="clear" w:color="auto" w:fill="auto"/>
            <w:hideMark/>
          </w:tcPr>
          <w:p w14:paraId="3BC5D125" w14:textId="1E71AEFE"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Мероприятие по содержанию, техническому обслуживанию, текущему ремонту объектов наружного освещения (Закупка товаров, работ и услуг для обеспечения государственных (муниципальных) нужд)</w:t>
            </w:r>
          </w:p>
        </w:tc>
        <w:tc>
          <w:tcPr>
            <w:tcW w:w="1701" w:type="dxa"/>
            <w:shd w:val="clear" w:color="000000" w:fill="FFFFFF"/>
            <w:hideMark/>
          </w:tcPr>
          <w:p w14:paraId="2EF5440C"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06 4 07 20600</w:t>
            </w:r>
          </w:p>
        </w:tc>
        <w:tc>
          <w:tcPr>
            <w:tcW w:w="850" w:type="dxa"/>
            <w:shd w:val="clear" w:color="000000" w:fill="FFFFFF"/>
            <w:hideMark/>
          </w:tcPr>
          <w:p w14:paraId="12403E6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45A6B82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27F4907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6C579B5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77 137,18</w:t>
            </w:r>
          </w:p>
        </w:tc>
        <w:tc>
          <w:tcPr>
            <w:tcW w:w="1519" w:type="dxa"/>
            <w:shd w:val="clear" w:color="000000" w:fill="FFFFFF"/>
            <w:hideMark/>
          </w:tcPr>
          <w:p w14:paraId="77F0596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71 409,60</w:t>
            </w:r>
          </w:p>
        </w:tc>
      </w:tr>
      <w:tr w:rsidR="00DF1A1A" w:rsidRPr="00220127" w14:paraId="6896EEF4" w14:textId="77777777" w:rsidTr="00D8735C">
        <w:trPr>
          <w:trHeight w:val="20"/>
        </w:trPr>
        <w:tc>
          <w:tcPr>
            <w:tcW w:w="3545" w:type="dxa"/>
            <w:shd w:val="clear" w:color="auto" w:fill="auto"/>
            <w:hideMark/>
          </w:tcPr>
          <w:p w14:paraId="5ED1CDFF" w14:textId="0A52FC13"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Мероприятие по энергоснабжению наружного освещения города (Закупка товаров, работ и услуг для обеспечения государственных (муниципальных) нужд)</w:t>
            </w:r>
          </w:p>
        </w:tc>
        <w:tc>
          <w:tcPr>
            <w:tcW w:w="1701" w:type="dxa"/>
            <w:shd w:val="clear" w:color="000000" w:fill="FFFFFF"/>
            <w:hideMark/>
          </w:tcPr>
          <w:p w14:paraId="31D895F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06 4 07 20610</w:t>
            </w:r>
          </w:p>
        </w:tc>
        <w:tc>
          <w:tcPr>
            <w:tcW w:w="850" w:type="dxa"/>
            <w:shd w:val="clear" w:color="000000" w:fill="FFFFFF"/>
            <w:hideMark/>
          </w:tcPr>
          <w:p w14:paraId="5CFEE96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3A4CA36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29258CD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20991FE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129 024,79</w:t>
            </w:r>
          </w:p>
        </w:tc>
        <w:tc>
          <w:tcPr>
            <w:tcW w:w="1519" w:type="dxa"/>
            <w:shd w:val="clear" w:color="000000" w:fill="FFFFFF"/>
            <w:hideMark/>
          </w:tcPr>
          <w:p w14:paraId="2D6A785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129 024,79</w:t>
            </w:r>
          </w:p>
        </w:tc>
      </w:tr>
      <w:tr w:rsidR="00DF1A1A" w:rsidRPr="00220127" w14:paraId="5114E662" w14:textId="77777777" w:rsidTr="00D8735C">
        <w:trPr>
          <w:trHeight w:val="20"/>
        </w:trPr>
        <w:tc>
          <w:tcPr>
            <w:tcW w:w="3545" w:type="dxa"/>
            <w:shd w:val="clear" w:color="000000" w:fill="FFFFFF"/>
            <w:hideMark/>
          </w:tcPr>
          <w:p w14:paraId="0159E893" w14:textId="26A87F9C"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 xml:space="preserve">Муниципальная программа </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Развитие городского пассажирского транспорта в городе Магнитогорске</w:t>
            </w:r>
            <w:r w:rsidR="008D3120">
              <w:rPr>
                <w:rFonts w:ascii="Times New Roman" w:eastAsia="Times New Roman" w:hAnsi="Times New Roman" w:cs="Times New Roman"/>
                <w:b/>
                <w:bCs/>
              </w:rPr>
              <w:t>»</w:t>
            </w:r>
          </w:p>
        </w:tc>
        <w:tc>
          <w:tcPr>
            <w:tcW w:w="1701" w:type="dxa"/>
            <w:shd w:val="clear" w:color="000000" w:fill="FFFFFF"/>
            <w:hideMark/>
          </w:tcPr>
          <w:p w14:paraId="713C1263"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07 0 00 00000</w:t>
            </w:r>
          </w:p>
        </w:tc>
        <w:tc>
          <w:tcPr>
            <w:tcW w:w="850" w:type="dxa"/>
            <w:shd w:val="clear" w:color="000000" w:fill="FFFFFF"/>
            <w:hideMark/>
          </w:tcPr>
          <w:p w14:paraId="289A48A5" w14:textId="69769B8A"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41E19784" w14:textId="0639E2F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067E77ED" w14:textId="75C4CB6F"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000000" w:fill="FFFFFF"/>
            <w:hideMark/>
          </w:tcPr>
          <w:p w14:paraId="3CCB71D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527 207,03</w:t>
            </w:r>
          </w:p>
        </w:tc>
        <w:tc>
          <w:tcPr>
            <w:tcW w:w="1519" w:type="dxa"/>
            <w:shd w:val="clear" w:color="000000" w:fill="FFFFFF"/>
            <w:hideMark/>
          </w:tcPr>
          <w:p w14:paraId="63DA845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547 967,24</w:t>
            </w:r>
          </w:p>
        </w:tc>
      </w:tr>
      <w:tr w:rsidR="00DF1A1A" w:rsidRPr="00220127" w14:paraId="0169A847" w14:textId="77777777" w:rsidTr="00D8735C">
        <w:trPr>
          <w:trHeight w:val="20"/>
        </w:trPr>
        <w:tc>
          <w:tcPr>
            <w:tcW w:w="3545" w:type="dxa"/>
            <w:shd w:val="clear" w:color="000000" w:fill="FFFFFF"/>
            <w:hideMark/>
          </w:tcPr>
          <w:p w14:paraId="29D72E72"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1701" w:type="dxa"/>
            <w:shd w:val="clear" w:color="000000" w:fill="FFFFFF"/>
            <w:hideMark/>
          </w:tcPr>
          <w:p w14:paraId="3F1D9405"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07 4 00 00000</w:t>
            </w:r>
          </w:p>
        </w:tc>
        <w:tc>
          <w:tcPr>
            <w:tcW w:w="850" w:type="dxa"/>
            <w:shd w:val="clear" w:color="000000" w:fill="FFFFFF"/>
            <w:hideMark/>
          </w:tcPr>
          <w:p w14:paraId="6CC45E07" w14:textId="19BD59E3"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4458270E" w14:textId="102E16FC"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04DF2F50" w14:textId="533479E4"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126C0C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527 207,03</w:t>
            </w:r>
          </w:p>
        </w:tc>
        <w:tc>
          <w:tcPr>
            <w:tcW w:w="1519" w:type="dxa"/>
            <w:shd w:val="clear" w:color="000000" w:fill="FFFFFF"/>
            <w:hideMark/>
          </w:tcPr>
          <w:p w14:paraId="46BDFB9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547 967,24</w:t>
            </w:r>
          </w:p>
        </w:tc>
      </w:tr>
      <w:tr w:rsidR="00DF1A1A" w:rsidRPr="00220127" w14:paraId="5825F521" w14:textId="77777777" w:rsidTr="00D8735C">
        <w:trPr>
          <w:trHeight w:val="20"/>
        </w:trPr>
        <w:tc>
          <w:tcPr>
            <w:tcW w:w="3545" w:type="dxa"/>
            <w:shd w:val="clear" w:color="auto" w:fill="auto"/>
            <w:hideMark/>
          </w:tcPr>
          <w:p w14:paraId="4D695142" w14:textId="0892FCEE"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Комплексное развитие городского пассажирского транспорта в городе Магнитогорске</w:t>
            </w:r>
            <w:r w:rsidR="008D3120">
              <w:rPr>
                <w:rFonts w:ascii="Times New Roman" w:eastAsia="Times New Roman" w:hAnsi="Times New Roman" w:cs="Times New Roman"/>
              </w:rPr>
              <w:t>»</w:t>
            </w:r>
          </w:p>
        </w:tc>
        <w:tc>
          <w:tcPr>
            <w:tcW w:w="1701" w:type="dxa"/>
            <w:shd w:val="clear" w:color="000000" w:fill="FFFFFF"/>
            <w:hideMark/>
          </w:tcPr>
          <w:p w14:paraId="5C5F23EC"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07 4 01 00000</w:t>
            </w:r>
          </w:p>
        </w:tc>
        <w:tc>
          <w:tcPr>
            <w:tcW w:w="850" w:type="dxa"/>
            <w:shd w:val="clear" w:color="000000" w:fill="FFFFFF"/>
            <w:hideMark/>
          </w:tcPr>
          <w:p w14:paraId="48F1FCF6" w14:textId="1F351073"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0682363F" w14:textId="51C4BF7A"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4C67D04C" w14:textId="03F291E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5AEE36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527 207,03</w:t>
            </w:r>
          </w:p>
        </w:tc>
        <w:tc>
          <w:tcPr>
            <w:tcW w:w="1519" w:type="dxa"/>
            <w:shd w:val="clear" w:color="000000" w:fill="FFFFFF"/>
            <w:hideMark/>
          </w:tcPr>
          <w:p w14:paraId="6156C08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547 967,24</w:t>
            </w:r>
          </w:p>
        </w:tc>
      </w:tr>
      <w:tr w:rsidR="00DF1A1A" w:rsidRPr="00220127" w14:paraId="73FF3748" w14:textId="77777777" w:rsidTr="00D8735C">
        <w:trPr>
          <w:trHeight w:val="20"/>
        </w:trPr>
        <w:tc>
          <w:tcPr>
            <w:tcW w:w="3545" w:type="dxa"/>
            <w:shd w:val="clear" w:color="000000" w:fill="FFFFFF"/>
            <w:hideMark/>
          </w:tcPr>
          <w:p w14:paraId="4339E242"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перевозке пассажиров по муниципальным маршрутам регулярных перевозок по регулируемым тарифам автомобильным транспортом общего пользования (Закупка товаров, работ и услуг для обеспечения государственных (муниципальных) нужд)</w:t>
            </w:r>
          </w:p>
        </w:tc>
        <w:tc>
          <w:tcPr>
            <w:tcW w:w="1701" w:type="dxa"/>
            <w:shd w:val="clear" w:color="000000" w:fill="FFFFFF"/>
            <w:hideMark/>
          </w:tcPr>
          <w:p w14:paraId="1EA9CDB4"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07 4 01 20440</w:t>
            </w:r>
          </w:p>
        </w:tc>
        <w:tc>
          <w:tcPr>
            <w:tcW w:w="850" w:type="dxa"/>
            <w:shd w:val="clear" w:color="000000" w:fill="FFFFFF"/>
            <w:hideMark/>
          </w:tcPr>
          <w:p w14:paraId="7345300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405175B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101E6F7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417" w:type="dxa"/>
            <w:shd w:val="clear" w:color="000000" w:fill="FFFFFF"/>
            <w:hideMark/>
          </w:tcPr>
          <w:p w14:paraId="7AA6C44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3 917,13</w:t>
            </w:r>
          </w:p>
        </w:tc>
        <w:tc>
          <w:tcPr>
            <w:tcW w:w="1519" w:type="dxa"/>
            <w:shd w:val="clear" w:color="000000" w:fill="FFFFFF"/>
            <w:hideMark/>
          </w:tcPr>
          <w:p w14:paraId="6AC3C8E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4 472,30</w:t>
            </w:r>
          </w:p>
        </w:tc>
      </w:tr>
      <w:tr w:rsidR="00DF1A1A" w:rsidRPr="00220127" w14:paraId="03317834" w14:textId="77777777" w:rsidTr="00D8735C">
        <w:trPr>
          <w:trHeight w:val="20"/>
        </w:trPr>
        <w:tc>
          <w:tcPr>
            <w:tcW w:w="3545" w:type="dxa"/>
            <w:shd w:val="clear" w:color="000000" w:fill="FFFFFF"/>
            <w:hideMark/>
          </w:tcPr>
          <w:p w14:paraId="20F8BE8B"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связанных с оказанием услуг по предоставлению гражданам, проживающим на территории города, которым установлена (назначена) пенсия или достигшим возраста 55 и 60 лет </w:t>
            </w:r>
            <w:r w:rsidRPr="00220127">
              <w:rPr>
                <w:rFonts w:ascii="Times New Roman" w:eastAsia="Times New Roman" w:hAnsi="Times New Roman" w:cs="Times New Roman"/>
              </w:rPr>
              <w:lastRenderedPageBreak/>
              <w:t>(соответственно женщины и мужчины) бесплатного проезда и провоза багажа по сезонным (садовым) автобусным маршрутам (Иные бюджетные ассигнования)</w:t>
            </w:r>
          </w:p>
        </w:tc>
        <w:tc>
          <w:tcPr>
            <w:tcW w:w="1701" w:type="dxa"/>
            <w:shd w:val="clear" w:color="000000" w:fill="FFFFFF"/>
            <w:hideMark/>
          </w:tcPr>
          <w:p w14:paraId="01B297DE"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07 4 01 71030</w:t>
            </w:r>
          </w:p>
        </w:tc>
        <w:tc>
          <w:tcPr>
            <w:tcW w:w="850" w:type="dxa"/>
            <w:shd w:val="clear" w:color="000000" w:fill="FFFFFF"/>
            <w:hideMark/>
          </w:tcPr>
          <w:p w14:paraId="3B78CA0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709" w:type="dxa"/>
            <w:shd w:val="clear" w:color="000000" w:fill="FFFFFF"/>
            <w:hideMark/>
          </w:tcPr>
          <w:p w14:paraId="23EC73F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4128FB3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417" w:type="dxa"/>
            <w:shd w:val="clear" w:color="000000" w:fill="FFFFFF"/>
            <w:hideMark/>
          </w:tcPr>
          <w:p w14:paraId="5C3AEAF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20 752,00</w:t>
            </w:r>
          </w:p>
        </w:tc>
        <w:tc>
          <w:tcPr>
            <w:tcW w:w="1519" w:type="dxa"/>
            <w:shd w:val="clear" w:color="000000" w:fill="FFFFFF"/>
            <w:hideMark/>
          </w:tcPr>
          <w:p w14:paraId="5B55BC9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20 752,00</w:t>
            </w:r>
          </w:p>
        </w:tc>
      </w:tr>
      <w:tr w:rsidR="00DF1A1A" w:rsidRPr="00220127" w14:paraId="7F8CADB3" w14:textId="77777777" w:rsidTr="00D8735C">
        <w:trPr>
          <w:trHeight w:val="20"/>
        </w:trPr>
        <w:tc>
          <w:tcPr>
            <w:tcW w:w="3545" w:type="dxa"/>
            <w:shd w:val="clear" w:color="000000" w:fill="FFFFFF"/>
            <w:hideMark/>
          </w:tcPr>
          <w:p w14:paraId="1BDD19F7"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возникших в связи с оказанием услуг по перевозке студентов и учащихся по маршрутам регулярных перевозок по нерегулируемым тарифам в городском пассажирском автомобильном транспорте общего пользования (Иные бюджетные ассигнования)</w:t>
            </w:r>
          </w:p>
        </w:tc>
        <w:tc>
          <w:tcPr>
            <w:tcW w:w="1701" w:type="dxa"/>
            <w:shd w:val="clear" w:color="000000" w:fill="FFFFFF"/>
            <w:hideMark/>
          </w:tcPr>
          <w:p w14:paraId="0C39DF9E"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07 4 01 71060</w:t>
            </w:r>
          </w:p>
        </w:tc>
        <w:tc>
          <w:tcPr>
            <w:tcW w:w="850" w:type="dxa"/>
            <w:shd w:val="clear" w:color="000000" w:fill="FFFFFF"/>
            <w:hideMark/>
          </w:tcPr>
          <w:p w14:paraId="2344746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709" w:type="dxa"/>
            <w:shd w:val="clear" w:color="000000" w:fill="FFFFFF"/>
            <w:hideMark/>
          </w:tcPr>
          <w:p w14:paraId="14339D7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1B2CC19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417" w:type="dxa"/>
            <w:shd w:val="clear" w:color="000000" w:fill="FFFFFF"/>
            <w:hideMark/>
          </w:tcPr>
          <w:p w14:paraId="1F0B6BC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211,00</w:t>
            </w:r>
          </w:p>
        </w:tc>
        <w:tc>
          <w:tcPr>
            <w:tcW w:w="1519" w:type="dxa"/>
            <w:shd w:val="clear" w:color="000000" w:fill="FFFFFF"/>
            <w:hideMark/>
          </w:tcPr>
          <w:p w14:paraId="1432E52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211,00</w:t>
            </w:r>
          </w:p>
        </w:tc>
      </w:tr>
      <w:tr w:rsidR="00DF1A1A" w:rsidRPr="00220127" w14:paraId="30F3EA4B" w14:textId="77777777" w:rsidTr="00D8735C">
        <w:trPr>
          <w:trHeight w:val="20"/>
        </w:trPr>
        <w:tc>
          <w:tcPr>
            <w:tcW w:w="3545" w:type="dxa"/>
            <w:shd w:val="clear" w:color="000000" w:fill="FFFFFF"/>
            <w:hideMark/>
          </w:tcPr>
          <w:p w14:paraId="52F0AB41"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 (Закупка товаров, работ и услуг для обеспечения государственных (муниципальных) нужд)</w:t>
            </w:r>
          </w:p>
        </w:tc>
        <w:tc>
          <w:tcPr>
            <w:tcW w:w="1701" w:type="dxa"/>
            <w:shd w:val="clear" w:color="000000" w:fill="FFFFFF"/>
            <w:hideMark/>
          </w:tcPr>
          <w:p w14:paraId="75E6C6EF"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01 S6160</w:t>
            </w:r>
          </w:p>
        </w:tc>
        <w:tc>
          <w:tcPr>
            <w:tcW w:w="850" w:type="dxa"/>
            <w:shd w:val="clear" w:color="000000" w:fill="FFFFFF"/>
            <w:hideMark/>
          </w:tcPr>
          <w:p w14:paraId="316AB55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65BC720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0970183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417" w:type="dxa"/>
            <w:shd w:val="clear" w:color="000000" w:fill="FFFFFF"/>
            <w:hideMark/>
          </w:tcPr>
          <w:p w14:paraId="2C5DD85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9 961,99</w:t>
            </w:r>
          </w:p>
        </w:tc>
        <w:tc>
          <w:tcPr>
            <w:tcW w:w="1519" w:type="dxa"/>
            <w:shd w:val="clear" w:color="000000" w:fill="FFFFFF"/>
            <w:hideMark/>
          </w:tcPr>
          <w:p w14:paraId="27422E3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9 961,99</w:t>
            </w:r>
          </w:p>
        </w:tc>
      </w:tr>
      <w:tr w:rsidR="00DF1A1A" w:rsidRPr="00220127" w14:paraId="12EF80AC" w14:textId="77777777" w:rsidTr="00D8735C">
        <w:trPr>
          <w:trHeight w:val="20"/>
        </w:trPr>
        <w:tc>
          <w:tcPr>
            <w:tcW w:w="3545" w:type="dxa"/>
            <w:shd w:val="clear" w:color="000000" w:fill="FFFFFF"/>
            <w:hideMark/>
          </w:tcPr>
          <w:p w14:paraId="187011D2"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регулярных перевозок пассажиров и багажа городским наземным электрическим транспортом по муниципальным маршрутам регулярных перевозок по регулируемым тарифам (Закупка товаров, работ и услуг для обеспечения государственных (муниципальных) нужд)</w:t>
            </w:r>
          </w:p>
        </w:tc>
        <w:tc>
          <w:tcPr>
            <w:tcW w:w="1701" w:type="dxa"/>
            <w:shd w:val="clear" w:color="000000" w:fill="FFFFFF"/>
            <w:hideMark/>
          </w:tcPr>
          <w:p w14:paraId="1E685F36"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01 S6170</w:t>
            </w:r>
          </w:p>
        </w:tc>
        <w:tc>
          <w:tcPr>
            <w:tcW w:w="850" w:type="dxa"/>
            <w:shd w:val="clear" w:color="000000" w:fill="FFFFFF"/>
            <w:hideMark/>
          </w:tcPr>
          <w:p w14:paraId="25195DC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592E855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68BF08D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417" w:type="dxa"/>
            <w:shd w:val="clear" w:color="000000" w:fill="FFFFFF"/>
            <w:hideMark/>
          </w:tcPr>
          <w:p w14:paraId="03C3FC7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492 364,91</w:t>
            </w:r>
          </w:p>
        </w:tc>
        <w:tc>
          <w:tcPr>
            <w:tcW w:w="1519" w:type="dxa"/>
            <w:shd w:val="clear" w:color="000000" w:fill="FFFFFF"/>
            <w:hideMark/>
          </w:tcPr>
          <w:p w14:paraId="10B88C6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512 569,95</w:t>
            </w:r>
          </w:p>
        </w:tc>
      </w:tr>
      <w:tr w:rsidR="00DF1A1A" w:rsidRPr="00220127" w14:paraId="2A8A0449" w14:textId="77777777" w:rsidTr="00D8735C">
        <w:trPr>
          <w:trHeight w:val="20"/>
        </w:trPr>
        <w:tc>
          <w:tcPr>
            <w:tcW w:w="3545" w:type="dxa"/>
            <w:shd w:val="clear" w:color="000000" w:fill="FFFFFF"/>
            <w:hideMark/>
          </w:tcPr>
          <w:p w14:paraId="092808E0" w14:textId="29A3FFA6"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 xml:space="preserve">Муниципальная программа </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Безопасность в</w:t>
            </w:r>
            <w:r w:rsidR="008D3120">
              <w:rPr>
                <w:rFonts w:ascii="Times New Roman" w:eastAsia="Times New Roman" w:hAnsi="Times New Roman" w:cs="Times New Roman"/>
                <w:b/>
                <w:bCs/>
              </w:rPr>
              <w:t xml:space="preserve"> </w:t>
            </w:r>
            <w:r w:rsidRPr="00220127">
              <w:rPr>
                <w:rFonts w:ascii="Times New Roman" w:eastAsia="Times New Roman" w:hAnsi="Times New Roman" w:cs="Times New Roman"/>
                <w:b/>
                <w:bCs/>
              </w:rPr>
              <w:t>городе Магнитогорске</w:t>
            </w:r>
            <w:r w:rsidR="008D3120">
              <w:rPr>
                <w:rFonts w:ascii="Times New Roman" w:eastAsia="Times New Roman" w:hAnsi="Times New Roman" w:cs="Times New Roman"/>
                <w:b/>
                <w:bCs/>
              </w:rPr>
              <w:t>»</w:t>
            </w:r>
          </w:p>
        </w:tc>
        <w:tc>
          <w:tcPr>
            <w:tcW w:w="1701" w:type="dxa"/>
            <w:shd w:val="clear" w:color="000000" w:fill="FFFFFF"/>
            <w:hideMark/>
          </w:tcPr>
          <w:p w14:paraId="5FE92A4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08 0 00 00000</w:t>
            </w:r>
          </w:p>
        </w:tc>
        <w:tc>
          <w:tcPr>
            <w:tcW w:w="850" w:type="dxa"/>
            <w:shd w:val="clear" w:color="000000" w:fill="FFFFFF"/>
            <w:noWrap/>
            <w:hideMark/>
          </w:tcPr>
          <w:p w14:paraId="0F08BD44" w14:textId="0BD3F196"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noWrap/>
            <w:hideMark/>
          </w:tcPr>
          <w:p w14:paraId="5D51A5C1" w14:textId="5CE7B07A"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noWrap/>
            <w:hideMark/>
          </w:tcPr>
          <w:p w14:paraId="2050C4F7" w14:textId="3F6A1FDF"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000000" w:fill="FFFFFF"/>
            <w:noWrap/>
            <w:hideMark/>
          </w:tcPr>
          <w:p w14:paraId="55A1082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228 043,41</w:t>
            </w:r>
          </w:p>
        </w:tc>
        <w:tc>
          <w:tcPr>
            <w:tcW w:w="1519" w:type="dxa"/>
            <w:shd w:val="clear" w:color="000000" w:fill="FFFFFF"/>
            <w:noWrap/>
            <w:hideMark/>
          </w:tcPr>
          <w:p w14:paraId="1DC1B00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384 222,47</w:t>
            </w:r>
          </w:p>
        </w:tc>
      </w:tr>
      <w:tr w:rsidR="00DF1A1A" w:rsidRPr="00220127" w14:paraId="60CB46F2" w14:textId="77777777" w:rsidTr="00D8735C">
        <w:trPr>
          <w:trHeight w:val="20"/>
        </w:trPr>
        <w:tc>
          <w:tcPr>
            <w:tcW w:w="3545" w:type="dxa"/>
            <w:shd w:val="clear" w:color="000000" w:fill="FFFFFF"/>
            <w:hideMark/>
          </w:tcPr>
          <w:p w14:paraId="0BD329E8"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Региональные проекты, входящие в состав национальных проектов</w:t>
            </w:r>
          </w:p>
        </w:tc>
        <w:tc>
          <w:tcPr>
            <w:tcW w:w="1701" w:type="dxa"/>
            <w:shd w:val="clear" w:color="000000" w:fill="FFFFFF"/>
            <w:hideMark/>
          </w:tcPr>
          <w:p w14:paraId="3EFB6466"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08 1 00 00000</w:t>
            </w:r>
          </w:p>
        </w:tc>
        <w:tc>
          <w:tcPr>
            <w:tcW w:w="850" w:type="dxa"/>
            <w:shd w:val="clear" w:color="000000" w:fill="FFFFFF"/>
            <w:noWrap/>
            <w:hideMark/>
          </w:tcPr>
          <w:p w14:paraId="4D4782F5" w14:textId="655588E6"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4B77CC0B" w14:textId="1D71C60F"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4DDB9012" w14:textId="30C7F382"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B32E6B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200 145,79</w:t>
            </w:r>
          </w:p>
        </w:tc>
        <w:tc>
          <w:tcPr>
            <w:tcW w:w="1519" w:type="dxa"/>
            <w:shd w:val="clear" w:color="000000" w:fill="FFFFFF"/>
            <w:noWrap/>
            <w:hideMark/>
          </w:tcPr>
          <w:p w14:paraId="6AC9F51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356 297,58</w:t>
            </w:r>
          </w:p>
        </w:tc>
      </w:tr>
      <w:tr w:rsidR="00DF1A1A" w:rsidRPr="00220127" w14:paraId="59D1EF34" w14:textId="77777777" w:rsidTr="00D8735C">
        <w:trPr>
          <w:trHeight w:val="20"/>
        </w:trPr>
        <w:tc>
          <w:tcPr>
            <w:tcW w:w="3545" w:type="dxa"/>
            <w:shd w:val="clear" w:color="000000" w:fill="FFFFFF"/>
            <w:hideMark/>
          </w:tcPr>
          <w:p w14:paraId="716D8D8C" w14:textId="7B55C4C9" w:rsidR="00CC2136" w:rsidRPr="00220127" w:rsidRDefault="008D3120" w:rsidP="00A52A28">
            <w:pPr>
              <w:widowControl/>
              <w:autoSpaceDE/>
              <w:autoSpaceDN/>
              <w:adjustRightInd/>
              <w:ind w:firstLine="0"/>
              <w:contextualSpacing/>
              <w:jc w:val="left"/>
              <w:rPr>
                <w:rFonts w:ascii="Times New Roman" w:eastAsia="Times New Roman" w:hAnsi="Times New Roman" w:cs="Times New Roman"/>
              </w:rPr>
            </w:pPr>
            <w:r>
              <w:rPr>
                <w:rFonts w:ascii="Times New Roman" w:eastAsia="Times New Roman" w:hAnsi="Times New Roman" w:cs="Times New Roman"/>
              </w:rPr>
              <w:lastRenderedPageBreak/>
              <w:t>«</w:t>
            </w:r>
            <w:r w:rsidR="00CC2136" w:rsidRPr="00220127">
              <w:rPr>
                <w:rFonts w:ascii="Times New Roman" w:eastAsia="Times New Roman" w:hAnsi="Times New Roman" w:cs="Times New Roman"/>
              </w:rPr>
              <w:t>Региональный</w:t>
            </w:r>
            <w:r>
              <w:rPr>
                <w:rFonts w:ascii="Times New Roman" w:eastAsia="Times New Roman" w:hAnsi="Times New Roman" w:cs="Times New Roman"/>
              </w:rPr>
              <w:t xml:space="preserve"> </w:t>
            </w:r>
            <w:r w:rsidR="00CC2136" w:rsidRPr="00220127">
              <w:rPr>
                <w:rFonts w:ascii="Times New Roman" w:eastAsia="Times New Roman" w:hAnsi="Times New Roman" w:cs="Times New Roman"/>
              </w:rPr>
              <w:t xml:space="preserve">проект </w:t>
            </w:r>
            <w:r>
              <w:rPr>
                <w:rFonts w:ascii="Times New Roman" w:eastAsia="Times New Roman" w:hAnsi="Times New Roman" w:cs="Times New Roman"/>
              </w:rPr>
              <w:t>«</w:t>
            </w:r>
            <w:r w:rsidR="00CC2136" w:rsidRPr="00220127">
              <w:rPr>
                <w:rFonts w:ascii="Times New Roman" w:eastAsia="Times New Roman" w:hAnsi="Times New Roman" w:cs="Times New Roman"/>
              </w:rPr>
              <w:t>Чистая страна</w:t>
            </w:r>
            <w:r>
              <w:rPr>
                <w:rFonts w:ascii="Times New Roman" w:eastAsia="Times New Roman" w:hAnsi="Times New Roman" w:cs="Times New Roman"/>
              </w:rPr>
              <w:t>»</w:t>
            </w:r>
          </w:p>
        </w:tc>
        <w:tc>
          <w:tcPr>
            <w:tcW w:w="1701" w:type="dxa"/>
            <w:shd w:val="clear" w:color="000000" w:fill="FFFFFF"/>
            <w:hideMark/>
          </w:tcPr>
          <w:p w14:paraId="12DC39AF"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1 G1 00000</w:t>
            </w:r>
          </w:p>
        </w:tc>
        <w:tc>
          <w:tcPr>
            <w:tcW w:w="850" w:type="dxa"/>
            <w:shd w:val="clear" w:color="000000" w:fill="FFFFFF"/>
            <w:noWrap/>
            <w:hideMark/>
          </w:tcPr>
          <w:p w14:paraId="259DB1F0" w14:textId="01D595B3"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2DC002FB" w14:textId="79DCB4D6"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3A3F12E7" w14:textId="23127A85"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0C4F8D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200 145,79</w:t>
            </w:r>
          </w:p>
        </w:tc>
        <w:tc>
          <w:tcPr>
            <w:tcW w:w="1519" w:type="dxa"/>
            <w:shd w:val="clear" w:color="000000" w:fill="FFFFFF"/>
            <w:noWrap/>
            <w:hideMark/>
          </w:tcPr>
          <w:p w14:paraId="3F8B308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356 297,58</w:t>
            </w:r>
          </w:p>
        </w:tc>
      </w:tr>
      <w:tr w:rsidR="00DF1A1A" w:rsidRPr="00220127" w14:paraId="4E6DC9AD" w14:textId="77777777" w:rsidTr="00D8735C">
        <w:trPr>
          <w:trHeight w:val="20"/>
        </w:trPr>
        <w:tc>
          <w:tcPr>
            <w:tcW w:w="3545" w:type="dxa"/>
            <w:shd w:val="clear" w:color="000000" w:fill="FFFFFF"/>
            <w:hideMark/>
          </w:tcPr>
          <w:p w14:paraId="65D28C42"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Рекультивация земельных участков, нарушенных размещением твердых коммунальных отходов, и ликвидация объектов накопленного экологического вреда за счет средств областного бюджета (Закупка товаров, работ и услуг для обеспечения государственных (муниципальных) нужд)</w:t>
            </w:r>
          </w:p>
        </w:tc>
        <w:tc>
          <w:tcPr>
            <w:tcW w:w="1701" w:type="dxa"/>
            <w:shd w:val="clear" w:color="000000" w:fill="FFFFFF"/>
            <w:hideMark/>
          </w:tcPr>
          <w:p w14:paraId="595BAF2B"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1 G1 43030</w:t>
            </w:r>
          </w:p>
        </w:tc>
        <w:tc>
          <w:tcPr>
            <w:tcW w:w="850" w:type="dxa"/>
            <w:shd w:val="clear" w:color="000000" w:fill="FFFFFF"/>
            <w:hideMark/>
          </w:tcPr>
          <w:p w14:paraId="2D5BF3B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3BA281D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709" w:type="dxa"/>
            <w:shd w:val="clear" w:color="000000" w:fill="FFFFFF"/>
            <w:hideMark/>
          </w:tcPr>
          <w:p w14:paraId="645ACE7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noWrap/>
            <w:hideMark/>
          </w:tcPr>
          <w:p w14:paraId="0AAFBD7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200 145,79</w:t>
            </w:r>
          </w:p>
        </w:tc>
        <w:tc>
          <w:tcPr>
            <w:tcW w:w="1519" w:type="dxa"/>
            <w:shd w:val="clear" w:color="000000" w:fill="FFFFFF"/>
            <w:noWrap/>
            <w:hideMark/>
          </w:tcPr>
          <w:p w14:paraId="130553D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356 297,58</w:t>
            </w:r>
          </w:p>
        </w:tc>
      </w:tr>
      <w:tr w:rsidR="00DF1A1A" w:rsidRPr="00220127" w14:paraId="08A9C2D9" w14:textId="77777777" w:rsidTr="00D8735C">
        <w:trPr>
          <w:trHeight w:val="20"/>
        </w:trPr>
        <w:tc>
          <w:tcPr>
            <w:tcW w:w="3545" w:type="dxa"/>
            <w:shd w:val="clear" w:color="000000" w:fill="FFFFFF"/>
            <w:hideMark/>
          </w:tcPr>
          <w:p w14:paraId="64DECDA2" w14:textId="16F305C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1701" w:type="dxa"/>
            <w:shd w:val="clear" w:color="000000" w:fill="FFFFFF"/>
            <w:hideMark/>
          </w:tcPr>
          <w:p w14:paraId="5283AD3F"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08 4 00 00000</w:t>
            </w:r>
          </w:p>
        </w:tc>
        <w:tc>
          <w:tcPr>
            <w:tcW w:w="850" w:type="dxa"/>
            <w:shd w:val="clear" w:color="000000" w:fill="FFFFFF"/>
            <w:noWrap/>
            <w:hideMark/>
          </w:tcPr>
          <w:p w14:paraId="209A2B39" w14:textId="04316562"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5578DB4F" w14:textId="760B1C04"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188248FB" w14:textId="233EC73B"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936928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27 897,62</w:t>
            </w:r>
          </w:p>
        </w:tc>
        <w:tc>
          <w:tcPr>
            <w:tcW w:w="1519" w:type="dxa"/>
            <w:shd w:val="clear" w:color="000000" w:fill="FFFFFF"/>
            <w:noWrap/>
            <w:hideMark/>
          </w:tcPr>
          <w:p w14:paraId="1D9F707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27 924,89</w:t>
            </w:r>
          </w:p>
        </w:tc>
      </w:tr>
      <w:tr w:rsidR="00DF1A1A" w:rsidRPr="00220127" w14:paraId="76A6C6AD" w14:textId="77777777" w:rsidTr="00D8735C">
        <w:trPr>
          <w:trHeight w:val="20"/>
        </w:trPr>
        <w:tc>
          <w:tcPr>
            <w:tcW w:w="3545" w:type="dxa"/>
            <w:shd w:val="clear" w:color="000000" w:fill="FFFFFF"/>
            <w:hideMark/>
          </w:tcPr>
          <w:p w14:paraId="73A4B4DA" w14:textId="0CDB6C6E"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Профилактика преступлений и иных правонарушений в городе Магнитогорске</w:t>
            </w:r>
            <w:r w:rsidR="008D3120">
              <w:rPr>
                <w:rFonts w:ascii="Times New Roman" w:eastAsia="Times New Roman" w:hAnsi="Times New Roman" w:cs="Times New Roman"/>
              </w:rPr>
              <w:t>»</w:t>
            </w:r>
          </w:p>
        </w:tc>
        <w:tc>
          <w:tcPr>
            <w:tcW w:w="1701" w:type="dxa"/>
            <w:shd w:val="clear" w:color="000000" w:fill="FFFFFF"/>
            <w:hideMark/>
          </w:tcPr>
          <w:p w14:paraId="10BB0DFA"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08 4 01 00000</w:t>
            </w:r>
          </w:p>
        </w:tc>
        <w:tc>
          <w:tcPr>
            <w:tcW w:w="850" w:type="dxa"/>
            <w:shd w:val="clear" w:color="000000" w:fill="FFFFFF"/>
            <w:hideMark/>
          </w:tcPr>
          <w:p w14:paraId="7313F02E" w14:textId="3A6DECFD"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5EF21609" w14:textId="2629757C"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084444E5" w14:textId="1F8CEC24"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E13AEB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200,00</w:t>
            </w:r>
          </w:p>
        </w:tc>
        <w:tc>
          <w:tcPr>
            <w:tcW w:w="1519" w:type="dxa"/>
            <w:shd w:val="clear" w:color="000000" w:fill="FFFFFF"/>
            <w:hideMark/>
          </w:tcPr>
          <w:p w14:paraId="1421FAF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200,00</w:t>
            </w:r>
          </w:p>
        </w:tc>
      </w:tr>
      <w:tr w:rsidR="00DF1A1A" w:rsidRPr="00220127" w14:paraId="41A0891C" w14:textId="77777777" w:rsidTr="00D8735C">
        <w:trPr>
          <w:trHeight w:val="20"/>
        </w:trPr>
        <w:tc>
          <w:tcPr>
            <w:tcW w:w="3545" w:type="dxa"/>
            <w:shd w:val="clear" w:color="000000" w:fill="FFFFFF"/>
            <w:hideMark/>
          </w:tcPr>
          <w:p w14:paraId="7720C3F8" w14:textId="3D01CD4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профилактике правонарушений, по обеспечению общественного порядка и противодействию преступности</w:t>
            </w:r>
            <w:r w:rsidR="008D74DE">
              <w:rPr>
                <w:rFonts w:ascii="Times New Roman" w:eastAsia="Times New Roman" w:hAnsi="Times New Roman" w:cs="Times New Roman"/>
              </w:rPr>
              <w:t xml:space="preserve"> </w:t>
            </w:r>
            <w:r w:rsidRPr="00220127">
              <w:rPr>
                <w:rFonts w:ascii="Times New Roman" w:eastAsia="Times New Roman" w:hAnsi="Times New Roman" w:cs="Times New Roman"/>
              </w:rPr>
              <w:t>(Социальное обеспечение и иные выплаты населению)</w:t>
            </w:r>
          </w:p>
        </w:tc>
        <w:tc>
          <w:tcPr>
            <w:tcW w:w="1701" w:type="dxa"/>
            <w:shd w:val="clear" w:color="000000" w:fill="FFFFFF"/>
            <w:hideMark/>
          </w:tcPr>
          <w:p w14:paraId="3F0AFB4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08 4 01 20200</w:t>
            </w:r>
          </w:p>
        </w:tc>
        <w:tc>
          <w:tcPr>
            <w:tcW w:w="850" w:type="dxa"/>
            <w:shd w:val="clear" w:color="000000" w:fill="FFFFFF"/>
            <w:hideMark/>
          </w:tcPr>
          <w:p w14:paraId="23579CB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000000" w:fill="FFFFFF"/>
            <w:noWrap/>
            <w:hideMark/>
          </w:tcPr>
          <w:p w14:paraId="7323762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noWrap/>
            <w:hideMark/>
          </w:tcPr>
          <w:p w14:paraId="3278FBC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w:t>
            </w:r>
          </w:p>
        </w:tc>
        <w:tc>
          <w:tcPr>
            <w:tcW w:w="1417" w:type="dxa"/>
            <w:shd w:val="clear" w:color="000000" w:fill="FFFFFF"/>
            <w:hideMark/>
          </w:tcPr>
          <w:p w14:paraId="665EF48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200,00</w:t>
            </w:r>
          </w:p>
        </w:tc>
        <w:tc>
          <w:tcPr>
            <w:tcW w:w="1519" w:type="dxa"/>
            <w:shd w:val="clear" w:color="000000" w:fill="FFFFFF"/>
            <w:hideMark/>
          </w:tcPr>
          <w:p w14:paraId="63D6C71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200,00</w:t>
            </w:r>
          </w:p>
        </w:tc>
      </w:tr>
      <w:tr w:rsidR="00DF1A1A" w:rsidRPr="00220127" w14:paraId="6DC548E0" w14:textId="77777777" w:rsidTr="00D8735C">
        <w:trPr>
          <w:trHeight w:val="20"/>
        </w:trPr>
        <w:tc>
          <w:tcPr>
            <w:tcW w:w="3545" w:type="dxa"/>
            <w:shd w:val="clear" w:color="000000" w:fill="FFFFFF"/>
            <w:hideMark/>
          </w:tcPr>
          <w:p w14:paraId="46B8C326" w14:textId="3F5004B3"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Гармонизация межнациональных отношений и профилактика экстремизма на территории города Магнитогорска</w:t>
            </w:r>
            <w:r w:rsidR="008D3120">
              <w:rPr>
                <w:rFonts w:ascii="Times New Roman" w:eastAsia="Times New Roman" w:hAnsi="Times New Roman" w:cs="Times New Roman"/>
              </w:rPr>
              <w:t>»</w:t>
            </w:r>
          </w:p>
        </w:tc>
        <w:tc>
          <w:tcPr>
            <w:tcW w:w="1701" w:type="dxa"/>
            <w:shd w:val="clear" w:color="000000" w:fill="FFFFFF"/>
            <w:hideMark/>
          </w:tcPr>
          <w:p w14:paraId="392369B0"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08 4 02 00000</w:t>
            </w:r>
          </w:p>
        </w:tc>
        <w:tc>
          <w:tcPr>
            <w:tcW w:w="850" w:type="dxa"/>
            <w:shd w:val="clear" w:color="000000" w:fill="FFFFFF"/>
            <w:noWrap/>
            <w:hideMark/>
          </w:tcPr>
          <w:p w14:paraId="1E9A5975" w14:textId="7C4BEF9A"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2266B326" w14:textId="0833CE93"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58F383E2" w14:textId="468898F8"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1174F1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161,00</w:t>
            </w:r>
          </w:p>
        </w:tc>
        <w:tc>
          <w:tcPr>
            <w:tcW w:w="1519" w:type="dxa"/>
            <w:shd w:val="clear" w:color="000000" w:fill="FFFFFF"/>
            <w:hideMark/>
          </w:tcPr>
          <w:p w14:paraId="464204F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161,00</w:t>
            </w:r>
          </w:p>
        </w:tc>
      </w:tr>
      <w:tr w:rsidR="00DF1A1A" w:rsidRPr="00220127" w14:paraId="770B4FBE" w14:textId="77777777" w:rsidTr="00D8735C">
        <w:trPr>
          <w:trHeight w:val="20"/>
        </w:trPr>
        <w:tc>
          <w:tcPr>
            <w:tcW w:w="3545" w:type="dxa"/>
            <w:shd w:val="clear" w:color="000000" w:fill="FFFFFF"/>
            <w:hideMark/>
          </w:tcPr>
          <w:p w14:paraId="4489AEB6"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гармонизации межнациональных отношений (Закупка товаров, работ и услуг для обеспечения государственных (муниципальных) нужд)</w:t>
            </w:r>
          </w:p>
        </w:tc>
        <w:tc>
          <w:tcPr>
            <w:tcW w:w="1701" w:type="dxa"/>
            <w:shd w:val="clear" w:color="000000" w:fill="FFFFFF"/>
            <w:hideMark/>
          </w:tcPr>
          <w:p w14:paraId="71006756"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08 4 02 20210</w:t>
            </w:r>
          </w:p>
        </w:tc>
        <w:tc>
          <w:tcPr>
            <w:tcW w:w="850" w:type="dxa"/>
            <w:shd w:val="clear" w:color="000000" w:fill="FFFFFF"/>
            <w:hideMark/>
          </w:tcPr>
          <w:p w14:paraId="37894BA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noWrap/>
            <w:hideMark/>
          </w:tcPr>
          <w:p w14:paraId="2928E20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noWrap/>
            <w:hideMark/>
          </w:tcPr>
          <w:p w14:paraId="2073C02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w:t>
            </w:r>
          </w:p>
        </w:tc>
        <w:tc>
          <w:tcPr>
            <w:tcW w:w="1417" w:type="dxa"/>
            <w:shd w:val="clear" w:color="000000" w:fill="FFFFFF"/>
            <w:hideMark/>
          </w:tcPr>
          <w:p w14:paraId="13A0101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71,00</w:t>
            </w:r>
          </w:p>
        </w:tc>
        <w:tc>
          <w:tcPr>
            <w:tcW w:w="1519" w:type="dxa"/>
            <w:shd w:val="clear" w:color="000000" w:fill="FFFFFF"/>
            <w:hideMark/>
          </w:tcPr>
          <w:p w14:paraId="7E96B78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71,00</w:t>
            </w:r>
          </w:p>
        </w:tc>
      </w:tr>
      <w:tr w:rsidR="00DF1A1A" w:rsidRPr="00220127" w14:paraId="40CCFBB2" w14:textId="77777777" w:rsidTr="00D8735C">
        <w:trPr>
          <w:trHeight w:val="20"/>
        </w:trPr>
        <w:tc>
          <w:tcPr>
            <w:tcW w:w="3545" w:type="dxa"/>
            <w:shd w:val="clear" w:color="000000" w:fill="FFFFFF"/>
            <w:hideMark/>
          </w:tcPr>
          <w:p w14:paraId="07FF118E"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гармонизации межнациональных отношений (Социальное обеспечение и иные выплаты населению)</w:t>
            </w:r>
          </w:p>
        </w:tc>
        <w:tc>
          <w:tcPr>
            <w:tcW w:w="1701" w:type="dxa"/>
            <w:shd w:val="clear" w:color="000000" w:fill="FFFFFF"/>
            <w:hideMark/>
          </w:tcPr>
          <w:p w14:paraId="5F512CDB"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08 4 02 20210</w:t>
            </w:r>
          </w:p>
        </w:tc>
        <w:tc>
          <w:tcPr>
            <w:tcW w:w="850" w:type="dxa"/>
            <w:shd w:val="clear" w:color="000000" w:fill="FFFFFF"/>
            <w:hideMark/>
          </w:tcPr>
          <w:p w14:paraId="4832B73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000000" w:fill="FFFFFF"/>
            <w:noWrap/>
            <w:hideMark/>
          </w:tcPr>
          <w:p w14:paraId="5CAB4A7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noWrap/>
            <w:hideMark/>
          </w:tcPr>
          <w:p w14:paraId="325390E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w:t>
            </w:r>
          </w:p>
        </w:tc>
        <w:tc>
          <w:tcPr>
            <w:tcW w:w="1417" w:type="dxa"/>
            <w:shd w:val="clear" w:color="000000" w:fill="FFFFFF"/>
            <w:hideMark/>
          </w:tcPr>
          <w:p w14:paraId="4AEA4B6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90,00</w:t>
            </w:r>
          </w:p>
        </w:tc>
        <w:tc>
          <w:tcPr>
            <w:tcW w:w="1519" w:type="dxa"/>
            <w:shd w:val="clear" w:color="000000" w:fill="FFFFFF"/>
            <w:hideMark/>
          </w:tcPr>
          <w:p w14:paraId="195A85D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90,00</w:t>
            </w:r>
          </w:p>
        </w:tc>
      </w:tr>
      <w:tr w:rsidR="00DF1A1A" w:rsidRPr="00220127" w14:paraId="0AC73937" w14:textId="77777777" w:rsidTr="00D8735C">
        <w:trPr>
          <w:trHeight w:val="20"/>
        </w:trPr>
        <w:tc>
          <w:tcPr>
            <w:tcW w:w="3545" w:type="dxa"/>
            <w:shd w:val="clear" w:color="000000" w:fill="FFFFFF"/>
            <w:hideMark/>
          </w:tcPr>
          <w:p w14:paraId="12E0A1CD" w14:textId="73EEE580"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Профилактика терроризма в городе Магнитогорске</w:t>
            </w:r>
            <w:r w:rsidR="008D3120">
              <w:rPr>
                <w:rFonts w:ascii="Times New Roman" w:eastAsia="Times New Roman" w:hAnsi="Times New Roman" w:cs="Times New Roman"/>
              </w:rPr>
              <w:t>»</w:t>
            </w:r>
          </w:p>
        </w:tc>
        <w:tc>
          <w:tcPr>
            <w:tcW w:w="1701" w:type="dxa"/>
            <w:shd w:val="clear" w:color="000000" w:fill="FFFFFF"/>
            <w:hideMark/>
          </w:tcPr>
          <w:p w14:paraId="4EABE98C"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08 4 03 00000</w:t>
            </w:r>
          </w:p>
        </w:tc>
        <w:tc>
          <w:tcPr>
            <w:tcW w:w="850" w:type="dxa"/>
            <w:shd w:val="clear" w:color="000000" w:fill="FFFFFF"/>
            <w:hideMark/>
          </w:tcPr>
          <w:p w14:paraId="342B82EA" w14:textId="01614B72"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044A29CC" w14:textId="0C9816BB"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2C3221F8" w14:textId="41ACADE5"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A4DFD0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60,00</w:t>
            </w:r>
          </w:p>
        </w:tc>
        <w:tc>
          <w:tcPr>
            <w:tcW w:w="1519" w:type="dxa"/>
            <w:shd w:val="clear" w:color="000000" w:fill="FFFFFF"/>
            <w:hideMark/>
          </w:tcPr>
          <w:p w14:paraId="3CF1293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60,00</w:t>
            </w:r>
          </w:p>
        </w:tc>
      </w:tr>
      <w:tr w:rsidR="00DF1A1A" w:rsidRPr="00220127" w14:paraId="21FE758C" w14:textId="77777777" w:rsidTr="00D8735C">
        <w:trPr>
          <w:trHeight w:val="20"/>
        </w:trPr>
        <w:tc>
          <w:tcPr>
            <w:tcW w:w="3545" w:type="dxa"/>
            <w:shd w:val="clear" w:color="000000" w:fill="FFFFFF"/>
            <w:hideMark/>
          </w:tcPr>
          <w:p w14:paraId="17EAADBA" w14:textId="3E3BB711"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Мероприятие по профилактике терроризма в городе Магнитогорске</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(Социальное обеспечение и иные выплаты населению)</w:t>
            </w:r>
          </w:p>
        </w:tc>
        <w:tc>
          <w:tcPr>
            <w:tcW w:w="1701" w:type="dxa"/>
            <w:shd w:val="clear" w:color="000000" w:fill="FFFFFF"/>
            <w:hideMark/>
          </w:tcPr>
          <w:p w14:paraId="21177BA2"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08 4 03 20710</w:t>
            </w:r>
          </w:p>
        </w:tc>
        <w:tc>
          <w:tcPr>
            <w:tcW w:w="850" w:type="dxa"/>
            <w:shd w:val="clear" w:color="000000" w:fill="FFFFFF"/>
            <w:hideMark/>
          </w:tcPr>
          <w:p w14:paraId="1CEEBF2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000000" w:fill="FFFFFF"/>
            <w:noWrap/>
            <w:hideMark/>
          </w:tcPr>
          <w:p w14:paraId="0E27478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noWrap/>
            <w:hideMark/>
          </w:tcPr>
          <w:p w14:paraId="13F0E20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w:t>
            </w:r>
          </w:p>
        </w:tc>
        <w:tc>
          <w:tcPr>
            <w:tcW w:w="1417" w:type="dxa"/>
            <w:shd w:val="clear" w:color="000000" w:fill="FFFFFF"/>
            <w:hideMark/>
          </w:tcPr>
          <w:p w14:paraId="1B1B554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60,00</w:t>
            </w:r>
          </w:p>
        </w:tc>
        <w:tc>
          <w:tcPr>
            <w:tcW w:w="1519" w:type="dxa"/>
            <w:shd w:val="clear" w:color="000000" w:fill="FFFFFF"/>
            <w:hideMark/>
          </w:tcPr>
          <w:p w14:paraId="02A228A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60,00</w:t>
            </w:r>
          </w:p>
        </w:tc>
      </w:tr>
      <w:tr w:rsidR="00DF1A1A" w:rsidRPr="00220127" w14:paraId="21B73851" w14:textId="77777777" w:rsidTr="00D8735C">
        <w:trPr>
          <w:trHeight w:val="20"/>
        </w:trPr>
        <w:tc>
          <w:tcPr>
            <w:tcW w:w="3545" w:type="dxa"/>
            <w:shd w:val="clear" w:color="000000" w:fill="FFFFFF"/>
            <w:hideMark/>
          </w:tcPr>
          <w:p w14:paraId="39F03E66" w14:textId="0A92D152"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lastRenderedPageBreak/>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Профилактика безнадзорности, правонарушений и злоупотребления наркотическими средствами несовершеннолетними гражданами</w:t>
            </w:r>
            <w:r w:rsidR="008D3120">
              <w:rPr>
                <w:rFonts w:ascii="Times New Roman" w:eastAsia="Times New Roman" w:hAnsi="Times New Roman" w:cs="Times New Roman"/>
              </w:rPr>
              <w:t>»</w:t>
            </w:r>
          </w:p>
        </w:tc>
        <w:tc>
          <w:tcPr>
            <w:tcW w:w="1701" w:type="dxa"/>
            <w:shd w:val="clear" w:color="000000" w:fill="FFFFFF"/>
            <w:hideMark/>
          </w:tcPr>
          <w:p w14:paraId="5096A4EC"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08 4 04 00000</w:t>
            </w:r>
          </w:p>
        </w:tc>
        <w:tc>
          <w:tcPr>
            <w:tcW w:w="850" w:type="dxa"/>
            <w:shd w:val="clear" w:color="000000" w:fill="FFFFFF"/>
            <w:hideMark/>
          </w:tcPr>
          <w:p w14:paraId="3E41D1B8" w14:textId="189804BF"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7E174D77" w14:textId="1AFAC764"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5F03D553" w14:textId="21BFFD0E"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11BBE2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500,00</w:t>
            </w:r>
          </w:p>
        </w:tc>
        <w:tc>
          <w:tcPr>
            <w:tcW w:w="1519" w:type="dxa"/>
            <w:shd w:val="clear" w:color="000000" w:fill="FFFFFF"/>
            <w:hideMark/>
          </w:tcPr>
          <w:p w14:paraId="105B82D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500,00</w:t>
            </w:r>
          </w:p>
        </w:tc>
      </w:tr>
      <w:tr w:rsidR="00DF1A1A" w:rsidRPr="00220127" w14:paraId="10748897" w14:textId="77777777" w:rsidTr="00D8735C">
        <w:trPr>
          <w:trHeight w:val="20"/>
        </w:trPr>
        <w:tc>
          <w:tcPr>
            <w:tcW w:w="3545" w:type="dxa"/>
            <w:shd w:val="clear" w:color="000000" w:fill="FFFFFF"/>
            <w:hideMark/>
          </w:tcPr>
          <w:p w14:paraId="0CF83679" w14:textId="5D5BBEA0"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Мероприятие по осуществлению антинаркотической пропаганды и антинаркотического просвещения среди несовершеннолетних граждан (Закупка товаров, работ и услуг для обеспечения государственных (муниципальных) нужд)</w:t>
            </w:r>
          </w:p>
        </w:tc>
        <w:tc>
          <w:tcPr>
            <w:tcW w:w="1701" w:type="dxa"/>
            <w:shd w:val="clear" w:color="000000" w:fill="FFFFFF"/>
            <w:hideMark/>
          </w:tcPr>
          <w:p w14:paraId="294E7888"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08 4 04 20230</w:t>
            </w:r>
          </w:p>
        </w:tc>
        <w:tc>
          <w:tcPr>
            <w:tcW w:w="850" w:type="dxa"/>
            <w:shd w:val="clear" w:color="000000" w:fill="FFFFFF"/>
            <w:hideMark/>
          </w:tcPr>
          <w:p w14:paraId="4272B23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noWrap/>
            <w:hideMark/>
          </w:tcPr>
          <w:p w14:paraId="452B429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27A6828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39EB6A6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450,00</w:t>
            </w:r>
          </w:p>
        </w:tc>
        <w:tc>
          <w:tcPr>
            <w:tcW w:w="1519" w:type="dxa"/>
            <w:shd w:val="clear" w:color="000000" w:fill="FFFFFF"/>
            <w:hideMark/>
          </w:tcPr>
          <w:p w14:paraId="175E1C6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450,00</w:t>
            </w:r>
          </w:p>
        </w:tc>
      </w:tr>
      <w:tr w:rsidR="00DF1A1A" w:rsidRPr="00220127" w14:paraId="59C9CAEC" w14:textId="77777777" w:rsidTr="00D8735C">
        <w:trPr>
          <w:trHeight w:val="20"/>
        </w:trPr>
        <w:tc>
          <w:tcPr>
            <w:tcW w:w="3545" w:type="dxa"/>
            <w:shd w:val="clear" w:color="000000" w:fill="FFFFFF"/>
            <w:hideMark/>
          </w:tcPr>
          <w:p w14:paraId="61A8D548"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Мероприятие по осуществлению антинаркотической пропаганды и антинаркотического просвещения среди несовершеннолетних граждан (Социальное обеспечение и иные выплаты населению)</w:t>
            </w:r>
          </w:p>
        </w:tc>
        <w:tc>
          <w:tcPr>
            <w:tcW w:w="1701" w:type="dxa"/>
            <w:shd w:val="clear" w:color="000000" w:fill="FFFFFF"/>
            <w:hideMark/>
          </w:tcPr>
          <w:p w14:paraId="250B0F7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08 4 04 20230</w:t>
            </w:r>
          </w:p>
        </w:tc>
        <w:tc>
          <w:tcPr>
            <w:tcW w:w="850" w:type="dxa"/>
            <w:shd w:val="clear" w:color="000000" w:fill="FFFFFF"/>
            <w:hideMark/>
          </w:tcPr>
          <w:p w14:paraId="345DEA3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000000" w:fill="FFFFFF"/>
            <w:noWrap/>
            <w:hideMark/>
          </w:tcPr>
          <w:p w14:paraId="11EEA4C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noWrap/>
            <w:hideMark/>
          </w:tcPr>
          <w:p w14:paraId="0B3468F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74ABC38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50,00</w:t>
            </w:r>
          </w:p>
        </w:tc>
        <w:tc>
          <w:tcPr>
            <w:tcW w:w="1519" w:type="dxa"/>
            <w:shd w:val="clear" w:color="000000" w:fill="FFFFFF"/>
            <w:hideMark/>
          </w:tcPr>
          <w:p w14:paraId="7C796FF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50,00</w:t>
            </w:r>
          </w:p>
        </w:tc>
      </w:tr>
      <w:tr w:rsidR="00DF1A1A" w:rsidRPr="00220127" w14:paraId="0DEE1471" w14:textId="77777777" w:rsidTr="00D8735C">
        <w:trPr>
          <w:trHeight w:val="20"/>
        </w:trPr>
        <w:tc>
          <w:tcPr>
            <w:tcW w:w="3545" w:type="dxa"/>
            <w:shd w:val="clear" w:color="000000" w:fill="FFFFFF"/>
            <w:hideMark/>
          </w:tcPr>
          <w:p w14:paraId="2D7A9860" w14:textId="7539748C"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Временное трудоустройство несовершеннолетних граждан в сфере образования</w:t>
            </w:r>
            <w:r w:rsidR="008D3120">
              <w:rPr>
                <w:rFonts w:ascii="Times New Roman" w:eastAsia="Times New Roman" w:hAnsi="Times New Roman" w:cs="Times New Roman"/>
              </w:rPr>
              <w:t>»</w:t>
            </w:r>
          </w:p>
        </w:tc>
        <w:tc>
          <w:tcPr>
            <w:tcW w:w="1701" w:type="dxa"/>
            <w:shd w:val="clear" w:color="000000" w:fill="FFFFFF"/>
            <w:noWrap/>
            <w:hideMark/>
          </w:tcPr>
          <w:p w14:paraId="53347024"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08 4 05 00000</w:t>
            </w:r>
          </w:p>
        </w:tc>
        <w:tc>
          <w:tcPr>
            <w:tcW w:w="850" w:type="dxa"/>
            <w:shd w:val="clear" w:color="000000" w:fill="FFFFFF"/>
            <w:hideMark/>
          </w:tcPr>
          <w:p w14:paraId="1DBF0A0B" w14:textId="23ACF75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44F1103A" w14:textId="3D9977B5"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6F085ECE" w14:textId="43922FF3"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F29E79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3 000,00</w:t>
            </w:r>
          </w:p>
        </w:tc>
        <w:tc>
          <w:tcPr>
            <w:tcW w:w="1519" w:type="dxa"/>
            <w:shd w:val="clear" w:color="000000" w:fill="FFFFFF"/>
            <w:hideMark/>
          </w:tcPr>
          <w:p w14:paraId="75A6754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3 000,00</w:t>
            </w:r>
          </w:p>
        </w:tc>
      </w:tr>
      <w:tr w:rsidR="00DF1A1A" w:rsidRPr="00220127" w14:paraId="6EFD8F83" w14:textId="77777777" w:rsidTr="00D8735C">
        <w:trPr>
          <w:trHeight w:val="20"/>
        </w:trPr>
        <w:tc>
          <w:tcPr>
            <w:tcW w:w="3545" w:type="dxa"/>
            <w:shd w:val="clear" w:color="000000" w:fill="FFFFFF"/>
            <w:hideMark/>
          </w:tcPr>
          <w:p w14:paraId="0192D90B"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организации временного трудоустройства несовершеннолетних граждан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799D31FE"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08 4 05 20220</w:t>
            </w:r>
          </w:p>
        </w:tc>
        <w:tc>
          <w:tcPr>
            <w:tcW w:w="850" w:type="dxa"/>
            <w:shd w:val="clear" w:color="000000" w:fill="FFFFFF"/>
            <w:hideMark/>
          </w:tcPr>
          <w:p w14:paraId="1E93C38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25C1DB5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noWrap/>
            <w:hideMark/>
          </w:tcPr>
          <w:p w14:paraId="1908F17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417" w:type="dxa"/>
            <w:shd w:val="clear" w:color="000000" w:fill="FFFFFF"/>
            <w:hideMark/>
          </w:tcPr>
          <w:p w14:paraId="072395E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3 000,00</w:t>
            </w:r>
          </w:p>
        </w:tc>
        <w:tc>
          <w:tcPr>
            <w:tcW w:w="1519" w:type="dxa"/>
            <w:shd w:val="clear" w:color="000000" w:fill="FFFFFF"/>
            <w:hideMark/>
          </w:tcPr>
          <w:p w14:paraId="7B39AF0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3 000,00</w:t>
            </w:r>
          </w:p>
        </w:tc>
      </w:tr>
      <w:tr w:rsidR="00DF1A1A" w:rsidRPr="00220127" w14:paraId="5B7849AC" w14:textId="77777777" w:rsidTr="00D8735C">
        <w:trPr>
          <w:trHeight w:val="20"/>
        </w:trPr>
        <w:tc>
          <w:tcPr>
            <w:tcW w:w="3545" w:type="dxa"/>
            <w:shd w:val="clear" w:color="000000" w:fill="FFFFFF"/>
            <w:hideMark/>
          </w:tcPr>
          <w:p w14:paraId="1077964B" w14:textId="2898EE2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Временное трудоустройство несовершеннолетних граждан в сфере физической культуры и спорта</w:t>
            </w:r>
            <w:r w:rsidR="008D3120">
              <w:rPr>
                <w:rFonts w:ascii="Times New Roman" w:eastAsia="Times New Roman" w:hAnsi="Times New Roman" w:cs="Times New Roman"/>
              </w:rPr>
              <w:t>»</w:t>
            </w:r>
          </w:p>
        </w:tc>
        <w:tc>
          <w:tcPr>
            <w:tcW w:w="1701" w:type="dxa"/>
            <w:shd w:val="clear" w:color="000000" w:fill="FFFFFF"/>
            <w:noWrap/>
            <w:hideMark/>
          </w:tcPr>
          <w:p w14:paraId="56CD7EE8"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08 4 06 00000</w:t>
            </w:r>
          </w:p>
        </w:tc>
        <w:tc>
          <w:tcPr>
            <w:tcW w:w="850" w:type="dxa"/>
            <w:shd w:val="clear" w:color="000000" w:fill="FFFFFF"/>
            <w:hideMark/>
          </w:tcPr>
          <w:p w14:paraId="248A64F2" w14:textId="5A4644E8"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6C4F6982" w14:textId="54CE6AFF"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3D8F9903" w14:textId="0DEB9600"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8EDDA7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1 500,00</w:t>
            </w:r>
          </w:p>
        </w:tc>
        <w:tc>
          <w:tcPr>
            <w:tcW w:w="1519" w:type="dxa"/>
            <w:shd w:val="clear" w:color="000000" w:fill="FFFFFF"/>
            <w:hideMark/>
          </w:tcPr>
          <w:p w14:paraId="67E1C61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1 500,00</w:t>
            </w:r>
          </w:p>
        </w:tc>
      </w:tr>
      <w:tr w:rsidR="00DF1A1A" w:rsidRPr="00220127" w14:paraId="0AEB264F" w14:textId="77777777" w:rsidTr="00D8735C">
        <w:trPr>
          <w:trHeight w:val="20"/>
        </w:trPr>
        <w:tc>
          <w:tcPr>
            <w:tcW w:w="3545" w:type="dxa"/>
            <w:shd w:val="clear" w:color="000000" w:fill="FFFFFF"/>
            <w:hideMark/>
          </w:tcPr>
          <w:p w14:paraId="30AF40F9"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организации временного трудоустройства несовершеннолетних граждан (Предоставление субсидий бюджетным, автономным учреждениям и иным некоммерческим организациям)</w:t>
            </w:r>
          </w:p>
        </w:tc>
        <w:tc>
          <w:tcPr>
            <w:tcW w:w="1701" w:type="dxa"/>
            <w:shd w:val="clear" w:color="000000" w:fill="FFFFFF"/>
            <w:noWrap/>
            <w:hideMark/>
          </w:tcPr>
          <w:p w14:paraId="4E5C631A"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08 4 06 20220</w:t>
            </w:r>
          </w:p>
        </w:tc>
        <w:tc>
          <w:tcPr>
            <w:tcW w:w="850" w:type="dxa"/>
            <w:shd w:val="clear" w:color="000000" w:fill="FFFFFF"/>
            <w:hideMark/>
          </w:tcPr>
          <w:p w14:paraId="4952C3B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noWrap/>
            <w:hideMark/>
          </w:tcPr>
          <w:p w14:paraId="072A690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010C9BA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noWrap/>
            <w:hideMark/>
          </w:tcPr>
          <w:p w14:paraId="5BBAE75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1 500,00</w:t>
            </w:r>
          </w:p>
        </w:tc>
        <w:tc>
          <w:tcPr>
            <w:tcW w:w="1519" w:type="dxa"/>
            <w:shd w:val="clear" w:color="000000" w:fill="FFFFFF"/>
            <w:noWrap/>
            <w:hideMark/>
          </w:tcPr>
          <w:p w14:paraId="2C49165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1 500,00</w:t>
            </w:r>
          </w:p>
        </w:tc>
      </w:tr>
      <w:tr w:rsidR="00DF1A1A" w:rsidRPr="00220127" w14:paraId="0C601738" w14:textId="77777777" w:rsidTr="00D8735C">
        <w:trPr>
          <w:trHeight w:val="20"/>
        </w:trPr>
        <w:tc>
          <w:tcPr>
            <w:tcW w:w="3545" w:type="dxa"/>
            <w:shd w:val="clear" w:color="000000" w:fill="FFFFFF"/>
            <w:hideMark/>
          </w:tcPr>
          <w:p w14:paraId="7A294D3B" w14:textId="2C795FA4"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w:t>
            </w:r>
            <w:r w:rsidRPr="00220127">
              <w:rPr>
                <w:rFonts w:ascii="Times New Roman" w:eastAsia="Times New Roman" w:hAnsi="Times New Roman" w:cs="Times New Roman"/>
              </w:rPr>
              <w:lastRenderedPageBreak/>
              <w:t xml:space="preserve">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Пожарная безопасность</w:t>
            </w:r>
            <w:r w:rsidR="008D3120">
              <w:rPr>
                <w:rFonts w:ascii="Times New Roman" w:eastAsia="Times New Roman" w:hAnsi="Times New Roman" w:cs="Times New Roman"/>
              </w:rPr>
              <w:t>»</w:t>
            </w:r>
          </w:p>
        </w:tc>
        <w:tc>
          <w:tcPr>
            <w:tcW w:w="1701" w:type="dxa"/>
            <w:shd w:val="clear" w:color="000000" w:fill="FFFFFF"/>
            <w:hideMark/>
          </w:tcPr>
          <w:p w14:paraId="1D84DAE7"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08 4 08 00000</w:t>
            </w:r>
          </w:p>
        </w:tc>
        <w:tc>
          <w:tcPr>
            <w:tcW w:w="850" w:type="dxa"/>
            <w:shd w:val="clear" w:color="000000" w:fill="FFFFFF"/>
            <w:hideMark/>
          </w:tcPr>
          <w:p w14:paraId="0CCE9D2C" w14:textId="21E63DEA"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6D705EDF" w14:textId="18E2118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0AF49291" w14:textId="33C72184"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3A77A6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153,00</w:t>
            </w:r>
          </w:p>
        </w:tc>
        <w:tc>
          <w:tcPr>
            <w:tcW w:w="1519" w:type="dxa"/>
            <w:shd w:val="clear" w:color="000000" w:fill="FFFFFF"/>
            <w:hideMark/>
          </w:tcPr>
          <w:p w14:paraId="2B0F7DF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153,00</w:t>
            </w:r>
          </w:p>
        </w:tc>
      </w:tr>
      <w:tr w:rsidR="00DF1A1A" w:rsidRPr="00220127" w14:paraId="038D0605" w14:textId="77777777" w:rsidTr="00D8735C">
        <w:trPr>
          <w:trHeight w:val="20"/>
        </w:trPr>
        <w:tc>
          <w:tcPr>
            <w:tcW w:w="3545" w:type="dxa"/>
            <w:shd w:val="clear" w:color="000000" w:fill="FFFFFF"/>
            <w:hideMark/>
          </w:tcPr>
          <w:p w14:paraId="5D677272"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пожарной безопасности города Магнитогорска (Закупка товаров, работ и услуг для обеспечения государственных (муниципальных) нужд)</w:t>
            </w:r>
          </w:p>
        </w:tc>
        <w:tc>
          <w:tcPr>
            <w:tcW w:w="1701" w:type="dxa"/>
            <w:shd w:val="clear" w:color="000000" w:fill="FFFFFF"/>
            <w:hideMark/>
          </w:tcPr>
          <w:p w14:paraId="649E549B"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08 4 08 20240</w:t>
            </w:r>
          </w:p>
        </w:tc>
        <w:tc>
          <w:tcPr>
            <w:tcW w:w="850" w:type="dxa"/>
            <w:shd w:val="clear" w:color="000000" w:fill="FFFFFF"/>
            <w:hideMark/>
          </w:tcPr>
          <w:p w14:paraId="2920AC4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657EF8B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5317554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1417" w:type="dxa"/>
            <w:shd w:val="clear" w:color="000000" w:fill="FFFFFF"/>
            <w:hideMark/>
          </w:tcPr>
          <w:p w14:paraId="41302AE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153,00</w:t>
            </w:r>
          </w:p>
        </w:tc>
        <w:tc>
          <w:tcPr>
            <w:tcW w:w="1519" w:type="dxa"/>
            <w:shd w:val="clear" w:color="000000" w:fill="FFFFFF"/>
            <w:hideMark/>
          </w:tcPr>
          <w:p w14:paraId="6FEA1DF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153,00</w:t>
            </w:r>
          </w:p>
        </w:tc>
      </w:tr>
      <w:tr w:rsidR="00DF1A1A" w:rsidRPr="00220127" w14:paraId="45EA54F2" w14:textId="77777777" w:rsidTr="00D8735C">
        <w:trPr>
          <w:trHeight w:val="20"/>
        </w:trPr>
        <w:tc>
          <w:tcPr>
            <w:tcW w:w="3545" w:type="dxa"/>
            <w:shd w:val="clear" w:color="000000" w:fill="FFFFFF"/>
            <w:hideMark/>
          </w:tcPr>
          <w:p w14:paraId="542CAD94" w14:textId="33CEF0D3"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инфраструктуры единой дежурно-диспетчерской службы Магнитогорского городского округа, мониторинг последствий чрезвычайных ситуаций природного и техногенного характера в городе Магнитогорске</w:t>
            </w:r>
            <w:r w:rsidR="008D3120">
              <w:rPr>
                <w:rFonts w:ascii="Times New Roman" w:eastAsia="Times New Roman" w:hAnsi="Times New Roman" w:cs="Times New Roman"/>
              </w:rPr>
              <w:t>»</w:t>
            </w:r>
          </w:p>
        </w:tc>
        <w:tc>
          <w:tcPr>
            <w:tcW w:w="1701" w:type="dxa"/>
            <w:shd w:val="clear" w:color="000000" w:fill="FFFFFF"/>
            <w:hideMark/>
          </w:tcPr>
          <w:p w14:paraId="510BF6B5"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08 4 09 00000</w:t>
            </w:r>
          </w:p>
        </w:tc>
        <w:tc>
          <w:tcPr>
            <w:tcW w:w="850" w:type="dxa"/>
            <w:shd w:val="clear" w:color="000000" w:fill="FFFFFF"/>
            <w:noWrap/>
            <w:hideMark/>
          </w:tcPr>
          <w:p w14:paraId="530465D4" w14:textId="795D84A4"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6AC35B51" w14:textId="13B6708E"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63932271" w14:textId="5908BD7E"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E9D381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76,00</w:t>
            </w:r>
          </w:p>
        </w:tc>
        <w:tc>
          <w:tcPr>
            <w:tcW w:w="1519" w:type="dxa"/>
            <w:shd w:val="clear" w:color="000000" w:fill="FFFFFF"/>
            <w:hideMark/>
          </w:tcPr>
          <w:p w14:paraId="107DD1E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76,00</w:t>
            </w:r>
          </w:p>
        </w:tc>
      </w:tr>
      <w:tr w:rsidR="00DF1A1A" w:rsidRPr="00220127" w14:paraId="1C586B2B" w14:textId="77777777" w:rsidTr="00D8735C">
        <w:trPr>
          <w:trHeight w:val="20"/>
        </w:trPr>
        <w:tc>
          <w:tcPr>
            <w:tcW w:w="3545" w:type="dxa"/>
            <w:shd w:val="clear" w:color="000000" w:fill="FFFFFF"/>
            <w:hideMark/>
          </w:tcPr>
          <w:p w14:paraId="49C9B370"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направленные на функционирование единой дежурной диспетчерской службы (Закупка товаров, работ и услуг для обеспечения государственных (муниципальных) нужд)</w:t>
            </w:r>
          </w:p>
        </w:tc>
        <w:tc>
          <w:tcPr>
            <w:tcW w:w="1701" w:type="dxa"/>
            <w:shd w:val="clear" w:color="000000" w:fill="FFFFFF"/>
            <w:hideMark/>
          </w:tcPr>
          <w:p w14:paraId="59F59C43"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08 4 09 20250</w:t>
            </w:r>
          </w:p>
        </w:tc>
        <w:tc>
          <w:tcPr>
            <w:tcW w:w="850" w:type="dxa"/>
            <w:shd w:val="clear" w:color="000000" w:fill="FFFFFF"/>
            <w:hideMark/>
          </w:tcPr>
          <w:p w14:paraId="3E78A89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35E91C3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4AEC8F5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1417" w:type="dxa"/>
            <w:shd w:val="clear" w:color="000000" w:fill="FFFFFF"/>
            <w:hideMark/>
          </w:tcPr>
          <w:p w14:paraId="70441E9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76,00</w:t>
            </w:r>
          </w:p>
        </w:tc>
        <w:tc>
          <w:tcPr>
            <w:tcW w:w="1519" w:type="dxa"/>
            <w:shd w:val="clear" w:color="000000" w:fill="FFFFFF"/>
            <w:hideMark/>
          </w:tcPr>
          <w:p w14:paraId="0056C88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76,00</w:t>
            </w:r>
          </w:p>
        </w:tc>
      </w:tr>
      <w:tr w:rsidR="00DF1A1A" w:rsidRPr="00220127" w14:paraId="7CC949F5" w14:textId="77777777" w:rsidTr="00D8735C">
        <w:trPr>
          <w:trHeight w:val="20"/>
        </w:trPr>
        <w:tc>
          <w:tcPr>
            <w:tcW w:w="3545" w:type="dxa"/>
            <w:shd w:val="clear" w:color="000000" w:fill="FFFFFF"/>
            <w:hideMark/>
          </w:tcPr>
          <w:p w14:paraId="07140EF7" w14:textId="60A94E56"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Снижение рисков и смягчение последствий чрезвычайных ситуаций природного и техногенного характера в городе Магнитогорске</w:t>
            </w:r>
            <w:r w:rsidR="008D3120">
              <w:rPr>
                <w:rFonts w:ascii="Times New Roman" w:eastAsia="Times New Roman" w:hAnsi="Times New Roman" w:cs="Times New Roman"/>
              </w:rPr>
              <w:t>»</w:t>
            </w:r>
          </w:p>
        </w:tc>
        <w:tc>
          <w:tcPr>
            <w:tcW w:w="1701" w:type="dxa"/>
            <w:shd w:val="clear" w:color="000000" w:fill="FFFFFF"/>
            <w:hideMark/>
          </w:tcPr>
          <w:p w14:paraId="278EE064"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08 4 10 00000</w:t>
            </w:r>
          </w:p>
        </w:tc>
        <w:tc>
          <w:tcPr>
            <w:tcW w:w="850" w:type="dxa"/>
            <w:shd w:val="clear" w:color="000000" w:fill="FFFFFF"/>
            <w:noWrap/>
            <w:hideMark/>
          </w:tcPr>
          <w:p w14:paraId="2F431AD2" w14:textId="3F5A76AC"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3C68B07F" w14:textId="0C876D8B"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1747D98C" w14:textId="428224CB"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A71886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851,80</w:t>
            </w:r>
          </w:p>
        </w:tc>
        <w:tc>
          <w:tcPr>
            <w:tcW w:w="1519" w:type="dxa"/>
            <w:shd w:val="clear" w:color="000000" w:fill="FFFFFF"/>
            <w:hideMark/>
          </w:tcPr>
          <w:p w14:paraId="308BC31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851,80</w:t>
            </w:r>
          </w:p>
        </w:tc>
      </w:tr>
      <w:tr w:rsidR="00DF1A1A" w:rsidRPr="00220127" w14:paraId="00D21E45" w14:textId="77777777" w:rsidTr="00D8735C">
        <w:trPr>
          <w:trHeight w:val="20"/>
        </w:trPr>
        <w:tc>
          <w:tcPr>
            <w:tcW w:w="3545" w:type="dxa"/>
            <w:shd w:val="clear" w:color="000000" w:fill="FFFFFF"/>
            <w:hideMark/>
          </w:tcPr>
          <w:p w14:paraId="51274A11"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предупреждению и ликвидации последствий чрезвычайных ситуаций и стихийных бедствий (Закупка товаров, работ и услуг для обеспечения государственных (муниципальных) нужд)</w:t>
            </w:r>
          </w:p>
        </w:tc>
        <w:tc>
          <w:tcPr>
            <w:tcW w:w="1701" w:type="dxa"/>
            <w:shd w:val="clear" w:color="000000" w:fill="FFFFFF"/>
            <w:hideMark/>
          </w:tcPr>
          <w:p w14:paraId="6B515700"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08 4 10 20260</w:t>
            </w:r>
          </w:p>
        </w:tc>
        <w:tc>
          <w:tcPr>
            <w:tcW w:w="850" w:type="dxa"/>
            <w:shd w:val="clear" w:color="000000" w:fill="FFFFFF"/>
            <w:hideMark/>
          </w:tcPr>
          <w:p w14:paraId="2A83794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10CFC64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0DF72BF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1417" w:type="dxa"/>
            <w:shd w:val="clear" w:color="000000" w:fill="FFFFFF"/>
            <w:hideMark/>
          </w:tcPr>
          <w:p w14:paraId="5E5ECB8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851,80</w:t>
            </w:r>
          </w:p>
        </w:tc>
        <w:tc>
          <w:tcPr>
            <w:tcW w:w="1519" w:type="dxa"/>
            <w:shd w:val="clear" w:color="000000" w:fill="FFFFFF"/>
            <w:hideMark/>
          </w:tcPr>
          <w:p w14:paraId="75B3766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851,80</w:t>
            </w:r>
          </w:p>
        </w:tc>
      </w:tr>
      <w:tr w:rsidR="00DF1A1A" w:rsidRPr="00220127" w14:paraId="6E761027" w14:textId="77777777" w:rsidTr="00D8735C">
        <w:trPr>
          <w:trHeight w:val="20"/>
        </w:trPr>
        <w:tc>
          <w:tcPr>
            <w:tcW w:w="3545" w:type="dxa"/>
            <w:shd w:val="clear" w:color="000000" w:fill="FFFFFF"/>
            <w:hideMark/>
          </w:tcPr>
          <w:p w14:paraId="17DFF03F" w14:textId="0F8C29F2"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Охрана окружающей среды города Магнитогорска</w:t>
            </w:r>
            <w:r w:rsidR="008D3120">
              <w:rPr>
                <w:rFonts w:ascii="Times New Roman" w:eastAsia="Times New Roman" w:hAnsi="Times New Roman" w:cs="Times New Roman"/>
              </w:rPr>
              <w:t>»</w:t>
            </w:r>
          </w:p>
        </w:tc>
        <w:tc>
          <w:tcPr>
            <w:tcW w:w="1701" w:type="dxa"/>
            <w:shd w:val="clear" w:color="000000" w:fill="FFFFFF"/>
            <w:noWrap/>
            <w:hideMark/>
          </w:tcPr>
          <w:p w14:paraId="051056B1"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08 4 11 00000</w:t>
            </w:r>
          </w:p>
        </w:tc>
        <w:tc>
          <w:tcPr>
            <w:tcW w:w="850" w:type="dxa"/>
            <w:shd w:val="clear" w:color="000000" w:fill="FFFFFF"/>
            <w:noWrap/>
            <w:hideMark/>
          </w:tcPr>
          <w:p w14:paraId="5EDA6CF3" w14:textId="15CA5B89"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7C9281A6" w14:textId="0F265DCE"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1B84BDE2" w14:textId="4DE962CE"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E75554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16 521,14</w:t>
            </w:r>
          </w:p>
        </w:tc>
        <w:tc>
          <w:tcPr>
            <w:tcW w:w="1519" w:type="dxa"/>
            <w:shd w:val="clear" w:color="000000" w:fill="FFFFFF"/>
            <w:hideMark/>
          </w:tcPr>
          <w:p w14:paraId="0654636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16 548,41</w:t>
            </w:r>
          </w:p>
        </w:tc>
      </w:tr>
      <w:tr w:rsidR="00DF1A1A" w:rsidRPr="00220127" w14:paraId="689A93B9" w14:textId="77777777" w:rsidTr="00D8735C">
        <w:trPr>
          <w:trHeight w:val="20"/>
        </w:trPr>
        <w:tc>
          <w:tcPr>
            <w:tcW w:w="3545" w:type="dxa"/>
            <w:shd w:val="clear" w:color="000000" w:fill="FFFFFF"/>
            <w:hideMark/>
          </w:tcPr>
          <w:p w14:paraId="425688AD"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охране окружающей среды (Закупка товаров, работ и услуг для обеспечения государственных (муниципальных) нужд)</w:t>
            </w:r>
          </w:p>
        </w:tc>
        <w:tc>
          <w:tcPr>
            <w:tcW w:w="1701" w:type="dxa"/>
            <w:shd w:val="clear" w:color="000000" w:fill="FFFFFF"/>
            <w:noWrap/>
            <w:hideMark/>
          </w:tcPr>
          <w:p w14:paraId="0CC62CE4"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08 4 11 20270</w:t>
            </w:r>
          </w:p>
        </w:tc>
        <w:tc>
          <w:tcPr>
            <w:tcW w:w="850" w:type="dxa"/>
            <w:shd w:val="clear" w:color="000000" w:fill="FFFFFF"/>
            <w:hideMark/>
          </w:tcPr>
          <w:p w14:paraId="29B4EAB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1C9D37B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709" w:type="dxa"/>
            <w:shd w:val="clear" w:color="000000" w:fill="FFFFFF"/>
            <w:hideMark/>
          </w:tcPr>
          <w:p w14:paraId="566E202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hideMark/>
          </w:tcPr>
          <w:p w14:paraId="59D50B8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14 364,42</w:t>
            </w:r>
          </w:p>
        </w:tc>
        <w:tc>
          <w:tcPr>
            <w:tcW w:w="1519" w:type="dxa"/>
            <w:shd w:val="clear" w:color="000000" w:fill="FFFFFF"/>
            <w:hideMark/>
          </w:tcPr>
          <w:p w14:paraId="5D28283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14 391,69</w:t>
            </w:r>
          </w:p>
        </w:tc>
      </w:tr>
      <w:tr w:rsidR="00DF1A1A" w:rsidRPr="00220127" w14:paraId="12EFADCF" w14:textId="77777777" w:rsidTr="00D8735C">
        <w:trPr>
          <w:trHeight w:val="20"/>
        </w:trPr>
        <w:tc>
          <w:tcPr>
            <w:tcW w:w="3545" w:type="dxa"/>
            <w:shd w:val="clear" w:color="000000" w:fill="FFFFFF"/>
            <w:hideMark/>
          </w:tcPr>
          <w:p w14:paraId="0D221BB1" w14:textId="2C9D286A"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Мероприятия по охране окружающей среды (Социальное обеспечение и </w:t>
            </w:r>
            <w:r w:rsidRPr="00220127">
              <w:rPr>
                <w:rFonts w:ascii="Times New Roman" w:eastAsia="Times New Roman" w:hAnsi="Times New Roman" w:cs="Times New Roman"/>
              </w:rPr>
              <w:lastRenderedPageBreak/>
              <w:t>иные выплаты населению)</w:t>
            </w:r>
          </w:p>
        </w:tc>
        <w:tc>
          <w:tcPr>
            <w:tcW w:w="1701" w:type="dxa"/>
            <w:shd w:val="clear" w:color="000000" w:fill="FFFFFF"/>
            <w:noWrap/>
            <w:hideMark/>
          </w:tcPr>
          <w:p w14:paraId="708D15F6"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08 4 11 20270</w:t>
            </w:r>
          </w:p>
        </w:tc>
        <w:tc>
          <w:tcPr>
            <w:tcW w:w="850" w:type="dxa"/>
            <w:shd w:val="clear" w:color="000000" w:fill="FFFFFF"/>
            <w:hideMark/>
          </w:tcPr>
          <w:p w14:paraId="6F90753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000000" w:fill="FFFFFF"/>
            <w:hideMark/>
          </w:tcPr>
          <w:p w14:paraId="13ED290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709" w:type="dxa"/>
            <w:shd w:val="clear" w:color="000000" w:fill="FFFFFF"/>
            <w:hideMark/>
          </w:tcPr>
          <w:p w14:paraId="0C4BC2F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hideMark/>
          </w:tcPr>
          <w:p w14:paraId="51844EC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339,62</w:t>
            </w:r>
          </w:p>
        </w:tc>
        <w:tc>
          <w:tcPr>
            <w:tcW w:w="1519" w:type="dxa"/>
            <w:shd w:val="clear" w:color="000000" w:fill="FFFFFF"/>
            <w:hideMark/>
          </w:tcPr>
          <w:p w14:paraId="5BCE431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339,62</w:t>
            </w:r>
          </w:p>
        </w:tc>
      </w:tr>
      <w:tr w:rsidR="00DF1A1A" w:rsidRPr="00220127" w14:paraId="7F05CAFA" w14:textId="77777777" w:rsidTr="00D8735C">
        <w:trPr>
          <w:trHeight w:val="20"/>
        </w:trPr>
        <w:tc>
          <w:tcPr>
            <w:tcW w:w="3545" w:type="dxa"/>
            <w:shd w:val="clear" w:color="000000" w:fill="FFFFFF"/>
            <w:hideMark/>
          </w:tcPr>
          <w:p w14:paraId="0FEB8E62"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701" w:type="dxa"/>
            <w:shd w:val="clear" w:color="000000" w:fill="FFFFFF"/>
            <w:noWrap/>
            <w:hideMark/>
          </w:tcPr>
          <w:p w14:paraId="5AC1F135"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08 4 11 61080</w:t>
            </w:r>
          </w:p>
        </w:tc>
        <w:tc>
          <w:tcPr>
            <w:tcW w:w="850" w:type="dxa"/>
            <w:shd w:val="clear" w:color="000000" w:fill="FFFFFF"/>
            <w:hideMark/>
          </w:tcPr>
          <w:p w14:paraId="5D4F738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4C0F730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07BDD3B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hideMark/>
          </w:tcPr>
          <w:p w14:paraId="186F5E4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1 817,10</w:t>
            </w:r>
          </w:p>
        </w:tc>
        <w:tc>
          <w:tcPr>
            <w:tcW w:w="1519" w:type="dxa"/>
            <w:shd w:val="clear" w:color="000000" w:fill="FFFFFF"/>
            <w:hideMark/>
          </w:tcPr>
          <w:p w14:paraId="0380CB5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1 817,10</w:t>
            </w:r>
          </w:p>
        </w:tc>
      </w:tr>
      <w:tr w:rsidR="00DF1A1A" w:rsidRPr="00220127" w14:paraId="53FACF1A" w14:textId="77777777" w:rsidTr="00D8735C">
        <w:trPr>
          <w:trHeight w:val="20"/>
        </w:trPr>
        <w:tc>
          <w:tcPr>
            <w:tcW w:w="3545" w:type="dxa"/>
            <w:shd w:val="clear" w:color="000000" w:fill="FFFFFF"/>
            <w:hideMark/>
          </w:tcPr>
          <w:p w14:paraId="1C48DB20" w14:textId="79F1EA5C"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Формирование экологической комфортной городской среды в городе Магнитогорске</w:t>
            </w:r>
            <w:r w:rsidR="008D3120">
              <w:rPr>
                <w:rFonts w:ascii="Times New Roman" w:eastAsia="Times New Roman" w:hAnsi="Times New Roman" w:cs="Times New Roman"/>
              </w:rPr>
              <w:t>»</w:t>
            </w:r>
          </w:p>
        </w:tc>
        <w:tc>
          <w:tcPr>
            <w:tcW w:w="1701" w:type="dxa"/>
            <w:shd w:val="clear" w:color="000000" w:fill="FFFFFF"/>
            <w:hideMark/>
          </w:tcPr>
          <w:p w14:paraId="320B094E"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08 4 12 00000</w:t>
            </w:r>
          </w:p>
        </w:tc>
        <w:tc>
          <w:tcPr>
            <w:tcW w:w="850" w:type="dxa"/>
            <w:shd w:val="clear" w:color="000000" w:fill="FFFFFF"/>
            <w:hideMark/>
          </w:tcPr>
          <w:p w14:paraId="6C70D564" w14:textId="0D8050CE"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3FB75849" w14:textId="0EA8ABC2"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77C2C534" w14:textId="77D1D870"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614502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2 707,34</w:t>
            </w:r>
          </w:p>
        </w:tc>
        <w:tc>
          <w:tcPr>
            <w:tcW w:w="1519" w:type="dxa"/>
            <w:shd w:val="clear" w:color="000000" w:fill="FFFFFF"/>
            <w:hideMark/>
          </w:tcPr>
          <w:p w14:paraId="5454CAF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2 707,34</w:t>
            </w:r>
          </w:p>
        </w:tc>
      </w:tr>
      <w:tr w:rsidR="00DF1A1A" w:rsidRPr="00220127" w14:paraId="32646813" w14:textId="77777777" w:rsidTr="00D8735C">
        <w:trPr>
          <w:trHeight w:val="20"/>
        </w:trPr>
        <w:tc>
          <w:tcPr>
            <w:tcW w:w="3545" w:type="dxa"/>
            <w:shd w:val="clear" w:color="000000" w:fill="FFFFFF"/>
            <w:hideMark/>
          </w:tcPr>
          <w:p w14:paraId="57E7F7D4"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содержанию земельных участков (площадок) накопления твердых коммунальных отходов города Магнитогорска (Закупка товаров, работ и услуг для обеспечения государственных (муниципальных) нужд)</w:t>
            </w:r>
          </w:p>
        </w:tc>
        <w:tc>
          <w:tcPr>
            <w:tcW w:w="1701" w:type="dxa"/>
            <w:shd w:val="clear" w:color="000000" w:fill="FFFFFF"/>
            <w:hideMark/>
          </w:tcPr>
          <w:p w14:paraId="791B629E"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08 4 12 20180</w:t>
            </w:r>
          </w:p>
        </w:tc>
        <w:tc>
          <w:tcPr>
            <w:tcW w:w="850" w:type="dxa"/>
            <w:shd w:val="clear" w:color="000000" w:fill="FFFFFF"/>
            <w:hideMark/>
          </w:tcPr>
          <w:p w14:paraId="2AA3491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55382E1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709" w:type="dxa"/>
            <w:shd w:val="clear" w:color="000000" w:fill="FFFFFF"/>
            <w:hideMark/>
          </w:tcPr>
          <w:p w14:paraId="674D9C7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noWrap/>
            <w:hideMark/>
          </w:tcPr>
          <w:p w14:paraId="27789F8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2 707,34</w:t>
            </w:r>
          </w:p>
        </w:tc>
        <w:tc>
          <w:tcPr>
            <w:tcW w:w="1519" w:type="dxa"/>
            <w:shd w:val="clear" w:color="000000" w:fill="FFFFFF"/>
            <w:noWrap/>
            <w:hideMark/>
          </w:tcPr>
          <w:p w14:paraId="598DDD0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2 707,34</w:t>
            </w:r>
          </w:p>
        </w:tc>
      </w:tr>
      <w:tr w:rsidR="00DF1A1A" w:rsidRPr="00220127" w14:paraId="317682D6" w14:textId="77777777" w:rsidTr="00D8735C">
        <w:trPr>
          <w:trHeight w:val="20"/>
        </w:trPr>
        <w:tc>
          <w:tcPr>
            <w:tcW w:w="3545" w:type="dxa"/>
            <w:shd w:val="clear" w:color="000000" w:fill="FFFFFF"/>
            <w:hideMark/>
          </w:tcPr>
          <w:p w14:paraId="50F96C48" w14:textId="4C8F3B31"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Организация профильных смен для детей, состоящих на профилактическом учете</w:t>
            </w:r>
            <w:r w:rsidR="008D3120">
              <w:rPr>
                <w:rFonts w:ascii="Times New Roman" w:eastAsia="Times New Roman" w:hAnsi="Times New Roman" w:cs="Times New Roman"/>
              </w:rPr>
              <w:t>»</w:t>
            </w:r>
          </w:p>
        </w:tc>
        <w:tc>
          <w:tcPr>
            <w:tcW w:w="1701" w:type="dxa"/>
            <w:shd w:val="clear" w:color="000000" w:fill="FFFFFF"/>
            <w:hideMark/>
          </w:tcPr>
          <w:p w14:paraId="0BBBD5A9"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08 4 13 00000</w:t>
            </w:r>
          </w:p>
        </w:tc>
        <w:tc>
          <w:tcPr>
            <w:tcW w:w="850" w:type="dxa"/>
            <w:shd w:val="clear" w:color="000000" w:fill="FFFFFF"/>
            <w:hideMark/>
          </w:tcPr>
          <w:p w14:paraId="40005D28" w14:textId="48692BE9"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69029A2D" w14:textId="05C660CA"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23E1979A" w14:textId="267BE260"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081ADF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2 167,34</w:t>
            </w:r>
          </w:p>
        </w:tc>
        <w:tc>
          <w:tcPr>
            <w:tcW w:w="1519" w:type="dxa"/>
            <w:shd w:val="clear" w:color="000000" w:fill="FFFFFF"/>
            <w:noWrap/>
            <w:hideMark/>
          </w:tcPr>
          <w:p w14:paraId="29FB86F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2 167,34</w:t>
            </w:r>
          </w:p>
        </w:tc>
      </w:tr>
      <w:tr w:rsidR="00DF1A1A" w:rsidRPr="00220127" w14:paraId="77FEF813" w14:textId="77777777" w:rsidTr="00D8735C">
        <w:trPr>
          <w:trHeight w:val="20"/>
        </w:trPr>
        <w:tc>
          <w:tcPr>
            <w:tcW w:w="3545" w:type="dxa"/>
            <w:shd w:val="clear" w:color="000000" w:fill="FFFFFF"/>
            <w:hideMark/>
          </w:tcPr>
          <w:p w14:paraId="2A8606F0"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профильных смен для детей, состоящих на профилактическом учете (Предоставление субсидий бюджетным, автономным учреждениям и иным некоммерческим организациям)</w:t>
            </w:r>
          </w:p>
        </w:tc>
        <w:tc>
          <w:tcPr>
            <w:tcW w:w="1701" w:type="dxa"/>
            <w:shd w:val="clear" w:color="000000" w:fill="FFFFFF"/>
            <w:hideMark/>
          </w:tcPr>
          <w:p w14:paraId="72C4EBB1"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13 S9010</w:t>
            </w:r>
          </w:p>
        </w:tc>
        <w:tc>
          <w:tcPr>
            <w:tcW w:w="850" w:type="dxa"/>
            <w:shd w:val="clear" w:color="000000" w:fill="FFFFFF"/>
            <w:hideMark/>
          </w:tcPr>
          <w:p w14:paraId="0792E29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hideMark/>
          </w:tcPr>
          <w:p w14:paraId="290B3C9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2F1FDA6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417" w:type="dxa"/>
            <w:shd w:val="clear" w:color="000000" w:fill="FFFFFF"/>
            <w:noWrap/>
            <w:hideMark/>
          </w:tcPr>
          <w:p w14:paraId="740B473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1 458,00</w:t>
            </w:r>
          </w:p>
        </w:tc>
        <w:tc>
          <w:tcPr>
            <w:tcW w:w="1519" w:type="dxa"/>
            <w:shd w:val="clear" w:color="000000" w:fill="FFFFFF"/>
            <w:noWrap/>
            <w:hideMark/>
          </w:tcPr>
          <w:p w14:paraId="6FB7C49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1 458,00</w:t>
            </w:r>
          </w:p>
        </w:tc>
      </w:tr>
      <w:tr w:rsidR="00DF1A1A" w:rsidRPr="00220127" w14:paraId="5B3F2EA5" w14:textId="77777777" w:rsidTr="00D8735C">
        <w:trPr>
          <w:trHeight w:val="20"/>
        </w:trPr>
        <w:tc>
          <w:tcPr>
            <w:tcW w:w="3545" w:type="dxa"/>
            <w:shd w:val="clear" w:color="000000" w:fill="FFFFFF"/>
            <w:hideMark/>
          </w:tcPr>
          <w:p w14:paraId="0B7FFBE6"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профильных смен для детей, состоящих на профилактическом учете (Иные бюджетные ассигнования)</w:t>
            </w:r>
          </w:p>
        </w:tc>
        <w:tc>
          <w:tcPr>
            <w:tcW w:w="1701" w:type="dxa"/>
            <w:shd w:val="clear" w:color="000000" w:fill="FFFFFF"/>
            <w:hideMark/>
          </w:tcPr>
          <w:p w14:paraId="47EF57EF"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13 S9010</w:t>
            </w:r>
          </w:p>
        </w:tc>
        <w:tc>
          <w:tcPr>
            <w:tcW w:w="850" w:type="dxa"/>
            <w:shd w:val="clear" w:color="000000" w:fill="FFFFFF"/>
            <w:hideMark/>
          </w:tcPr>
          <w:p w14:paraId="440D3A3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709" w:type="dxa"/>
            <w:shd w:val="clear" w:color="000000" w:fill="FFFFFF"/>
            <w:hideMark/>
          </w:tcPr>
          <w:p w14:paraId="4A7E903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746F781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417" w:type="dxa"/>
            <w:shd w:val="clear" w:color="000000" w:fill="FFFFFF"/>
            <w:noWrap/>
            <w:hideMark/>
          </w:tcPr>
          <w:p w14:paraId="735E78E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709,34</w:t>
            </w:r>
          </w:p>
        </w:tc>
        <w:tc>
          <w:tcPr>
            <w:tcW w:w="1519" w:type="dxa"/>
            <w:shd w:val="clear" w:color="000000" w:fill="FFFFFF"/>
            <w:noWrap/>
            <w:hideMark/>
          </w:tcPr>
          <w:p w14:paraId="0A50DD1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709,34</w:t>
            </w:r>
          </w:p>
        </w:tc>
      </w:tr>
      <w:tr w:rsidR="00DF1A1A" w:rsidRPr="00220127" w14:paraId="71D92AD2" w14:textId="77777777" w:rsidTr="00D8735C">
        <w:trPr>
          <w:trHeight w:val="20"/>
        </w:trPr>
        <w:tc>
          <w:tcPr>
            <w:tcW w:w="3545" w:type="dxa"/>
            <w:shd w:val="clear" w:color="000000" w:fill="FFFFFF"/>
            <w:hideMark/>
          </w:tcPr>
          <w:p w14:paraId="21ED67FB" w14:textId="4B57DF3A"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 xml:space="preserve">Муниципальная программа </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Энергосбережение и повышение энергетической эффективности в городе Магнитогорске</w:t>
            </w:r>
            <w:r w:rsidR="008D3120">
              <w:rPr>
                <w:rFonts w:ascii="Times New Roman" w:eastAsia="Times New Roman" w:hAnsi="Times New Roman" w:cs="Times New Roman"/>
                <w:b/>
                <w:bCs/>
              </w:rPr>
              <w:t>»</w:t>
            </w:r>
          </w:p>
        </w:tc>
        <w:tc>
          <w:tcPr>
            <w:tcW w:w="1701" w:type="dxa"/>
            <w:shd w:val="clear" w:color="000000" w:fill="FFFFFF"/>
            <w:hideMark/>
          </w:tcPr>
          <w:p w14:paraId="2BBABB36"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09 0 00 00000</w:t>
            </w:r>
          </w:p>
        </w:tc>
        <w:tc>
          <w:tcPr>
            <w:tcW w:w="850" w:type="dxa"/>
            <w:shd w:val="clear" w:color="000000" w:fill="FFFFFF"/>
            <w:hideMark/>
          </w:tcPr>
          <w:p w14:paraId="35ACD4D8" w14:textId="79A8512B"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426E2E39" w14:textId="493EC5B9"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17F00CB0" w14:textId="083421A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000000" w:fill="FFFFFF"/>
            <w:hideMark/>
          </w:tcPr>
          <w:p w14:paraId="6F23767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17 497,05</w:t>
            </w:r>
          </w:p>
        </w:tc>
        <w:tc>
          <w:tcPr>
            <w:tcW w:w="1519" w:type="dxa"/>
            <w:shd w:val="clear" w:color="000000" w:fill="FFFFFF"/>
            <w:hideMark/>
          </w:tcPr>
          <w:p w14:paraId="3E843B0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17 451,79</w:t>
            </w:r>
          </w:p>
        </w:tc>
      </w:tr>
      <w:tr w:rsidR="00DF1A1A" w:rsidRPr="00220127" w14:paraId="44F71379" w14:textId="77777777" w:rsidTr="00D8735C">
        <w:trPr>
          <w:trHeight w:val="20"/>
        </w:trPr>
        <w:tc>
          <w:tcPr>
            <w:tcW w:w="3545" w:type="dxa"/>
            <w:shd w:val="clear" w:color="000000" w:fill="FFFFFF"/>
            <w:hideMark/>
          </w:tcPr>
          <w:p w14:paraId="334CABBB"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1701" w:type="dxa"/>
            <w:shd w:val="clear" w:color="000000" w:fill="FFFFFF"/>
            <w:hideMark/>
          </w:tcPr>
          <w:p w14:paraId="1F64FF13"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09 4 00 00000</w:t>
            </w:r>
          </w:p>
        </w:tc>
        <w:tc>
          <w:tcPr>
            <w:tcW w:w="850" w:type="dxa"/>
            <w:shd w:val="clear" w:color="000000" w:fill="FFFFFF"/>
            <w:hideMark/>
          </w:tcPr>
          <w:p w14:paraId="009A4317" w14:textId="52FBB62B"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390C6BE6" w14:textId="1D8879CC"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2C942648" w14:textId="17B54959"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A8D614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17 497,05</w:t>
            </w:r>
          </w:p>
        </w:tc>
        <w:tc>
          <w:tcPr>
            <w:tcW w:w="1519" w:type="dxa"/>
            <w:shd w:val="clear" w:color="000000" w:fill="FFFFFF"/>
            <w:hideMark/>
          </w:tcPr>
          <w:p w14:paraId="2CDA122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17 451,79</w:t>
            </w:r>
          </w:p>
        </w:tc>
      </w:tr>
      <w:tr w:rsidR="00DF1A1A" w:rsidRPr="00220127" w14:paraId="0D22318A" w14:textId="77777777" w:rsidTr="00D8735C">
        <w:trPr>
          <w:trHeight w:val="20"/>
        </w:trPr>
        <w:tc>
          <w:tcPr>
            <w:tcW w:w="3545" w:type="dxa"/>
            <w:shd w:val="clear" w:color="000000" w:fill="FFFFFF"/>
            <w:hideMark/>
          </w:tcPr>
          <w:p w14:paraId="55B2D05D" w14:textId="26BBADA2"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Энергосбережение и повышение энергетической </w:t>
            </w:r>
            <w:r w:rsidRPr="00220127">
              <w:rPr>
                <w:rFonts w:ascii="Times New Roman" w:eastAsia="Times New Roman" w:hAnsi="Times New Roman" w:cs="Times New Roman"/>
              </w:rPr>
              <w:lastRenderedPageBreak/>
              <w:t>эффективности объектов коммунального хозяйства и систем инженерной инфраструктуры в городе Магнитогорске</w:t>
            </w:r>
            <w:r w:rsidR="008D3120">
              <w:rPr>
                <w:rFonts w:ascii="Times New Roman" w:eastAsia="Times New Roman" w:hAnsi="Times New Roman" w:cs="Times New Roman"/>
              </w:rPr>
              <w:t>»</w:t>
            </w:r>
          </w:p>
        </w:tc>
        <w:tc>
          <w:tcPr>
            <w:tcW w:w="1701" w:type="dxa"/>
            <w:shd w:val="clear" w:color="000000" w:fill="FFFFFF"/>
            <w:hideMark/>
          </w:tcPr>
          <w:p w14:paraId="47F05D98"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09 4 02 00000</w:t>
            </w:r>
          </w:p>
        </w:tc>
        <w:tc>
          <w:tcPr>
            <w:tcW w:w="850" w:type="dxa"/>
            <w:shd w:val="clear" w:color="000000" w:fill="FFFFFF"/>
            <w:hideMark/>
          </w:tcPr>
          <w:p w14:paraId="6B4379F1" w14:textId="20CBA4B0"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16A9F7B5" w14:textId="3F79C71C"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119096A0" w14:textId="3DD8487A"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2EF309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17 497,05</w:t>
            </w:r>
          </w:p>
        </w:tc>
        <w:tc>
          <w:tcPr>
            <w:tcW w:w="1519" w:type="dxa"/>
            <w:shd w:val="clear" w:color="000000" w:fill="FFFFFF"/>
            <w:hideMark/>
          </w:tcPr>
          <w:p w14:paraId="5D291BF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17 451,79</w:t>
            </w:r>
          </w:p>
        </w:tc>
      </w:tr>
      <w:tr w:rsidR="00DF1A1A" w:rsidRPr="00220127" w14:paraId="23C2CF1E" w14:textId="77777777" w:rsidTr="00D8735C">
        <w:trPr>
          <w:trHeight w:val="20"/>
        </w:trPr>
        <w:tc>
          <w:tcPr>
            <w:tcW w:w="3545" w:type="dxa"/>
            <w:shd w:val="clear" w:color="000000" w:fill="FFFFFF"/>
            <w:hideMark/>
          </w:tcPr>
          <w:p w14:paraId="73D34310"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проведению строительно-монтажных и проектно-изыскательских работ объектов коммунального хозяйства и систем инженерной инфраструктуры, находящихся в муниципальной собственности города Магнитогорска, в целях энергосбережения и повышения энергетической эффективности (Закупка товаров, работ и услуг для обеспечения государственных (муниципальных) нужд)</w:t>
            </w:r>
          </w:p>
        </w:tc>
        <w:tc>
          <w:tcPr>
            <w:tcW w:w="1701" w:type="dxa"/>
            <w:shd w:val="clear" w:color="000000" w:fill="FFFFFF"/>
            <w:hideMark/>
          </w:tcPr>
          <w:p w14:paraId="0AC0A50B"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 4 02 S7010</w:t>
            </w:r>
          </w:p>
        </w:tc>
        <w:tc>
          <w:tcPr>
            <w:tcW w:w="850" w:type="dxa"/>
            <w:shd w:val="clear" w:color="000000" w:fill="FFFFFF"/>
            <w:hideMark/>
          </w:tcPr>
          <w:p w14:paraId="1B883D9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54AF6BD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68CA35A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307A551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17 497,05</w:t>
            </w:r>
          </w:p>
        </w:tc>
        <w:tc>
          <w:tcPr>
            <w:tcW w:w="1519" w:type="dxa"/>
            <w:shd w:val="clear" w:color="000000" w:fill="FFFFFF"/>
            <w:noWrap/>
            <w:hideMark/>
          </w:tcPr>
          <w:p w14:paraId="601F170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17 451,79</w:t>
            </w:r>
          </w:p>
        </w:tc>
      </w:tr>
      <w:tr w:rsidR="00DF1A1A" w:rsidRPr="00220127" w14:paraId="10F51343" w14:textId="77777777" w:rsidTr="00D8735C">
        <w:trPr>
          <w:trHeight w:val="20"/>
        </w:trPr>
        <w:tc>
          <w:tcPr>
            <w:tcW w:w="3545" w:type="dxa"/>
            <w:shd w:val="clear" w:color="000000" w:fill="FFFFFF"/>
            <w:hideMark/>
          </w:tcPr>
          <w:p w14:paraId="03908380" w14:textId="28ACF1C2"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 xml:space="preserve">Муниципальная программа </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Жилье в городе Магнитогорске</w:t>
            </w:r>
            <w:r w:rsidR="008D3120">
              <w:rPr>
                <w:rFonts w:ascii="Times New Roman" w:eastAsia="Times New Roman" w:hAnsi="Times New Roman" w:cs="Times New Roman"/>
                <w:b/>
                <w:bCs/>
              </w:rPr>
              <w:t>»</w:t>
            </w:r>
          </w:p>
        </w:tc>
        <w:tc>
          <w:tcPr>
            <w:tcW w:w="1701" w:type="dxa"/>
            <w:shd w:val="clear" w:color="000000" w:fill="FFFFFF"/>
            <w:hideMark/>
          </w:tcPr>
          <w:p w14:paraId="5A11718E" w14:textId="05CED672"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10 0 00 00000</w:t>
            </w:r>
          </w:p>
        </w:tc>
        <w:tc>
          <w:tcPr>
            <w:tcW w:w="850" w:type="dxa"/>
            <w:shd w:val="clear" w:color="000000" w:fill="FFFFFF"/>
            <w:hideMark/>
          </w:tcPr>
          <w:p w14:paraId="6A3E4D4B" w14:textId="6B057F52"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732827FC" w14:textId="4CF25790"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6692E468" w14:textId="08160303"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000000" w:fill="FFFFFF"/>
            <w:hideMark/>
          </w:tcPr>
          <w:p w14:paraId="2C515F5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119 239,63</w:t>
            </w:r>
          </w:p>
        </w:tc>
        <w:tc>
          <w:tcPr>
            <w:tcW w:w="1519" w:type="dxa"/>
            <w:shd w:val="clear" w:color="000000" w:fill="FFFFFF"/>
            <w:hideMark/>
          </w:tcPr>
          <w:p w14:paraId="48C38C9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59 128,33</w:t>
            </w:r>
          </w:p>
        </w:tc>
      </w:tr>
      <w:tr w:rsidR="00DF1A1A" w:rsidRPr="00220127" w14:paraId="24C69853" w14:textId="77777777" w:rsidTr="00D8735C">
        <w:trPr>
          <w:trHeight w:val="20"/>
        </w:trPr>
        <w:tc>
          <w:tcPr>
            <w:tcW w:w="3545" w:type="dxa"/>
            <w:shd w:val="clear" w:color="auto" w:fill="auto"/>
            <w:hideMark/>
          </w:tcPr>
          <w:p w14:paraId="24F0B0BB"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Региональные проекты, входящие в состав национальных проектов</w:t>
            </w:r>
          </w:p>
        </w:tc>
        <w:tc>
          <w:tcPr>
            <w:tcW w:w="1701" w:type="dxa"/>
            <w:shd w:val="clear" w:color="auto" w:fill="auto"/>
            <w:hideMark/>
          </w:tcPr>
          <w:p w14:paraId="40B8C309"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10 1 00 00000</w:t>
            </w:r>
          </w:p>
        </w:tc>
        <w:tc>
          <w:tcPr>
            <w:tcW w:w="850" w:type="dxa"/>
            <w:shd w:val="clear" w:color="000000" w:fill="FFFFFF"/>
            <w:hideMark/>
          </w:tcPr>
          <w:p w14:paraId="0B1F0697" w14:textId="4F7E3972"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404C8BEC" w14:textId="386E9C76"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53A0B7FF" w14:textId="067530BD"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000000" w:fill="FFFFFF"/>
            <w:hideMark/>
          </w:tcPr>
          <w:p w14:paraId="57BF949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60 711,30</w:t>
            </w:r>
          </w:p>
        </w:tc>
        <w:tc>
          <w:tcPr>
            <w:tcW w:w="1519" w:type="dxa"/>
            <w:shd w:val="clear" w:color="000000" w:fill="FFFFFF"/>
            <w:hideMark/>
          </w:tcPr>
          <w:p w14:paraId="6BB5493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600,00</w:t>
            </w:r>
          </w:p>
        </w:tc>
      </w:tr>
      <w:tr w:rsidR="00DF1A1A" w:rsidRPr="00220127" w14:paraId="42F58BC4" w14:textId="77777777" w:rsidTr="00D8735C">
        <w:trPr>
          <w:trHeight w:val="20"/>
        </w:trPr>
        <w:tc>
          <w:tcPr>
            <w:tcW w:w="3545" w:type="dxa"/>
            <w:shd w:val="clear" w:color="auto" w:fill="auto"/>
            <w:hideMark/>
          </w:tcPr>
          <w:p w14:paraId="71CE7DCB" w14:textId="666FD78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220127">
              <w:rPr>
                <w:rFonts w:ascii="Times New Roman" w:eastAsia="Times New Roman" w:hAnsi="Times New Roman" w:cs="Times New Roman"/>
              </w:rPr>
              <w:t>Обеспечение устойчивого сокращения непригодного для проживания жилищного фонда</w:t>
            </w:r>
            <w:r w:rsidR="008D3120">
              <w:rPr>
                <w:rFonts w:ascii="Times New Roman" w:eastAsia="Times New Roman" w:hAnsi="Times New Roman" w:cs="Times New Roman"/>
              </w:rPr>
              <w:t>»</w:t>
            </w:r>
          </w:p>
        </w:tc>
        <w:tc>
          <w:tcPr>
            <w:tcW w:w="1701" w:type="dxa"/>
            <w:shd w:val="clear" w:color="auto" w:fill="auto"/>
            <w:hideMark/>
          </w:tcPr>
          <w:p w14:paraId="19BCC631"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1 F3 00000</w:t>
            </w:r>
          </w:p>
        </w:tc>
        <w:tc>
          <w:tcPr>
            <w:tcW w:w="850" w:type="dxa"/>
            <w:shd w:val="clear" w:color="000000" w:fill="FFFFFF"/>
            <w:hideMark/>
          </w:tcPr>
          <w:p w14:paraId="7A0BF993" w14:textId="58DB7C4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387269F3" w14:textId="773BA3C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18575856" w14:textId="46071063"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000000" w:fill="FFFFFF"/>
            <w:hideMark/>
          </w:tcPr>
          <w:p w14:paraId="69E4928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60 711,30</w:t>
            </w:r>
          </w:p>
        </w:tc>
        <w:tc>
          <w:tcPr>
            <w:tcW w:w="1519" w:type="dxa"/>
            <w:shd w:val="clear" w:color="000000" w:fill="FFFFFF"/>
            <w:hideMark/>
          </w:tcPr>
          <w:p w14:paraId="00D693E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600,00</w:t>
            </w:r>
          </w:p>
        </w:tc>
      </w:tr>
      <w:tr w:rsidR="00DF1A1A" w:rsidRPr="00220127" w14:paraId="62BC0F40" w14:textId="77777777" w:rsidTr="00D8735C">
        <w:trPr>
          <w:trHeight w:val="20"/>
        </w:trPr>
        <w:tc>
          <w:tcPr>
            <w:tcW w:w="3545" w:type="dxa"/>
            <w:shd w:val="clear" w:color="auto" w:fill="auto"/>
            <w:hideMark/>
          </w:tcPr>
          <w:p w14:paraId="60FFBF89" w14:textId="2424373D"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 (Капитальные вложения в объекты государственной (муниципальной) собственности)</w:t>
            </w:r>
          </w:p>
        </w:tc>
        <w:tc>
          <w:tcPr>
            <w:tcW w:w="1701" w:type="dxa"/>
            <w:shd w:val="clear" w:color="auto" w:fill="auto"/>
            <w:hideMark/>
          </w:tcPr>
          <w:p w14:paraId="4E63CE33"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1 F3 67483</w:t>
            </w:r>
          </w:p>
        </w:tc>
        <w:tc>
          <w:tcPr>
            <w:tcW w:w="850" w:type="dxa"/>
            <w:shd w:val="clear" w:color="auto" w:fill="auto"/>
            <w:hideMark/>
          </w:tcPr>
          <w:p w14:paraId="65EA55C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709" w:type="dxa"/>
            <w:shd w:val="clear" w:color="auto" w:fill="auto"/>
            <w:hideMark/>
          </w:tcPr>
          <w:p w14:paraId="69EA095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auto" w:fill="auto"/>
            <w:hideMark/>
          </w:tcPr>
          <w:p w14:paraId="52760C9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auto" w:fill="auto"/>
            <w:hideMark/>
          </w:tcPr>
          <w:p w14:paraId="15CE454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51 534,49</w:t>
            </w:r>
          </w:p>
        </w:tc>
        <w:tc>
          <w:tcPr>
            <w:tcW w:w="1519" w:type="dxa"/>
            <w:shd w:val="clear" w:color="auto" w:fill="auto"/>
            <w:hideMark/>
          </w:tcPr>
          <w:p w14:paraId="2544FD7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r>
      <w:tr w:rsidR="00DF1A1A" w:rsidRPr="00220127" w14:paraId="6C987D0F" w14:textId="77777777" w:rsidTr="00D8735C">
        <w:trPr>
          <w:trHeight w:val="20"/>
        </w:trPr>
        <w:tc>
          <w:tcPr>
            <w:tcW w:w="3545" w:type="dxa"/>
            <w:shd w:val="clear" w:color="auto" w:fill="auto"/>
            <w:hideMark/>
          </w:tcPr>
          <w:p w14:paraId="63A1E85C"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мероприятий по переселению граждан из аварийного жилищного фонда за счет средств областного бюджета (Капитальные вложения в объекты государственной (муниципальной) собственности)</w:t>
            </w:r>
          </w:p>
        </w:tc>
        <w:tc>
          <w:tcPr>
            <w:tcW w:w="1701" w:type="dxa"/>
            <w:shd w:val="clear" w:color="auto" w:fill="auto"/>
            <w:hideMark/>
          </w:tcPr>
          <w:p w14:paraId="555BF0A8"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1 F3 67484</w:t>
            </w:r>
          </w:p>
        </w:tc>
        <w:tc>
          <w:tcPr>
            <w:tcW w:w="850" w:type="dxa"/>
            <w:shd w:val="clear" w:color="auto" w:fill="auto"/>
            <w:hideMark/>
          </w:tcPr>
          <w:p w14:paraId="432C31B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709" w:type="dxa"/>
            <w:shd w:val="clear" w:color="auto" w:fill="auto"/>
            <w:hideMark/>
          </w:tcPr>
          <w:p w14:paraId="117B839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auto" w:fill="auto"/>
            <w:hideMark/>
          </w:tcPr>
          <w:p w14:paraId="4A74BA8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auto" w:fill="auto"/>
            <w:hideMark/>
          </w:tcPr>
          <w:p w14:paraId="7B23E7F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8 576,81</w:t>
            </w:r>
          </w:p>
        </w:tc>
        <w:tc>
          <w:tcPr>
            <w:tcW w:w="1519" w:type="dxa"/>
            <w:shd w:val="clear" w:color="auto" w:fill="auto"/>
            <w:hideMark/>
          </w:tcPr>
          <w:p w14:paraId="2B86C74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r>
      <w:tr w:rsidR="00DF1A1A" w:rsidRPr="00220127" w14:paraId="4915ABCA" w14:textId="77777777" w:rsidTr="00D8735C">
        <w:trPr>
          <w:trHeight w:val="20"/>
        </w:trPr>
        <w:tc>
          <w:tcPr>
            <w:tcW w:w="3545" w:type="dxa"/>
            <w:shd w:val="clear" w:color="auto" w:fill="auto"/>
            <w:hideMark/>
          </w:tcPr>
          <w:p w14:paraId="3102891C" w14:textId="1C67D2A3"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Обеспечение мероприятий по переселению граждан из </w:t>
            </w:r>
            <w:r w:rsidRPr="00220127">
              <w:rPr>
                <w:rFonts w:ascii="Times New Roman" w:eastAsia="Times New Roman" w:hAnsi="Times New Roman" w:cs="Times New Roman"/>
              </w:rPr>
              <w:lastRenderedPageBreak/>
              <w:t>аварийного жилищного фонда (Капитальные вложения в объекты государственной (муниципальной) собственности)</w:t>
            </w:r>
          </w:p>
        </w:tc>
        <w:tc>
          <w:tcPr>
            <w:tcW w:w="1701" w:type="dxa"/>
            <w:shd w:val="clear" w:color="auto" w:fill="auto"/>
            <w:hideMark/>
          </w:tcPr>
          <w:p w14:paraId="4952B6F0"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10 1 F3 6748S</w:t>
            </w:r>
          </w:p>
        </w:tc>
        <w:tc>
          <w:tcPr>
            <w:tcW w:w="850" w:type="dxa"/>
            <w:shd w:val="clear" w:color="auto" w:fill="auto"/>
            <w:hideMark/>
          </w:tcPr>
          <w:p w14:paraId="0540DEC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709" w:type="dxa"/>
            <w:shd w:val="clear" w:color="auto" w:fill="auto"/>
            <w:hideMark/>
          </w:tcPr>
          <w:p w14:paraId="24AEED4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auto" w:fill="auto"/>
            <w:hideMark/>
          </w:tcPr>
          <w:p w14:paraId="65D1A21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auto" w:fill="auto"/>
            <w:hideMark/>
          </w:tcPr>
          <w:p w14:paraId="364462B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600,00</w:t>
            </w:r>
          </w:p>
        </w:tc>
        <w:tc>
          <w:tcPr>
            <w:tcW w:w="1519" w:type="dxa"/>
            <w:shd w:val="clear" w:color="auto" w:fill="auto"/>
            <w:hideMark/>
          </w:tcPr>
          <w:p w14:paraId="788CB55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600,00</w:t>
            </w:r>
          </w:p>
        </w:tc>
      </w:tr>
      <w:tr w:rsidR="00DF1A1A" w:rsidRPr="00220127" w14:paraId="3FA9053B" w14:textId="77777777" w:rsidTr="00D8735C">
        <w:trPr>
          <w:trHeight w:val="20"/>
        </w:trPr>
        <w:tc>
          <w:tcPr>
            <w:tcW w:w="3545" w:type="dxa"/>
            <w:shd w:val="clear" w:color="auto" w:fill="auto"/>
            <w:hideMark/>
          </w:tcPr>
          <w:p w14:paraId="5F6C2E7C" w14:textId="180C92FD"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1701" w:type="dxa"/>
            <w:shd w:val="clear" w:color="auto" w:fill="auto"/>
            <w:hideMark/>
          </w:tcPr>
          <w:p w14:paraId="54403D89"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10 4 00 00000</w:t>
            </w:r>
          </w:p>
        </w:tc>
        <w:tc>
          <w:tcPr>
            <w:tcW w:w="850" w:type="dxa"/>
            <w:shd w:val="clear" w:color="000000" w:fill="FFFFFF"/>
            <w:hideMark/>
          </w:tcPr>
          <w:p w14:paraId="3F859F97" w14:textId="356FB26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04483023" w14:textId="191BDFA1"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606B5EBE" w14:textId="5D5EDE88"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21E896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58 528,33</w:t>
            </w:r>
          </w:p>
        </w:tc>
        <w:tc>
          <w:tcPr>
            <w:tcW w:w="1519" w:type="dxa"/>
            <w:shd w:val="clear" w:color="000000" w:fill="FFFFFF"/>
            <w:hideMark/>
          </w:tcPr>
          <w:p w14:paraId="388ACB6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58 528,33</w:t>
            </w:r>
          </w:p>
        </w:tc>
      </w:tr>
      <w:tr w:rsidR="00DF1A1A" w:rsidRPr="00220127" w14:paraId="4D687AD6" w14:textId="77777777" w:rsidTr="00D8735C">
        <w:trPr>
          <w:trHeight w:val="20"/>
        </w:trPr>
        <w:tc>
          <w:tcPr>
            <w:tcW w:w="3545" w:type="dxa"/>
            <w:shd w:val="clear" w:color="auto" w:fill="auto"/>
            <w:hideMark/>
          </w:tcPr>
          <w:p w14:paraId="523A7CBA" w14:textId="7648EAC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Подготовка земельных участков для освоения в целях жилищного строительства</w:t>
            </w:r>
            <w:r w:rsidR="008D3120">
              <w:rPr>
                <w:rFonts w:ascii="Times New Roman" w:eastAsia="Times New Roman" w:hAnsi="Times New Roman" w:cs="Times New Roman"/>
              </w:rPr>
              <w:t>»</w:t>
            </w:r>
          </w:p>
        </w:tc>
        <w:tc>
          <w:tcPr>
            <w:tcW w:w="1701" w:type="dxa"/>
            <w:shd w:val="clear" w:color="auto" w:fill="auto"/>
            <w:hideMark/>
          </w:tcPr>
          <w:p w14:paraId="28CFD2AC"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10 4 01 00000</w:t>
            </w:r>
          </w:p>
        </w:tc>
        <w:tc>
          <w:tcPr>
            <w:tcW w:w="850" w:type="dxa"/>
            <w:shd w:val="clear" w:color="000000" w:fill="FFFFFF"/>
            <w:hideMark/>
          </w:tcPr>
          <w:p w14:paraId="47D1E7ED" w14:textId="1B8BE658"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5ABB47F6" w14:textId="611076C3"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5DC4928A" w14:textId="4FA90AE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936A0B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6 850,00</w:t>
            </w:r>
          </w:p>
        </w:tc>
        <w:tc>
          <w:tcPr>
            <w:tcW w:w="1519" w:type="dxa"/>
            <w:shd w:val="clear" w:color="000000" w:fill="FFFFFF"/>
            <w:hideMark/>
          </w:tcPr>
          <w:p w14:paraId="1FC115A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6 850,00</w:t>
            </w:r>
          </w:p>
        </w:tc>
      </w:tr>
      <w:tr w:rsidR="00DF1A1A" w:rsidRPr="00220127" w14:paraId="15F0032E" w14:textId="77777777" w:rsidTr="00D8735C">
        <w:trPr>
          <w:trHeight w:val="20"/>
        </w:trPr>
        <w:tc>
          <w:tcPr>
            <w:tcW w:w="3545" w:type="dxa"/>
            <w:shd w:val="clear" w:color="000000" w:fill="FFFFFF"/>
            <w:hideMark/>
          </w:tcPr>
          <w:p w14:paraId="3C3D5569"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освоению жилищного строительства в целях обеспечения жильем населения города Магнитогорска (Закупка товаров, работ и услуг для обеспечения государственных (муниципальных) нужд)</w:t>
            </w:r>
          </w:p>
        </w:tc>
        <w:tc>
          <w:tcPr>
            <w:tcW w:w="1701" w:type="dxa"/>
            <w:shd w:val="clear" w:color="auto" w:fill="auto"/>
            <w:hideMark/>
          </w:tcPr>
          <w:p w14:paraId="180265AE"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10 4 01 20300</w:t>
            </w:r>
          </w:p>
        </w:tc>
        <w:tc>
          <w:tcPr>
            <w:tcW w:w="850" w:type="dxa"/>
            <w:shd w:val="clear" w:color="000000" w:fill="FFFFFF"/>
            <w:hideMark/>
          </w:tcPr>
          <w:p w14:paraId="2F03711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321677F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23060FA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417" w:type="dxa"/>
            <w:shd w:val="clear" w:color="auto" w:fill="auto"/>
            <w:hideMark/>
          </w:tcPr>
          <w:p w14:paraId="3A94803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6 850,00</w:t>
            </w:r>
          </w:p>
        </w:tc>
        <w:tc>
          <w:tcPr>
            <w:tcW w:w="1519" w:type="dxa"/>
            <w:shd w:val="clear" w:color="auto" w:fill="auto"/>
            <w:hideMark/>
          </w:tcPr>
          <w:p w14:paraId="6E06CCE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6 850,00</w:t>
            </w:r>
          </w:p>
        </w:tc>
      </w:tr>
      <w:tr w:rsidR="00DF1A1A" w:rsidRPr="00220127" w14:paraId="259F8AAF" w14:textId="77777777" w:rsidTr="00D8735C">
        <w:trPr>
          <w:trHeight w:val="20"/>
        </w:trPr>
        <w:tc>
          <w:tcPr>
            <w:tcW w:w="3545" w:type="dxa"/>
            <w:shd w:val="clear" w:color="auto" w:fill="auto"/>
            <w:hideMark/>
          </w:tcPr>
          <w:p w14:paraId="33B6AAFE" w14:textId="65F29DD0"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Мероприятия по переселению граждан из жилищного фонда, признанного непригодным для проживания</w:t>
            </w:r>
            <w:r w:rsidR="008D3120">
              <w:rPr>
                <w:rFonts w:ascii="Times New Roman" w:eastAsia="Times New Roman" w:hAnsi="Times New Roman" w:cs="Times New Roman"/>
              </w:rPr>
              <w:t>»</w:t>
            </w:r>
          </w:p>
        </w:tc>
        <w:tc>
          <w:tcPr>
            <w:tcW w:w="1701" w:type="dxa"/>
            <w:shd w:val="clear" w:color="auto" w:fill="auto"/>
            <w:hideMark/>
          </w:tcPr>
          <w:p w14:paraId="01CA9D5B"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10 4 02 00000</w:t>
            </w:r>
          </w:p>
        </w:tc>
        <w:tc>
          <w:tcPr>
            <w:tcW w:w="850" w:type="dxa"/>
            <w:shd w:val="clear" w:color="000000" w:fill="FFFFFF"/>
            <w:hideMark/>
          </w:tcPr>
          <w:p w14:paraId="55035FAF" w14:textId="2314279F"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7D7A9C2E" w14:textId="5740C139"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63C69F39" w14:textId="6A4185F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5D73A2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575,00</w:t>
            </w:r>
          </w:p>
        </w:tc>
        <w:tc>
          <w:tcPr>
            <w:tcW w:w="1519" w:type="dxa"/>
            <w:shd w:val="clear" w:color="000000" w:fill="FFFFFF"/>
            <w:hideMark/>
          </w:tcPr>
          <w:p w14:paraId="3CDDD77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575,00</w:t>
            </w:r>
          </w:p>
        </w:tc>
      </w:tr>
      <w:tr w:rsidR="00DF1A1A" w:rsidRPr="00220127" w14:paraId="1DB0E3B1" w14:textId="77777777" w:rsidTr="00D8735C">
        <w:trPr>
          <w:trHeight w:val="20"/>
        </w:trPr>
        <w:tc>
          <w:tcPr>
            <w:tcW w:w="3545" w:type="dxa"/>
            <w:shd w:val="clear" w:color="auto" w:fill="auto"/>
            <w:hideMark/>
          </w:tcPr>
          <w:p w14:paraId="7498139E"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Проведение экспертизы для проверки предоставленных поставщиком (подрядчиком, исполнителем) результатов, предусмотренных муниципальным контрактом, в части их соответствия условиям муниципального контракта (Закупка товаров, работ и услуг для обеспечения государственных (муниципальных) нужд)</w:t>
            </w:r>
          </w:p>
        </w:tc>
        <w:tc>
          <w:tcPr>
            <w:tcW w:w="1701" w:type="dxa"/>
            <w:shd w:val="clear" w:color="auto" w:fill="auto"/>
            <w:hideMark/>
          </w:tcPr>
          <w:p w14:paraId="09358F82"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10 4 02 20450</w:t>
            </w:r>
          </w:p>
        </w:tc>
        <w:tc>
          <w:tcPr>
            <w:tcW w:w="850" w:type="dxa"/>
            <w:shd w:val="clear" w:color="auto" w:fill="auto"/>
            <w:hideMark/>
          </w:tcPr>
          <w:p w14:paraId="66CF327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35D0AB18" w14:textId="6EBD41E6"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21408EB6" w14:textId="6D960758"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auto" w:fill="auto"/>
            <w:hideMark/>
          </w:tcPr>
          <w:p w14:paraId="44AFB18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420,00</w:t>
            </w:r>
          </w:p>
        </w:tc>
        <w:tc>
          <w:tcPr>
            <w:tcW w:w="1519" w:type="dxa"/>
            <w:shd w:val="clear" w:color="auto" w:fill="auto"/>
            <w:hideMark/>
          </w:tcPr>
          <w:p w14:paraId="233AB14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420,00</w:t>
            </w:r>
          </w:p>
        </w:tc>
      </w:tr>
      <w:tr w:rsidR="00DF1A1A" w:rsidRPr="00220127" w14:paraId="760EF7F6" w14:textId="77777777" w:rsidTr="00D8735C">
        <w:trPr>
          <w:trHeight w:val="20"/>
        </w:trPr>
        <w:tc>
          <w:tcPr>
            <w:tcW w:w="3545" w:type="dxa"/>
            <w:shd w:val="clear" w:color="auto" w:fill="auto"/>
            <w:hideMark/>
          </w:tcPr>
          <w:p w14:paraId="261BB56D" w14:textId="2D18D596" w:rsidR="00CC2136" w:rsidRPr="00220127" w:rsidRDefault="008D3120" w:rsidP="00A52A28">
            <w:pPr>
              <w:widowControl/>
              <w:autoSpaceDE/>
              <w:autoSpaceDN/>
              <w:adjustRightInd/>
              <w:ind w:firstLine="0"/>
              <w:contextualSpacing/>
              <w:jc w:val="left"/>
              <w:rPr>
                <w:rFonts w:ascii="Times New Roman" w:eastAsia="Times New Roman" w:hAnsi="Times New Roman" w:cs="Times New Roman"/>
              </w:rPr>
            </w:pPr>
            <w:r>
              <w:rPr>
                <w:rFonts w:ascii="Times New Roman" w:eastAsia="Times New Roman" w:hAnsi="Times New Roman" w:cs="Times New Roman"/>
              </w:rPr>
              <w:t>«</w:t>
            </w:r>
            <w:r w:rsidR="00CC2136" w:rsidRPr="00220127">
              <w:rPr>
                <w:rFonts w:ascii="Times New Roman" w:eastAsia="Times New Roman" w:hAnsi="Times New Roman" w:cs="Times New Roman"/>
              </w:rPr>
              <w:t>Строительство (приобретение) жилых помещений для осуществления мероприятий по переселению граждан из жилищного фонда, признанного непригодным для проживания</w:t>
            </w:r>
            <w:r>
              <w:rPr>
                <w:rFonts w:ascii="Times New Roman" w:eastAsia="Times New Roman" w:hAnsi="Times New Roman" w:cs="Times New Roman"/>
              </w:rPr>
              <w:t>»</w:t>
            </w:r>
            <w:r w:rsidR="00CC2136" w:rsidRPr="00220127">
              <w:rPr>
                <w:rFonts w:ascii="Times New Roman" w:eastAsia="Times New Roman" w:hAnsi="Times New Roman" w:cs="Times New Roman"/>
              </w:rPr>
              <w:t xml:space="preserve"> (Капитальные вложения в объекты государственной (муниципальной) собственности)</w:t>
            </w:r>
          </w:p>
        </w:tc>
        <w:tc>
          <w:tcPr>
            <w:tcW w:w="1701" w:type="dxa"/>
            <w:shd w:val="clear" w:color="auto" w:fill="auto"/>
            <w:hideMark/>
          </w:tcPr>
          <w:p w14:paraId="100BCBF3"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02 S4070</w:t>
            </w:r>
          </w:p>
        </w:tc>
        <w:tc>
          <w:tcPr>
            <w:tcW w:w="850" w:type="dxa"/>
            <w:shd w:val="clear" w:color="auto" w:fill="auto"/>
            <w:hideMark/>
          </w:tcPr>
          <w:p w14:paraId="2F9BE95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709" w:type="dxa"/>
            <w:shd w:val="clear" w:color="auto" w:fill="auto"/>
            <w:hideMark/>
          </w:tcPr>
          <w:p w14:paraId="0B53941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auto" w:fill="auto"/>
            <w:hideMark/>
          </w:tcPr>
          <w:p w14:paraId="2063DB0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auto" w:fill="auto"/>
            <w:hideMark/>
          </w:tcPr>
          <w:p w14:paraId="31D6F57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155,00</w:t>
            </w:r>
          </w:p>
        </w:tc>
        <w:tc>
          <w:tcPr>
            <w:tcW w:w="1519" w:type="dxa"/>
            <w:shd w:val="clear" w:color="auto" w:fill="auto"/>
            <w:hideMark/>
          </w:tcPr>
          <w:p w14:paraId="1E92854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155,00</w:t>
            </w:r>
          </w:p>
        </w:tc>
      </w:tr>
      <w:tr w:rsidR="00DF1A1A" w:rsidRPr="00220127" w14:paraId="3DA61FC7" w14:textId="77777777" w:rsidTr="00D8735C">
        <w:trPr>
          <w:trHeight w:val="20"/>
        </w:trPr>
        <w:tc>
          <w:tcPr>
            <w:tcW w:w="3545" w:type="dxa"/>
            <w:shd w:val="clear" w:color="auto" w:fill="auto"/>
            <w:hideMark/>
          </w:tcPr>
          <w:p w14:paraId="374B810B" w14:textId="7570F7EF"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Оказание молодым семьям государственной поддержки для улучшения жилищных </w:t>
            </w:r>
            <w:r w:rsidRPr="00220127">
              <w:rPr>
                <w:rFonts w:ascii="Times New Roman" w:eastAsia="Times New Roman" w:hAnsi="Times New Roman" w:cs="Times New Roman"/>
              </w:rPr>
              <w:lastRenderedPageBreak/>
              <w:t>условий</w:t>
            </w:r>
            <w:r w:rsidR="008D3120">
              <w:rPr>
                <w:rFonts w:ascii="Times New Roman" w:eastAsia="Times New Roman" w:hAnsi="Times New Roman" w:cs="Times New Roman"/>
              </w:rPr>
              <w:t>»</w:t>
            </w:r>
          </w:p>
        </w:tc>
        <w:tc>
          <w:tcPr>
            <w:tcW w:w="1701" w:type="dxa"/>
            <w:shd w:val="clear" w:color="auto" w:fill="auto"/>
            <w:hideMark/>
          </w:tcPr>
          <w:p w14:paraId="66A25364"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10 4 03 00000</w:t>
            </w:r>
          </w:p>
        </w:tc>
        <w:tc>
          <w:tcPr>
            <w:tcW w:w="850" w:type="dxa"/>
            <w:shd w:val="clear" w:color="auto" w:fill="auto"/>
            <w:hideMark/>
          </w:tcPr>
          <w:p w14:paraId="7C661FB5" w14:textId="2FA49F4D"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auto" w:fill="auto"/>
            <w:hideMark/>
          </w:tcPr>
          <w:p w14:paraId="74DB50AC" w14:textId="598008D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auto" w:fill="auto"/>
            <w:hideMark/>
          </w:tcPr>
          <w:p w14:paraId="1CB2C24F" w14:textId="1FDFFEF8"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auto" w:fill="auto"/>
            <w:hideMark/>
          </w:tcPr>
          <w:p w14:paraId="10D512D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7 774,03</w:t>
            </w:r>
          </w:p>
        </w:tc>
        <w:tc>
          <w:tcPr>
            <w:tcW w:w="1519" w:type="dxa"/>
            <w:shd w:val="clear" w:color="auto" w:fill="auto"/>
            <w:hideMark/>
          </w:tcPr>
          <w:p w14:paraId="59416AA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7 774,03</w:t>
            </w:r>
          </w:p>
        </w:tc>
      </w:tr>
      <w:tr w:rsidR="00DF1A1A" w:rsidRPr="00220127" w14:paraId="2D428C3D" w14:textId="77777777" w:rsidTr="00D8735C">
        <w:trPr>
          <w:trHeight w:val="20"/>
        </w:trPr>
        <w:tc>
          <w:tcPr>
            <w:tcW w:w="3545" w:type="dxa"/>
            <w:shd w:val="clear" w:color="auto" w:fill="auto"/>
            <w:hideMark/>
          </w:tcPr>
          <w:p w14:paraId="291DE039"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Мероприятие по предоставлению молодым семьям социальных выплат посредством выдачи свидетельств для приобретения (строительства) жилья (Социальное обеспечение и иные выплаты населению)</w:t>
            </w:r>
          </w:p>
        </w:tc>
        <w:tc>
          <w:tcPr>
            <w:tcW w:w="1701" w:type="dxa"/>
            <w:shd w:val="clear" w:color="auto" w:fill="auto"/>
            <w:hideMark/>
          </w:tcPr>
          <w:p w14:paraId="7A2FB6C2"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03 L4970</w:t>
            </w:r>
          </w:p>
        </w:tc>
        <w:tc>
          <w:tcPr>
            <w:tcW w:w="850" w:type="dxa"/>
            <w:shd w:val="clear" w:color="auto" w:fill="auto"/>
            <w:hideMark/>
          </w:tcPr>
          <w:p w14:paraId="1383185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auto" w:fill="auto"/>
            <w:hideMark/>
          </w:tcPr>
          <w:p w14:paraId="27491F1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auto" w:fill="auto"/>
            <w:hideMark/>
          </w:tcPr>
          <w:p w14:paraId="3B398CC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auto" w:fill="auto"/>
            <w:hideMark/>
          </w:tcPr>
          <w:p w14:paraId="29DA20E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7 774,03</w:t>
            </w:r>
          </w:p>
        </w:tc>
        <w:tc>
          <w:tcPr>
            <w:tcW w:w="1519" w:type="dxa"/>
            <w:shd w:val="clear" w:color="auto" w:fill="auto"/>
            <w:hideMark/>
          </w:tcPr>
          <w:p w14:paraId="302C443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7 774,03</w:t>
            </w:r>
          </w:p>
        </w:tc>
      </w:tr>
      <w:tr w:rsidR="00DF1A1A" w:rsidRPr="00220127" w14:paraId="5EAE8F4C" w14:textId="77777777" w:rsidTr="00D8735C">
        <w:trPr>
          <w:trHeight w:val="20"/>
        </w:trPr>
        <w:tc>
          <w:tcPr>
            <w:tcW w:w="3545" w:type="dxa"/>
            <w:shd w:val="clear" w:color="000000" w:fill="FFFFFF"/>
            <w:hideMark/>
          </w:tcPr>
          <w:p w14:paraId="6D0ABCDA" w14:textId="11AC71B2"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Модернизация объектов коммунальной инфраструктуры города Магнитогорска</w:t>
            </w:r>
            <w:r w:rsidR="008D3120">
              <w:rPr>
                <w:rFonts w:ascii="Times New Roman" w:eastAsia="Times New Roman" w:hAnsi="Times New Roman" w:cs="Times New Roman"/>
              </w:rPr>
              <w:t>»</w:t>
            </w:r>
          </w:p>
        </w:tc>
        <w:tc>
          <w:tcPr>
            <w:tcW w:w="1701" w:type="dxa"/>
            <w:shd w:val="clear" w:color="000000" w:fill="FFFFFF"/>
            <w:hideMark/>
          </w:tcPr>
          <w:p w14:paraId="4FFBD5FB"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10 4 05 00000</w:t>
            </w:r>
          </w:p>
        </w:tc>
        <w:tc>
          <w:tcPr>
            <w:tcW w:w="850" w:type="dxa"/>
            <w:shd w:val="clear" w:color="auto" w:fill="auto"/>
            <w:hideMark/>
          </w:tcPr>
          <w:p w14:paraId="0B4CCF7C" w14:textId="6F4521EB"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auto" w:fill="auto"/>
            <w:hideMark/>
          </w:tcPr>
          <w:p w14:paraId="1CC07E99" w14:textId="4A332C8E"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auto" w:fill="auto"/>
            <w:hideMark/>
          </w:tcPr>
          <w:p w14:paraId="1FC5700D" w14:textId="28412AEA"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auto" w:fill="auto"/>
            <w:hideMark/>
          </w:tcPr>
          <w:p w14:paraId="74686C9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41 675,55</w:t>
            </w:r>
          </w:p>
        </w:tc>
        <w:tc>
          <w:tcPr>
            <w:tcW w:w="1519" w:type="dxa"/>
            <w:shd w:val="clear" w:color="auto" w:fill="auto"/>
            <w:hideMark/>
          </w:tcPr>
          <w:p w14:paraId="651B2D8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41 675,55</w:t>
            </w:r>
          </w:p>
        </w:tc>
      </w:tr>
      <w:tr w:rsidR="00DF1A1A" w:rsidRPr="00220127" w14:paraId="37209821" w14:textId="77777777" w:rsidTr="00D8735C">
        <w:trPr>
          <w:trHeight w:val="20"/>
        </w:trPr>
        <w:tc>
          <w:tcPr>
            <w:tcW w:w="3545" w:type="dxa"/>
            <w:shd w:val="clear" w:color="000000" w:fill="FFFFFF"/>
            <w:hideMark/>
          </w:tcPr>
          <w:p w14:paraId="69BC4F18" w14:textId="671818FD"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Строительство газопроводов и газовых сетей (Капитальные вложения в объекты государственной (муниципальной) собственности)</w:t>
            </w:r>
          </w:p>
        </w:tc>
        <w:tc>
          <w:tcPr>
            <w:tcW w:w="1701" w:type="dxa"/>
            <w:shd w:val="clear" w:color="000000" w:fill="FFFFFF"/>
            <w:hideMark/>
          </w:tcPr>
          <w:p w14:paraId="7833288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05 S4050</w:t>
            </w:r>
          </w:p>
        </w:tc>
        <w:tc>
          <w:tcPr>
            <w:tcW w:w="850" w:type="dxa"/>
            <w:shd w:val="clear" w:color="000000" w:fill="FFFFFF"/>
            <w:hideMark/>
          </w:tcPr>
          <w:p w14:paraId="5DA7AB7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709" w:type="dxa"/>
            <w:shd w:val="clear" w:color="000000" w:fill="FFFFFF"/>
            <w:hideMark/>
          </w:tcPr>
          <w:p w14:paraId="046928E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5153F73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noWrap/>
            <w:hideMark/>
          </w:tcPr>
          <w:p w14:paraId="1D40FBF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17 195,76</w:t>
            </w:r>
          </w:p>
        </w:tc>
        <w:tc>
          <w:tcPr>
            <w:tcW w:w="1519" w:type="dxa"/>
            <w:shd w:val="clear" w:color="000000" w:fill="FFFFFF"/>
            <w:noWrap/>
            <w:hideMark/>
          </w:tcPr>
          <w:p w14:paraId="610FD30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17 195,76</w:t>
            </w:r>
          </w:p>
        </w:tc>
      </w:tr>
      <w:tr w:rsidR="00DF1A1A" w:rsidRPr="00220127" w14:paraId="5181423C" w14:textId="77777777" w:rsidTr="00D8735C">
        <w:trPr>
          <w:trHeight w:val="20"/>
        </w:trPr>
        <w:tc>
          <w:tcPr>
            <w:tcW w:w="3545" w:type="dxa"/>
            <w:shd w:val="clear" w:color="000000" w:fill="FFFFFF"/>
            <w:hideMark/>
          </w:tcPr>
          <w:p w14:paraId="7878EDDF"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 (Закупка товаров, работ и услуг для обеспечения государственных (муниципальных) нужд)</w:t>
            </w:r>
          </w:p>
        </w:tc>
        <w:tc>
          <w:tcPr>
            <w:tcW w:w="1701" w:type="dxa"/>
            <w:shd w:val="clear" w:color="000000" w:fill="FFFFFF"/>
            <w:hideMark/>
          </w:tcPr>
          <w:p w14:paraId="524A7394"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05 S4060</w:t>
            </w:r>
          </w:p>
        </w:tc>
        <w:tc>
          <w:tcPr>
            <w:tcW w:w="850" w:type="dxa"/>
            <w:shd w:val="clear" w:color="000000" w:fill="FFFFFF"/>
            <w:hideMark/>
          </w:tcPr>
          <w:p w14:paraId="0D40E07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0CEF033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485AA58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588DECE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24 479,79</w:t>
            </w:r>
          </w:p>
        </w:tc>
        <w:tc>
          <w:tcPr>
            <w:tcW w:w="1519" w:type="dxa"/>
            <w:shd w:val="clear" w:color="000000" w:fill="FFFFFF"/>
            <w:noWrap/>
            <w:hideMark/>
          </w:tcPr>
          <w:p w14:paraId="57C5921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24 479,79</w:t>
            </w:r>
          </w:p>
        </w:tc>
      </w:tr>
      <w:tr w:rsidR="00DF1A1A" w:rsidRPr="00220127" w14:paraId="2EA1208B" w14:textId="77777777" w:rsidTr="00D8735C">
        <w:trPr>
          <w:trHeight w:val="20"/>
        </w:trPr>
        <w:tc>
          <w:tcPr>
            <w:tcW w:w="3545" w:type="dxa"/>
            <w:shd w:val="clear" w:color="auto" w:fill="auto"/>
            <w:hideMark/>
          </w:tcPr>
          <w:p w14:paraId="66D6CA24" w14:textId="26023EFC"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Обеспечение устойчивого сокращения непригодного для проживания жилищного фонда в городе Магнитогорске</w:t>
            </w:r>
            <w:r w:rsidR="008D3120">
              <w:rPr>
                <w:rFonts w:ascii="Times New Roman" w:eastAsia="Times New Roman" w:hAnsi="Times New Roman" w:cs="Times New Roman"/>
              </w:rPr>
              <w:t>»</w:t>
            </w:r>
          </w:p>
        </w:tc>
        <w:tc>
          <w:tcPr>
            <w:tcW w:w="1701" w:type="dxa"/>
            <w:shd w:val="clear" w:color="auto" w:fill="auto"/>
            <w:hideMark/>
          </w:tcPr>
          <w:p w14:paraId="5915B8D1"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10 4 06 00000</w:t>
            </w:r>
          </w:p>
        </w:tc>
        <w:tc>
          <w:tcPr>
            <w:tcW w:w="850" w:type="dxa"/>
            <w:shd w:val="clear" w:color="auto" w:fill="auto"/>
            <w:noWrap/>
            <w:hideMark/>
          </w:tcPr>
          <w:p w14:paraId="31601FCA" w14:textId="228394C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auto" w:fill="auto"/>
            <w:noWrap/>
            <w:hideMark/>
          </w:tcPr>
          <w:p w14:paraId="4FB05782" w14:textId="2CEF5B3A"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auto" w:fill="auto"/>
            <w:noWrap/>
            <w:hideMark/>
          </w:tcPr>
          <w:p w14:paraId="3B19E8E0" w14:textId="758B9E1A"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auto" w:fill="auto"/>
            <w:noWrap/>
            <w:hideMark/>
          </w:tcPr>
          <w:p w14:paraId="6C079A4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1 653,75</w:t>
            </w:r>
          </w:p>
        </w:tc>
        <w:tc>
          <w:tcPr>
            <w:tcW w:w="1519" w:type="dxa"/>
            <w:shd w:val="clear" w:color="auto" w:fill="auto"/>
            <w:noWrap/>
            <w:hideMark/>
          </w:tcPr>
          <w:p w14:paraId="7AB5E1B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1 653,75</w:t>
            </w:r>
          </w:p>
        </w:tc>
      </w:tr>
      <w:tr w:rsidR="00DF1A1A" w:rsidRPr="00220127" w14:paraId="1A32CD13" w14:textId="77777777" w:rsidTr="00D8735C">
        <w:trPr>
          <w:trHeight w:val="20"/>
        </w:trPr>
        <w:tc>
          <w:tcPr>
            <w:tcW w:w="3545" w:type="dxa"/>
            <w:shd w:val="clear" w:color="auto" w:fill="auto"/>
            <w:hideMark/>
          </w:tcPr>
          <w:p w14:paraId="766A4019"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Проведение экспертизы для проверки предоставленных поставщиком (подрядчиком, исполнителем) результатов, предусмотренных муниципальным контрактом, в части их соответствия условиям муниципального контракта (Закупка товаров, работ и услуг для обеспечения государственных </w:t>
            </w:r>
            <w:r w:rsidRPr="00220127">
              <w:rPr>
                <w:rFonts w:ascii="Times New Roman" w:eastAsia="Times New Roman" w:hAnsi="Times New Roman" w:cs="Times New Roman"/>
              </w:rPr>
              <w:lastRenderedPageBreak/>
              <w:t>(муниципальных) нужд)</w:t>
            </w:r>
          </w:p>
        </w:tc>
        <w:tc>
          <w:tcPr>
            <w:tcW w:w="1701" w:type="dxa"/>
            <w:shd w:val="clear" w:color="auto" w:fill="auto"/>
            <w:hideMark/>
          </w:tcPr>
          <w:p w14:paraId="6529E37C"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10 4 06 20450</w:t>
            </w:r>
          </w:p>
        </w:tc>
        <w:tc>
          <w:tcPr>
            <w:tcW w:w="850" w:type="dxa"/>
            <w:shd w:val="clear" w:color="auto" w:fill="auto"/>
            <w:hideMark/>
          </w:tcPr>
          <w:p w14:paraId="1308F52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auto" w:fill="auto"/>
            <w:hideMark/>
          </w:tcPr>
          <w:p w14:paraId="59B26CC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auto" w:fill="auto"/>
            <w:hideMark/>
          </w:tcPr>
          <w:p w14:paraId="2D0304C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auto" w:fill="auto"/>
            <w:hideMark/>
          </w:tcPr>
          <w:p w14:paraId="67DBFA6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1 653,75</w:t>
            </w:r>
          </w:p>
        </w:tc>
        <w:tc>
          <w:tcPr>
            <w:tcW w:w="1519" w:type="dxa"/>
            <w:shd w:val="clear" w:color="auto" w:fill="auto"/>
            <w:hideMark/>
          </w:tcPr>
          <w:p w14:paraId="7D21F14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1 653,75</w:t>
            </w:r>
          </w:p>
        </w:tc>
      </w:tr>
      <w:tr w:rsidR="00DF1A1A" w:rsidRPr="00220127" w14:paraId="7C9AE384" w14:textId="77777777" w:rsidTr="00D8735C">
        <w:trPr>
          <w:trHeight w:val="20"/>
        </w:trPr>
        <w:tc>
          <w:tcPr>
            <w:tcW w:w="3545" w:type="dxa"/>
            <w:shd w:val="clear" w:color="000000" w:fill="FFFFFF"/>
            <w:hideMark/>
          </w:tcPr>
          <w:p w14:paraId="29F20B13" w14:textId="4CA1BB85"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 xml:space="preserve">Муниципальная программа </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Капитальное строительство, реконструкция и капитальный ремонт объектов муниципальной собственности города Магнитогорска</w:t>
            </w:r>
            <w:r w:rsidR="008D3120">
              <w:rPr>
                <w:rFonts w:ascii="Times New Roman" w:eastAsia="Times New Roman" w:hAnsi="Times New Roman" w:cs="Times New Roman"/>
                <w:b/>
                <w:bCs/>
              </w:rPr>
              <w:t>»</w:t>
            </w:r>
          </w:p>
        </w:tc>
        <w:tc>
          <w:tcPr>
            <w:tcW w:w="1701" w:type="dxa"/>
            <w:shd w:val="clear" w:color="000000" w:fill="FFFFFF"/>
            <w:hideMark/>
          </w:tcPr>
          <w:p w14:paraId="459FA215" w14:textId="324F93D8"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11 0 00 00000</w:t>
            </w:r>
          </w:p>
        </w:tc>
        <w:tc>
          <w:tcPr>
            <w:tcW w:w="850" w:type="dxa"/>
            <w:shd w:val="clear" w:color="000000" w:fill="FFFFFF"/>
            <w:hideMark/>
          </w:tcPr>
          <w:p w14:paraId="1819D2BA" w14:textId="31E79040"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31B5EDE8" w14:textId="1B95A55E"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2B74A9EF" w14:textId="56F5D0E0"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000000" w:fill="FFFFFF"/>
            <w:hideMark/>
          </w:tcPr>
          <w:p w14:paraId="35A808B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826 090,75</w:t>
            </w:r>
          </w:p>
        </w:tc>
        <w:tc>
          <w:tcPr>
            <w:tcW w:w="1519" w:type="dxa"/>
            <w:shd w:val="clear" w:color="000000" w:fill="FFFFFF"/>
            <w:hideMark/>
          </w:tcPr>
          <w:p w14:paraId="0A626A7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319 216,53</w:t>
            </w:r>
          </w:p>
        </w:tc>
      </w:tr>
      <w:tr w:rsidR="00DF1A1A" w:rsidRPr="00220127" w14:paraId="7919D059" w14:textId="77777777" w:rsidTr="00D8735C">
        <w:trPr>
          <w:trHeight w:val="20"/>
        </w:trPr>
        <w:tc>
          <w:tcPr>
            <w:tcW w:w="3545" w:type="dxa"/>
            <w:shd w:val="clear" w:color="000000" w:fill="FFFFFF"/>
            <w:hideMark/>
          </w:tcPr>
          <w:p w14:paraId="5D173710"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Региональные проекты, входящие в состав национальных проектов</w:t>
            </w:r>
          </w:p>
        </w:tc>
        <w:tc>
          <w:tcPr>
            <w:tcW w:w="1701" w:type="dxa"/>
            <w:shd w:val="clear" w:color="000000" w:fill="FFFFFF"/>
            <w:hideMark/>
          </w:tcPr>
          <w:p w14:paraId="5EA8413E"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11 1 00 00000</w:t>
            </w:r>
          </w:p>
        </w:tc>
        <w:tc>
          <w:tcPr>
            <w:tcW w:w="850" w:type="dxa"/>
            <w:shd w:val="clear" w:color="000000" w:fill="FFFFFF"/>
            <w:hideMark/>
          </w:tcPr>
          <w:p w14:paraId="77DBDEF5" w14:textId="2F5B1763"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49054B60" w14:textId="549D0E06"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6B296AC7" w14:textId="282FECF3"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000000" w:fill="FFFFFF"/>
            <w:hideMark/>
          </w:tcPr>
          <w:p w14:paraId="2EF24A6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276 965,02</w:t>
            </w:r>
          </w:p>
        </w:tc>
        <w:tc>
          <w:tcPr>
            <w:tcW w:w="1519" w:type="dxa"/>
            <w:shd w:val="clear" w:color="000000" w:fill="FFFFFF"/>
            <w:hideMark/>
          </w:tcPr>
          <w:p w14:paraId="201C4F4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155 597,74</w:t>
            </w:r>
          </w:p>
        </w:tc>
      </w:tr>
      <w:tr w:rsidR="00DF1A1A" w:rsidRPr="00220127" w14:paraId="301152E7" w14:textId="77777777" w:rsidTr="00D8735C">
        <w:trPr>
          <w:trHeight w:val="20"/>
        </w:trPr>
        <w:tc>
          <w:tcPr>
            <w:tcW w:w="3545" w:type="dxa"/>
            <w:shd w:val="clear" w:color="000000" w:fill="FFFFFF"/>
            <w:hideMark/>
          </w:tcPr>
          <w:p w14:paraId="6E5ACEB4" w14:textId="6202F82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220127">
              <w:rPr>
                <w:rFonts w:ascii="Times New Roman" w:eastAsia="Times New Roman" w:hAnsi="Times New Roman" w:cs="Times New Roman"/>
              </w:rPr>
              <w:t>Культурная среда</w:t>
            </w:r>
            <w:r w:rsidR="008D3120">
              <w:rPr>
                <w:rFonts w:ascii="Times New Roman" w:eastAsia="Times New Roman" w:hAnsi="Times New Roman" w:cs="Times New Roman"/>
              </w:rPr>
              <w:t>»</w:t>
            </w:r>
          </w:p>
        </w:tc>
        <w:tc>
          <w:tcPr>
            <w:tcW w:w="1701" w:type="dxa"/>
            <w:shd w:val="clear" w:color="000000" w:fill="FFFFFF"/>
            <w:hideMark/>
          </w:tcPr>
          <w:p w14:paraId="2CB8D0A5"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1 A1 00000</w:t>
            </w:r>
          </w:p>
        </w:tc>
        <w:tc>
          <w:tcPr>
            <w:tcW w:w="850" w:type="dxa"/>
            <w:shd w:val="clear" w:color="000000" w:fill="FFFFFF"/>
            <w:hideMark/>
          </w:tcPr>
          <w:p w14:paraId="49290A28" w14:textId="51A1E7EA"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46776D8F" w14:textId="4B4ADA58"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6EB2D64C" w14:textId="11A72FBF"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000000" w:fill="FFFFFF"/>
            <w:hideMark/>
          </w:tcPr>
          <w:p w14:paraId="5DD4092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191 112,90</w:t>
            </w:r>
          </w:p>
        </w:tc>
        <w:tc>
          <w:tcPr>
            <w:tcW w:w="1519" w:type="dxa"/>
            <w:shd w:val="clear" w:color="000000" w:fill="FFFFFF"/>
            <w:hideMark/>
          </w:tcPr>
          <w:p w14:paraId="2A7044E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155 597,74</w:t>
            </w:r>
          </w:p>
        </w:tc>
      </w:tr>
      <w:tr w:rsidR="00DF1A1A" w:rsidRPr="00220127" w14:paraId="5EF7CF14" w14:textId="77777777" w:rsidTr="00D8735C">
        <w:trPr>
          <w:trHeight w:val="20"/>
        </w:trPr>
        <w:tc>
          <w:tcPr>
            <w:tcW w:w="3545" w:type="dxa"/>
            <w:shd w:val="clear" w:color="000000" w:fill="FFFFFF"/>
            <w:hideMark/>
          </w:tcPr>
          <w:p w14:paraId="23A625BC"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Модернизация муниципальных театров юного зрителя и театров кукол (Закупка товаров, работ и услуг для обеспечения государственных (муниципальных) нужд)</w:t>
            </w:r>
          </w:p>
        </w:tc>
        <w:tc>
          <w:tcPr>
            <w:tcW w:w="1701" w:type="dxa"/>
            <w:shd w:val="clear" w:color="000000" w:fill="FFFFFF"/>
            <w:hideMark/>
          </w:tcPr>
          <w:p w14:paraId="38027184"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1 A1 54562</w:t>
            </w:r>
          </w:p>
        </w:tc>
        <w:tc>
          <w:tcPr>
            <w:tcW w:w="850" w:type="dxa"/>
            <w:shd w:val="clear" w:color="000000" w:fill="FFFFFF"/>
            <w:hideMark/>
          </w:tcPr>
          <w:p w14:paraId="50C9B51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6534E88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39CA681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25078E9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191 112,90</w:t>
            </w:r>
          </w:p>
        </w:tc>
        <w:tc>
          <w:tcPr>
            <w:tcW w:w="1519" w:type="dxa"/>
            <w:shd w:val="clear" w:color="000000" w:fill="FFFFFF"/>
            <w:noWrap/>
            <w:hideMark/>
          </w:tcPr>
          <w:p w14:paraId="2DF65A6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142 695,00</w:t>
            </w:r>
          </w:p>
        </w:tc>
      </w:tr>
      <w:tr w:rsidR="00DF1A1A" w:rsidRPr="00220127" w14:paraId="5B748948" w14:textId="77777777" w:rsidTr="00D8735C">
        <w:trPr>
          <w:trHeight w:val="20"/>
        </w:trPr>
        <w:tc>
          <w:tcPr>
            <w:tcW w:w="3545" w:type="dxa"/>
            <w:shd w:val="clear" w:color="000000" w:fill="FFFFFF"/>
            <w:hideMark/>
          </w:tcPr>
          <w:p w14:paraId="63D0170B"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Модернизация региональных и муниципальных детских школ искусств по видам искусств (Закупка товаров, работ и услуг для обеспечения государственных (муниципальных) нужд)</w:t>
            </w:r>
          </w:p>
        </w:tc>
        <w:tc>
          <w:tcPr>
            <w:tcW w:w="1701" w:type="dxa"/>
            <w:shd w:val="clear" w:color="000000" w:fill="FFFFFF"/>
            <w:hideMark/>
          </w:tcPr>
          <w:p w14:paraId="4110E699"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1 A1 5519E</w:t>
            </w:r>
          </w:p>
        </w:tc>
        <w:tc>
          <w:tcPr>
            <w:tcW w:w="850" w:type="dxa"/>
            <w:shd w:val="clear" w:color="000000" w:fill="FFFFFF"/>
            <w:hideMark/>
          </w:tcPr>
          <w:p w14:paraId="406B611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72794DB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32A7E19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6D87266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c>
          <w:tcPr>
            <w:tcW w:w="1519" w:type="dxa"/>
            <w:shd w:val="clear" w:color="000000" w:fill="FFFFFF"/>
            <w:noWrap/>
            <w:hideMark/>
          </w:tcPr>
          <w:p w14:paraId="74D99D4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12 902,74</w:t>
            </w:r>
          </w:p>
        </w:tc>
      </w:tr>
      <w:tr w:rsidR="00DF1A1A" w:rsidRPr="00220127" w14:paraId="159DE561" w14:textId="77777777" w:rsidTr="00D8735C">
        <w:trPr>
          <w:trHeight w:val="20"/>
        </w:trPr>
        <w:tc>
          <w:tcPr>
            <w:tcW w:w="3545" w:type="dxa"/>
            <w:shd w:val="clear" w:color="000000" w:fill="FFFFFF"/>
            <w:hideMark/>
          </w:tcPr>
          <w:p w14:paraId="20C3882B" w14:textId="5D252A49"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220127">
              <w:rPr>
                <w:rFonts w:ascii="Times New Roman" w:eastAsia="Times New Roman" w:hAnsi="Times New Roman" w:cs="Times New Roman"/>
              </w:rPr>
              <w:t>Содействие занятости</w:t>
            </w:r>
            <w:r w:rsidR="008D3120">
              <w:rPr>
                <w:rFonts w:ascii="Times New Roman" w:eastAsia="Times New Roman" w:hAnsi="Times New Roman" w:cs="Times New Roman"/>
              </w:rPr>
              <w:t>»</w:t>
            </w:r>
          </w:p>
        </w:tc>
        <w:tc>
          <w:tcPr>
            <w:tcW w:w="1701" w:type="dxa"/>
            <w:shd w:val="clear" w:color="000000" w:fill="FFFFFF"/>
            <w:hideMark/>
          </w:tcPr>
          <w:p w14:paraId="084B9A83"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1 P2 00000</w:t>
            </w:r>
          </w:p>
        </w:tc>
        <w:tc>
          <w:tcPr>
            <w:tcW w:w="850" w:type="dxa"/>
            <w:shd w:val="clear" w:color="000000" w:fill="FFFFFF"/>
            <w:hideMark/>
          </w:tcPr>
          <w:p w14:paraId="5773529A" w14:textId="55DF7AB1"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7E34D4EE" w14:textId="7972BD00"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4BD99962" w14:textId="41C9ADFF"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000000" w:fill="FFFFFF"/>
            <w:hideMark/>
          </w:tcPr>
          <w:p w14:paraId="75DE263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85 852,12</w:t>
            </w:r>
          </w:p>
        </w:tc>
        <w:tc>
          <w:tcPr>
            <w:tcW w:w="1519" w:type="dxa"/>
            <w:shd w:val="clear" w:color="000000" w:fill="FFFFFF"/>
            <w:hideMark/>
          </w:tcPr>
          <w:p w14:paraId="666D994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r>
      <w:tr w:rsidR="00DF1A1A" w:rsidRPr="00220127" w14:paraId="06A30E5E" w14:textId="77777777" w:rsidTr="00D8735C">
        <w:trPr>
          <w:trHeight w:val="20"/>
        </w:trPr>
        <w:tc>
          <w:tcPr>
            <w:tcW w:w="3545" w:type="dxa"/>
            <w:shd w:val="clear" w:color="000000" w:fill="FFFFFF"/>
            <w:hideMark/>
          </w:tcPr>
          <w:p w14:paraId="657570A2"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Строительство зданий для размещения дошкольных образовательных организаций в целях создания дополнительных мест для детей в возрасте от 1,5 до 3 лет за счет средств областного бюджета (Капитальные вложения в объекты государственной (муниципальной) собственности)</w:t>
            </w:r>
          </w:p>
        </w:tc>
        <w:tc>
          <w:tcPr>
            <w:tcW w:w="1701" w:type="dxa"/>
            <w:shd w:val="clear" w:color="000000" w:fill="FFFFFF"/>
            <w:hideMark/>
          </w:tcPr>
          <w:p w14:paraId="656EF21B"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1 P2 04150</w:t>
            </w:r>
          </w:p>
        </w:tc>
        <w:tc>
          <w:tcPr>
            <w:tcW w:w="850" w:type="dxa"/>
            <w:shd w:val="clear" w:color="000000" w:fill="FFFFFF"/>
            <w:hideMark/>
          </w:tcPr>
          <w:p w14:paraId="6C4AEE4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709" w:type="dxa"/>
            <w:shd w:val="clear" w:color="000000" w:fill="FFFFFF"/>
            <w:hideMark/>
          </w:tcPr>
          <w:p w14:paraId="11A4901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7138519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189DFCA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85 852,12</w:t>
            </w:r>
          </w:p>
        </w:tc>
        <w:tc>
          <w:tcPr>
            <w:tcW w:w="1519" w:type="dxa"/>
            <w:shd w:val="clear" w:color="000000" w:fill="FFFFFF"/>
            <w:noWrap/>
            <w:hideMark/>
          </w:tcPr>
          <w:p w14:paraId="7FF21F2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r>
      <w:tr w:rsidR="00DF1A1A" w:rsidRPr="00220127" w14:paraId="23B3469E" w14:textId="77777777" w:rsidTr="00D8735C">
        <w:trPr>
          <w:trHeight w:val="20"/>
        </w:trPr>
        <w:tc>
          <w:tcPr>
            <w:tcW w:w="3545" w:type="dxa"/>
            <w:shd w:val="clear" w:color="000000" w:fill="FFFFFF"/>
            <w:hideMark/>
          </w:tcPr>
          <w:p w14:paraId="386AD9EE"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1701" w:type="dxa"/>
            <w:shd w:val="clear" w:color="000000" w:fill="FFFFFF"/>
            <w:hideMark/>
          </w:tcPr>
          <w:p w14:paraId="7637589F"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11 4 00 00000</w:t>
            </w:r>
          </w:p>
        </w:tc>
        <w:tc>
          <w:tcPr>
            <w:tcW w:w="850" w:type="dxa"/>
            <w:shd w:val="clear" w:color="000000" w:fill="FFFFFF"/>
            <w:hideMark/>
          </w:tcPr>
          <w:p w14:paraId="444FD1CF" w14:textId="7124F95C"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4530CA64" w14:textId="327F2394"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7BD13026" w14:textId="5284A0A2"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331092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549 125,73</w:t>
            </w:r>
          </w:p>
        </w:tc>
        <w:tc>
          <w:tcPr>
            <w:tcW w:w="1519" w:type="dxa"/>
            <w:shd w:val="clear" w:color="000000" w:fill="FFFFFF"/>
            <w:hideMark/>
          </w:tcPr>
          <w:p w14:paraId="2B38236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163 618,79</w:t>
            </w:r>
          </w:p>
        </w:tc>
      </w:tr>
      <w:tr w:rsidR="00DF1A1A" w:rsidRPr="00220127" w14:paraId="3EB42D3E" w14:textId="77777777" w:rsidTr="00D8735C">
        <w:trPr>
          <w:trHeight w:val="20"/>
        </w:trPr>
        <w:tc>
          <w:tcPr>
            <w:tcW w:w="3545" w:type="dxa"/>
            <w:shd w:val="clear" w:color="000000" w:fill="FFFFFF"/>
            <w:hideMark/>
          </w:tcPr>
          <w:p w14:paraId="2FA8DC36" w14:textId="5CAAB280"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Капитальное строительство, реконструкция и капитальный ремонт объектов образования города Магнитогорска</w:t>
            </w:r>
            <w:r w:rsidR="008D3120">
              <w:rPr>
                <w:rFonts w:ascii="Times New Roman" w:eastAsia="Times New Roman" w:hAnsi="Times New Roman" w:cs="Times New Roman"/>
              </w:rPr>
              <w:t>»</w:t>
            </w:r>
          </w:p>
        </w:tc>
        <w:tc>
          <w:tcPr>
            <w:tcW w:w="1701" w:type="dxa"/>
            <w:shd w:val="clear" w:color="000000" w:fill="FFFFFF"/>
            <w:hideMark/>
          </w:tcPr>
          <w:p w14:paraId="7C14E206"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11 4 01 00000</w:t>
            </w:r>
          </w:p>
        </w:tc>
        <w:tc>
          <w:tcPr>
            <w:tcW w:w="850" w:type="dxa"/>
            <w:shd w:val="clear" w:color="000000" w:fill="FFFFFF"/>
            <w:hideMark/>
          </w:tcPr>
          <w:p w14:paraId="482FFB49" w14:textId="451345B6"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73C80A24" w14:textId="0F662F50"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5C39F320" w14:textId="5E31BB85"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630E9C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89 354,53</w:t>
            </w:r>
          </w:p>
        </w:tc>
        <w:tc>
          <w:tcPr>
            <w:tcW w:w="1519" w:type="dxa"/>
            <w:shd w:val="clear" w:color="000000" w:fill="FFFFFF"/>
            <w:hideMark/>
          </w:tcPr>
          <w:p w14:paraId="0D84E79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15 600,00</w:t>
            </w:r>
          </w:p>
        </w:tc>
      </w:tr>
      <w:tr w:rsidR="00DF1A1A" w:rsidRPr="00220127" w14:paraId="7B98B892" w14:textId="77777777" w:rsidTr="00D8735C">
        <w:trPr>
          <w:trHeight w:val="20"/>
        </w:trPr>
        <w:tc>
          <w:tcPr>
            <w:tcW w:w="3545" w:type="dxa"/>
            <w:shd w:val="clear" w:color="000000" w:fill="FFFFFF"/>
            <w:hideMark/>
          </w:tcPr>
          <w:p w14:paraId="21388AA1"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Мероприятия по капитальному ремонту объектов образования (Закупка товаров, работ и услуг для обеспечения государственных </w:t>
            </w:r>
            <w:r w:rsidRPr="00220127">
              <w:rPr>
                <w:rFonts w:ascii="Times New Roman" w:eastAsia="Times New Roman" w:hAnsi="Times New Roman" w:cs="Times New Roman"/>
              </w:rPr>
              <w:lastRenderedPageBreak/>
              <w:t>(муниципальных) нужд)</w:t>
            </w:r>
          </w:p>
        </w:tc>
        <w:tc>
          <w:tcPr>
            <w:tcW w:w="1701" w:type="dxa"/>
            <w:shd w:val="clear" w:color="000000" w:fill="FFFFFF"/>
            <w:hideMark/>
          </w:tcPr>
          <w:p w14:paraId="112AF392"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11 4 01 20290</w:t>
            </w:r>
          </w:p>
        </w:tc>
        <w:tc>
          <w:tcPr>
            <w:tcW w:w="850" w:type="dxa"/>
            <w:shd w:val="clear" w:color="000000" w:fill="FFFFFF"/>
            <w:hideMark/>
          </w:tcPr>
          <w:p w14:paraId="37CEDA8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15A2CA4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2137FAF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7BA2928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21 732,53</w:t>
            </w:r>
          </w:p>
        </w:tc>
        <w:tc>
          <w:tcPr>
            <w:tcW w:w="1519" w:type="dxa"/>
            <w:shd w:val="clear" w:color="000000" w:fill="FFFFFF"/>
            <w:noWrap/>
            <w:hideMark/>
          </w:tcPr>
          <w:p w14:paraId="26DCB1A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r>
      <w:tr w:rsidR="00DF1A1A" w:rsidRPr="00220127" w14:paraId="37029C44" w14:textId="77777777" w:rsidTr="00D8735C">
        <w:trPr>
          <w:trHeight w:val="20"/>
        </w:trPr>
        <w:tc>
          <w:tcPr>
            <w:tcW w:w="3545" w:type="dxa"/>
            <w:shd w:val="clear" w:color="000000" w:fill="FFFFFF"/>
            <w:hideMark/>
          </w:tcPr>
          <w:p w14:paraId="2CEDB5DF"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строительству и реконструкции объектов образования (Капитальные вложения в объекты государственной (муниципальной) собственности)</w:t>
            </w:r>
          </w:p>
        </w:tc>
        <w:tc>
          <w:tcPr>
            <w:tcW w:w="1701" w:type="dxa"/>
            <w:shd w:val="clear" w:color="000000" w:fill="FFFFFF"/>
            <w:hideMark/>
          </w:tcPr>
          <w:p w14:paraId="3666F72A"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11 4 01 40040</w:t>
            </w:r>
          </w:p>
        </w:tc>
        <w:tc>
          <w:tcPr>
            <w:tcW w:w="850" w:type="dxa"/>
            <w:shd w:val="clear" w:color="000000" w:fill="FFFFFF"/>
            <w:hideMark/>
          </w:tcPr>
          <w:p w14:paraId="2724E73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709" w:type="dxa"/>
            <w:shd w:val="clear" w:color="000000" w:fill="FFFFFF"/>
            <w:hideMark/>
          </w:tcPr>
          <w:p w14:paraId="4DC7047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703411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02E5E75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10 622,00</w:t>
            </w:r>
          </w:p>
        </w:tc>
        <w:tc>
          <w:tcPr>
            <w:tcW w:w="1519" w:type="dxa"/>
            <w:shd w:val="clear" w:color="000000" w:fill="FFFFFF"/>
            <w:noWrap/>
            <w:hideMark/>
          </w:tcPr>
          <w:p w14:paraId="48E93E2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15 600,00</w:t>
            </w:r>
          </w:p>
        </w:tc>
      </w:tr>
      <w:tr w:rsidR="00DF1A1A" w:rsidRPr="00220127" w14:paraId="0685A063" w14:textId="77777777" w:rsidTr="00D8735C">
        <w:trPr>
          <w:trHeight w:val="20"/>
        </w:trPr>
        <w:tc>
          <w:tcPr>
            <w:tcW w:w="3545" w:type="dxa"/>
            <w:shd w:val="clear" w:color="000000" w:fill="FFFFFF"/>
            <w:hideMark/>
          </w:tcPr>
          <w:p w14:paraId="7A31A05C"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строительству и реконструкции объектов образования (Капитальные вложения в объекты государственной (муниципальной) собственности)</w:t>
            </w:r>
          </w:p>
        </w:tc>
        <w:tc>
          <w:tcPr>
            <w:tcW w:w="1701" w:type="dxa"/>
            <w:shd w:val="clear" w:color="000000" w:fill="FFFFFF"/>
            <w:hideMark/>
          </w:tcPr>
          <w:p w14:paraId="5CE1EA72"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11 4 01 40040</w:t>
            </w:r>
          </w:p>
        </w:tc>
        <w:tc>
          <w:tcPr>
            <w:tcW w:w="850" w:type="dxa"/>
            <w:shd w:val="clear" w:color="000000" w:fill="FFFFFF"/>
            <w:hideMark/>
          </w:tcPr>
          <w:p w14:paraId="61EC0F8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709" w:type="dxa"/>
            <w:shd w:val="clear" w:color="000000" w:fill="FFFFFF"/>
            <w:hideMark/>
          </w:tcPr>
          <w:p w14:paraId="381C680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34D011B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2D454BC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57 000,00</w:t>
            </w:r>
          </w:p>
        </w:tc>
        <w:tc>
          <w:tcPr>
            <w:tcW w:w="1519" w:type="dxa"/>
            <w:shd w:val="clear" w:color="000000" w:fill="FFFFFF"/>
            <w:noWrap/>
            <w:hideMark/>
          </w:tcPr>
          <w:p w14:paraId="56794CD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r>
      <w:tr w:rsidR="00DF1A1A" w:rsidRPr="00220127" w14:paraId="4E9B4A1A" w14:textId="77777777" w:rsidTr="00D8735C">
        <w:trPr>
          <w:trHeight w:val="20"/>
        </w:trPr>
        <w:tc>
          <w:tcPr>
            <w:tcW w:w="3545" w:type="dxa"/>
            <w:shd w:val="clear" w:color="000000" w:fill="FFFFFF"/>
            <w:hideMark/>
          </w:tcPr>
          <w:p w14:paraId="4F66A5FE" w14:textId="66109D91"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Капитальное строительство, реконструкция и капитальный ремонт объектов жилищно-коммунального хозяйства города Магнитогорска</w:t>
            </w:r>
            <w:r w:rsidR="008D3120">
              <w:rPr>
                <w:rFonts w:ascii="Times New Roman" w:eastAsia="Times New Roman" w:hAnsi="Times New Roman" w:cs="Times New Roman"/>
              </w:rPr>
              <w:t>»</w:t>
            </w:r>
          </w:p>
        </w:tc>
        <w:tc>
          <w:tcPr>
            <w:tcW w:w="1701" w:type="dxa"/>
            <w:shd w:val="clear" w:color="000000" w:fill="FFFFFF"/>
            <w:hideMark/>
          </w:tcPr>
          <w:p w14:paraId="2FFAEBAC"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11 4 02 00000</w:t>
            </w:r>
          </w:p>
        </w:tc>
        <w:tc>
          <w:tcPr>
            <w:tcW w:w="850" w:type="dxa"/>
            <w:shd w:val="clear" w:color="000000" w:fill="FFFFFF"/>
            <w:hideMark/>
          </w:tcPr>
          <w:p w14:paraId="482FFCA0" w14:textId="34F3C4A5"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73FB697A" w14:textId="06CBB3EE"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0F0A67FB" w14:textId="4FC25799"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D43C90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12 000,00</w:t>
            </w:r>
          </w:p>
        </w:tc>
        <w:tc>
          <w:tcPr>
            <w:tcW w:w="1519" w:type="dxa"/>
            <w:shd w:val="clear" w:color="000000" w:fill="FFFFFF"/>
            <w:hideMark/>
          </w:tcPr>
          <w:p w14:paraId="4C82BD0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r>
      <w:tr w:rsidR="00DF1A1A" w:rsidRPr="00220127" w14:paraId="1A1CBF80" w14:textId="77777777" w:rsidTr="00D8735C">
        <w:trPr>
          <w:trHeight w:val="20"/>
        </w:trPr>
        <w:tc>
          <w:tcPr>
            <w:tcW w:w="3545" w:type="dxa"/>
            <w:shd w:val="clear" w:color="000000" w:fill="FFFFFF"/>
            <w:hideMark/>
          </w:tcPr>
          <w:p w14:paraId="3676B1FF" w14:textId="327422E6"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строительству и реконструкции</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объектов жилищно-коммунального хозяйства (Капитальные вложения в объекты государственной (муниципальной) собственности)</w:t>
            </w:r>
          </w:p>
        </w:tc>
        <w:tc>
          <w:tcPr>
            <w:tcW w:w="1701" w:type="dxa"/>
            <w:shd w:val="clear" w:color="000000" w:fill="FFFFFF"/>
            <w:hideMark/>
          </w:tcPr>
          <w:p w14:paraId="0297425B"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11 4 02 40050</w:t>
            </w:r>
          </w:p>
        </w:tc>
        <w:tc>
          <w:tcPr>
            <w:tcW w:w="850" w:type="dxa"/>
            <w:shd w:val="clear" w:color="000000" w:fill="FFFFFF"/>
            <w:hideMark/>
          </w:tcPr>
          <w:p w14:paraId="7FD951C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709" w:type="dxa"/>
            <w:shd w:val="clear" w:color="000000" w:fill="FFFFFF"/>
            <w:hideMark/>
          </w:tcPr>
          <w:p w14:paraId="4F24473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3DCE0C9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24C5A20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12 000,00</w:t>
            </w:r>
          </w:p>
        </w:tc>
        <w:tc>
          <w:tcPr>
            <w:tcW w:w="1519" w:type="dxa"/>
            <w:shd w:val="clear" w:color="000000" w:fill="FFFFFF"/>
            <w:noWrap/>
            <w:hideMark/>
          </w:tcPr>
          <w:p w14:paraId="4CE5774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r>
      <w:tr w:rsidR="00DF1A1A" w:rsidRPr="00220127" w14:paraId="09B226E8" w14:textId="77777777" w:rsidTr="00D8735C">
        <w:trPr>
          <w:trHeight w:val="20"/>
        </w:trPr>
        <w:tc>
          <w:tcPr>
            <w:tcW w:w="3545" w:type="dxa"/>
            <w:shd w:val="clear" w:color="000000" w:fill="FFFFFF"/>
            <w:hideMark/>
          </w:tcPr>
          <w:p w14:paraId="5BEB3E88" w14:textId="6DD063DC"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Капитальное строительство, реконструкция и капитальный ремонт объектов физкультуры и спорта города Магнитогорска</w:t>
            </w:r>
            <w:r w:rsidR="008D3120">
              <w:rPr>
                <w:rFonts w:ascii="Times New Roman" w:eastAsia="Times New Roman" w:hAnsi="Times New Roman" w:cs="Times New Roman"/>
              </w:rPr>
              <w:t>»</w:t>
            </w:r>
          </w:p>
        </w:tc>
        <w:tc>
          <w:tcPr>
            <w:tcW w:w="1701" w:type="dxa"/>
            <w:shd w:val="clear" w:color="000000" w:fill="FFFFFF"/>
            <w:hideMark/>
          </w:tcPr>
          <w:p w14:paraId="6ACAC79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11 4 03 00000</w:t>
            </w:r>
          </w:p>
        </w:tc>
        <w:tc>
          <w:tcPr>
            <w:tcW w:w="850" w:type="dxa"/>
            <w:shd w:val="clear" w:color="000000" w:fill="FFFFFF"/>
            <w:hideMark/>
          </w:tcPr>
          <w:p w14:paraId="0058B492" w14:textId="6DA773E0"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6613F31E" w14:textId="4C155CC6"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2662BAF1" w14:textId="6A94F045"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4AA66C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126 570,80</w:t>
            </w:r>
          </w:p>
        </w:tc>
        <w:tc>
          <w:tcPr>
            <w:tcW w:w="1519" w:type="dxa"/>
            <w:shd w:val="clear" w:color="000000" w:fill="FFFFFF"/>
            <w:noWrap/>
            <w:hideMark/>
          </w:tcPr>
          <w:p w14:paraId="08358EC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r>
      <w:tr w:rsidR="00DF1A1A" w:rsidRPr="00220127" w14:paraId="2B014038" w14:textId="77777777" w:rsidTr="00D8735C">
        <w:trPr>
          <w:trHeight w:val="20"/>
        </w:trPr>
        <w:tc>
          <w:tcPr>
            <w:tcW w:w="3545" w:type="dxa"/>
            <w:shd w:val="clear" w:color="000000" w:fill="FFFFFF"/>
            <w:hideMark/>
          </w:tcPr>
          <w:p w14:paraId="128B4CE1" w14:textId="7B2C041E"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строительству и реконструкции объектов</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физкультуры и спорта (Капитальные вложения в объекты государственной (муниципальной) собственности)</w:t>
            </w:r>
          </w:p>
        </w:tc>
        <w:tc>
          <w:tcPr>
            <w:tcW w:w="1701" w:type="dxa"/>
            <w:shd w:val="clear" w:color="000000" w:fill="FFFFFF"/>
            <w:hideMark/>
          </w:tcPr>
          <w:p w14:paraId="051108DE"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11 4 03 40060</w:t>
            </w:r>
          </w:p>
        </w:tc>
        <w:tc>
          <w:tcPr>
            <w:tcW w:w="850" w:type="dxa"/>
            <w:shd w:val="clear" w:color="000000" w:fill="FFFFFF"/>
            <w:hideMark/>
          </w:tcPr>
          <w:p w14:paraId="798DD7C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709" w:type="dxa"/>
            <w:shd w:val="clear" w:color="000000" w:fill="FFFFFF"/>
            <w:hideMark/>
          </w:tcPr>
          <w:p w14:paraId="519CEBA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hideMark/>
          </w:tcPr>
          <w:p w14:paraId="0C093C3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noWrap/>
            <w:hideMark/>
          </w:tcPr>
          <w:p w14:paraId="5957B59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255,00</w:t>
            </w:r>
          </w:p>
        </w:tc>
        <w:tc>
          <w:tcPr>
            <w:tcW w:w="1519" w:type="dxa"/>
            <w:shd w:val="clear" w:color="000000" w:fill="FFFFFF"/>
            <w:noWrap/>
            <w:hideMark/>
          </w:tcPr>
          <w:p w14:paraId="14DE30C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r>
      <w:tr w:rsidR="00DF1A1A" w:rsidRPr="00220127" w14:paraId="56E44CEC" w14:textId="77777777" w:rsidTr="00D8735C">
        <w:trPr>
          <w:trHeight w:val="20"/>
        </w:trPr>
        <w:tc>
          <w:tcPr>
            <w:tcW w:w="3545" w:type="dxa"/>
            <w:shd w:val="clear" w:color="000000" w:fill="FFFFFF"/>
            <w:hideMark/>
          </w:tcPr>
          <w:p w14:paraId="6A097198" w14:textId="3525E6B5"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Капитальные вложения в объекты физической культуры и спорта города Магнитогорска</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1701" w:type="dxa"/>
            <w:shd w:val="clear" w:color="000000" w:fill="FFFFFF"/>
            <w:hideMark/>
          </w:tcPr>
          <w:p w14:paraId="0757B87A"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03 S0040</w:t>
            </w:r>
          </w:p>
        </w:tc>
        <w:tc>
          <w:tcPr>
            <w:tcW w:w="850" w:type="dxa"/>
            <w:shd w:val="clear" w:color="000000" w:fill="FFFFFF"/>
            <w:hideMark/>
          </w:tcPr>
          <w:p w14:paraId="4B4CD52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709" w:type="dxa"/>
            <w:shd w:val="clear" w:color="000000" w:fill="FFFFFF"/>
            <w:hideMark/>
          </w:tcPr>
          <w:p w14:paraId="5D99C87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hideMark/>
          </w:tcPr>
          <w:p w14:paraId="6FABE61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noWrap/>
            <w:hideMark/>
          </w:tcPr>
          <w:p w14:paraId="30A6623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126 315,80</w:t>
            </w:r>
          </w:p>
        </w:tc>
        <w:tc>
          <w:tcPr>
            <w:tcW w:w="1519" w:type="dxa"/>
            <w:shd w:val="clear" w:color="000000" w:fill="FFFFFF"/>
            <w:noWrap/>
            <w:hideMark/>
          </w:tcPr>
          <w:p w14:paraId="7A13710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r>
      <w:tr w:rsidR="00DF1A1A" w:rsidRPr="00220127" w14:paraId="33978F50" w14:textId="77777777" w:rsidTr="00D8735C">
        <w:trPr>
          <w:trHeight w:val="20"/>
        </w:trPr>
        <w:tc>
          <w:tcPr>
            <w:tcW w:w="3545" w:type="dxa"/>
            <w:shd w:val="clear" w:color="000000" w:fill="FFFFFF"/>
            <w:hideMark/>
          </w:tcPr>
          <w:p w14:paraId="0F67CDE2" w14:textId="460E052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Капитальное </w:t>
            </w:r>
            <w:r w:rsidRPr="00220127">
              <w:rPr>
                <w:rFonts w:ascii="Times New Roman" w:eastAsia="Times New Roman" w:hAnsi="Times New Roman" w:cs="Times New Roman"/>
              </w:rPr>
              <w:lastRenderedPageBreak/>
              <w:t>строительство, реконструкция и капитальный ремонт объектов культуры города Магнитогорска</w:t>
            </w:r>
            <w:r w:rsidR="008D3120">
              <w:rPr>
                <w:rFonts w:ascii="Times New Roman" w:eastAsia="Times New Roman" w:hAnsi="Times New Roman" w:cs="Times New Roman"/>
              </w:rPr>
              <w:t>»</w:t>
            </w:r>
          </w:p>
        </w:tc>
        <w:tc>
          <w:tcPr>
            <w:tcW w:w="1701" w:type="dxa"/>
            <w:shd w:val="clear" w:color="000000" w:fill="FFFFFF"/>
            <w:hideMark/>
          </w:tcPr>
          <w:p w14:paraId="1C5209E8"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11 4 04 00000</w:t>
            </w:r>
          </w:p>
        </w:tc>
        <w:tc>
          <w:tcPr>
            <w:tcW w:w="850" w:type="dxa"/>
            <w:shd w:val="clear" w:color="000000" w:fill="FFFFFF"/>
            <w:hideMark/>
          </w:tcPr>
          <w:p w14:paraId="1252C29B" w14:textId="6ED266D2"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0C006611" w14:textId="18BF8BBD"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06583EAB" w14:textId="07609879"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0268EB3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49 133,05</w:t>
            </w:r>
          </w:p>
        </w:tc>
        <w:tc>
          <w:tcPr>
            <w:tcW w:w="1519" w:type="dxa"/>
            <w:shd w:val="clear" w:color="000000" w:fill="FFFFFF"/>
            <w:noWrap/>
            <w:hideMark/>
          </w:tcPr>
          <w:p w14:paraId="0E1415D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148 018,79</w:t>
            </w:r>
          </w:p>
        </w:tc>
      </w:tr>
      <w:tr w:rsidR="00DF1A1A" w:rsidRPr="00220127" w14:paraId="756A51B8" w14:textId="77777777" w:rsidTr="00D8735C">
        <w:trPr>
          <w:trHeight w:val="20"/>
        </w:trPr>
        <w:tc>
          <w:tcPr>
            <w:tcW w:w="3545" w:type="dxa"/>
            <w:shd w:val="clear" w:color="000000" w:fill="FFFFFF"/>
            <w:hideMark/>
          </w:tcPr>
          <w:p w14:paraId="5861BA3E"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капитальному ремонту объектов культуры (Закупка товаров, работ и услуг для обеспечения государственных (муниципальных) нужд)</w:t>
            </w:r>
          </w:p>
        </w:tc>
        <w:tc>
          <w:tcPr>
            <w:tcW w:w="1701" w:type="dxa"/>
            <w:shd w:val="clear" w:color="000000" w:fill="FFFFFF"/>
            <w:hideMark/>
          </w:tcPr>
          <w:p w14:paraId="3832AF9F"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11 4 04 20500</w:t>
            </w:r>
          </w:p>
        </w:tc>
        <w:tc>
          <w:tcPr>
            <w:tcW w:w="850" w:type="dxa"/>
            <w:shd w:val="clear" w:color="000000" w:fill="FFFFFF"/>
            <w:hideMark/>
          </w:tcPr>
          <w:p w14:paraId="0B882B1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01EA2AB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0F76412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46AEE46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400,00</w:t>
            </w:r>
          </w:p>
        </w:tc>
        <w:tc>
          <w:tcPr>
            <w:tcW w:w="1519" w:type="dxa"/>
            <w:shd w:val="clear" w:color="000000" w:fill="FFFFFF"/>
            <w:noWrap/>
            <w:hideMark/>
          </w:tcPr>
          <w:p w14:paraId="3E7DA68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115 281,00</w:t>
            </w:r>
          </w:p>
        </w:tc>
      </w:tr>
      <w:tr w:rsidR="00DF1A1A" w:rsidRPr="00220127" w14:paraId="77EED501" w14:textId="77777777" w:rsidTr="00D8735C">
        <w:trPr>
          <w:trHeight w:val="20"/>
        </w:trPr>
        <w:tc>
          <w:tcPr>
            <w:tcW w:w="3545" w:type="dxa"/>
            <w:shd w:val="clear" w:color="000000" w:fill="FFFFFF"/>
            <w:hideMark/>
          </w:tcPr>
          <w:p w14:paraId="0ACE0765"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 города Магнитогорска (Закупка товаров, работ и услуг для обеспечения государственных (муниципальных) нужд)</w:t>
            </w:r>
          </w:p>
        </w:tc>
        <w:tc>
          <w:tcPr>
            <w:tcW w:w="1701" w:type="dxa"/>
            <w:shd w:val="clear" w:color="000000" w:fill="FFFFFF"/>
            <w:hideMark/>
          </w:tcPr>
          <w:p w14:paraId="1CFE516F"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1 04 S8110</w:t>
            </w:r>
          </w:p>
        </w:tc>
        <w:tc>
          <w:tcPr>
            <w:tcW w:w="850" w:type="dxa"/>
            <w:shd w:val="clear" w:color="000000" w:fill="FFFFFF"/>
            <w:hideMark/>
          </w:tcPr>
          <w:p w14:paraId="6386DB7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479DB99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08E5EED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noWrap/>
            <w:hideMark/>
          </w:tcPr>
          <w:p w14:paraId="7809445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48 733,05</w:t>
            </w:r>
          </w:p>
        </w:tc>
        <w:tc>
          <w:tcPr>
            <w:tcW w:w="1519" w:type="dxa"/>
            <w:shd w:val="clear" w:color="000000" w:fill="FFFFFF"/>
            <w:noWrap/>
            <w:hideMark/>
          </w:tcPr>
          <w:p w14:paraId="168E9B7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32 737,79</w:t>
            </w:r>
          </w:p>
        </w:tc>
      </w:tr>
      <w:tr w:rsidR="00DF1A1A" w:rsidRPr="00220127" w14:paraId="534754FE" w14:textId="77777777" w:rsidTr="00D8735C">
        <w:trPr>
          <w:trHeight w:val="20"/>
        </w:trPr>
        <w:tc>
          <w:tcPr>
            <w:tcW w:w="3545" w:type="dxa"/>
            <w:shd w:val="clear" w:color="000000" w:fill="FFFFFF"/>
            <w:hideMark/>
          </w:tcPr>
          <w:p w14:paraId="206E9115" w14:textId="5D720CDA"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Капитальное строительство, реконструкция и капитальный ремонт объектов социального обслуживания населения города Магнитогорска</w:t>
            </w:r>
            <w:r w:rsidR="008D3120">
              <w:rPr>
                <w:rFonts w:ascii="Times New Roman" w:eastAsia="Times New Roman" w:hAnsi="Times New Roman" w:cs="Times New Roman"/>
              </w:rPr>
              <w:t>»</w:t>
            </w:r>
          </w:p>
        </w:tc>
        <w:tc>
          <w:tcPr>
            <w:tcW w:w="1701" w:type="dxa"/>
            <w:shd w:val="clear" w:color="000000" w:fill="FFFFFF"/>
            <w:hideMark/>
          </w:tcPr>
          <w:p w14:paraId="4CC0A713"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11 4 06 00000</w:t>
            </w:r>
          </w:p>
        </w:tc>
        <w:tc>
          <w:tcPr>
            <w:tcW w:w="850" w:type="dxa"/>
            <w:shd w:val="clear" w:color="000000" w:fill="FFFFFF"/>
            <w:hideMark/>
          </w:tcPr>
          <w:p w14:paraId="15D65294" w14:textId="1FC60006"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5A2AC6F7" w14:textId="09FBA426"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361FCB58" w14:textId="15D5019A"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CC8D21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200 524,00</w:t>
            </w:r>
          </w:p>
        </w:tc>
        <w:tc>
          <w:tcPr>
            <w:tcW w:w="1519" w:type="dxa"/>
            <w:shd w:val="clear" w:color="000000" w:fill="FFFFFF"/>
            <w:hideMark/>
          </w:tcPr>
          <w:p w14:paraId="3F30EED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r>
      <w:tr w:rsidR="00DF1A1A" w:rsidRPr="00220127" w14:paraId="39CA99D7" w14:textId="77777777" w:rsidTr="00D8735C">
        <w:trPr>
          <w:trHeight w:val="20"/>
        </w:trPr>
        <w:tc>
          <w:tcPr>
            <w:tcW w:w="3545" w:type="dxa"/>
            <w:shd w:val="clear" w:color="000000" w:fill="FFFFFF"/>
            <w:hideMark/>
          </w:tcPr>
          <w:p w14:paraId="72947886"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строительству и реконструкции объектов социального обслуживания населения (Капитальные вложения в объекты государственной (муниципальной) собственности)</w:t>
            </w:r>
          </w:p>
        </w:tc>
        <w:tc>
          <w:tcPr>
            <w:tcW w:w="1701" w:type="dxa"/>
            <w:shd w:val="clear" w:color="000000" w:fill="FFFFFF"/>
            <w:hideMark/>
          </w:tcPr>
          <w:p w14:paraId="44E0AE3B"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11 4 06 40110</w:t>
            </w:r>
          </w:p>
        </w:tc>
        <w:tc>
          <w:tcPr>
            <w:tcW w:w="850" w:type="dxa"/>
            <w:shd w:val="clear" w:color="000000" w:fill="FFFFFF"/>
            <w:hideMark/>
          </w:tcPr>
          <w:p w14:paraId="7A88E98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709" w:type="dxa"/>
            <w:shd w:val="clear" w:color="000000" w:fill="FFFFFF"/>
            <w:hideMark/>
          </w:tcPr>
          <w:p w14:paraId="7173763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758B398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noWrap/>
            <w:hideMark/>
          </w:tcPr>
          <w:p w14:paraId="792BD61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500,05</w:t>
            </w:r>
          </w:p>
        </w:tc>
        <w:tc>
          <w:tcPr>
            <w:tcW w:w="1519" w:type="dxa"/>
            <w:shd w:val="clear" w:color="000000" w:fill="FFFFFF"/>
            <w:noWrap/>
            <w:hideMark/>
          </w:tcPr>
          <w:p w14:paraId="21C265D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r>
      <w:tr w:rsidR="00DF1A1A" w:rsidRPr="00220127" w14:paraId="074B02CC" w14:textId="77777777" w:rsidTr="00D8735C">
        <w:trPr>
          <w:trHeight w:val="20"/>
        </w:trPr>
        <w:tc>
          <w:tcPr>
            <w:tcW w:w="3545" w:type="dxa"/>
            <w:shd w:val="clear" w:color="000000" w:fill="FFFFFF"/>
            <w:hideMark/>
          </w:tcPr>
          <w:p w14:paraId="2C7C9CAE"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Капитальные вложения в объекты социального обслуживания населения города Магнитогорска (Капитальные вложения в объекты государственной (муниципальной) собственности)</w:t>
            </w:r>
          </w:p>
        </w:tc>
        <w:tc>
          <w:tcPr>
            <w:tcW w:w="1701" w:type="dxa"/>
            <w:shd w:val="clear" w:color="000000" w:fill="FFFFFF"/>
            <w:hideMark/>
          </w:tcPr>
          <w:p w14:paraId="4393954E"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06 S0050</w:t>
            </w:r>
          </w:p>
        </w:tc>
        <w:tc>
          <w:tcPr>
            <w:tcW w:w="850" w:type="dxa"/>
            <w:shd w:val="clear" w:color="000000" w:fill="FFFFFF"/>
            <w:hideMark/>
          </w:tcPr>
          <w:p w14:paraId="0FD39FD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709" w:type="dxa"/>
            <w:shd w:val="clear" w:color="000000" w:fill="FFFFFF"/>
            <w:hideMark/>
          </w:tcPr>
          <w:p w14:paraId="44A8A28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1470B6B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noWrap/>
            <w:hideMark/>
          </w:tcPr>
          <w:p w14:paraId="431E6CD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200 023,95</w:t>
            </w:r>
          </w:p>
        </w:tc>
        <w:tc>
          <w:tcPr>
            <w:tcW w:w="1519" w:type="dxa"/>
            <w:shd w:val="clear" w:color="000000" w:fill="FFFFFF"/>
            <w:noWrap/>
            <w:hideMark/>
          </w:tcPr>
          <w:p w14:paraId="014320B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r>
      <w:tr w:rsidR="00DF1A1A" w:rsidRPr="00220127" w14:paraId="52064255" w14:textId="77777777" w:rsidTr="00D8735C">
        <w:trPr>
          <w:trHeight w:val="20"/>
        </w:trPr>
        <w:tc>
          <w:tcPr>
            <w:tcW w:w="3545" w:type="dxa"/>
            <w:shd w:val="clear" w:color="000000" w:fill="FFFFFF"/>
            <w:hideMark/>
          </w:tcPr>
          <w:p w14:paraId="63B6F851" w14:textId="5A4C5B8A"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Осуществление капитальных вложений в объекты капитального строительства по </w:t>
            </w:r>
            <w:r w:rsidRPr="00220127">
              <w:rPr>
                <w:rFonts w:ascii="Times New Roman" w:eastAsia="Times New Roman" w:hAnsi="Times New Roman" w:cs="Times New Roman"/>
              </w:rPr>
              <w:lastRenderedPageBreak/>
              <w:t>реконструкции очистных сооружений города Магнитогорска</w:t>
            </w:r>
            <w:r w:rsidR="008D3120">
              <w:rPr>
                <w:rFonts w:ascii="Times New Roman" w:eastAsia="Times New Roman" w:hAnsi="Times New Roman" w:cs="Times New Roman"/>
              </w:rPr>
              <w:t>»</w:t>
            </w:r>
          </w:p>
        </w:tc>
        <w:tc>
          <w:tcPr>
            <w:tcW w:w="1701" w:type="dxa"/>
            <w:shd w:val="clear" w:color="000000" w:fill="FFFFFF"/>
            <w:hideMark/>
          </w:tcPr>
          <w:p w14:paraId="7D612735"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11 4 07 00000</w:t>
            </w:r>
          </w:p>
        </w:tc>
        <w:tc>
          <w:tcPr>
            <w:tcW w:w="850" w:type="dxa"/>
            <w:shd w:val="clear" w:color="000000" w:fill="FFFFFF"/>
            <w:hideMark/>
          </w:tcPr>
          <w:p w14:paraId="132A1471" w14:textId="27AB227A"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505EF403" w14:textId="6B565844"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65C4036F" w14:textId="6A852083"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BC4AC3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71 543,35</w:t>
            </w:r>
          </w:p>
        </w:tc>
        <w:tc>
          <w:tcPr>
            <w:tcW w:w="1519" w:type="dxa"/>
            <w:shd w:val="clear" w:color="000000" w:fill="FFFFFF"/>
            <w:hideMark/>
          </w:tcPr>
          <w:p w14:paraId="330E98B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r>
      <w:tr w:rsidR="00DF1A1A" w:rsidRPr="00220127" w14:paraId="6866D35D" w14:textId="77777777" w:rsidTr="00D8735C">
        <w:trPr>
          <w:trHeight w:val="20"/>
        </w:trPr>
        <w:tc>
          <w:tcPr>
            <w:tcW w:w="3545" w:type="dxa"/>
            <w:shd w:val="clear" w:color="000000" w:fill="FFFFFF"/>
            <w:hideMark/>
          </w:tcPr>
          <w:p w14:paraId="552B8F25"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мероприятия по модернизации систем коммунальной инфраструктуры (Капитальные вложения в объекты государственной (муниципальной) собственности)</w:t>
            </w:r>
          </w:p>
        </w:tc>
        <w:tc>
          <w:tcPr>
            <w:tcW w:w="1701" w:type="dxa"/>
            <w:shd w:val="clear" w:color="000000" w:fill="FFFFFF"/>
            <w:hideMark/>
          </w:tcPr>
          <w:p w14:paraId="031F573C"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11 4 07 09505</w:t>
            </w:r>
          </w:p>
        </w:tc>
        <w:tc>
          <w:tcPr>
            <w:tcW w:w="850" w:type="dxa"/>
            <w:shd w:val="clear" w:color="000000" w:fill="FFFFFF"/>
            <w:hideMark/>
          </w:tcPr>
          <w:p w14:paraId="646255A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709" w:type="dxa"/>
            <w:shd w:val="clear" w:color="000000" w:fill="FFFFFF"/>
            <w:hideMark/>
          </w:tcPr>
          <w:p w14:paraId="2B7C3AF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57EDE92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hideMark/>
          </w:tcPr>
          <w:p w14:paraId="5D170A9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56 481,60</w:t>
            </w:r>
          </w:p>
        </w:tc>
        <w:tc>
          <w:tcPr>
            <w:tcW w:w="1519" w:type="dxa"/>
            <w:shd w:val="clear" w:color="000000" w:fill="FFFFFF"/>
            <w:hideMark/>
          </w:tcPr>
          <w:p w14:paraId="57FEE36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r>
      <w:tr w:rsidR="00DF1A1A" w:rsidRPr="00220127" w14:paraId="68F4E4DB" w14:textId="77777777" w:rsidTr="00D8735C">
        <w:trPr>
          <w:trHeight w:val="20"/>
        </w:trPr>
        <w:tc>
          <w:tcPr>
            <w:tcW w:w="3545" w:type="dxa"/>
            <w:shd w:val="clear" w:color="000000" w:fill="FFFFFF"/>
            <w:hideMark/>
          </w:tcPr>
          <w:p w14:paraId="4BC774AB"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мероприятия по модернизации систем коммунальной инфраструктуры (Капитальные вложения в объекты государственной (муниципальной) собственности)</w:t>
            </w:r>
          </w:p>
        </w:tc>
        <w:tc>
          <w:tcPr>
            <w:tcW w:w="1701" w:type="dxa"/>
            <w:shd w:val="clear" w:color="000000" w:fill="FFFFFF"/>
            <w:hideMark/>
          </w:tcPr>
          <w:p w14:paraId="3DD3B4D0"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07 S9605</w:t>
            </w:r>
          </w:p>
        </w:tc>
        <w:tc>
          <w:tcPr>
            <w:tcW w:w="850" w:type="dxa"/>
            <w:shd w:val="clear" w:color="000000" w:fill="FFFFFF"/>
            <w:hideMark/>
          </w:tcPr>
          <w:p w14:paraId="7DCC709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709" w:type="dxa"/>
            <w:shd w:val="clear" w:color="000000" w:fill="FFFFFF"/>
            <w:hideMark/>
          </w:tcPr>
          <w:p w14:paraId="270859A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06650F6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hideMark/>
          </w:tcPr>
          <w:p w14:paraId="6E0C95D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15 061,75</w:t>
            </w:r>
          </w:p>
        </w:tc>
        <w:tc>
          <w:tcPr>
            <w:tcW w:w="1519" w:type="dxa"/>
            <w:shd w:val="clear" w:color="000000" w:fill="FFFFFF"/>
            <w:hideMark/>
          </w:tcPr>
          <w:p w14:paraId="73DC63F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r>
      <w:tr w:rsidR="00DF1A1A" w:rsidRPr="00220127" w14:paraId="61465E7A" w14:textId="77777777" w:rsidTr="00D8735C">
        <w:trPr>
          <w:trHeight w:val="20"/>
        </w:trPr>
        <w:tc>
          <w:tcPr>
            <w:tcW w:w="3545" w:type="dxa"/>
            <w:shd w:val="clear" w:color="000000" w:fill="FFFFFF"/>
            <w:hideMark/>
          </w:tcPr>
          <w:p w14:paraId="15FCA0D2" w14:textId="148D5549"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 xml:space="preserve">Муниципальная программа </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Экономическое развитие и формирование инвестиционной привлекательности в городе Магнитогорске</w:t>
            </w:r>
            <w:r w:rsidR="008D3120">
              <w:rPr>
                <w:rFonts w:ascii="Times New Roman" w:eastAsia="Times New Roman" w:hAnsi="Times New Roman" w:cs="Times New Roman"/>
                <w:b/>
                <w:bCs/>
              </w:rPr>
              <w:t>»</w:t>
            </w:r>
          </w:p>
        </w:tc>
        <w:tc>
          <w:tcPr>
            <w:tcW w:w="1701" w:type="dxa"/>
            <w:shd w:val="clear" w:color="000000" w:fill="FFFFFF"/>
            <w:noWrap/>
            <w:hideMark/>
          </w:tcPr>
          <w:p w14:paraId="17B2440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12 0 00 00000</w:t>
            </w:r>
          </w:p>
        </w:tc>
        <w:tc>
          <w:tcPr>
            <w:tcW w:w="850" w:type="dxa"/>
            <w:shd w:val="clear" w:color="000000" w:fill="FFFFFF"/>
            <w:noWrap/>
            <w:hideMark/>
          </w:tcPr>
          <w:p w14:paraId="2CE95D32" w14:textId="103D2C84"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noWrap/>
            <w:hideMark/>
          </w:tcPr>
          <w:p w14:paraId="0FA92308" w14:textId="15E17F26"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noWrap/>
            <w:hideMark/>
          </w:tcPr>
          <w:p w14:paraId="66B1918B" w14:textId="06D79B51"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000000" w:fill="FFFFFF"/>
            <w:noWrap/>
            <w:hideMark/>
          </w:tcPr>
          <w:p w14:paraId="45295EB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5,00</w:t>
            </w:r>
          </w:p>
        </w:tc>
        <w:tc>
          <w:tcPr>
            <w:tcW w:w="1519" w:type="dxa"/>
            <w:shd w:val="clear" w:color="000000" w:fill="FFFFFF"/>
            <w:noWrap/>
            <w:hideMark/>
          </w:tcPr>
          <w:p w14:paraId="5F231E1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5,00</w:t>
            </w:r>
          </w:p>
        </w:tc>
      </w:tr>
      <w:tr w:rsidR="00DF1A1A" w:rsidRPr="00220127" w14:paraId="15630864" w14:textId="77777777" w:rsidTr="00D8735C">
        <w:trPr>
          <w:trHeight w:val="20"/>
        </w:trPr>
        <w:tc>
          <w:tcPr>
            <w:tcW w:w="3545" w:type="dxa"/>
            <w:shd w:val="clear" w:color="000000" w:fill="FFFFFF"/>
            <w:hideMark/>
          </w:tcPr>
          <w:p w14:paraId="63A34D67"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1701" w:type="dxa"/>
            <w:shd w:val="clear" w:color="000000" w:fill="FFFFFF"/>
            <w:noWrap/>
            <w:hideMark/>
          </w:tcPr>
          <w:p w14:paraId="0ADD5584"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12 4 00 00000</w:t>
            </w:r>
          </w:p>
        </w:tc>
        <w:tc>
          <w:tcPr>
            <w:tcW w:w="850" w:type="dxa"/>
            <w:shd w:val="clear" w:color="000000" w:fill="FFFFFF"/>
            <w:noWrap/>
            <w:hideMark/>
          </w:tcPr>
          <w:p w14:paraId="68266E69" w14:textId="186E22FB"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25669A99" w14:textId="5440C5A2"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6C459AFF" w14:textId="53EAB882"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45582A6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5,00</w:t>
            </w:r>
          </w:p>
        </w:tc>
        <w:tc>
          <w:tcPr>
            <w:tcW w:w="1519" w:type="dxa"/>
            <w:shd w:val="clear" w:color="000000" w:fill="FFFFFF"/>
            <w:noWrap/>
            <w:hideMark/>
          </w:tcPr>
          <w:p w14:paraId="625FEF0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5,00</w:t>
            </w:r>
          </w:p>
        </w:tc>
      </w:tr>
      <w:tr w:rsidR="00DF1A1A" w:rsidRPr="00220127" w14:paraId="2B0F4485" w14:textId="77777777" w:rsidTr="00D8735C">
        <w:trPr>
          <w:trHeight w:val="20"/>
        </w:trPr>
        <w:tc>
          <w:tcPr>
            <w:tcW w:w="3545" w:type="dxa"/>
            <w:shd w:val="clear" w:color="000000" w:fill="FFFFFF"/>
            <w:hideMark/>
          </w:tcPr>
          <w:p w14:paraId="1345940F" w14:textId="35421325"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малого и среднего предпринимательства в городе Магнитогорске</w:t>
            </w:r>
            <w:r w:rsidR="008D3120">
              <w:rPr>
                <w:rFonts w:ascii="Times New Roman" w:eastAsia="Times New Roman" w:hAnsi="Times New Roman" w:cs="Times New Roman"/>
              </w:rPr>
              <w:t>»</w:t>
            </w:r>
          </w:p>
        </w:tc>
        <w:tc>
          <w:tcPr>
            <w:tcW w:w="1701" w:type="dxa"/>
            <w:shd w:val="clear" w:color="000000" w:fill="FFFFFF"/>
            <w:noWrap/>
            <w:hideMark/>
          </w:tcPr>
          <w:p w14:paraId="6F4DD1F9"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12 4 01 00000</w:t>
            </w:r>
          </w:p>
        </w:tc>
        <w:tc>
          <w:tcPr>
            <w:tcW w:w="850" w:type="dxa"/>
            <w:shd w:val="clear" w:color="000000" w:fill="FFFFFF"/>
            <w:noWrap/>
            <w:hideMark/>
          </w:tcPr>
          <w:p w14:paraId="177D2516" w14:textId="6EB53934"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37047890" w14:textId="396061E6"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4191EF4C" w14:textId="41987E82"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6961F4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5,00</w:t>
            </w:r>
          </w:p>
        </w:tc>
        <w:tc>
          <w:tcPr>
            <w:tcW w:w="1519" w:type="dxa"/>
            <w:shd w:val="clear" w:color="000000" w:fill="FFFFFF"/>
            <w:noWrap/>
            <w:hideMark/>
          </w:tcPr>
          <w:p w14:paraId="183B03D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5,00</w:t>
            </w:r>
          </w:p>
        </w:tc>
      </w:tr>
      <w:tr w:rsidR="00DF1A1A" w:rsidRPr="00220127" w14:paraId="5CCC0A38" w14:textId="77777777" w:rsidTr="00D8735C">
        <w:trPr>
          <w:trHeight w:val="20"/>
        </w:trPr>
        <w:tc>
          <w:tcPr>
            <w:tcW w:w="3545" w:type="dxa"/>
            <w:shd w:val="clear" w:color="000000" w:fill="FFFFFF"/>
            <w:hideMark/>
          </w:tcPr>
          <w:p w14:paraId="03C46DFF"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и проведение мероприятий по вопросам предпринимательской деятельности (Закупка товаров, работ и услуг для обеспечения государственных (муниципальных) нужд)</w:t>
            </w:r>
          </w:p>
        </w:tc>
        <w:tc>
          <w:tcPr>
            <w:tcW w:w="1701" w:type="dxa"/>
            <w:shd w:val="clear" w:color="000000" w:fill="FFFFFF"/>
            <w:noWrap/>
            <w:hideMark/>
          </w:tcPr>
          <w:p w14:paraId="21BC94A6"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12 4 01 20780</w:t>
            </w:r>
          </w:p>
        </w:tc>
        <w:tc>
          <w:tcPr>
            <w:tcW w:w="850" w:type="dxa"/>
            <w:shd w:val="clear" w:color="000000" w:fill="FFFFFF"/>
            <w:hideMark/>
          </w:tcPr>
          <w:p w14:paraId="5A9F62F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2FA3B20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35F2C29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417" w:type="dxa"/>
            <w:shd w:val="clear" w:color="000000" w:fill="FFFFFF"/>
            <w:hideMark/>
          </w:tcPr>
          <w:p w14:paraId="3D20E0B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5,00</w:t>
            </w:r>
          </w:p>
        </w:tc>
        <w:tc>
          <w:tcPr>
            <w:tcW w:w="1519" w:type="dxa"/>
            <w:shd w:val="clear" w:color="000000" w:fill="FFFFFF"/>
            <w:hideMark/>
          </w:tcPr>
          <w:p w14:paraId="3159CAF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5,00</w:t>
            </w:r>
          </w:p>
        </w:tc>
      </w:tr>
      <w:tr w:rsidR="00DF1A1A" w:rsidRPr="00220127" w14:paraId="2584CF31" w14:textId="77777777" w:rsidTr="00D8735C">
        <w:trPr>
          <w:trHeight w:val="20"/>
        </w:trPr>
        <w:tc>
          <w:tcPr>
            <w:tcW w:w="3545" w:type="dxa"/>
            <w:shd w:val="clear" w:color="000000" w:fill="FFFFFF"/>
            <w:hideMark/>
          </w:tcPr>
          <w:p w14:paraId="1AB0F1CB" w14:textId="77E5D8A3"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 xml:space="preserve">Муниципальная программа </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Управление финансами в городе Магнитогорске</w:t>
            </w:r>
            <w:r w:rsidR="008D3120">
              <w:rPr>
                <w:rFonts w:ascii="Times New Roman" w:eastAsia="Times New Roman" w:hAnsi="Times New Roman" w:cs="Times New Roman"/>
                <w:b/>
                <w:bCs/>
              </w:rPr>
              <w:t>»</w:t>
            </w:r>
          </w:p>
        </w:tc>
        <w:tc>
          <w:tcPr>
            <w:tcW w:w="1701" w:type="dxa"/>
            <w:shd w:val="clear" w:color="000000" w:fill="FFFFFF"/>
            <w:hideMark/>
          </w:tcPr>
          <w:p w14:paraId="1138BE5C"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13 0 00 00000</w:t>
            </w:r>
          </w:p>
        </w:tc>
        <w:tc>
          <w:tcPr>
            <w:tcW w:w="850" w:type="dxa"/>
            <w:shd w:val="clear" w:color="000000" w:fill="FFFFFF"/>
            <w:noWrap/>
            <w:hideMark/>
          </w:tcPr>
          <w:p w14:paraId="48EB7915" w14:textId="5BC83A5A"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noWrap/>
            <w:hideMark/>
          </w:tcPr>
          <w:p w14:paraId="0C90F42C" w14:textId="2B73809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noWrap/>
            <w:hideMark/>
          </w:tcPr>
          <w:p w14:paraId="2FF3F1C9" w14:textId="0918D7EE"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000000" w:fill="FFFFFF"/>
            <w:noWrap/>
            <w:hideMark/>
          </w:tcPr>
          <w:p w14:paraId="3C8F6F8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101 661,83</w:t>
            </w:r>
          </w:p>
        </w:tc>
        <w:tc>
          <w:tcPr>
            <w:tcW w:w="1519" w:type="dxa"/>
            <w:shd w:val="clear" w:color="000000" w:fill="FFFFFF"/>
            <w:noWrap/>
            <w:hideMark/>
          </w:tcPr>
          <w:p w14:paraId="65B6812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85 911,83</w:t>
            </w:r>
          </w:p>
        </w:tc>
      </w:tr>
      <w:tr w:rsidR="00DF1A1A" w:rsidRPr="00220127" w14:paraId="54D1AD39" w14:textId="77777777" w:rsidTr="00D8735C">
        <w:trPr>
          <w:trHeight w:val="20"/>
        </w:trPr>
        <w:tc>
          <w:tcPr>
            <w:tcW w:w="3545" w:type="dxa"/>
            <w:shd w:val="clear" w:color="000000" w:fill="FFFFFF"/>
            <w:hideMark/>
          </w:tcPr>
          <w:p w14:paraId="730D5C78"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1701" w:type="dxa"/>
            <w:shd w:val="clear" w:color="000000" w:fill="FFFFFF"/>
            <w:hideMark/>
          </w:tcPr>
          <w:p w14:paraId="62A16758"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13 4 00 00000</w:t>
            </w:r>
          </w:p>
        </w:tc>
        <w:tc>
          <w:tcPr>
            <w:tcW w:w="850" w:type="dxa"/>
            <w:shd w:val="clear" w:color="000000" w:fill="FFFFFF"/>
            <w:noWrap/>
            <w:hideMark/>
          </w:tcPr>
          <w:p w14:paraId="65068FA1" w14:textId="19208C59"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47C10C92" w14:textId="10B4DF5E"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540C2B42" w14:textId="05E9D2FF"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1E4643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101 661,83</w:t>
            </w:r>
          </w:p>
        </w:tc>
        <w:tc>
          <w:tcPr>
            <w:tcW w:w="1519" w:type="dxa"/>
            <w:shd w:val="clear" w:color="000000" w:fill="FFFFFF"/>
            <w:noWrap/>
            <w:hideMark/>
          </w:tcPr>
          <w:p w14:paraId="61E622C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85 911,83</w:t>
            </w:r>
          </w:p>
        </w:tc>
      </w:tr>
      <w:tr w:rsidR="00DF1A1A" w:rsidRPr="00220127" w14:paraId="1BB810F8" w14:textId="77777777" w:rsidTr="00D8735C">
        <w:trPr>
          <w:trHeight w:val="20"/>
        </w:trPr>
        <w:tc>
          <w:tcPr>
            <w:tcW w:w="3545" w:type="dxa"/>
            <w:shd w:val="clear" w:color="000000" w:fill="FFFFFF"/>
            <w:hideMark/>
          </w:tcPr>
          <w:p w14:paraId="0AEF37A1" w14:textId="621E6B22"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Повышение качества управления муниципальными финансами города Магнитогорска</w:t>
            </w:r>
            <w:r w:rsidR="008D3120">
              <w:rPr>
                <w:rFonts w:ascii="Times New Roman" w:eastAsia="Times New Roman" w:hAnsi="Times New Roman" w:cs="Times New Roman"/>
              </w:rPr>
              <w:t>»</w:t>
            </w:r>
          </w:p>
        </w:tc>
        <w:tc>
          <w:tcPr>
            <w:tcW w:w="1701" w:type="dxa"/>
            <w:shd w:val="clear" w:color="000000" w:fill="FFFFFF"/>
            <w:hideMark/>
          </w:tcPr>
          <w:p w14:paraId="1635DFC0"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13 4 01 00000</w:t>
            </w:r>
          </w:p>
        </w:tc>
        <w:tc>
          <w:tcPr>
            <w:tcW w:w="850" w:type="dxa"/>
            <w:shd w:val="clear" w:color="000000" w:fill="FFFFFF"/>
            <w:noWrap/>
            <w:hideMark/>
          </w:tcPr>
          <w:p w14:paraId="2BD58E6F" w14:textId="76503CCD"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3AC60F51" w14:textId="7F397F34"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5B466BD8" w14:textId="5BD1DC1C"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7A41A0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78 462,24</w:t>
            </w:r>
          </w:p>
        </w:tc>
        <w:tc>
          <w:tcPr>
            <w:tcW w:w="1519" w:type="dxa"/>
            <w:shd w:val="clear" w:color="000000" w:fill="FFFFFF"/>
            <w:noWrap/>
            <w:hideMark/>
          </w:tcPr>
          <w:p w14:paraId="2D867EB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78 462,24</w:t>
            </w:r>
          </w:p>
        </w:tc>
      </w:tr>
      <w:tr w:rsidR="00DF1A1A" w:rsidRPr="00220127" w14:paraId="1684C5F1" w14:textId="77777777" w:rsidTr="00D8735C">
        <w:trPr>
          <w:trHeight w:val="20"/>
        </w:trPr>
        <w:tc>
          <w:tcPr>
            <w:tcW w:w="3545" w:type="dxa"/>
            <w:shd w:val="clear" w:color="000000" w:fill="FFFFFF"/>
            <w:hideMark/>
          </w:tcPr>
          <w:p w14:paraId="7F6FAF70"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обеспечение функций органов местного самоуправления (Расходы на выплаты персоналу в целях обеспечения выполнения </w:t>
            </w:r>
            <w:r w:rsidRPr="00220127">
              <w:rPr>
                <w:rFonts w:ascii="Times New Roman" w:eastAsia="Times New Roman" w:hAnsi="Times New Roman" w:cs="Times New Roman"/>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hideMark/>
          </w:tcPr>
          <w:p w14:paraId="7AAA6879"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13 4 01 00020</w:t>
            </w:r>
          </w:p>
        </w:tc>
        <w:tc>
          <w:tcPr>
            <w:tcW w:w="850" w:type="dxa"/>
            <w:shd w:val="clear" w:color="000000" w:fill="FFFFFF"/>
            <w:hideMark/>
          </w:tcPr>
          <w:p w14:paraId="7676F5D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hideMark/>
          </w:tcPr>
          <w:p w14:paraId="4CC2647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589512F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6A04FFC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74 636,55</w:t>
            </w:r>
          </w:p>
        </w:tc>
        <w:tc>
          <w:tcPr>
            <w:tcW w:w="1519" w:type="dxa"/>
            <w:shd w:val="clear" w:color="000000" w:fill="FFFFFF"/>
            <w:hideMark/>
          </w:tcPr>
          <w:p w14:paraId="5CD5F0D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74 636,55</w:t>
            </w:r>
          </w:p>
        </w:tc>
      </w:tr>
      <w:tr w:rsidR="00DF1A1A" w:rsidRPr="00220127" w14:paraId="52DA5806" w14:textId="77777777" w:rsidTr="00D8735C">
        <w:trPr>
          <w:trHeight w:val="20"/>
        </w:trPr>
        <w:tc>
          <w:tcPr>
            <w:tcW w:w="3545" w:type="dxa"/>
            <w:shd w:val="clear" w:color="000000" w:fill="FFFFFF"/>
            <w:hideMark/>
          </w:tcPr>
          <w:p w14:paraId="7EAA689E"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701" w:type="dxa"/>
            <w:shd w:val="clear" w:color="000000" w:fill="FFFFFF"/>
            <w:hideMark/>
          </w:tcPr>
          <w:p w14:paraId="6A7C6CD5"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13 4 01 00020</w:t>
            </w:r>
          </w:p>
        </w:tc>
        <w:tc>
          <w:tcPr>
            <w:tcW w:w="850" w:type="dxa"/>
            <w:shd w:val="clear" w:color="000000" w:fill="FFFFFF"/>
            <w:hideMark/>
          </w:tcPr>
          <w:p w14:paraId="426815E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2E1CEF5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271603A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129779A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3 710,69</w:t>
            </w:r>
          </w:p>
        </w:tc>
        <w:tc>
          <w:tcPr>
            <w:tcW w:w="1519" w:type="dxa"/>
            <w:shd w:val="clear" w:color="000000" w:fill="FFFFFF"/>
            <w:hideMark/>
          </w:tcPr>
          <w:p w14:paraId="5823074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3 710,69</w:t>
            </w:r>
          </w:p>
        </w:tc>
      </w:tr>
      <w:tr w:rsidR="00DF1A1A" w:rsidRPr="00220127" w14:paraId="1CF52B20" w14:textId="77777777" w:rsidTr="00D8735C">
        <w:trPr>
          <w:trHeight w:val="20"/>
        </w:trPr>
        <w:tc>
          <w:tcPr>
            <w:tcW w:w="3545" w:type="dxa"/>
            <w:shd w:val="clear" w:color="000000" w:fill="FFFFFF"/>
            <w:hideMark/>
          </w:tcPr>
          <w:p w14:paraId="1D6FD159"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701" w:type="dxa"/>
            <w:shd w:val="clear" w:color="000000" w:fill="FFFFFF"/>
            <w:hideMark/>
          </w:tcPr>
          <w:p w14:paraId="65BEFDC6"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13 4 01 00020</w:t>
            </w:r>
          </w:p>
        </w:tc>
        <w:tc>
          <w:tcPr>
            <w:tcW w:w="850" w:type="dxa"/>
            <w:shd w:val="clear" w:color="000000" w:fill="FFFFFF"/>
            <w:hideMark/>
          </w:tcPr>
          <w:p w14:paraId="6B1A88D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7400A03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570FE8A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hideMark/>
          </w:tcPr>
          <w:p w14:paraId="185D13D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60,00</w:t>
            </w:r>
          </w:p>
        </w:tc>
        <w:tc>
          <w:tcPr>
            <w:tcW w:w="1519" w:type="dxa"/>
            <w:shd w:val="clear" w:color="000000" w:fill="FFFFFF"/>
            <w:hideMark/>
          </w:tcPr>
          <w:p w14:paraId="45CE789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60,00</w:t>
            </w:r>
          </w:p>
        </w:tc>
      </w:tr>
      <w:tr w:rsidR="00DF1A1A" w:rsidRPr="00220127" w14:paraId="00205877" w14:textId="77777777" w:rsidTr="00D8735C">
        <w:trPr>
          <w:trHeight w:val="20"/>
        </w:trPr>
        <w:tc>
          <w:tcPr>
            <w:tcW w:w="3545" w:type="dxa"/>
            <w:shd w:val="clear" w:color="000000" w:fill="FFFFFF"/>
            <w:hideMark/>
          </w:tcPr>
          <w:p w14:paraId="04841E2E"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(Социальное обеспечение и иные выплаты населению)</w:t>
            </w:r>
          </w:p>
        </w:tc>
        <w:tc>
          <w:tcPr>
            <w:tcW w:w="1701" w:type="dxa"/>
            <w:shd w:val="clear" w:color="000000" w:fill="FFFFFF"/>
            <w:hideMark/>
          </w:tcPr>
          <w:p w14:paraId="5B867CF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13 4 01 00020</w:t>
            </w:r>
          </w:p>
        </w:tc>
        <w:tc>
          <w:tcPr>
            <w:tcW w:w="850" w:type="dxa"/>
            <w:shd w:val="clear" w:color="000000" w:fill="FFFFFF"/>
            <w:hideMark/>
          </w:tcPr>
          <w:p w14:paraId="5175CB2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000000" w:fill="FFFFFF"/>
            <w:hideMark/>
          </w:tcPr>
          <w:p w14:paraId="2F00725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3F2E2F4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69D92DF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10,00</w:t>
            </w:r>
          </w:p>
        </w:tc>
        <w:tc>
          <w:tcPr>
            <w:tcW w:w="1519" w:type="dxa"/>
            <w:shd w:val="clear" w:color="000000" w:fill="FFFFFF"/>
            <w:hideMark/>
          </w:tcPr>
          <w:p w14:paraId="4BC5D8F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10,00</w:t>
            </w:r>
          </w:p>
        </w:tc>
      </w:tr>
      <w:tr w:rsidR="00DF1A1A" w:rsidRPr="00220127" w14:paraId="2C3F02FC" w14:textId="77777777" w:rsidTr="00D8735C">
        <w:trPr>
          <w:trHeight w:val="20"/>
        </w:trPr>
        <w:tc>
          <w:tcPr>
            <w:tcW w:w="3545" w:type="dxa"/>
            <w:shd w:val="clear" w:color="000000" w:fill="FFFFFF"/>
            <w:hideMark/>
          </w:tcPr>
          <w:p w14:paraId="73EE8892"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(Иные бюджетные ассигнования)</w:t>
            </w:r>
          </w:p>
        </w:tc>
        <w:tc>
          <w:tcPr>
            <w:tcW w:w="1701" w:type="dxa"/>
            <w:shd w:val="clear" w:color="000000" w:fill="FFFFFF"/>
            <w:hideMark/>
          </w:tcPr>
          <w:p w14:paraId="20FA43DA"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13 4 01 00020</w:t>
            </w:r>
          </w:p>
        </w:tc>
        <w:tc>
          <w:tcPr>
            <w:tcW w:w="850" w:type="dxa"/>
            <w:shd w:val="clear" w:color="000000" w:fill="FFFFFF"/>
            <w:hideMark/>
          </w:tcPr>
          <w:p w14:paraId="3C09B8F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709" w:type="dxa"/>
            <w:shd w:val="clear" w:color="000000" w:fill="FFFFFF"/>
            <w:hideMark/>
          </w:tcPr>
          <w:p w14:paraId="5C09D37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0002601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762DF0E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45,00</w:t>
            </w:r>
          </w:p>
        </w:tc>
        <w:tc>
          <w:tcPr>
            <w:tcW w:w="1519" w:type="dxa"/>
            <w:shd w:val="clear" w:color="000000" w:fill="FFFFFF"/>
            <w:hideMark/>
          </w:tcPr>
          <w:p w14:paraId="5B7ED85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45,00</w:t>
            </w:r>
          </w:p>
        </w:tc>
      </w:tr>
      <w:tr w:rsidR="00DF1A1A" w:rsidRPr="00220127" w14:paraId="45BFEB44" w14:textId="77777777" w:rsidTr="00D8735C">
        <w:trPr>
          <w:trHeight w:val="20"/>
        </w:trPr>
        <w:tc>
          <w:tcPr>
            <w:tcW w:w="3545" w:type="dxa"/>
            <w:shd w:val="clear" w:color="000000" w:fill="FFFFFF"/>
            <w:hideMark/>
          </w:tcPr>
          <w:p w14:paraId="086254EB" w14:textId="2FB77388"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Обслуживание муниципального долга</w:t>
            </w:r>
            <w:r w:rsidR="008D3120">
              <w:rPr>
                <w:rFonts w:ascii="Times New Roman" w:eastAsia="Times New Roman" w:hAnsi="Times New Roman" w:cs="Times New Roman"/>
              </w:rPr>
              <w:t>»</w:t>
            </w:r>
          </w:p>
        </w:tc>
        <w:tc>
          <w:tcPr>
            <w:tcW w:w="1701" w:type="dxa"/>
            <w:shd w:val="clear" w:color="000000" w:fill="FFFFFF"/>
            <w:hideMark/>
          </w:tcPr>
          <w:p w14:paraId="3F6066E8"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13 4 02 00000</w:t>
            </w:r>
          </w:p>
        </w:tc>
        <w:tc>
          <w:tcPr>
            <w:tcW w:w="850" w:type="dxa"/>
            <w:shd w:val="clear" w:color="000000" w:fill="FFFFFF"/>
            <w:noWrap/>
            <w:hideMark/>
          </w:tcPr>
          <w:p w14:paraId="70589A36" w14:textId="1CF5FF82"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1220F1D8" w14:textId="2457CFD5"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14EAB86C" w14:textId="57CCDB4B"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0BB1CF9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15 750,00</w:t>
            </w:r>
          </w:p>
        </w:tc>
        <w:tc>
          <w:tcPr>
            <w:tcW w:w="1519" w:type="dxa"/>
            <w:shd w:val="clear" w:color="000000" w:fill="FFFFFF"/>
            <w:noWrap/>
            <w:hideMark/>
          </w:tcPr>
          <w:p w14:paraId="3F76A5B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r>
      <w:tr w:rsidR="00DF1A1A" w:rsidRPr="00220127" w14:paraId="1C962804" w14:textId="77777777" w:rsidTr="00D8735C">
        <w:trPr>
          <w:trHeight w:val="20"/>
        </w:trPr>
        <w:tc>
          <w:tcPr>
            <w:tcW w:w="3545" w:type="dxa"/>
            <w:shd w:val="clear" w:color="000000" w:fill="FFFFFF"/>
            <w:hideMark/>
          </w:tcPr>
          <w:p w14:paraId="6EB179B9"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Обслуживание муниципального долга (Обслуживание государственного (муниципального) долга)</w:t>
            </w:r>
          </w:p>
        </w:tc>
        <w:tc>
          <w:tcPr>
            <w:tcW w:w="1701" w:type="dxa"/>
            <w:shd w:val="clear" w:color="000000" w:fill="FFFFFF"/>
            <w:hideMark/>
          </w:tcPr>
          <w:p w14:paraId="2997AF3C"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13 4 02 20490</w:t>
            </w:r>
          </w:p>
        </w:tc>
        <w:tc>
          <w:tcPr>
            <w:tcW w:w="850" w:type="dxa"/>
            <w:shd w:val="clear" w:color="000000" w:fill="FFFFFF"/>
            <w:hideMark/>
          </w:tcPr>
          <w:p w14:paraId="3B2A628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700</w:t>
            </w:r>
          </w:p>
        </w:tc>
        <w:tc>
          <w:tcPr>
            <w:tcW w:w="709" w:type="dxa"/>
            <w:shd w:val="clear" w:color="000000" w:fill="FFFFFF"/>
            <w:hideMark/>
          </w:tcPr>
          <w:p w14:paraId="64134ED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709" w:type="dxa"/>
            <w:shd w:val="clear" w:color="000000" w:fill="FFFFFF"/>
            <w:hideMark/>
          </w:tcPr>
          <w:p w14:paraId="53C4F1A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hideMark/>
          </w:tcPr>
          <w:p w14:paraId="4577D2E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15 750,00</w:t>
            </w:r>
          </w:p>
        </w:tc>
        <w:tc>
          <w:tcPr>
            <w:tcW w:w="1519" w:type="dxa"/>
            <w:shd w:val="clear" w:color="000000" w:fill="FFFFFF"/>
            <w:hideMark/>
          </w:tcPr>
          <w:p w14:paraId="20E216E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0,00</w:t>
            </w:r>
          </w:p>
        </w:tc>
      </w:tr>
      <w:tr w:rsidR="00DF1A1A" w:rsidRPr="00220127" w14:paraId="4E020EE9" w14:textId="77777777" w:rsidTr="00D8735C">
        <w:trPr>
          <w:trHeight w:val="20"/>
        </w:trPr>
        <w:tc>
          <w:tcPr>
            <w:tcW w:w="3545" w:type="dxa"/>
            <w:shd w:val="clear" w:color="000000" w:fill="FFFFFF"/>
            <w:hideMark/>
          </w:tcPr>
          <w:p w14:paraId="4789D17B" w14:textId="51BC4882"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Повышение эффективности расходов бюджета города Магнитогорска</w:t>
            </w:r>
            <w:r w:rsidR="008D3120">
              <w:rPr>
                <w:rFonts w:ascii="Times New Roman" w:eastAsia="Times New Roman" w:hAnsi="Times New Roman" w:cs="Times New Roman"/>
              </w:rPr>
              <w:t>»</w:t>
            </w:r>
          </w:p>
        </w:tc>
        <w:tc>
          <w:tcPr>
            <w:tcW w:w="1701" w:type="dxa"/>
            <w:shd w:val="clear" w:color="000000" w:fill="FFFFFF"/>
            <w:hideMark/>
          </w:tcPr>
          <w:p w14:paraId="0D364616"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13 4 03 00000</w:t>
            </w:r>
          </w:p>
        </w:tc>
        <w:tc>
          <w:tcPr>
            <w:tcW w:w="850" w:type="dxa"/>
            <w:shd w:val="clear" w:color="000000" w:fill="FFFFFF"/>
            <w:noWrap/>
            <w:hideMark/>
          </w:tcPr>
          <w:p w14:paraId="762B6AC4" w14:textId="6905BFEF"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7AABEAEB" w14:textId="1CA11F0D"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3060342E" w14:textId="6C30E66C"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5BE977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7 449,59</w:t>
            </w:r>
          </w:p>
        </w:tc>
        <w:tc>
          <w:tcPr>
            <w:tcW w:w="1519" w:type="dxa"/>
            <w:shd w:val="clear" w:color="000000" w:fill="FFFFFF"/>
            <w:noWrap/>
            <w:hideMark/>
          </w:tcPr>
          <w:p w14:paraId="2BC5600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7 449,59</w:t>
            </w:r>
          </w:p>
        </w:tc>
      </w:tr>
      <w:tr w:rsidR="00DF1A1A" w:rsidRPr="00220127" w14:paraId="71E2245A" w14:textId="77777777" w:rsidTr="00D8735C">
        <w:trPr>
          <w:trHeight w:val="20"/>
        </w:trPr>
        <w:tc>
          <w:tcPr>
            <w:tcW w:w="3545" w:type="dxa"/>
            <w:shd w:val="clear" w:color="000000" w:fill="FFFFFF"/>
            <w:hideMark/>
          </w:tcPr>
          <w:p w14:paraId="4002F216"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повышению эффективности бюджетных расходов (Закупка товаров, работ и услуг для обеспечения государственных (муниципальных) нужд)</w:t>
            </w:r>
          </w:p>
        </w:tc>
        <w:tc>
          <w:tcPr>
            <w:tcW w:w="1701" w:type="dxa"/>
            <w:shd w:val="clear" w:color="000000" w:fill="FFFFFF"/>
            <w:hideMark/>
          </w:tcPr>
          <w:p w14:paraId="4C0E0FFB"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13 4 03 20330</w:t>
            </w:r>
          </w:p>
        </w:tc>
        <w:tc>
          <w:tcPr>
            <w:tcW w:w="850" w:type="dxa"/>
            <w:shd w:val="clear" w:color="000000" w:fill="FFFFFF"/>
            <w:hideMark/>
          </w:tcPr>
          <w:p w14:paraId="5287EFC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44070FE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5DF9932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417" w:type="dxa"/>
            <w:shd w:val="clear" w:color="000000" w:fill="FFFFFF"/>
            <w:hideMark/>
          </w:tcPr>
          <w:p w14:paraId="4A8F9D5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3 910,68</w:t>
            </w:r>
          </w:p>
        </w:tc>
        <w:tc>
          <w:tcPr>
            <w:tcW w:w="1519" w:type="dxa"/>
            <w:shd w:val="clear" w:color="000000" w:fill="FFFFFF"/>
            <w:hideMark/>
          </w:tcPr>
          <w:p w14:paraId="02938F0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3 910,68</w:t>
            </w:r>
          </w:p>
        </w:tc>
      </w:tr>
      <w:tr w:rsidR="00DF1A1A" w:rsidRPr="00220127" w14:paraId="11BCF348" w14:textId="77777777" w:rsidTr="00D8735C">
        <w:trPr>
          <w:trHeight w:val="20"/>
        </w:trPr>
        <w:tc>
          <w:tcPr>
            <w:tcW w:w="3545" w:type="dxa"/>
            <w:shd w:val="clear" w:color="000000" w:fill="FFFFFF"/>
            <w:hideMark/>
          </w:tcPr>
          <w:p w14:paraId="0B998EBB"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Реализация мероприятий по автоматизации бюджетного процесса и развитие информационных систем управления финансами (Закупка товаров, работ и услуг для обеспечения </w:t>
            </w:r>
            <w:r w:rsidRPr="00220127">
              <w:rPr>
                <w:rFonts w:ascii="Times New Roman" w:eastAsia="Times New Roman" w:hAnsi="Times New Roman" w:cs="Times New Roman"/>
              </w:rPr>
              <w:lastRenderedPageBreak/>
              <w:t>государственных (муниципальных) нужд)</w:t>
            </w:r>
          </w:p>
        </w:tc>
        <w:tc>
          <w:tcPr>
            <w:tcW w:w="1701" w:type="dxa"/>
            <w:shd w:val="clear" w:color="000000" w:fill="FFFFFF"/>
            <w:hideMark/>
          </w:tcPr>
          <w:p w14:paraId="1D05540F"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13 4 03 20340</w:t>
            </w:r>
          </w:p>
        </w:tc>
        <w:tc>
          <w:tcPr>
            <w:tcW w:w="850" w:type="dxa"/>
            <w:shd w:val="clear" w:color="000000" w:fill="FFFFFF"/>
            <w:hideMark/>
          </w:tcPr>
          <w:p w14:paraId="707678C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0C05108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39583D4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417" w:type="dxa"/>
            <w:shd w:val="clear" w:color="000000" w:fill="FFFFFF"/>
            <w:hideMark/>
          </w:tcPr>
          <w:p w14:paraId="09346B2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3 538,91</w:t>
            </w:r>
          </w:p>
        </w:tc>
        <w:tc>
          <w:tcPr>
            <w:tcW w:w="1519" w:type="dxa"/>
            <w:shd w:val="clear" w:color="000000" w:fill="FFFFFF"/>
            <w:hideMark/>
          </w:tcPr>
          <w:p w14:paraId="3B00334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3 538,91</w:t>
            </w:r>
          </w:p>
        </w:tc>
      </w:tr>
      <w:tr w:rsidR="00DF1A1A" w:rsidRPr="00220127" w14:paraId="0F4B6078" w14:textId="77777777" w:rsidTr="00D8735C">
        <w:trPr>
          <w:trHeight w:val="20"/>
        </w:trPr>
        <w:tc>
          <w:tcPr>
            <w:tcW w:w="3545" w:type="dxa"/>
            <w:shd w:val="clear" w:color="000000" w:fill="FFFFFF"/>
            <w:hideMark/>
          </w:tcPr>
          <w:p w14:paraId="18CDD0A0" w14:textId="6747231B"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 xml:space="preserve">Муниципальная программа </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Управление и обеспечение деятельности администрации города Магнитогорска</w:t>
            </w:r>
            <w:r w:rsidR="008D3120">
              <w:rPr>
                <w:rFonts w:ascii="Times New Roman" w:eastAsia="Times New Roman" w:hAnsi="Times New Roman" w:cs="Times New Roman"/>
                <w:b/>
                <w:bCs/>
              </w:rPr>
              <w:t>»</w:t>
            </w:r>
          </w:p>
        </w:tc>
        <w:tc>
          <w:tcPr>
            <w:tcW w:w="1701" w:type="dxa"/>
            <w:shd w:val="clear" w:color="000000" w:fill="FFFFFF"/>
            <w:noWrap/>
            <w:hideMark/>
          </w:tcPr>
          <w:p w14:paraId="2AC937D5"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14 0 00 00000</w:t>
            </w:r>
          </w:p>
        </w:tc>
        <w:tc>
          <w:tcPr>
            <w:tcW w:w="850" w:type="dxa"/>
            <w:shd w:val="clear" w:color="000000" w:fill="FFFFFF"/>
            <w:noWrap/>
            <w:hideMark/>
          </w:tcPr>
          <w:p w14:paraId="046FB894" w14:textId="2B04BFFC"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noWrap/>
            <w:hideMark/>
          </w:tcPr>
          <w:p w14:paraId="4D08C335" w14:textId="7045FF09"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noWrap/>
            <w:hideMark/>
          </w:tcPr>
          <w:p w14:paraId="64359FFE" w14:textId="4855E9F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000000" w:fill="FFFFFF"/>
            <w:noWrap/>
            <w:hideMark/>
          </w:tcPr>
          <w:p w14:paraId="7847C80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890 585,62</w:t>
            </w:r>
          </w:p>
        </w:tc>
        <w:tc>
          <w:tcPr>
            <w:tcW w:w="1519" w:type="dxa"/>
            <w:shd w:val="clear" w:color="000000" w:fill="FFFFFF"/>
            <w:noWrap/>
            <w:hideMark/>
          </w:tcPr>
          <w:p w14:paraId="74D0F4C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891 275,55</w:t>
            </w:r>
          </w:p>
        </w:tc>
      </w:tr>
      <w:tr w:rsidR="00DF1A1A" w:rsidRPr="00220127" w14:paraId="1C0236A9" w14:textId="77777777" w:rsidTr="00D8735C">
        <w:trPr>
          <w:trHeight w:val="20"/>
        </w:trPr>
        <w:tc>
          <w:tcPr>
            <w:tcW w:w="3545" w:type="dxa"/>
            <w:shd w:val="clear" w:color="000000" w:fill="FFFFFF"/>
            <w:hideMark/>
          </w:tcPr>
          <w:p w14:paraId="59C09DE7"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1701" w:type="dxa"/>
            <w:shd w:val="clear" w:color="000000" w:fill="FFFFFF"/>
            <w:hideMark/>
          </w:tcPr>
          <w:p w14:paraId="4D769D9B"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14 4 00 00000</w:t>
            </w:r>
          </w:p>
        </w:tc>
        <w:tc>
          <w:tcPr>
            <w:tcW w:w="850" w:type="dxa"/>
            <w:shd w:val="clear" w:color="000000" w:fill="FFFFFF"/>
            <w:noWrap/>
            <w:hideMark/>
          </w:tcPr>
          <w:p w14:paraId="5A89125B" w14:textId="22FD7F93"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57921F19" w14:textId="7213F1E2"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1BBFED75" w14:textId="02334FE2"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D05602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890 585,62</w:t>
            </w:r>
          </w:p>
        </w:tc>
        <w:tc>
          <w:tcPr>
            <w:tcW w:w="1519" w:type="dxa"/>
            <w:shd w:val="clear" w:color="000000" w:fill="FFFFFF"/>
            <w:noWrap/>
            <w:hideMark/>
          </w:tcPr>
          <w:p w14:paraId="42463F9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891 275,55</w:t>
            </w:r>
          </w:p>
        </w:tc>
      </w:tr>
      <w:tr w:rsidR="00DF1A1A" w:rsidRPr="00220127" w14:paraId="166834B4" w14:textId="77777777" w:rsidTr="00D8735C">
        <w:trPr>
          <w:trHeight w:val="20"/>
        </w:trPr>
        <w:tc>
          <w:tcPr>
            <w:tcW w:w="3545" w:type="dxa"/>
            <w:shd w:val="clear" w:color="000000" w:fill="FFFFFF"/>
            <w:hideMark/>
          </w:tcPr>
          <w:p w14:paraId="1BF7AAB8" w14:textId="7B3FEAB1"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1701" w:type="dxa"/>
            <w:shd w:val="clear" w:color="000000" w:fill="FFFFFF"/>
            <w:hideMark/>
          </w:tcPr>
          <w:p w14:paraId="075D069A"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14 4 01 00000</w:t>
            </w:r>
          </w:p>
        </w:tc>
        <w:tc>
          <w:tcPr>
            <w:tcW w:w="850" w:type="dxa"/>
            <w:shd w:val="clear" w:color="000000" w:fill="FFFFFF"/>
            <w:noWrap/>
            <w:hideMark/>
          </w:tcPr>
          <w:p w14:paraId="16D2E670" w14:textId="058C506B"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33DF1BC6" w14:textId="72F5DF01"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1139408B" w14:textId="5D791ACB"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C6DBE2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717 716,95</w:t>
            </w:r>
          </w:p>
        </w:tc>
        <w:tc>
          <w:tcPr>
            <w:tcW w:w="1519" w:type="dxa"/>
            <w:shd w:val="clear" w:color="000000" w:fill="FFFFFF"/>
            <w:noWrap/>
            <w:hideMark/>
          </w:tcPr>
          <w:p w14:paraId="7924DE1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718 384,37</w:t>
            </w:r>
          </w:p>
        </w:tc>
      </w:tr>
      <w:tr w:rsidR="00DF1A1A" w:rsidRPr="00220127" w14:paraId="7A9D7570" w14:textId="77777777" w:rsidTr="00D8735C">
        <w:trPr>
          <w:trHeight w:val="20"/>
        </w:trPr>
        <w:tc>
          <w:tcPr>
            <w:tcW w:w="3545" w:type="dxa"/>
            <w:shd w:val="clear" w:color="000000" w:fill="FFFFFF"/>
            <w:hideMark/>
          </w:tcPr>
          <w:p w14:paraId="36BAA10D"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hideMark/>
          </w:tcPr>
          <w:p w14:paraId="30C14A63"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024F899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hideMark/>
          </w:tcPr>
          <w:p w14:paraId="405D2BB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51639DA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75A3A55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200 890,82</w:t>
            </w:r>
          </w:p>
        </w:tc>
        <w:tc>
          <w:tcPr>
            <w:tcW w:w="1519" w:type="dxa"/>
            <w:shd w:val="clear" w:color="000000" w:fill="FFFFFF"/>
            <w:hideMark/>
          </w:tcPr>
          <w:p w14:paraId="220A279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200 890,82</w:t>
            </w:r>
          </w:p>
        </w:tc>
      </w:tr>
      <w:tr w:rsidR="00DF1A1A" w:rsidRPr="00220127" w14:paraId="22C89050" w14:textId="77777777" w:rsidTr="00D8735C">
        <w:trPr>
          <w:trHeight w:val="20"/>
        </w:trPr>
        <w:tc>
          <w:tcPr>
            <w:tcW w:w="3545" w:type="dxa"/>
            <w:shd w:val="clear" w:color="000000" w:fill="FFFFFF"/>
            <w:hideMark/>
          </w:tcPr>
          <w:p w14:paraId="05AF42A0"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hideMark/>
          </w:tcPr>
          <w:p w14:paraId="2F9BAE32"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0276853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hideMark/>
          </w:tcPr>
          <w:p w14:paraId="17E23D2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5D51637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000000" w:fill="FFFFFF"/>
            <w:hideMark/>
          </w:tcPr>
          <w:p w14:paraId="166138E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18 689,64</w:t>
            </w:r>
          </w:p>
        </w:tc>
        <w:tc>
          <w:tcPr>
            <w:tcW w:w="1519" w:type="dxa"/>
            <w:shd w:val="clear" w:color="000000" w:fill="FFFFFF"/>
            <w:hideMark/>
          </w:tcPr>
          <w:p w14:paraId="2AD0AEA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18 689,64</w:t>
            </w:r>
          </w:p>
        </w:tc>
      </w:tr>
      <w:tr w:rsidR="00DF1A1A" w:rsidRPr="00220127" w14:paraId="0BA8328E" w14:textId="77777777" w:rsidTr="00D8735C">
        <w:trPr>
          <w:trHeight w:val="20"/>
        </w:trPr>
        <w:tc>
          <w:tcPr>
            <w:tcW w:w="3545" w:type="dxa"/>
            <w:shd w:val="clear" w:color="000000" w:fill="FFFFFF"/>
            <w:hideMark/>
          </w:tcPr>
          <w:p w14:paraId="03551286"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hideMark/>
          </w:tcPr>
          <w:p w14:paraId="71B460C4"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2FF120F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hideMark/>
          </w:tcPr>
          <w:p w14:paraId="508B55F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0C6DA63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417" w:type="dxa"/>
            <w:shd w:val="clear" w:color="000000" w:fill="FFFFFF"/>
            <w:hideMark/>
          </w:tcPr>
          <w:p w14:paraId="658E82B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192 693,18</w:t>
            </w:r>
          </w:p>
        </w:tc>
        <w:tc>
          <w:tcPr>
            <w:tcW w:w="1519" w:type="dxa"/>
            <w:shd w:val="clear" w:color="000000" w:fill="FFFFFF"/>
            <w:hideMark/>
          </w:tcPr>
          <w:p w14:paraId="273A890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192 693,18</w:t>
            </w:r>
          </w:p>
        </w:tc>
      </w:tr>
      <w:tr w:rsidR="00DF1A1A" w:rsidRPr="00220127" w14:paraId="5CCD9857" w14:textId="77777777" w:rsidTr="00D8735C">
        <w:trPr>
          <w:trHeight w:val="20"/>
        </w:trPr>
        <w:tc>
          <w:tcPr>
            <w:tcW w:w="3545" w:type="dxa"/>
            <w:shd w:val="clear" w:color="000000" w:fill="FFFFFF"/>
            <w:hideMark/>
          </w:tcPr>
          <w:p w14:paraId="4EA836F8"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обеспечение функций органов местного самоуправления (Расходы на выплаты персоналу в целях обеспечения выполнения функций государственными </w:t>
            </w:r>
            <w:r w:rsidRPr="00220127">
              <w:rPr>
                <w:rFonts w:ascii="Times New Roman" w:eastAsia="Times New Roman" w:hAnsi="Times New Roman" w:cs="Times New Roman"/>
              </w:rPr>
              <w:lastRenderedPageBreak/>
              <w:t>(муниципальными)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hideMark/>
          </w:tcPr>
          <w:p w14:paraId="2651A994"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14 4 01 00020</w:t>
            </w:r>
          </w:p>
        </w:tc>
        <w:tc>
          <w:tcPr>
            <w:tcW w:w="850" w:type="dxa"/>
            <w:shd w:val="clear" w:color="000000" w:fill="FFFFFF"/>
            <w:hideMark/>
          </w:tcPr>
          <w:p w14:paraId="25E3524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hideMark/>
          </w:tcPr>
          <w:p w14:paraId="1CD9556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58AD11F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1417" w:type="dxa"/>
            <w:shd w:val="clear" w:color="000000" w:fill="FFFFFF"/>
            <w:hideMark/>
          </w:tcPr>
          <w:p w14:paraId="02967B7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16 024,30</w:t>
            </w:r>
          </w:p>
        </w:tc>
        <w:tc>
          <w:tcPr>
            <w:tcW w:w="1519" w:type="dxa"/>
            <w:shd w:val="clear" w:color="000000" w:fill="FFFFFF"/>
            <w:hideMark/>
          </w:tcPr>
          <w:p w14:paraId="620B0BB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16 024,30</w:t>
            </w:r>
          </w:p>
        </w:tc>
      </w:tr>
      <w:tr w:rsidR="00DF1A1A" w:rsidRPr="00220127" w14:paraId="7B018461" w14:textId="77777777" w:rsidTr="00D8735C">
        <w:trPr>
          <w:trHeight w:val="20"/>
        </w:trPr>
        <w:tc>
          <w:tcPr>
            <w:tcW w:w="3545" w:type="dxa"/>
            <w:shd w:val="clear" w:color="000000" w:fill="FFFFFF"/>
            <w:hideMark/>
          </w:tcPr>
          <w:p w14:paraId="565A342B"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hideMark/>
          </w:tcPr>
          <w:p w14:paraId="5D904B68"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03A9C34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hideMark/>
          </w:tcPr>
          <w:p w14:paraId="22B637B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4385348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417" w:type="dxa"/>
            <w:shd w:val="clear" w:color="000000" w:fill="FFFFFF"/>
            <w:hideMark/>
          </w:tcPr>
          <w:p w14:paraId="683D54A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24 000,30</w:t>
            </w:r>
          </w:p>
        </w:tc>
        <w:tc>
          <w:tcPr>
            <w:tcW w:w="1519" w:type="dxa"/>
            <w:shd w:val="clear" w:color="000000" w:fill="FFFFFF"/>
            <w:hideMark/>
          </w:tcPr>
          <w:p w14:paraId="13E6095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24 000,30</w:t>
            </w:r>
          </w:p>
        </w:tc>
      </w:tr>
      <w:tr w:rsidR="00DF1A1A" w:rsidRPr="00220127" w14:paraId="61DD8E35" w14:textId="77777777" w:rsidTr="00D8735C">
        <w:trPr>
          <w:trHeight w:val="20"/>
        </w:trPr>
        <w:tc>
          <w:tcPr>
            <w:tcW w:w="3545" w:type="dxa"/>
            <w:shd w:val="clear" w:color="000000" w:fill="FFFFFF"/>
            <w:hideMark/>
          </w:tcPr>
          <w:p w14:paraId="04407068"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hideMark/>
          </w:tcPr>
          <w:p w14:paraId="3725004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21895E7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hideMark/>
          </w:tcPr>
          <w:p w14:paraId="2DFADD6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709" w:type="dxa"/>
            <w:shd w:val="clear" w:color="000000" w:fill="FFFFFF"/>
            <w:hideMark/>
          </w:tcPr>
          <w:p w14:paraId="0C0D1CF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hideMark/>
          </w:tcPr>
          <w:p w14:paraId="6E1C704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13 874,15</w:t>
            </w:r>
          </w:p>
        </w:tc>
        <w:tc>
          <w:tcPr>
            <w:tcW w:w="1519" w:type="dxa"/>
            <w:shd w:val="clear" w:color="000000" w:fill="FFFFFF"/>
            <w:hideMark/>
          </w:tcPr>
          <w:p w14:paraId="540BC05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13 874,15</w:t>
            </w:r>
          </w:p>
        </w:tc>
      </w:tr>
      <w:tr w:rsidR="00DF1A1A" w:rsidRPr="00220127" w14:paraId="56F07327" w14:textId="77777777" w:rsidTr="00D8735C">
        <w:trPr>
          <w:trHeight w:val="20"/>
        </w:trPr>
        <w:tc>
          <w:tcPr>
            <w:tcW w:w="3545" w:type="dxa"/>
            <w:shd w:val="clear" w:color="000000" w:fill="FFFFFF"/>
            <w:hideMark/>
          </w:tcPr>
          <w:p w14:paraId="0BA57C98"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hideMark/>
          </w:tcPr>
          <w:p w14:paraId="66A997E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13364E9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hideMark/>
          </w:tcPr>
          <w:p w14:paraId="2571DB7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1BFDFBB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417" w:type="dxa"/>
            <w:shd w:val="clear" w:color="000000" w:fill="FFFFFF"/>
            <w:hideMark/>
          </w:tcPr>
          <w:p w14:paraId="79AE62E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20 712,41</w:t>
            </w:r>
          </w:p>
        </w:tc>
        <w:tc>
          <w:tcPr>
            <w:tcW w:w="1519" w:type="dxa"/>
            <w:shd w:val="clear" w:color="000000" w:fill="FFFFFF"/>
            <w:hideMark/>
          </w:tcPr>
          <w:p w14:paraId="32147C4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20 712,41</w:t>
            </w:r>
          </w:p>
        </w:tc>
      </w:tr>
      <w:tr w:rsidR="00DF1A1A" w:rsidRPr="00220127" w14:paraId="79E6B7F5" w14:textId="77777777" w:rsidTr="00D8735C">
        <w:trPr>
          <w:trHeight w:val="20"/>
        </w:trPr>
        <w:tc>
          <w:tcPr>
            <w:tcW w:w="3545" w:type="dxa"/>
            <w:shd w:val="clear" w:color="000000" w:fill="FFFFFF"/>
            <w:hideMark/>
          </w:tcPr>
          <w:p w14:paraId="617E8452"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hideMark/>
          </w:tcPr>
          <w:p w14:paraId="4DA71FDF"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1F7E7EF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hideMark/>
          </w:tcPr>
          <w:p w14:paraId="52D8774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5563F00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75FCEAB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12 171,57</w:t>
            </w:r>
          </w:p>
        </w:tc>
        <w:tc>
          <w:tcPr>
            <w:tcW w:w="1519" w:type="dxa"/>
            <w:shd w:val="clear" w:color="000000" w:fill="FFFFFF"/>
            <w:hideMark/>
          </w:tcPr>
          <w:p w14:paraId="02C5D0C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12 171,57</w:t>
            </w:r>
          </w:p>
        </w:tc>
      </w:tr>
      <w:tr w:rsidR="00DF1A1A" w:rsidRPr="00220127" w14:paraId="4A6AD5CB" w14:textId="77777777" w:rsidTr="00D8735C">
        <w:trPr>
          <w:trHeight w:val="20"/>
        </w:trPr>
        <w:tc>
          <w:tcPr>
            <w:tcW w:w="3545" w:type="dxa"/>
            <w:shd w:val="clear" w:color="000000" w:fill="FFFFFF"/>
            <w:hideMark/>
          </w:tcPr>
          <w:p w14:paraId="232C1A29"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обеспечение функций органов местного самоуправления (Расходы на </w:t>
            </w:r>
            <w:r w:rsidRPr="00220127">
              <w:rPr>
                <w:rFonts w:ascii="Times New Roman" w:eastAsia="Times New Roman" w:hAnsi="Times New Roman" w:cs="Times New Roman"/>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hideMark/>
          </w:tcPr>
          <w:p w14:paraId="6DF44D84"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14 4 01 00020</w:t>
            </w:r>
          </w:p>
        </w:tc>
        <w:tc>
          <w:tcPr>
            <w:tcW w:w="850" w:type="dxa"/>
            <w:shd w:val="clear" w:color="000000" w:fill="FFFFFF"/>
            <w:hideMark/>
          </w:tcPr>
          <w:p w14:paraId="504EAAC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hideMark/>
          </w:tcPr>
          <w:p w14:paraId="74F973D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hideMark/>
          </w:tcPr>
          <w:p w14:paraId="20DF0FF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hideMark/>
          </w:tcPr>
          <w:p w14:paraId="287494E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11 778,92</w:t>
            </w:r>
          </w:p>
        </w:tc>
        <w:tc>
          <w:tcPr>
            <w:tcW w:w="1519" w:type="dxa"/>
            <w:shd w:val="clear" w:color="000000" w:fill="FFFFFF"/>
            <w:hideMark/>
          </w:tcPr>
          <w:p w14:paraId="1B814CC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11 778,92</w:t>
            </w:r>
          </w:p>
        </w:tc>
      </w:tr>
      <w:tr w:rsidR="00DF1A1A" w:rsidRPr="00220127" w14:paraId="076EE5A3" w14:textId="77777777" w:rsidTr="00D8735C">
        <w:trPr>
          <w:trHeight w:val="20"/>
        </w:trPr>
        <w:tc>
          <w:tcPr>
            <w:tcW w:w="3545" w:type="dxa"/>
            <w:shd w:val="clear" w:color="000000" w:fill="FFFFFF"/>
            <w:hideMark/>
          </w:tcPr>
          <w:p w14:paraId="7F98975F"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701" w:type="dxa"/>
            <w:shd w:val="clear" w:color="000000" w:fill="FFFFFF"/>
            <w:hideMark/>
          </w:tcPr>
          <w:p w14:paraId="1BF4146B"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7DC01EE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4E6EF33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11764B4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023357D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11 952,23</w:t>
            </w:r>
          </w:p>
        </w:tc>
        <w:tc>
          <w:tcPr>
            <w:tcW w:w="1519" w:type="dxa"/>
            <w:shd w:val="clear" w:color="000000" w:fill="FFFFFF"/>
            <w:hideMark/>
          </w:tcPr>
          <w:p w14:paraId="06BC78B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11 952,23</w:t>
            </w:r>
          </w:p>
        </w:tc>
      </w:tr>
      <w:tr w:rsidR="00DF1A1A" w:rsidRPr="00220127" w14:paraId="0E8CAD25" w14:textId="77777777" w:rsidTr="00D8735C">
        <w:trPr>
          <w:trHeight w:val="20"/>
        </w:trPr>
        <w:tc>
          <w:tcPr>
            <w:tcW w:w="3545" w:type="dxa"/>
            <w:shd w:val="clear" w:color="000000" w:fill="FFFFFF"/>
            <w:hideMark/>
          </w:tcPr>
          <w:p w14:paraId="446C65B0"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701" w:type="dxa"/>
            <w:shd w:val="clear" w:color="000000" w:fill="FFFFFF"/>
            <w:hideMark/>
          </w:tcPr>
          <w:p w14:paraId="0D85E676"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64E7016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0D2E942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4EF6890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417" w:type="dxa"/>
            <w:shd w:val="clear" w:color="000000" w:fill="FFFFFF"/>
            <w:hideMark/>
          </w:tcPr>
          <w:p w14:paraId="62F41B8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102 682,04</w:t>
            </w:r>
          </w:p>
        </w:tc>
        <w:tc>
          <w:tcPr>
            <w:tcW w:w="1519" w:type="dxa"/>
            <w:shd w:val="clear" w:color="000000" w:fill="FFFFFF"/>
            <w:hideMark/>
          </w:tcPr>
          <w:p w14:paraId="49D1BEA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102 641,26</w:t>
            </w:r>
          </w:p>
        </w:tc>
      </w:tr>
      <w:tr w:rsidR="00DF1A1A" w:rsidRPr="00220127" w14:paraId="3E3D2459" w14:textId="77777777" w:rsidTr="00D8735C">
        <w:trPr>
          <w:trHeight w:val="20"/>
        </w:trPr>
        <w:tc>
          <w:tcPr>
            <w:tcW w:w="3545" w:type="dxa"/>
            <w:shd w:val="clear" w:color="000000" w:fill="FFFFFF"/>
            <w:hideMark/>
          </w:tcPr>
          <w:p w14:paraId="45DB240E"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701" w:type="dxa"/>
            <w:shd w:val="clear" w:color="000000" w:fill="FFFFFF"/>
            <w:hideMark/>
          </w:tcPr>
          <w:p w14:paraId="03030F19"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2766D5A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2F200C0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7B7AC35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hideMark/>
          </w:tcPr>
          <w:p w14:paraId="2FA47CB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400,00</w:t>
            </w:r>
          </w:p>
        </w:tc>
        <w:tc>
          <w:tcPr>
            <w:tcW w:w="1519" w:type="dxa"/>
            <w:shd w:val="clear" w:color="000000" w:fill="FFFFFF"/>
            <w:hideMark/>
          </w:tcPr>
          <w:p w14:paraId="5450E3B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400,00</w:t>
            </w:r>
          </w:p>
        </w:tc>
      </w:tr>
      <w:tr w:rsidR="00DF1A1A" w:rsidRPr="00220127" w14:paraId="5ABC92C5" w14:textId="77777777" w:rsidTr="00D8735C">
        <w:trPr>
          <w:trHeight w:val="20"/>
        </w:trPr>
        <w:tc>
          <w:tcPr>
            <w:tcW w:w="3545" w:type="dxa"/>
            <w:shd w:val="clear" w:color="000000" w:fill="FFFFFF"/>
            <w:hideMark/>
          </w:tcPr>
          <w:p w14:paraId="4AA832A3"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(Социальное обеспечение и иные выплаты населению)</w:t>
            </w:r>
          </w:p>
        </w:tc>
        <w:tc>
          <w:tcPr>
            <w:tcW w:w="1701" w:type="dxa"/>
            <w:shd w:val="clear" w:color="000000" w:fill="FFFFFF"/>
            <w:hideMark/>
          </w:tcPr>
          <w:p w14:paraId="31AB7BEB"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1ABDC50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000000" w:fill="FFFFFF"/>
            <w:hideMark/>
          </w:tcPr>
          <w:p w14:paraId="7D3BA10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739CCE4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417" w:type="dxa"/>
            <w:shd w:val="clear" w:color="000000" w:fill="FFFFFF"/>
            <w:hideMark/>
          </w:tcPr>
          <w:p w14:paraId="61A239B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22 328,16</w:t>
            </w:r>
          </w:p>
        </w:tc>
        <w:tc>
          <w:tcPr>
            <w:tcW w:w="1519" w:type="dxa"/>
            <w:shd w:val="clear" w:color="000000" w:fill="FFFFFF"/>
            <w:hideMark/>
          </w:tcPr>
          <w:p w14:paraId="278CAC5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22 328,16</w:t>
            </w:r>
          </w:p>
        </w:tc>
      </w:tr>
      <w:tr w:rsidR="00DF1A1A" w:rsidRPr="00220127" w14:paraId="1C3FDEA2" w14:textId="77777777" w:rsidTr="00D8735C">
        <w:trPr>
          <w:trHeight w:val="20"/>
        </w:trPr>
        <w:tc>
          <w:tcPr>
            <w:tcW w:w="3545" w:type="dxa"/>
            <w:shd w:val="clear" w:color="000000" w:fill="FFFFFF"/>
            <w:hideMark/>
          </w:tcPr>
          <w:p w14:paraId="0F577180"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 (Иные бюджетные ассигнования)</w:t>
            </w:r>
          </w:p>
        </w:tc>
        <w:tc>
          <w:tcPr>
            <w:tcW w:w="1701" w:type="dxa"/>
            <w:shd w:val="clear" w:color="000000" w:fill="FFFFFF"/>
            <w:hideMark/>
          </w:tcPr>
          <w:p w14:paraId="28A9FE7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1C94C3B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709" w:type="dxa"/>
            <w:shd w:val="clear" w:color="000000" w:fill="FFFFFF"/>
            <w:hideMark/>
          </w:tcPr>
          <w:p w14:paraId="1225608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3EF5107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417" w:type="dxa"/>
            <w:shd w:val="clear" w:color="000000" w:fill="FFFFFF"/>
            <w:hideMark/>
          </w:tcPr>
          <w:p w14:paraId="5A85242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3 750,00</w:t>
            </w:r>
          </w:p>
        </w:tc>
        <w:tc>
          <w:tcPr>
            <w:tcW w:w="1519" w:type="dxa"/>
            <w:shd w:val="clear" w:color="000000" w:fill="FFFFFF"/>
            <w:hideMark/>
          </w:tcPr>
          <w:p w14:paraId="40C9E41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3 750,00</w:t>
            </w:r>
          </w:p>
        </w:tc>
      </w:tr>
      <w:tr w:rsidR="00DF1A1A" w:rsidRPr="00220127" w14:paraId="4E069A23" w14:textId="77777777" w:rsidTr="00D8735C">
        <w:trPr>
          <w:trHeight w:val="20"/>
        </w:trPr>
        <w:tc>
          <w:tcPr>
            <w:tcW w:w="3545" w:type="dxa"/>
            <w:shd w:val="clear" w:color="000000" w:fill="FFFFFF"/>
            <w:hideMark/>
          </w:tcPr>
          <w:p w14:paraId="594CC0FF"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noWrap/>
            <w:hideMark/>
          </w:tcPr>
          <w:p w14:paraId="7094CFCC"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14 4 01 00040</w:t>
            </w:r>
          </w:p>
        </w:tc>
        <w:tc>
          <w:tcPr>
            <w:tcW w:w="850" w:type="dxa"/>
            <w:shd w:val="clear" w:color="000000" w:fill="FFFFFF"/>
            <w:hideMark/>
          </w:tcPr>
          <w:p w14:paraId="17F4CB2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hideMark/>
          </w:tcPr>
          <w:p w14:paraId="252295B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3AD6AC0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417" w:type="dxa"/>
            <w:shd w:val="clear" w:color="000000" w:fill="FFFFFF"/>
            <w:hideMark/>
          </w:tcPr>
          <w:p w14:paraId="58926FD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9 654,72</w:t>
            </w:r>
          </w:p>
        </w:tc>
        <w:tc>
          <w:tcPr>
            <w:tcW w:w="1519" w:type="dxa"/>
            <w:shd w:val="clear" w:color="000000" w:fill="FFFFFF"/>
            <w:hideMark/>
          </w:tcPr>
          <w:p w14:paraId="04DA840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9 654,72</w:t>
            </w:r>
          </w:p>
        </w:tc>
      </w:tr>
      <w:tr w:rsidR="00DF1A1A" w:rsidRPr="00220127" w14:paraId="76794F41" w14:textId="77777777" w:rsidTr="00D8735C">
        <w:trPr>
          <w:trHeight w:val="20"/>
        </w:trPr>
        <w:tc>
          <w:tcPr>
            <w:tcW w:w="3545" w:type="dxa"/>
            <w:shd w:val="clear" w:color="000000" w:fill="FFFFFF"/>
            <w:hideMark/>
          </w:tcPr>
          <w:p w14:paraId="6E541C02" w14:textId="35151C13"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Глава местной администрации</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20127">
              <w:rPr>
                <w:rFonts w:ascii="Times New Roman" w:eastAsia="Times New Roman" w:hAnsi="Times New Roman" w:cs="Times New Roman"/>
              </w:rPr>
              <w:lastRenderedPageBreak/>
              <w:t>органами управления государственными внебюджетными фондами)</w:t>
            </w:r>
          </w:p>
        </w:tc>
        <w:tc>
          <w:tcPr>
            <w:tcW w:w="1701" w:type="dxa"/>
            <w:shd w:val="clear" w:color="000000" w:fill="FFFFFF"/>
            <w:hideMark/>
          </w:tcPr>
          <w:p w14:paraId="2BC37D20"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14 4 01 00050</w:t>
            </w:r>
          </w:p>
        </w:tc>
        <w:tc>
          <w:tcPr>
            <w:tcW w:w="850" w:type="dxa"/>
            <w:shd w:val="clear" w:color="000000" w:fill="FFFFFF"/>
            <w:hideMark/>
          </w:tcPr>
          <w:p w14:paraId="05A40CF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hideMark/>
          </w:tcPr>
          <w:p w14:paraId="01923F7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629A7D7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5BCD37D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6 420,61</w:t>
            </w:r>
          </w:p>
        </w:tc>
        <w:tc>
          <w:tcPr>
            <w:tcW w:w="1519" w:type="dxa"/>
            <w:shd w:val="clear" w:color="000000" w:fill="FFFFFF"/>
            <w:hideMark/>
          </w:tcPr>
          <w:p w14:paraId="6AE536E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6 420,61</w:t>
            </w:r>
          </w:p>
        </w:tc>
      </w:tr>
      <w:tr w:rsidR="00DF1A1A" w:rsidRPr="00220127" w14:paraId="44CE52A0" w14:textId="77777777" w:rsidTr="00D8735C">
        <w:trPr>
          <w:trHeight w:val="20"/>
        </w:trPr>
        <w:tc>
          <w:tcPr>
            <w:tcW w:w="3545" w:type="dxa"/>
            <w:shd w:val="clear" w:color="000000" w:fill="FFFFFF"/>
            <w:hideMark/>
          </w:tcPr>
          <w:p w14:paraId="26E26820"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работы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hideMark/>
          </w:tcPr>
          <w:p w14:paraId="56C162AC"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14 4 01 03060</w:t>
            </w:r>
          </w:p>
        </w:tc>
        <w:tc>
          <w:tcPr>
            <w:tcW w:w="850" w:type="dxa"/>
            <w:shd w:val="clear" w:color="000000" w:fill="FFFFFF"/>
            <w:hideMark/>
          </w:tcPr>
          <w:p w14:paraId="53F3528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hideMark/>
          </w:tcPr>
          <w:p w14:paraId="38B1CA0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17A139B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1F3068B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10 920,80</w:t>
            </w:r>
          </w:p>
        </w:tc>
        <w:tc>
          <w:tcPr>
            <w:tcW w:w="1519" w:type="dxa"/>
            <w:shd w:val="clear" w:color="000000" w:fill="FFFFFF"/>
            <w:hideMark/>
          </w:tcPr>
          <w:p w14:paraId="1F2E0DA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10 920,80</w:t>
            </w:r>
          </w:p>
        </w:tc>
      </w:tr>
      <w:tr w:rsidR="00DF1A1A" w:rsidRPr="00220127" w14:paraId="27A9812D" w14:textId="77777777" w:rsidTr="00D8735C">
        <w:trPr>
          <w:trHeight w:val="20"/>
        </w:trPr>
        <w:tc>
          <w:tcPr>
            <w:tcW w:w="3545" w:type="dxa"/>
            <w:shd w:val="clear" w:color="000000" w:fill="FFFFFF"/>
            <w:hideMark/>
          </w:tcPr>
          <w:p w14:paraId="3A449C3E"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работы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701" w:type="dxa"/>
            <w:shd w:val="clear" w:color="000000" w:fill="FFFFFF"/>
            <w:hideMark/>
          </w:tcPr>
          <w:p w14:paraId="752AC160"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14 4 01 03060</w:t>
            </w:r>
          </w:p>
        </w:tc>
        <w:tc>
          <w:tcPr>
            <w:tcW w:w="850" w:type="dxa"/>
            <w:shd w:val="clear" w:color="000000" w:fill="FFFFFF"/>
            <w:hideMark/>
          </w:tcPr>
          <w:p w14:paraId="04496B5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0FA714E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17DA0C9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2322679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546,00</w:t>
            </w:r>
          </w:p>
        </w:tc>
        <w:tc>
          <w:tcPr>
            <w:tcW w:w="1519" w:type="dxa"/>
            <w:shd w:val="clear" w:color="000000" w:fill="FFFFFF"/>
            <w:hideMark/>
          </w:tcPr>
          <w:p w14:paraId="79ED823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546,00</w:t>
            </w:r>
          </w:p>
        </w:tc>
      </w:tr>
      <w:tr w:rsidR="00DF1A1A" w:rsidRPr="00220127" w14:paraId="0CF966A6" w14:textId="77777777" w:rsidTr="00D8735C">
        <w:trPr>
          <w:trHeight w:val="20"/>
        </w:trPr>
        <w:tc>
          <w:tcPr>
            <w:tcW w:w="3545" w:type="dxa"/>
            <w:shd w:val="clear" w:color="000000" w:fill="FFFFFF"/>
            <w:hideMark/>
          </w:tcPr>
          <w:p w14:paraId="2CCD654E" w14:textId="6BF80BA6"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Другие мероприятия по реализации функций органов местного самоуправления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701" w:type="dxa"/>
            <w:shd w:val="clear" w:color="000000" w:fill="FFFFFF"/>
            <w:hideMark/>
          </w:tcPr>
          <w:p w14:paraId="5EB41F86"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14 4 01 20470</w:t>
            </w:r>
          </w:p>
        </w:tc>
        <w:tc>
          <w:tcPr>
            <w:tcW w:w="850" w:type="dxa"/>
            <w:shd w:val="clear" w:color="000000" w:fill="FFFFFF"/>
            <w:hideMark/>
          </w:tcPr>
          <w:p w14:paraId="3F2A4EB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551B9A8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1F04F0A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1B914A4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13 818,70</w:t>
            </w:r>
          </w:p>
        </w:tc>
        <w:tc>
          <w:tcPr>
            <w:tcW w:w="1519" w:type="dxa"/>
            <w:shd w:val="clear" w:color="000000" w:fill="FFFFFF"/>
            <w:hideMark/>
          </w:tcPr>
          <w:p w14:paraId="2FDB593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13 818,70</w:t>
            </w:r>
          </w:p>
        </w:tc>
      </w:tr>
      <w:tr w:rsidR="00DF1A1A" w:rsidRPr="00220127" w14:paraId="2F445D6A" w14:textId="77777777" w:rsidTr="00D8735C">
        <w:trPr>
          <w:trHeight w:val="20"/>
        </w:trPr>
        <w:tc>
          <w:tcPr>
            <w:tcW w:w="3545" w:type="dxa"/>
            <w:shd w:val="clear" w:color="000000" w:fill="FFFFFF"/>
            <w:hideMark/>
          </w:tcPr>
          <w:p w14:paraId="56E3AA79"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Другие мероприятия по реализации функций органов местного самоуправления (Предоставление субсидий бюджетным, автономным учреждениям и иным некоммерческим организациям)</w:t>
            </w:r>
          </w:p>
        </w:tc>
        <w:tc>
          <w:tcPr>
            <w:tcW w:w="1701" w:type="dxa"/>
            <w:shd w:val="clear" w:color="000000" w:fill="FFFFFF"/>
            <w:hideMark/>
          </w:tcPr>
          <w:p w14:paraId="770FB853"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14 4 01 20470</w:t>
            </w:r>
          </w:p>
        </w:tc>
        <w:tc>
          <w:tcPr>
            <w:tcW w:w="850" w:type="dxa"/>
            <w:shd w:val="clear" w:color="000000" w:fill="FFFFFF"/>
            <w:hideMark/>
          </w:tcPr>
          <w:p w14:paraId="311F363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hideMark/>
          </w:tcPr>
          <w:p w14:paraId="156FFC1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042751A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417" w:type="dxa"/>
            <w:shd w:val="clear" w:color="000000" w:fill="FFFFFF"/>
            <w:hideMark/>
          </w:tcPr>
          <w:p w14:paraId="7374563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8 250,00</w:t>
            </w:r>
          </w:p>
        </w:tc>
        <w:tc>
          <w:tcPr>
            <w:tcW w:w="1519" w:type="dxa"/>
            <w:shd w:val="clear" w:color="000000" w:fill="FFFFFF"/>
            <w:hideMark/>
          </w:tcPr>
          <w:p w14:paraId="511BB6E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8 250,00</w:t>
            </w:r>
          </w:p>
        </w:tc>
      </w:tr>
      <w:tr w:rsidR="00DF1A1A" w:rsidRPr="00220127" w14:paraId="4C7DDE5F" w14:textId="77777777" w:rsidTr="00D8735C">
        <w:trPr>
          <w:trHeight w:val="20"/>
        </w:trPr>
        <w:tc>
          <w:tcPr>
            <w:tcW w:w="3545" w:type="dxa"/>
            <w:shd w:val="clear" w:color="000000" w:fill="FFFFFF"/>
            <w:hideMark/>
          </w:tcPr>
          <w:p w14:paraId="6CC06666" w14:textId="30DA3D38"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государственных (муниципальных) нужд)</w:t>
            </w:r>
          </w:p>
        </w:tc>
        <w:tc>
          <w:tcPr>
            <w:tcW w:w="1701" w:type="dxa"/>
            <w:shd w:val="clear" w:color="000000" w:fill="FFFFFF"/>
            <w:hideMark/>
          </w:tcPr>
          <w:p w14:paraId="2C254E6B"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14 4 01 51200</w:t>
            </w:r>
          </w:p>
        </w:tc>
        <w:tc>
          <w:tcPr>
            <w:tcW w:w="850" w:type="dxa"/>
            <w:shd w:val="clear" w:color="000000" w:fill="FFFFFF"/>
            <w:hideMark/>
          </w:tcPr>
          <w:p w14:paraId="2E3E1FF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205DDA7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4B92F1D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hideMark/>
          </w:tcPr>
          <w:p w14:paraId="5F55243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27,00</w:t>
            </w:r>
          </w:p>
        </w:tc>
        <w:tc>
          <w:tcPr>
            <w:tcW w:w="1519" w:type="dxa"/>
            <w:shd w:val="clear" w:color="000000" w:fill="FFFFFF"/>
            <w:hideMark/>
          </w:tcPr>
          <w:p w14:paraId="605C358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24,10</w:t>
            </w:r>
          </w:p>
        </w:tc>
      </w:tr>
      <w:tr w:rsidR="00DF1A1A" w:rsidRPr="00220127" w14:paraId="7F0221E8" w14:textId="77777777" w:rsidTr="00D8735C">
        <w:trPr>
          <w:trHeight w:val="20"/>
        </w:trPr>
        <w:tc>
          <w:tcPr>
            <w:tcW w:w="3545" w:type="dxa"/>
            <w:shd w:val="clear" w:color="000000" w:fill="FFFFFF"/>
            <w:hideMark/>
          </w:tcPr>
          <w:p w14:paraId="13C8BF0D" w14:textId="16AFE442"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Осуществление переданных</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полномочий Российской Федерации на государственную регистрацию актов</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 xml:space="preserve">гражданского состояния (Расходы на выплаты персоналу в целях обеспечения </w:t>
            </w:r>
            <w:r w:rsidRPr="00220127">
              <w:rPr>
                <w:rFonts w:ascii="Times New Roman" w:eastAsia="Times New Roman" w:hAnsi="Times New Roman" w:cs="Times New Roman"/>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hideMark/>
          </w:tcPr>
          <w:p w14:paraId="175615B7"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14 4 01 59300</w:t>
            </w:r>
          </w:p>
        </w:tc>
        <w:tc>
          <w:tcPr>
            <w:tcW w:w="850" w:type="dxa"/>
            <w:shd w:val="clear" w:color="000000" w:fill="FFFFFF"/>
            <w:hideMark/>
          </w:tcPr>
          <w:p w14:paraId="5C8BC59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hideMark/>
          </w:tcPr>
          <w:p w14:paraId="792880A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21DC937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2611D50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12 935,37</w:t>
            </w:r>
          </w:p>
        </w:tc>
        <w:tc>
          <w:tcPr>
            <w:tcW w:w="1519" w:type="dxa"/>
            <w:shd w:val="clear" w:color="000000" w:fill="FFFFFF"/>
            <w:hideMark/>
          </w:tcPr>
          <w:p w14:paraId="1526727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13 192,53</w:t>
            </w:r>
          </w:p>
        </w:tc>
      </w:tr>
      <w:tr w:rsidR="00DF1A1A" w:rsidRPr="00220127" w14:paraId="442B6392" w14:textId="77777777" w:rsidTr="00D8735C">
        <w:trPr>
          <w:trHeight w:val="20"/>
        </w:trPr>
        <w:tc>
          <w:tcPr>
            <w:tcW w:w="3545" w:type="dxa"/>
            <w:shd w:val="clear" w:color="000000" w:fill="FFFFFF"/>
            <w:hideMark/>
          </w:tcPr>
          <w:p w14:paraId="0FDBC9F4" w14:textId="3F0AB263"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Осуществление переданных</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полномочий Российской Федерации на государственную регистрацию актов</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гражданского состояния (Закупка товаров, работ и услуг для обеспечения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государственных (муниципальных) нужд)</w:t>
            </w:r>
          </w:p>
        </w:tc>
        <w:tc>
          <w:tcPr>
            <w:tcW w:w="1701" w:type="dxa"/>
            <w:shd w:val="clear" w:color="000000" w:fill="FFFFFF"/>
            <w:hideMark/>
          </w:tcPr>
          <w:p w14:paraId="7DDF551A"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14 4 01 59300</w:t>
            </w:r>
          </w:p>
        </w:tc>
        <w:tc>
          <w:tcPr>
            <w:tcW w:w="850" w:type="dxa"/>
            <w:shd w:val="clear" w:color="000000" w:fill="FFFFFF"/>
            <w:hideMark/>
          </w:tcPr>
          <w:p w14:paraId="7BD0C0E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12844A1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781AF97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3DE060E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1 368,13</w:t>
            </w:r>
          </w:p>
        </w:tc>
        <w:tc>
          <w:tcPr>
            <w:tcW w:w="1519" w:type="dxa"/>
            <w:shd w:val="clear" w:color="000000" w:fill="FFFFFF"/>
            <w:hideMark/>
          </w:tcPr>
          <w:p w14:paraId="63F1894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1 822,07</w:t>
            </w:r>
          </w:p>
        </w:tc>
      </w:tr>
      <w:tr w:rsidR="00DF1A1A" w:rsidRPr="00220127" w14:paraId="1E1F102C" w14:textId="77777777" w:rsidTr="00D8735C">
        <w:trPr>
          <w:trHeight w:val="20"/>
        </w:trPr>
        <w:tc>
          <w:tcPr>
            <w:tcW w:w="3545" w:type="dxa"/>
            <w:shd w:val="clear" w:color="000000" w:fill="FFFFFF"/>
            <w:hideMark/>
          </w:tcPr>
          <w:p w14:paraId="4F97B387" w14:textId="7B524AA1"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Осуществление переданных</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полномочий Российской Федерации на государственную регистрацию актов</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гражданского состояния (Иные бюджетные ассигнования)</w:t>
            </w:r>
          </w:p>
        </w:tc>
        <w:tc>
          <w:tcPr>
            <w:tcW w:w="1701" w:type="dxa"/>
            <w:shd w:val="clear" w:color="000000" w:fill="FFFFFF"/>
            <w:hideMark/>
          </w:tcPr>
          <w:p w14:paraId="09CF1392"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14 4 01 59300</w:t>
            </w:r>
          </w:p>
        </w:tc>
        <w:tc>
          <w:tcPr>
            <w:tcW w:w="850" w:type="dxa"/>
            <w:shd w:val="clear" w:color="000000" w:fill="FFFFFF"/>
            <w:hideMark/>
          </w:tcPr>
          <w:p w14:paraId="682E6D2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709" w:type="dxa"/>
            <w:shd w:val="clear" w:color="000000" w:fill="FFFFFF"/>
            <w:hideMark/>
          </w:tcPr>
          <w:p w14:paraId="581D617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7A30908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34249E4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66,00</w:t>
            </w:r>
          </w:p>
        </w:tc>
        <w:tc>
          <w:tcPr>
            <w:tcW w:w="1519" w:type="dxa"/>
            <w:shd w:val="clear" w:color="000000" w:fill="FFFFFF"/>
            <w:hideMark/>
          </w:tcPr>
          <w:p w14:paraId="7BD7BA9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66,00</w:t>
            </w:r>
          </w:p>
        </w:tc>
      </w:tr>
      <w:tr w:rsidR="00DF1A1A" w:rsidRPr="00220127" w14:paraId="5850D82C" w14:textId="77777777" w:rsidTr="00D8735C">
        <w:trPr>
          <w:trHeight w:val="20"/>
        </w:trPr>
        <w:tc>
          <w:tcPr>
            <w:tcW w:w="3545" w:type="dxa"/>
            <w:shd w:val="clear" w:color="000000" w:fill="FFFFFF"/>
            <w:hideMark/>
          </w:tcPr>
          <w:p w14:paraId="28BC3AA2"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Реализация переданных государственных полномочий в области охраны труда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hideMark/>
          </w:tcPr>
          <w:p w14:paraId="582219B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14 4 01 67040</w:t>
            </w:r>
          </w:p>
        </w:tc>
        <w:tc>
          <w:tcPr>
            <w:tcW w:w="850" w:type="dxa"/>
            <w:shd w:val="clear" w:color="000000" w:fill="FFFFFF"/>
            <w:hideMark/>
          </w:tcPr>
          <w:p w14:paraId="2F424D0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hideMark/>
          </w:tcPr>
          <w:p w14:paraId="1D92494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10112D8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417" w:type="dxa"/>
            <w:shd w:val="clear" w:color="000000" w:fill="FFFFFF"/>
            <w:hideMark/>
          </w:tcPr>
          <w:p w14:paraId="7E0CC25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951,30</w:t>
            </w:r>
          </w:p>
        </w:tc>
        <w:tc>
          <w:tcPr>
            <w:tcW w:w="1519" w:type="dxa"/>
            <w:shd w:val="clear" w:color="000000" w:fill="FFFFFF"/>
            <w:hideMark/>
          </w:tcPr>
          <w:p w14:paraId="4A87D70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951,30</w:t>
            </w:r>
          </w:p>
        </w:tc>
      </w:tr>
      <w:tr w:rsidR="00DF1A1A" w:rsidRPr="00220127" w14:paraId="4827CC80" w14:textId="77777777" w:rsidTr="00D8735C">
        <w:trPr>
          <w:trHeight w:val="20"/>
        </w:trPr>
        <w:tc>
          <w:tcPr>
            <w:tcW w:w="3545" w:type="dxa"/>
            <w:shd w:val="clear" w:color="000000" w:fill="FFFFFF"/>
            <w:hideMark/>
          </w:tcPr>
          <w:p w14:paraId="3081E567"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hideMark/>
          </w:tcPr>
          <w:p w14:paraId="024A7CF5"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14 4 01 99090</w:t>
            </w:r>
          </w:p>
        </w:tc>
        <w:tc>
          <w:tcPr>
            <w:tcW w:w="850" w:type="dxa"/>
            <w:shd w:val="clear" w:color="000000" w:fill="FFFFFF"/>
            <w:hideMark/>
          </w:tcPr>
          <w:p w14:paraId="7EA882F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hideMark/>
          </w:tcPr>
          <w:p w14:paraId="21B628C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64468D3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417" w:type="dxa"/>
            <w:shd w:val="clear" w:color="000000" w:fill="FFFFFF"/>
            <w:hideMark/>
          </w:tcPr>
          <w:p w14:paraId="01A36E2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316,30</w:t>
            </w:r>
          </w:p>
        </w:tc>
        <w:tc>
          <w:tcPr>
            <w:tcW w:w="1519" w:type="dxa"/>
            <w:shd w:val="clear" w:color="000000" w:fill="FFFFFF"/>
            <w:hideMark/>
          </w:tcPr>
          <w:p w14:paraId="75C6012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316,30</w:t>
            </w:r>
          </w:p>
        </w:tc>
      </w:tr>
      <w:tr w:rsidR="00DF1A1A" w:rsidRPr="00220127" w14:paraId="14BFE8EC" w14:textId="77777777" w:rsidTr="00D8735C">
        <w:trPr>
          <w:trHeight w:val="20"/>
        </w:trPr>
        <w:tc>
          <w:tcPr>
            <w:tcW w:w="3545" w:type="dxa"/>
            <w:shd w:val="clear" w:color="000000" w:fill="FFFFFF"/>
            <w:hideMark/>
          </w:tcPr>
          <w:p w14:paraId="39DD35DF"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Реализация переданных государственных полномочий по установлению необходимости проведения </w:t>
            </w:r>
            <w:r w:rsidRPr="00220127">
              <w:rPr>
                <w:rFonts w:ascii="Times New Roman" w:eastAsia="Times New Roman" w:hAnsi="Times New Roman" w:cs="Times New Roman"/>
              </w:rPr>
              <w:lastRenderedPageBreak/>
              <w:t>капитального ремонта общего имущества в многоквартирном доме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hideMark/>
          </w:tcPr>
          <w:p w14:paraId="76689103"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14 4 01 99120</w:t>
            </w:r>
          </w:p>
        </w:tc>
        <w:tc>
          <w:tcPr>
            <w:tcW w:w="850" w:type="dxa"/>
            <w:shd w:val="clear" w:color="000000" w:fill="FFFFFF"/>
            <w:hideMark/>
          </w:tcPr>
          <w:p w14:paraId="24901A9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hideMark/>
          </w:tcPr>
          <w:p w14:paraId="475938D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44E5B6F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hideMark/>
          </w:tcPr>
          <w:p w14:paraId="3BA80F8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281,20</w:t>
            </w:r>
          </w:p>
        </w:tc>
        <w:tc>
          <w:tcPr>
            <w:tcW w:w="1519" w:type="dxa"/>
            <w:shd w:val="clear" w:color="000000" w:fill="FFFFFF"/>
            <w:hideMark/>
          </w:tcPr>
          <w:p w14:paraId="3969391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281,20</w:t>
            </w:r>
          </w:p>
        </w:tc>
      </w:tr>
      <w:tr w:rsidR="00DF1A1A" w:rsidRPr="00220127" w14:paraId="1E9FBE3F" w14:textId="77777777" w:rsidTr="00D8735C">
        <w:trPr>
          <w:trHeight w:val="20"/>
        </w:trPr>
        <w:tc>
          <w:tcPr>
            <w:tcW w:w="3545" w:type="dxa"/>
            <w:shd w:val="clear" w:color="000000" w:fill="FFFFFF"/>
            <w:hideMark/>
          </w:tcPr>
          <w:p w14:paraId="215756BD"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(Закупка товаров, работ и услуг для обеспечения государственных (муниципальных) нужд)</w:t>
            </w:r>
          </w:p>
        </w:tc>
        <w:tc>
          <w:tcPr>
            <w:tcW w:w="1701" w:type="dxa"/>
            <w:shd w:val="clear" w:color="000000" w:fill="FFFFFF"/>
            <w:hideMark/>
          </w:tcPr>
          <w:p w14:paraId="2EA7628F"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14 4 01 99120</w:t>
            </w:r>
          </w:p>
        </w:tc>
        <w:tc>
          <w:tcPr>
            <w:tcW w:w="850" w:type="dxa"/>
            <w:shd w:val="clear" w:color="000000" w:fill="FFFFFF"/>
            <w:hideMark/>
          </w:tcPr>
          <w:p w14:paraId="667CCFE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5D3FD2F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748D1A9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hideMark/>
          </w:tcPr>
          <w:p w14:paraId="6442941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13,10</w:t>
            </w:r>
          </w:p>
        </w:tc>
        <w:tc>
          <w:tcPr>
            <w:tcW w:w="1519" w:type="dxa"/>
            <w:shd w:val="clear" w:color="000000" w:fill="FFFFFF"/>
            <w:hideMark/>
          </w:tcPr>
          <w:p w14:paraId="6937D97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13,10</w:t>
            </w:r>
          </w:p>
        </w:tc>
      </w:tr>
      <w:tr w:rsidR="00DF1A1A" w:rsidRPr="00220127" w14:paraId="2BB6876D" w14:textId="77777777" w:rsidTr="00D8735C">
        <w:trPr>
          <w:trHeight w:val="20"/>
        </w:trPr>
        <w:tc>
          <w:tcPr>
            <w:tcW w:w="3545" w:type="dxa"/>
            <w:shd w:val="clear" w:color="000000" w:fill="FFFFFF"/>
            <w:hideMark/>
          </w:tcPr>
          <w:p w14:paraId="715239F2"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Оказание поддержки садоводческим некоммерческим товариществам (Предоставление субсидий бюджетным, автономным учреждениям и иным некоммерческим организациям)</w:t>
            </w:r>
          </w:p>
        </w:tc>
        <w:tc>
          <w:tcPr>
            <w:tcW w:w="1701" w:type="dxa"/>
            <w:shd w:val="clear" w:color="000000" w:fill="FFFFFF"/>
            <w:hideMark/>
          </w:tcPr>
          <w:p w14:paraId="7A85E88E"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S1060</w:t>
            </w:r>
          </w:p>
        </w:tc>
        <w:tc>
          <w:tcPr>
            <w:tcW w:w="850" w:type="dxa"/>
            <w:shd w:val="clear" w:color="000000" w:fill="FFFFFF"/>
            <w:hideMark/>
          </w:tcPr>
          <w:p w14:paraId="7E37824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709" w:type="dxa"/>
            <w:shd w:val="clear" w:color="000000" w:fill="FFFFFF"/>
            <w:hideMark/>
          </w:tcPr>
          <w:p w14:paraId="328EA16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24D3001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hideMark/>
          </w:tcPr>
          <w:p w14:paraId="4DB7BFC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200,00</w:t>
            </w:r>
          </w:p>
        </w:tc>
        <w:tc>
          <w:tcPr>
            <w:tcW w:w="1519" w:type="dxa"/>
            <w:shd w:val="clear" w:color="000000" w:fill="FFFFFF"/>
            <w:hideMark/>
          </w:tcPr>
          <w:p w14:paraId="1D46444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200,00</w:t>
            </w:r>
          </w:p>
        </w:tc>
      </w:tr>
      <w:tr w:rsidR="00DF1A1A" w:rsidRPr="00220127" w14:paraId="6A98E3B6" w14:textId="77777777" w:rsidTr="00D8735C">
        <w:trPr>
          <w:trHeight w:val="20"/>
        </w:trPr>
        <w:tc>
          <w:tcPr>
            <w:tcW w:w="3545" w:type="dxa"/>
            <w:shd w:val="clear" w:color="000000" w:fill="FFFFFF"/>
            <w:hideMark/>
          </w:tcPr>
          <w:p w14:paraId="14763173" w14:textId="773014C3"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муниципальной службы в администрации города Магнитогорска</w:t>
            </w:r>
            <w:r w:rsidR="008D3120">
              <w:rPr>
                <w:rFonts w:ascii="Times New Roman" w:eastAsia="Times New Roman" w:hAnsi="Times New Roman" w:cs="Times New Roman"/>
              </w:rPr>
              <w:t>»</w:t>
            </w:r>
          </w:p>
        </w:tc>
        <w:tc>
          <w:tcPr>
            <w:tcW w:w="1701" w:type="dxa"/>
            <w:shd w:val="clear" w:color="000000" w:fill="FFFFFF"/>
            <w:hideMark/>
          </w:tcPr>
          <w:p w14:paraId="1553BBE2"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14 4 02 00000</w:t>
            </w:r>
          </w:p>
        </w:tc>
        <w:tc>
          <w:tcPr>
            <w:tcW w:w="850" w:type="dxa"/>
            <w:shd w:val="clear" w:color="000000" w:fill="FFFFFF"/>
            <w:hideMark/>
          </w:tcPr>
          <w:p w14:paraId="485B7BEE" w14:textId="0A05CEF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78AE4774" w14:textId="1BE19ED1"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50F81FDB" w14:textId="39967D89"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9EAF1F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278,40</w:t>
            </w:r>
          </w:p>
        </w:tc>
        <w:tc>
          <w:tcPr>
            <w:tcW w:w="1519" w:type="dxa"/>
            <w:shd w:val="clear" w:color="000000" w:fill="FFFFFF"/>
            <w:noWrap/>
            <w:hideMark/>
          </w:tcPr>
          <w:p w14:paraId="25528A8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278,40</w:t>
            </w:r>
          </w:p>
        </w:tc>
      </w:tr>
      <w:tr w:rsidR="00DF1A1A" w:rsidRPr="00220127" w14:paraId="0E7A94F9" w14:textId="77777777" w:rsidTr="00D8735C">
        <w:trPr>
          <w:trHeight w:val="20"/>
        </w:trPr>
        <w:tc>
          <w:tcPr>
            <w:tcW w:w="3545" w:type="dxa"/>
            <w:shd w:val="clear" w:color="000000" w:fill="FFFFFF"/>
            <w:hideMark/>
          </w:tcPr>
          <w:p w14:paraId="06649D54" w14:textId="44E70EF2"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профессиональной переподготовки, повышения квалификации (Закупка товаров, работ и услуг для обеспечения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государственных (муниципальных) нужд)</w:t>
            </w:r>
          </w:p>
        </w:tc>
        <w:tc>
          <w:tcPr>
            <w:tcW w:w="1701" w:type="dxa"/>
            <w:shd w:val="clear" w:color="000000" w:fill="FFFFFF"/>
            <w:hideMark/>
          </w:tcPr>
          <w:p w14:paraId="5CF45BAE"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14 4 02 20370</w:t>
            </w:r>
          </w:p>
        </w:tc>
        <w:tc>
          <w:tcPr>
            <w:tcW w:w="850" w:type="dxa"/>
            <w:shd w:val="clear" w:color="000000" w:fill="FFFFFF"/>
            <w:hideMark/>
          </w:tcPr>
          <w:p w14:paraId="256E1CF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0C5937A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55B7A21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hideMark/>
          </w:tcPr>
          <w:p w14:paraId="00D1D8D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278,40</w:t>
            </w:r>
          </w:p>
        </w:tc>
        <w:tc>
          <w:tcPr>
            <w:tcW w:w="1519" w:type="dxa"/>
            <w:shd w:val="clear" w:color="000000" w:fill="FFFFFF"/>
            <w:hideMark/>
          </w:tcPr>
          <w:p w14:paraId="0D79A34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278,40</w:t>
            </w:r>
          </w:p>
        </w:tc>
      </w:tr>
      <w:tr w:rsidR="00DF1A1A" w:rsidRPr="00220127" w14:paraId="1553F4CF" w14:textId="77777777" w:rsidTr="00D8735C">
        <w:trPr>
          <w:trHeight w:val="20"/>
        </w:trPr>
        <w:tc>
          <w:tcPr>
            <w:tcW w:w="3545" w:type="dxa"/>
            <w:shd w:val="clear" w:color="000000" w:fill="FFFFFF"/>
            <w:hideMark/>
          </w:tcPr>
          <w:p w14:paraId="0FB1C4D4" w14:textId="44EC205F"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Резервный фонд администрации города Магнитогорска</w:t>
            </w:r>
            <w:r w:rsidR="008D3120">
              <w:rPr>
                <w:rFonts w:ascii="Times New Roman" w:eastAsia="Times New Roman" w:hAnsi="Times New Roman" w:cs="Times New Roman"/>
              </w:rPr>
              <w:t>»</w:t>
            </w:r>
          </w:p>
        </w:tc>
        <w:tc>
          <w:tcPr>
            <w:tcW w:w="1701" w:type="dxa"/>
            <w:shd w:val="clear" w:color="000000" w:fill="FFFFFF"/>
            <w:hideMark/>
          </w:tcPr>
          <w:p w14:paraId="31D8A2D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14 4 03 00000</w:t>
            </w:r>
          </w:p>
        </w:tc>
        <w:tc>
          <w:tcPr>
            <w:tcW w:w="850" w:type="dxa"/>
            <w:shd w:val="clear" w:color="000000" w:fill="FFFFFF"/>
            <w:hideMark/>
          </w:tcPr>
          <w:p w14:paraId="5EECD010" w14:textId="5D5AC0CB"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3DF6DADB" w14:textId="7DA30548"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4236C80B" w14:textId="720E9DAE"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4AA5289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100 000,00</w:t>
            </w:r>
          </w:p>
        </w:tc>
        <w:tc>
          <w:tcPr>
            <w:tcW w:w="1519" w:type="dxa"/>
            <w:shd w:val="clear" w:color="000000" w:fill="FFFFFF"/>
            <w:noWrap/>
            <w:hideMark/>
          </w:tcPr>
          <w:p w14:paraId="3D12CD1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100 000,00</w:t>
            </w:r>
          </w:p>
        </w:tc>
      </w:tr>
      <w:tr w:rsidR="00DF1A1A" w:rsidRPr="00220127" w14:paraId="6B8E8DF2" w14:textId="77777777" w:rsidTr="00D8735C">
        <w:trPr>
          <w:trHeight w:val="20"/>
        </w:trPr>
        <w:tc>
          <w:tcPr>
            <w:tcW w:w="3545" w:type="dxa"/>
            <w:shd w:val="clear" w:color="000000" w:fill="FFFFFF"/>
            <w:hideMark/>
          </w:tcPr>
          <w:p w14:paraId="50E354CF"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Резервные фонды местных администраций (Иные бюджетные ассигнования)</w:t>
            </w:r>
          </w:p>
        </w:tc>
        <w:tc>
          <w:tcPr>
            <w:tcW w:w="1701" w:type="dxa"/>
            <w:shd w:val="clear" w:color="000000" w:fill="FFFFFF"/>
            <w:hideMark/>
          </w:tcPr>
          <w:p w14:paraId="3C395819"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14 4 03 20350</w:t>
            </w:r>
          </w:p>
        </w:tc>
        <w:tc>
          <w:tcPr>
            <w:tcW w:w="850" w:type="dxa"/>
            <w:shd w:val="clear" w:color="000000" w:fill="FFFFFF"/>
            <w:hideMark/>
          </w:tcPr>
          <w:p w14:paraId="7EF59B2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709" w:type="dxa"/>
            <w:shd w:val="clear" w:color="000000" w:fill="FFFFFF"/>
            <w:hideMark/>
          </w:tcPr>
          <w:p w14:paraId="2F4F4DB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10643D4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1417" w:type="dxa"/>
            <w:shd w:val="clear" w:color="000000" w:fill="FFFFFF"/>
            <w:hideMark/>
          </w:tcPr>
          <w:p w14:paraId="708F3BD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100 000,00</w:t>
            </w:r>
          </w:p>
        </w:tc>
        <w:tc>
          <w:tcPr>
            <w:tcW w:w="1519" w:type="dxa"/>
            <w:shd w:val="clear" w:color="000000" w:fill="FFFFFF"/>
            <w:hideMark/>
          </w:tcPr>
          <w:p w14:paraId="41F83ED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100 000,00</w:t>
            </w:r>
          </w:p>
        </w:tc>
      </w:tr>
      <w:tr w:rsidR="00DF1A1A" w:rsidRPr="00220127" w14:paraId="7607976B" w14:textId="77777777" w:rsidTr="00D8735C">
        <w:trPr>
          <w:trHeight w:val="20"/>
        </w:trPr>
        <w:tc>
          <w:tcPr>
            <w:tcW w:w="3545" w:type="dxa"/>
            <w:shd w:val="clear" w:color="000000" w:fill="FFFFFF"/>
            <w:hideMark/>
          </w:tcPr>
          <w:p w14:paraId="56E87BB1" w14:textId="151B54EE"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Обеспечение сохранности, комплектования, учета и использования архивных документов</w:t>
            </w:r>
            <w:r w:rsidR="008D3120">
              <w:rPr>
                <w:rFonts w:ascii="Times New Roman" w:eastAsia="Times New Roman" w:hAnsi="Times New Roman" w:cs="Times New Roman"/>
              </w:rPr>
              <w:t>»</w:t>
            </w:r>
          </w:p>
        </w:tc>
        <w:tc>
          <w:tcPr>
            <w:tcW w:w="1701" w:type="dxa"/>
            <w:shd w:val="clear" w:color="000000" w:fill="FFFFFF"/>
            <w:hideMark/>
          </w:tcPr>
          <w:p w14:paraId="2FDE1C07"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14 4 04 00000</w:t>
            </w:r>
          </w:p>
        </w:tc>
        <w:tc>
          <w:tcPr>
            <w:tcW w:w="850" w:type="dxa"/>
            <w:shd w:val="clear" w:color="000000" w:fill="FFFFFF"/>
            <w:noWrap/>
            <w:hideMark/>
          </w:tcPr>
          <w:p w14:paraId="76E61381" w14:textId="35C4063C"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73872955" w14:textId="3C300689"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23498A42" w14:textId="19778E56"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749BA8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14 092,64</w:t>
            </w:r>
          </w:p>
        </w:tc>
        <w:tc>
          <w:tcPr>
            <w:tcW w:w="1519" w:type="dxa"/>
            <w:shd w:val="clear" w:color="000000" w:fill="FFFFFF"/>
            <w:noWrap/>
            <w:hideMark/>
          </w:tcPr>
          <w:p w14:paraId="4284A70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14 115,15</w:t>
            </w:r>
          </w:p>
        </w:tc>
      </w:tr>
      <w:tr w:rsidR="00DF1A1A" w:rsidRPr="00220127" w14:paraId="48C1D5F6" w14:textId="77777777" w:rsidTr="00D8735C">
        <w:trPr>
          <w:trHeight w:val="20"/>
        </w:trPr>
        <w:tc>
          <w:tcPr>
            <w:tcW w:w="3545" w:type="dxa"/>
            <w:shd w:val="clear" w:color="000000" w:fill="FFFFFF"/>
            <w:hideMark/>
          </w:tcPr>
          <w:p w14:paraId="1C48DDB5"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lastRenderedPageBreak/>
              <w:t>Комплектование, учет, использование и хранение архивных документов, отнесенных к государственной собственности Челябинской области (Закупка товаров, работ и услуг для государственных (муниципальных) нужд)</w:t>
            </w:r>
          </w:p>
        </w:tc>
        <w:tc>
          <w:tcPr>
            <w:tcW w:w="1701" w:type="dxa"/>
            <w:shd w:val="clear" w:color="000000" w:fill="FFFFFF"/>
            <w:hideMark/>
          </w:tcPr>
          <w:p w14:paraId="326E29B8"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14 4 04 12010</w:t>
            </w:r>
          </w:p>
        </w:tc>
        <w:tc>
          <w:tcPr>
            <w:tcW w:w="850" w:type="dxa"/>
            <w:shd w:val="clear" w:color="000000" w:fill="FFFFFF"/>
            <w:hideMark/>
          </w:tcPr>
          <w:p w14:paraId="47433DD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79A7BA8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32AB454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6F8C864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1 183,50</w:t>
            </w:r>
          </w:p>
        </w:tc>
        <w:tc>
          <w:tcPr>
            <w:tcW w:w="1519" w:type="dxa"/>
            <w:shd w:val="clear" w:color="000000" w:fill="FFFFFF"/>
            <w:hideMark/>
          </w:tcPr>
          <w:p w14:paraId="7D0876C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1 183,50</w:t>
            </w:r>
          </w:p>
        </w:tc>
      </w:tr>
      <w:tr w:rsidR="00DF1A1A" w:rsidRPr="00220127" w14:paraId="33095B28" w14:textId="77777777" w:rsidTr="00D8735C">
        <w:trPr>
          <w:trHeight w:val="20"/>
        </w:trPr>
        <w:tc>
          <w:tcPr>
            <w:tcW w:w="3545" w:type="dxa"/>
            <w:shd w:val="clear" w:color="000000" w:fill="FFFFFF"/>
            <w:hideMark/>
          </w:tcPr>
          <w:p w14:paraId="4F3A0938"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обеспечению сохранности, комплектования, учета и использования архивных документов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hideMark/>
          </w:tcPr>
          <w:p w14:paraId="008094CC"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14 4 04 20390</w:t>
            </w:r>
          </w:p>
        </w:tc>
        <w:tc>
          <w:tcPr>
            <w:tcW w:w="850" w:type="dxa"/>
            <w:shd w:val="clear" w:color="000000" w:fill="FFFFFF"/>
            <w:hideMark/>
          </w:tcPr>
          <w:p w14:paraId="5FD8F55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hideMark/>
          </w:tcPr>
          <w:p w14:paraId="2149741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19F72EA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3AC4D0F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11 998,48</w:t>
            </w:r>
          </w:p>
        </w:tc>
        <w:tc>
          <w:tcPr>
            <w:tcW w:w="1519" w:type="dxa"/>
            <w:shd w:val="clear" w:color="000000" w:fill="FFFFFF"/>
            <w:hideMark/>
          </w:tcPr>
          <w:p w14:paraId="2B929FC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11 998,48</w:t>
            </w:r>
          </w:p>
        </w:tc>
      </w:tr>
      <w:tr w:rsidR="00DF1A1A" w:rsidRPr="00220127" w14:paraId="2C02EFF8" w14:textId="77777777" w:rsidTr="00D8735C">
        <w:trPr>
          <w:trHeight w:val="20"/>
        </w:trPr>
        <w:tc>
          <w:tcPr>
            <w:tcW w:w="3545" w:type="dxa"/>
            <w:shd w:val="clear" w:color="000000" w:fill="FFFFFF"/>
            <w:hideMark/>
          </w:tcPr>
          <w:p w14:paraId="08FAE5A7" w14:textId="64B67FD0"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обеспечению сохранности, комплектования, учета и использования архивных документов (Закупка товаров, работ и услуг для обеспечения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государственных (муниципальных) нужд)</w:t>
            </w:r>
          </w:p>
        </w:tc>
        <w:tc>
          <w:tcPr>
            <w:tcW w:w="1701" w:type="dxa"/>
            <w:shd w:val="clear" w:color="000000" w:fill="FFFFFF"/>
            <w:hideMark/>
          </w:tcPr>
          <w:p w14:paraId="1C48DC29"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14 4 04 20390</w:t>
            </w:r>
          </w:p>
        </w:tc>
        <w:tc>
          <w:tcPr>
            <w:tcW w:w="850" w:type="dxa"/>
            <w:shd w:val="clear" w:color="000000" w:fill="FFFFFF"/>
            <w:hideMark/>
          </w:tcPr>
          <w:p w14:paraId="3232D5F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6347C3C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532F12C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4FEFE91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576,66</w:t>
            </w:r>
          </w:p>
        </w:tc>
        <w:tc>
          <w:tcPr>
            <w:tcW w:w="1519" w:type="dxa"/>
            <w:shd w:val="clear" w:color="000000" w:fill="FFFFFF"/>
            <w:hideMark/>
          </w:tcPr>
          <w:p w14:paraId="41CE8CF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599,17</w:t>
            </w:r>
          </w:p>
        </w:tc>
      </w:tr>
      <w:tr w:rsidR="00DF1A1A" w:rsidRPr="00220127" w14:paraId="42185969" w14:textId="77777777" w:rsidTr="00D8735C">
        <w:trPr>
          <w:trHeight w:val="20"/>
        </w:trPr>
        <w:tc>
          <w:tcPr>
            <w:tcW w:w="3545" w:type="dxa"/>
            <w:shd w:val="clear" w:color="000000" w:fill="FFFFFF"/>
            <w:hideMark/>
          </w:tcPr>
          <w:p w14:paraId="07BCC9D3"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обеспечению сохранности, комплектования, учета и использования архивных документов (Иные бюджетные ассигнования)</w:t>
            </w:r>
          </w:p>
        </w:tc>
        <w:tc>
          <w:tcPr>
            <w:tcW w:w="1701" w:type="dxa"/>
            <w:shd w:val="clear" w:color="000000" w:fill="FFFFFF"/>
            <w:hideMark/>
          </w:tcPr>
          <w:p w14:paraId="70975720"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14 4 04 20390</w:t>
            </w:r>
          </w:p>
        </w:tc>
        <w:tc>
          <w:tcPr>
            <w:tcW w:w="850" w:type="dxa"/>
            <w:shd w:val="clear" w:color="000000" w:fill="FFFFFF"/>
            <w:hideMark/>
          </w:tcPr>
          <w:p w14:paraId="78F65EA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709" w:type="dxa"/>
            <w:shd w:val="clear" w:color="000000" w:fill="FFFFFF"/>
            <w:hideMark/>
          </w:tcPr>
          <w:p w14:paraId="1E9A52F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216C771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417" w:type="dxa"/>
            <w:shd w:val="clear" w:color="000000" w:fill="FFFFFF"/>
            <w:hideMark/>
          </w:tcPr>
          <w:p w14:paraId="59206B4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334,00</w:t>
            </w:r>
          </w:p>
        </w:tc>
        <w:tc>
          <w:tcPr>
            <w:tcW w:w="1519" w:type="dxa"/>
            <w:shd w:val="clear" w:color="000000" w:fill="FFFFFF"/>
            <w:hideMark/>
          </w:tcPr>
          <w:p w14:paraId="4BC0E4D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334,00</w:t>
            </w:r>
          </w:p>
        </w:tc>
      </w:tr>
      <w:tr w:rsidR="00DF1A1A" w:rsidRPr="00220127" w14:paraId="17C5EB98" w14:textId="77777777" w:rsidTr="00D8735C">
        <w:trPr>
          <w:trHeight w:val="20"/>
        </w:trPr>
        <w:tc>
          <w:tcPr>
            <w:tcW w:w="3545" w:type="dxa"/>
            <w:shd w:val="clear" w:color="000000" w:fill="FFFFFF"/>
            <w:hideMark/>
          </w:tcPr>
          <w:p w14:paraId="3B2ADF4C" w14:textId="551C6206"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Управление муниципальным имуществом и земельными отношениями</w:t>
            </w:r>
            <w:r w:rsidR="008D3120">
              <w:rPr>
                <w:rFonts w:ascii="Times New Roman" w:eastAsia="Times New Roman" w:hAnsi="Times New Roman" w:cs="Times New Roman"/>
              </w:rPr>
              <w:t>»</w:t>
            </w:r>
          </w:p>
        </w:tc>
        <w:tc>
          <w:tcPr>
            <w:tcW w:w="1701" w:type="dxa"/>
            <w:shd w:val="clear" w:color="000000" w:fill="FFFFFF"/>
            <w:hideMark/>
          </w:tcPr>
          <w:p w14:paraId="76C52B64"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14 4 05 00000</w:t>
            </w:r>
          </w:p>
        </w:tc>
        <w:tc>
          <w:tcPr>
            <w:tcW w:w="850" w:type="dxa"/>
            <w:shd w:val="clear" w:color="000000" w:fill="FFFFFF"/>
            <w:hideMark/>
          </w:tcPr>
          <w:p w14:paraId="051E91CB" w14:textId="1A9C478B"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00CBD2F8" w14:textId="7871723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26692CBE" w14:textId="33379633"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BE634C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58 497,63</w:t>
            </w:r>
          </w:p>
        </w:tc>
        <w:tc>
          <w:tcPr>
            <w:tcW w:w="1519" w:type="dxa"/>
            <w:shd w:val="clear" w:color="000000" w:fill="FFFFFF"/>
            <w:noWrap/>
            <w:hideMark/>
          </w:tcPr>
          <w:p w14:paraId="3983FE7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58 497,63</w:t>
            </w:r>
          </w:p>
        </w:tc>
      </w:tr>
      <w:tr w:rsidR="00DF1A1A" w:rsidRPr="00220127" w14:paraId="25335DC8" w14:textId="77777777" w:rsidTr="00D8735C">
        <w:trPr>
          <w:trHeight w:val="20"/>
        </w:trPr>
        <w:tc>
          <w:tcPr>
            <w:tcW w:w="3545" w:type="dxa"/>
            <w:shd w:val="clear" w:color="000000" w:fill="FFFFFF"/>
            <w:hideMark/>
          </w:tcPr>
          <w:p w14:paraId="1EEBE59C"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Ремонт жилых помещений, находящихся в муниципальной собственности (Закупка товаров, работ и услуг для обеспечения государственных (муниципальных) нужд)</w:t>
            </w:r>
          </w:p>
        </w:tc>
        <w:tc>
          <w:tcPr>
            <w:tcW w:w="1701" w:type="dxa"/>
            <w:shd w:val="clear" w:color="000000" w:fill="FFFFFF"/>
            <w:hideMark/>
          </w:tcPr>
          <w:p w14:paraId="5AD45EC6"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14 4 05 20110</w:t>
            </w:r>
          </w:p>
        </w:tc>
        <w:tc>
          <w:tcPr>
            <w:tcW w:w="850" w:type="dxa"/>
            <w:shd w:val="clear" w:color="000000" w:fill="FFFFFF"/>
            <w:hideMark/>
          </w:tcPr>
          <w:p w14:paraId="2044A84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04F75C5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209D6AB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417" w:type="dxa"/>
            <w:shd w:val="clear" w:color="000000" w:fill="FFFFFF"/>
            <w:hideMark/>
          </w:tcPr>
          <w:p w14:paraId="5212C4E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1 222,34</w:t>
            </w:r>
          </w:p>
        </w:tc>
        <w:tc>
          <w:tcPr>
            <w:tcW w:w="1519" w:type="dxa"/>
            <w:shd w:val="clear" w:color="000000" w:fill="FFFFFF"/>
            <w:hideMark/>
          </w:tcPr>
          <w:p w14:paraId="3519433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1 222,34</w:t>
            </w:r>
          </w:p>
        </w:tc>
      </w:tr>
      <w:tr w:rsidR="00DF1A1A" w:rsidRPr="00220127" w14:paraId="3C309F35" w14:textId="77777777" w:rsidTr="00D8735C">
        <w:trPr>
          <w:trHeight w:val="20"/>
        </w:trPr>
        <w:tc>
          <w:tcPr>
            <w:tcW w:w="3545" w:type="dxa"/>
            <w:shd w:val="clear" w:color="000000" w:fill="FFFFFF"/>
            <w:hideMark/>
          </w:tcPr>
          <w:p w14:paraId="3EA1973A"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Оценка недвижимости, признание прав и регулирование отношений по государственной и муниципальной собственности (Закупка товаров, работ и услуг для обеспечения государственных (муниципальных) нужд)</w:t>
            </w:r>
          </w:p>
        </w:tc>
        <w:tc>
          <w:tcPr>
            <w:tcW w:w="1701" w:type="dxa"/>
            <w:shd w:val="clear" w:color="000000" w:fill="FFFFFF"/>
            <w:hideMark/>
          </w:tcPr>
          <w:p w14:paraId="5833502E"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14 4 05 20360</w:t>
            </w:r>
          </w:p>
        </w:tc>
        <w:tc>
          <w:tcPr>
            <w:tcW w:w="850" w:type="dxa"/>
            <w:shd w:val="clear" w:color="000000" w:fill="FFFFFF"/>
            <w:hideMark/>
          </w:tcPr>
          <w:p w14:paraId="4397D2D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327FA18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6564665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417" w:type="dxa"/>
            <w:shd w:val="clear" w:color="000000" w:fill="FFFFFF"/>
            <w:hideMark/>
          </w:tcPr>
          <w:p w14:paraId="57B747E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14 071,58</w:t>
            </w:r>
          </w:p>
        </w:tc>
        <w:tc>
          <w:tcPr>
            <w:tcW w:w="1519" w:type="dxa"/>
            <w:shd w:val="clear" w:color="000000" w:fill="FFFFFF"/>
            <w:hideMark/>
          </w:tcPr>
          <w:p w14:paraId="2D4E9ED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14 071,58</w:t>
            </w:r>
          </w:p>
        </w:tc>
      </w:tr>
      <w:tr w:rsidR="00DF1A1A" w:rsidRPr="00220127" w14:paraId="698F9576" w14:textId="77777777" w:rsidTr="00D8735C">
        <w:trPr>
          <w:trHeight w:val="20"/>
        </w:trPr>
        <w:tc>
          <w:tcPr>
            <w:tcW w:w="3545" w:type="dxa"/>
            <w:shd w:val="clear" w:color="000000" w:fill="FFFFFF"/>
            <w:hideMark/>
          </w:tcPr>
          <w:p w14:paraId="30588CD2"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Оценка недвижимости, </w:t>
            </w:r>
            <w:r w:rsidRPr="00220127">
              <w:rPr>
                <w:rFonts w:ascii="Times New Roman" w:eastAsia="Times New Roman" w:hAnsi="Times New Roman" w:cs="Times New Roman"/>
              </w:rPr>
              <w:lastRenderedPageBreak/>
              <w:t>признание прав и регулирование отношений по государственной и муниципальной собственности (Иные бюджетные ассигнования)</w:t>
            </w:r>
          </w:p>
        </w:tc>
        <w:tc>
          <w:tcPr>
            <w:tcW w:w="1701" w:type="dxa"/>
            <w:shd w:val="clear" w:color="000000" w:fill="FFFFFF"/>
            <w:hideMark/>
          </w:tcPr>
          <w:p w14:paraId="501F2297"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14 4 05 20360</w:t>
            </w:r>
          </w:p>
        </w:tc>
        <w:tc>
          <w:tcPr>
            <w:tcW w:w="850" w:type="dxa"/>
            <w:shd w:val="clear" w:color="000000" w:fill="FFFFFF"/>
            <w:hideMark/>
          </w:tcPr>
          <w:p w14:paraId="557ECD9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709" w:type="dxa"/>
            <w:shd w:val="clear" w:color="000000" w:fill="FFFFFF"/>
            <w:hideMark/>
          </w:tcPr>
          <w:p w14:paraId="7CA16E9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581DAB0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417" w:type="dxa"/>
            <w:shd w:val="clear" w:color="000000" w:fill="FFFFFF"/>
            <w:hideMark/>
          </w:tcPr>
          <w:p w14:paraId="0536AFF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20 870,00</w:t>
            </w:r>
          </w:p>
        </w:tc>
        <w:tc>
          <w:tcPr>
            <w:tcW w:w="1519" w:type="dxa"/>
            <w:shd w:val="clear" w:color="000000" w:fill="FFFFFF"/>
            <w:hideMark/>
          </w:tcPr>
          <w:p w14:paraId="1E0965B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20 870,00</w:t>
            </w:r>
          </w:p>
        </w:tc>
      </w:tr>
      <w:tr w:rsidR="00DF1A1A" w:rsidRPr="00220127" w14:paraId="69D82B07" w14:textId="77777777" w:rsidTr="00D8735C">
        <w:trPr>
          <w:trHeight w:val="20"/>
        </w:trPr>
        <w:tc>
          <w:tcPr>
            <w:tcW w:w="3545" w:type="dxa"/>
            <w:shd w:val="clear" w:color="000000" w:fill="FFFFFF"/>
            <w:hideMark/>
          </w:tcPr>
          <w:p w14:paraId="4465BF5C" w14:textId="207845DB"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расходов на уплату взносов на капитальный ремонт объектов муниципальной собственности, расположенных в многоквартирных домах (Закупка товаров, работ и услуг для обеспечения государственных (муниципальных) нужд)</w:t>
            </w:r>
          </w:p>
        </w:tc>
        <w:tc>
          <w:tcPr>
            <w:tcW w:w="1701" w:type="dxa"/>
            <w:shd w:val="clear" w:color="000000" w:fill="FFFFFF"/>
            <w:hideMark/>
          </w:tcPr>
          <w:p w14:paraId="0E6B110E"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14 4 05 20380</w:t>
            </w:r>
          </w:p>
        </w:tc>
        <w:tc>
          <w:tcPr>
            <w:tcW w:w="850" w:type="dxa"/>
            <w:shd w:val="clear" w:color="000000" w:fill="FFFFFF"/>
            <w:hideMark/>
          </w:tcPr>
          <w:p w14:paraId="3C79F76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2E147EB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634ED01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417" w:type="dxa"/>
            <w:shd w:val="clear" w:color="000000" w:fill="FFFFFF"/>
            <w:hideMark/>
          </w:tcPr>
          <w:p w14:paraId="6192858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22 333,71</w:t>
            </w:r>
          </w:p>
        </w:tc>
        <w:tc>
          <w:tcPr>
            <w:tcW w:w="1519" w:type="dxa"/>
            <w:shd w:val="clear" w:color="000000" w:fill="FFFFFF"/>
            <w:hideMark/>
          </w:tcPr>
          <w:p w14:paraId="4D19978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22 333,71</w:t>
            </w:r>
          </w:p>
        </w:tc>
      </w:tr>
      <w:tr w:rsidR="00DF1A1A" w:rsidRPr="00220127" w14:paraId="6277D339" w14:textId="77777777" w:rsidTr="00D8735C">
        <w:trPr>
          <w:trHeight w:val="20"/>
        </w:trPr>
        <w:tc>
          <w:tcPr>
            <w:tcW w:w="3545" w:type="dxa"/>
            <w:shd w:val="clear" w:color="000000" w:fill="FFFFFF"/>
            <w:hideMark/>
          </w:tcPr>
          <w:p w14:paraId="24F7A2D5" w14:textId="18239A6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 xml:space="preserve">Муниципальная программа </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Формирование комфортной городской среды в городе Магнитогорске</w:t>
            </w:r>
            <w:r w:rsidR="008D3120">
              <w:rPr>
                <w:rFonts w:ascii="Times New Roman" w:eastAsia="Times New Roman" w:hAnsi="Times New Roman" w:cs="Times New Roman"/>
                <w:b/>
                <w:bCs/>
              </w:rPr>
              <w:t>»</w:t>
            </w:r>
          </w:p>
        </w:tc>
        <w:tc>
          <w:tcPr>
            <w:tcW w:w="1701" w:type="dxa"/>
            <w:shd w:val="clear" w:color="000000" w:fill="FFFFFF"/>
            <w:hideMark/>
          </w:tcPr>
          <w:p w14:paraId="4B2E7F73"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15 0 00 00000</w:t>
            </w:r>
          </w:p>
        </w:tc>
        <w:tc>
          <w:tcPr>
            <w:tcW w:w="850" w:type="dxa"/>
            <w:shd w:val="clear" w:color="000000" w:fill="FFFFFF"/>
            <w:hideMark/>
          </w:tcPr>
          <w:p w14:paraId="51DC2FD9" w14:textId="768A03DB"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07248635" w14:textId="27C2E6E4"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1F3D41B9" w14:textId="7B2075E4"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0C0F1EF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156 108,74</w:t>
            </w:r>
          </w:p>
        </w:tc>
        <w:tc>
          <w:tcPr>
            <w:tcW w:w="1519" w:type="dxa"/>
            <w:shd w:val="clear" w:color="000000" w:fill="FFFFFF"/>
            <w:noWrap/>
            <w:hideMark/>
          </w:tcPr>
          <w:p w14:paraId="3B23AB8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172 611,79</w:t>
            </w:r>
          </w:p>
        </w:tc>
      </w:tr>
      <w:tr w:rsidR="00DF1A1A" w:rsidRPr="00220127" w14:paraId="6ADE1E5B" w14:textId="77777777" w:rsidTr="00D8735C">
        <w:trPr>
          <w:trHeight w:val="20"/>
        </w:trPr>
        <w:tc>
          <w:tcPr>
            <w:tcW w:w="3545" w:type="dxa"/>
            <w:shd w:val="clear" w:color="000000" w:fill="FFFFFF"/>
            <w:hideMark/>
          </w:tcPr>
          <w:p w14:paraId="29EF1D9B"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Региональные проекты, входящие в состав национальных проектов</w:t>
            </w:r>
          </w:p>
        </w:tc>
        <w:tc>
          <w:tcPr>
            <w:tcW w:w="1701" w:type="dxa"/>
            <w:shd w:val="clear" w:color="000000" w:fill="FFFFFF"/>
            <w:hideMark/>
          </w:tcPr>
          <w:p w14:paraId="554F8C5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15 1 00 00000</w:t>
            </w:r>
          </w:p>
        </w:tc>
        <w:tc>
          <w:tcPr>
            <w:tcW w:w="850" w:type="dxa"/>
            <w:shd w:val="clear" w:color="000000" w:fill="FFFFFF"/>
            <w:hideMark/>
          </w:tcPr>
          <w:p w14:paraId="67C8A972" w14:textId="2757AD75"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18195634" w14:textId="69A61E45"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1F0CCFED" w14:textId="24E422D2"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4991721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156 108,74</w:t>
            </w:r>
          </w:p>
        </w:tc>
        <w:tc>
          <w:tcPr>
            <w:tcW w:w="1519" w:type="dxa"/>
            <w:shd w:val="clear" w:color="000000" w:fill="FFFFFF"/>
            <w:noWrap/>
            <w:hideMark/>
          </w:tcPr>
          <w:p w14:paraId="6BD1CE2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172 611,79</w:t>
            </w:r>
          </w:p>
        </w:tc>
      </w:tr>
      <w:tr w:rsidR="00DF1A1A" w:rsidRPr="00220127" w14:paraId="03EF9BB2" w14:textId="77777777" w:rsidTr="00D8735C">
        <w:trPr>
          <w:trHeight w:val="20"/>
        </w:trPr>
        <w:tc>
          <w:tcPr>
            <w:tcW w:w="3545" w:type="dxa"/>
            <w:shd w:val="clear" w:color="000000" w:fill="FFFFFF"/>
            <w:hideMark/>
          </w:tcPr>
          <w:p w14:paraId="663F7CD2" w14:textId="3D715DE6"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220127">
              <w:rPr>
                <w:rFonts w:ascii="Times New Roman" w:eastAsia="Times New Roman" w:hAnsi="Times New Roman" w:cs="Times New Roman"/>
              </w:rPr>
              <w:t>Формирование комфортной городской среды</w:t>
            </w:r>
            <w:r w:rsidR="008D3120">
              <w:rPr>
                <w:rFonts w:ascii="Times New Roman" w:eastAsia="Times New Roman" w:hAnsi="Times New Roman" w:cs="Times New Roman"/>
              </w:rPr>
              <w:t>»</w:t>
            </w:r>
          </w:p>
        </w:tc>
        <w:tc>
          <w:tcPr>
            <w:tcW w:w="1701" w:type="dxa"/>
            <w:shd w:val="clear" w:color="000000" w:fill="FFFFFF"/>
            <w:hideMark/>
          </w:tcPr>
          <w:p w14:paraId="2CA4768E"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1 F2 00000</w:t>
            </w:r>
          </w:p>
        </w:tc>
        <w:tc>
          <w:tcPr>
            <w:tcW w:w="850" w:type="dxa"/>
            <w:shd w:val="clear" w:color="000000" w:fill="FFFFFF"/>
            <w:hideMark/>
          </w:tcPr>
          <w:p w14:paraId="3C64FF80" w14:textId="5F189F64"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09AAAA25" w14:textId="4EA795A5"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734DFC58" w14:textId="0E24BE60"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1D6B0E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156 108,74</w:t>
            </w:r>
          </w:p>
        </w:tc>
        <w:tc>
          <w:tcPr>
            <w:tcW w:w="1519" w:type="dxa"/>
            <w:shd w:val="clear" w:color="000000" w:fill="FFFFFF"/>
            <w:noWrap/>
            <w:hideMark/>
          </w:tcPr>
          <w:p w14:paraId="744E892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172 611,79</w:t>
            </w:r>
          </w:p>
        </w:tc>
      </w:tr>
      <w:tr w:rsidR="00DF1A1A" w:rsidRPr="00220127" w14:paraId="62DAB9CE" w14:textId="77777777" w:rsidTr="00D8735C">
        <w:trPr>
          <w:trHeight w:val="20"/>
        </w:trPr>
        <w:tc>
          <w:tcPr>
            <w:tcW w:w="3545" w:type="dxa"/>
            <w:shd w:val="clear" w:color="000000" w:fill="FFFFFF"/>
            <w:hideMark/>
          </w:tcPr>
          <w:p w14:paraId="1A34B3F0" w14:textId="156E6BDD"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Реализация программ формирования современной городской среды (Закупка товаров, работ и услуг для обеспечения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государственных (муниципальных) нужд)</w:t>
            </w:r>
          </w:p>
        </w:tc>
        <w:tc>
          <w:tcPr>
            <w:tcW w:w="1701" w:type="dxa"/>
            <w:shd w:val="clear" w:color="000000" w:fill="FFFFFF"/>
            <w:hideMark/>
          </w:tcPr>
          <w:p w14:paraId="72E7C178"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1 F2 55550</w:t>
            </w:r>
          </w:p>
        </w:tc>
        <w:tc>
          <w:tcPr>
            <w:tcW w:w="850" w:type="dxa"/>
            <w:shd w:val="clear" w:color="000000" w:fill="FFFFFF"/>
            <w:hideMark/>
          </w:tcPr>
          <w:p w14:paraId="3FF61D2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5FC8D45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36877E93"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noWrap/>
            <w:hideMark/>
          </w:tcPr>
          <w:p w14:paraId="070FAD3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156 108,74</w:t>
            </w:r>
          </w:p>
        </w:tc>
        <w:tc>
          <w:tcPr>
            <w:tcW w:w="1519" w:type="dxa"/>
            <w:shd w:val="clear" w:color="000000" w:fill="FFFFFF"/>
            <w:noWrap/>
            <w:hideMark/>
          </w:tcPr>
          <w:p w14:paraId="7F75BCD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172 611,79</w:t>
            </w:r>
          </w:p>
        </w:tc>
      </w:tr>
      <w:tr w:rsidR="00DF1A1A" w:rsidRPr="00220127" w14:paraId="47BA3AAE" w14:textId="77777777" w:rsidTr="00D8735C">
        <w:trPr>
          <w:trHeight w:val="20"/>
        </w:trPr>
        <w:tc>
          <w:tcPr>
            <w:tcW w:w="3545" w:type="dxa"/>
            <w:shd w:val="clear" w:color="000000" w:fill="FFFFFF"/>
            <w:hideMark/>
          </w:tcPr>
          <w:p w14:paraId="7C17001B" w14:textId="4AB0F3B4"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 xml:space="preserve">Муниципальная программа </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Развитие информационного общества в Магнитогорском городском округе</w:t>
            </w:r>
            <w:r w:rsidR="008D3120">
              <w:rPr>
                <w:rFonts w:ascii="Times New Roman" w:eastAsia="Times New Roman" w:hAnsi="Times New Roman" w:cs="Times New Roman"/>
                <w:b/>
                <w:bCs/>
              </w:rPr>
              <w:t>»</w:t>
            </w:r>
          </w:p>
        </w:tc>
        <w:tc>
          <w:tcPr>
            <w:tcW w:w="1701" w:type="dxa"/>
            <w:shd w:val="clear" w:color="000000" w:fill="FFFFFF"/>
            <w:hideMark/>
          </w:tcPr>
          <w:p w14:paraId="196BF7B5"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16 0 00 00000</w:t>
            </w:r>
          </w:p>
        </w:tc>
        <w:tc>
          <w:tcPr>
            <w:tcW w:w="850" w:type="dxa"/>
            <w:shd w:val="clear" w:color="000000" w:fill="FFFFFF"/>
            <w:hideMark/>
          </w:tcPr>
          <w:p w14:paraId="5E0AA3CF" w14:textId="32A81DC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593B19DC" w14:textId="768B17E8"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4B5BE8B5" w14:textId="51211D76"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000000" w:fill="FFFFFF"/>
            <w:noWrap/>
            <w:hideMark/>
          </w:tcPr>
          <w:p w14:paraId="1FFB5527"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5 578,08</w:t>
            </w:r>
          </w:p>
        </w:tc>
        <w:tc>
          <w:tcPr>
            <w:tcW w:w="1519" w:type="dxa"/>
            <w:shd w:val="clear" w:color="000000" w:fill="FFFFFF"/>
            <w:noWrap/>
            <w:hideMark/>
          </w:tcPr>
          <w:p w14:paraId="07FE742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5 578,08</w:t>
            </w:r>
          </w:p>
        </w:tc>
      </w:tr>
      <w:tr w:rsidR="00DF1A1A" w:rsidRPr="00220127" w14:paraId="1226D931" w14:textId="77777777" w:rsidTr="00D8735C">
        <w:trPr>
          <w:trHeight w:val="20"/>
        </w:trPr>
        <w:tc>
          <w:tcPr>
            <w:tcW w:w="3545" w:type="dxa"/>
            <w:shd w:val="clear" w:color="000000" w:fill="FFFFFF"/>
            <w:hideMark/>
          </w:tcPr>
          <w:p w14:paraId="4E6A087E"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1701" w:type="dxa"/>
            <w:shd w:val="clear" w:color="000000" w:fill="FFFFFF"/>
            <w:noWrap/>
            <w:hideMark/>
          </w:tcPr>
          <w:p w14:paraId="54D49719"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16 4 00 00000</w:t>
            </w:r>
          </w:p>
        </w:tc>
        <w:tc>
          <w:tcPr>
            <w:tcW w:w="850" w:type="dxa"/>
            <w:shd w:val="clear" w:color="000000" w:fill="FFFFFF"/>
            <w:hideMark/>
          </w:tcPr>
          <w:p w14:paraId="7AB5854D" w14:textId="7E740D35"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20C7D868" w14:textId="452BA62F"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2DC5C3F5" w14:textId="369343B3"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6FB4DF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5 578,08</w:t>
            </w:r>
          </w:p>
        </w:tc>
        <w:tc>
          <w:tcPr>
            <w:tcW w:w="1519" w:type="dxa"/>
            <w:shd w:val="clear" w:color="000000" w:fill="FFFFFF"/>
            <w:noWrap/>
            <w:hideMark/>
          </w:tcPr>
          <w:p w14:paraId="41EBE7C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5 578,08</w:t>
            </w:r>
          </w:p>
        </w:tc>
      </w:tr>
      <w:tr w:rsidR="00DF1A1A" w:rsidRPr="00220127" w14:paraId="3A2C7D33" w14:textId="77777777" w:rsidTr="00D8735C">
        <w:trPr>
          <w:trHeight w:val="20"/>
        </w:trPr>
        <w:tc>
          <w:tcPr>
            <w:tcW w:w="3545" w:type="dxa"/>
            <w:shd w:val="clear" w:color="000000" w:fill="FFFFFF"/>
            <w:hideMark/>
          </w:tcPr>
          <w:p w14:paraId="7766ECDD" w14:textId="72335BD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Внедрение современных информационных и телекоммуникационных технологий и элементов электронного правительства в Магнитогорском городском округе</w:t>
            </w:r>
            <w:r w:rsidR="008D3120">
              <w:rPr>
                <w:rFonts w:ascii="Times New Roman" w:eastAsia="Times New Roman" w:hAnsi="Times New Roman" w:cs="Times New Roman"/>
              </w:rPr>
              <w:t>»</w:t>
            </w:r>
          </w:p>
        </w:tc>
        <w:tc>
          <w:tcPr>
            <w:tcW w:w="1701" w:type="dxa"/>
            <w:shd w:val="clear" w:color="000000" w:fill="FFFFFF"/>
            <w:noWrap/>
            <w:hideMark/>
          </w:tcPr>
          <w:p w14:paraId="4299BFB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16 4 01 00000</w:t>
            </w:r>
          </w:p>
        </w:tc>
        <w:tc>
          <w:tcPr>
            <w:tcW w:w="850" w:type="dxa"/>
            <w:shd w:val="clear" w:color="000000" w:fill="FFFFFF"/>
            <w:hideMark/>
          </w:tcPr>
          <w:p w14:paraId="1F5D8D67" w14:textId="4A98EFB6"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630676CB" w14:textId="6830F01B"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0A082370" w14:textId="3878379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544436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5 578,08</w:t>
            </w:r>
          </w:p>
        </w:tc>
        <w:tc>
          <w:tcPr>
            <w:tcW w:w="1519" w:type="dxa"/>
            <w:shd w:val="clear" w:color="000000" w:fill="FFFFFF"/>
            <w:noWrap/>
            <w:hideMark/>
          </w:tcPr>
          <w:p w14:paraId="56DB67D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5 578,08</w:t>
            </w:r>
          </w:p>
        </w:tc>
      </w:tr>
      <w:tr w:rsidR="00DF1A1A" w:rsidRPr="00220127" w14:paraId="488D50FA" w14:textId="77777777" w:rsidTr="00D8735C">
        <w:trPr>
          <w:trHeight w:val="20"/>
        </w:trPr>
        <w:tc>
          <w:tcPr>
            <w:tcW w:w="3545" w:type="dxa"/>
            <w:shd w:val="clear" w:color="000000" w:fill="FFFFFF"/>
            <w:hideMark/>
          </w:tcPr>
          <w:p w14:paraId="57CBE74A"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развитию информационного общества в городе Магнитогорске (Закупка товаров, работ и услуг для обеспечения государственных (муниципальных) нужд)</w:t>
            </w:r>
          </w:p>
        </w:tc>
        <w:tc>
          <w:tcPr>
            <w:tcW w:w="1701" w:type="dxa"/>
            <w:shd w:val="clear" w:color="000000" w:fill="FFFFFF"/>
            <w:noWrap/>
            <w:hideMark/>
          </w:tcPr>
          <w:p w14:paraId="4474F2F3"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16 4 01 20400</w:t>
            </w:r>
          </w:p>
        </w:tc>
        <w:tc>
          <w:tcPr>
            <w:tcW w:w="850" w:type="dxa"/>
            <w:shd w:val="clear" w:color="000000" w:fill="FFFFFF"/>
            <w:hideMark/>
          </w:tcPr>
          <w:p w14:paraId="559931C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7117E03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3C022D1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1417" w:type="dxa"/>
            <w:shd w:val="clear" w:color="000000" w:fill="FFFFFF"/>
            <w:hideMark/>
          </w:tcPr>
          <w:p w14:paraId="3A87EC4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5 578,08</w:t>
            </w:r>
          </w:p>
        </w:tc>
        <w:tc>
          <w:tcPr>
            <w:tcW w:w="1519" w:type="dxa"/>
            <w:shd w:val="clear" w:color="000000" w:fill="FFFFFF"/>
            <w:hideMark/>
          </w:tcPr>
          <w:p w14:paraId="0B80000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5 578,08</w:t>
            </w:r>
          </w:p>
        </w:tc>
      </w:tr>
      <w:tr w:rsidR="00DF1A1A" w:rsidRPr="00220127" w14:paraId="4D5670A2" w14:textId="77777777" w:rsidTr="00D8735C">
        <w:trPr>
          <w:trHeight w:val="20"/>
        </w:trPr>
        <w:tc>
          <w:tcPr>
            <w:tcW w:w="3545" w:type="dxa"/>
            <w:shd w:val="clear" w:color="000000" w:fill="FFFFFF"/>
            <w:hideMark/>
          </w:tcPr>
          <w:p w14:paraId="70685126" w14:textId="6F875224"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lastRenderedPageBreak/>
              <w:t xml:space="preserve">Муниципальная программа </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Развитие туризма в городе Магнитогорске</w:t>
            </w:r>
            <w:r w:rsidR="008D3120">
              <w:rPr>
                <w:rFonts w:ascii="Times New Roman" w:eastAsia="Times New Roman" w:hAnsi="Times New Roman" w:cs="Times New Roman"/>
                <w:b/>
                <w:bCs/>
              </w:rPr>
              <w:t>»</w:t>
            </w:r>
          </w:p>
        </w:tc>
        <w:tc>
          <w:tcPr>
            <w:tcW w:w="1701" w:type="dxa"/>
            <w:shd w:val="clear" w:color="000000" w:fill="FFFFFF"/>
            <w:hideMark/>
          </w:tcPr>
          <w:p w14:paraId="6CFDFFD6"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17 0 00 00000</w:t>
            </w:r>
          </w:p>
        </w:tc>
        <w:tc>
          <w:tcPr>
            <w:tcW w:w="850" w:type="dxa"/>
            <w:shd w:val="clear" w:color="000000" w:fill="FFFFFF"/>
            <w:hideMark/>
          </w:tcPr>
          <w:p w14:paraId="674C9745" w14:textId="76F97864"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00542CE1" w14:textId="5B8C7AAE"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384A5C0D" w14:textId="374B43D9"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000000" w:fill="FFFFFF"/>
            <w:noWrap/>
            <w:hideMark/>
          </w:tcPr>
          <w:p w14:paraId="17BA2DE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300,00</w:t>
            </w:r>
          </w:p>
        </w:tc>
        <w:tc>
          <w:tcPr>
            <w:tcW w:w="1519" w:type="dxa"/>
            <w:shd w:val="clear" w:color="000000" w:fill="FFFFFF"/>
            <w:noWrap/>
            <w:hideMark/>
          </w:tcPr>
          <w:p w14:paraId="5C809EB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300,00</w:t>
            </w:r>
          </w:p>
        </w:tc>
      </w:tr>
      <w:tr w:rsidR="00DF1A1A" w:rsidRPr="00220127" w14:paraId="641FFE16" w14:textId="77777777" w:rsidTr="00D8735C">
        <w:trPr>
          <w:trHeight w:val="20"/>
        </w:trPr>
        <w:tc>
          <w:tcPr>
            <w:tcW w:w="3545" w:type="dxa"/>
            <w:shd w:val="clear" w:color="000000" w:fill="FFFFFF"/>
            <w:hideMark/>
          </w:tcPr>
          <w:p w14:paraId="082BC4A2"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1701" w:type="dxa"/>
            <w:shd w:val="clear" w:color="000000" w:fill="FFFFFF"/>
            <w:hideMark/>
          </w:tcPr>
          <w:p w14:paraId="12231CCC"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17 4 00 00000</w:t>
            </w:r>
          </w:p>
        </w:tc>
        <w:tc>
          <w:tcPr>
            <w:tcW w:w="850" w:type="dxa"/>
            <w:shd w:val="clear" w:color="000000" w:fill="FFFFFF"/>
            <w:hideMark/>
          </w:tcPr>
          <w:p w14:paraId="68147C73" w14:textId="5D769F1E"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74F72669" w14:textId="2AC32016"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488973CB" w14:textId="1AB2ABD5"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C2C111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300,00</w:t>
            </w:r>
          </w:p>
        </w:tc>
        <w:tc>
          <w:tcPr>
            <w:tcW w:w="1519" w:type="dxa"/>
            <w:shd w:val="clear" w:color="000000" w:fill="FFFFFF"/>
            <w:noWrap/>
            <w:hideMark/>
          </w:tcPr>
          <w:p w14:paraId="21982068"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300,00</w:t>
            </w:r>
          </w:p>
        </w:tc>
      </w:tr>
      <w:tr w:rsidR="00DF1A1A" w:rsidRPr="00220127" w14:paraId="5DBFB2BA" w14:textId="77777777" w:rsidTr="00D8735C">
        <w:trPr>
          <w:trHeight w:val="20"/>
        </w:trPr>
        <w:tc>
          <w:tcPr>
            <w:tcW w:w="3545" w:type="dxa"/>
            <w:shd w:val="clear" w:color="000000" w:fill="FFFFFF"/>
            <w:hideMark/>
          </w:tcPr>
          <w:p w14:paraId="3A6376B2" w14:textId="731BD81E"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Формирование условий для реализации туристского потенциала города Магнитогорска путем создания информационных поводов</w:t>
            </w:r>
            <w:r w:rsidR="008D3120">
              <w:rPr>
                <w:rFonts w:ascii="Times New Roman" w:eastAsia="Times New Roman" w:hAnsi="Times New Roman" w:cs="Times New Roman"/>
              </w:rPr>
              <w:t>»</w:t>
            </w:r>
          </w:p>
        </w:tc>
        <w:tc>
          <w:tcPr>
            <w:tcW w:w="1701" w:type="dxa"/>
            <w:shd w:val="clear" w:color="000000" w:fill="FFFFFF"/>
            <w:hideMark/>
          </w:tcPr>
          <w:p w14:paraId="14CD694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17 4 01 00000</w:t>
            </w:r>
          </w:p>
        </w:tc>
        <w:tc>
          <w:tcPr>
            <w:tcW w:w="850" w:type="dxa"/>
            <w:shd w:val="clear" w:color="000000" w:fill="FFFFFF"/>
            <w:hideMark/>
          </w:tcPr>
          <w:p w14:paraId="274D7243" w14:textId="5376DAED"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61252C29" w14:textId="11B99A0E"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6A1C0718" w14:textId="1857CA6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0491AA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300,00</w:t>
            </w:r>
          </w:p>
        </w:tc>
        <w:tc>
          <w:tcPr>
            <w:tcW w:w="1519" w:type="dxa"/>
            <w:shd w:val="clear" w:color="000000" w:fill="FFFFFF"/>
            <w:noWrap/>
            <w:hideMark/>
          </w:tcPr>
          <w:p w14:paraId="1F8F767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300,00</w:t>
            </w:r>
          </w:p>
        </w:tc>
      </w:tr>
      <w:tr w:rsidR="00DF1A1A" w:rsidRPr="00220127" w14:paraId="503E9C9C" w14:textId="77777777" w:rsidTr="00D8735C">
        <w:trPr>
          <w:trHeight w:val="20"/>
        </w:trPr>
        <w:tc>
          <w:tcPr>
            <w:tcW w:w="3545" w:type="dxa"/>
            <w:shd w:val="clear" w:color="000000" w:fill="FFFFFF"/>
            <w:hideMark/>
          </w:tcPr>
          <w:p w14:paraId="1E387612"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развитию туризма в городе Магнитогорске (Закупка товаров, работ и услуг для обеспечения государственных (муниципальных) нужд)</w:t>
            </w:r>
          </w:p>
        </w:tc>
        <w:tc>
          <w:tcPr>
            <w:tcW w:w="1701" w:type="dxa"/>
            <w:shd w:val="clear" w:color="000000" w:fill="FFFFFF"/>
            <w:hideMark/>
          </w:tcPr>
          <w:p w14:paraId="7716449C"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17 4 01 20750</w:t>
            </w:r>
          </w:p>
        </w:tc>
        <w:tc>
          <w:tcPr>
            <w:tcW w:w="850" w:type="dxa"/>
            <w:shd w:val="clear" w:color="000000" w:fill="FFFFFF"/>
            <w:hideMark/>
          </w:tcPr>
          <w:p w14:paraId="2C531E1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0BB6374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6873F10A"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417" w:type="dxa"/>
            <w:shd w:val="clear" w:color="000000" w:fill="FFFFFF"/>
            <w:hideMark/>
          </w:tcPr>
          <w:p w14:paraId="42F300B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300,00</w:t>
            </w:r>
          </w:p>
        </w:tc>
        <w:tc>
          <w:tcPr>
            <w:tcW w:w="1519" w:type="dxa"/>
            <w:shd w:val="clear" w:color="000000" w:fill="FFFFFF"/>
            <w:hideMark/>
          </w:tcPr>
          <w:p w14:paraId="7F6E945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300,00</w:t>
            </w:r>
          </w:p>
        </w:tc>
      </w:tr>
      <w:tr w:rsidR="00DF1A1A" w:rsidRPr="00220127" w14:paraId="5B51A5B2" w14:textId="77777777" w:rsidTr="00D8735C">
        <w:trPr>
          <w:trHeight w:val="20"/>
        </w:trPr>
        <w:tc>
          <w:tcPr>
            <w:tcW w:w="3545" w:type="dxa"/>
            <w:shd w:val="clear" w:color="000000" w:fill="FFFFFF"/>
            <w:hideMark/>
          </w:tcPr>
          <w:p w14:paraId="0D0AEB03"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Непрограммные направления деятельности</w:t>
            </w:r>
          </w:p>
        </w:tc>
        <w:tc>
          <w:tcPr>
            <w:tcW w:w="1701" w:type="dxa"/>
            <w:shd w:val="clear" w:color="000000" w:fill="FFFFFF"/>
            <w:hideMark/>
          </w:tcPr>
          <w:p w14:paraId="76E67980"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99 0 00 00000</w:t>
            </w:r>
          </w:p>
        </w:tc>
        <w:tc>
          <w:tcPr>
            <w:tcW w:w="850" w:type="dxa"/>
            <w:shd w:val="clear" w:color="000000" w:fill="FFFFFF"/>
            <w:hideMark/>
          </w:tcPr>
          <w:p w14:paraId="02D0122C" w14:textId="7AFC978C"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0355E067" w14:textId="474ED6A9"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108E8EAA" w14:textId="368DF48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000000" w:fill="FFFFFF"/>
            <w:hideMark/>
          </w:tcPr>
          <w:p w14:paraId="4803BF8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267 162,04</w:t>
            </w:r>
          </w:p>
        </w:tc>
        <w:tc>
          <w:tcPr>
            <w:tcW w:w="1519" w:type="dxa"/>
            <w:shd w:val="clear" w:color="000000" w:fill="FFFFFF"/>
            <w:hideMark/>
          </w:tcPr>
          <w:p w14:paraId="52D89ED1"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258 150,54</w:t>
            </w:r>
          </w:p>
        </w:tc>
      </w:tr>
      <w:tr w:rsidR="00DF1A1A" w:rsidRPr="00220127" w14:paraId="764145A6" w14:textId="77777777" w:rsidTr="00D8735C">
        <w:trPr>
          <w:trHeight w:val="20"/>
        </w:trPr>
        <w:tc>
          <w:tcPr>
            <w:tcW w:w="3545" w:type="dxa"/>
            <w:shd w:val="clear" w:color="000000" w:fill="FFFFFF"/>
            <w:hideMark/>
          </w:tcPr>
          <w:p w14:paraId="664E7B79"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Руководитель контрольно-счетной палаты муниципального образования и его заместители</w:t>
            </w:r>
          </w:p>
        </w:tc>
        <w:tc>
          <w:tcPr>
            <w:tcW w:w="1701" w:type="dxa"/>
            <w:shd w:val="clear" w:color="000000" w:fill="FFFFFF"/>
            <w:hideMark/>
          </w:tcPr>
          <w:p w14:paraId="6BE3BAAE"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99 0 00 10000</w:t>
            </w:r>
          </w:p>
        </w:tc>
        <w:tc>
          <w:tcPr>
            <w:tcW w:w="850" w:type="dxa"/>
            <w:shd w:val="clear" w:color="000000" w:fill="FFFFFF"/>
            <w:hideMark/>
          </w:tcPr>
          <w:p w14:paraId="1A7D8A5E" w14:textId="7EEA9E6E"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5D31F404" w14:textId="09CCD56E"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606B1C50" w14:textId="12248CFE"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82A014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8 309,91</w:t>
            </w:r>
          </w:p>
        </w:tc>
        <w:tc>
          <w:tcPr>
            <w:tcW w:w="1519" w:type="dxa"/>
            <w:shd w:val="clear" w:color="000000" w:fill="FFFFFF"/>
            <w:hideMark/>
          </w:tcPr>
          <w:p w14:paraId="4E7EEC6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8 309,91</w:t>
            </w:r>
          </w:p>
        </w:tc>
      </w:tr>
      <w:tr w:rsidR="00DF1A1A" w:rsidRPr="00220127" w14:paraId="0887B1D7" w14:textId="77777777" w:rsidTr="00D8735C">
        <w:trPr>
          <w:trHeight w:val="20"/>
        </w:trPr>
        <w:tc>
          <w:tcPr>
            <w:tcW w:w="3545" w:type="dxa"/>
            <w:shd w:val="clear" w:color="000000" w:fill="FFFFFF"/>
            <w:hideMark/>
          </w:tcPr>
          <w:p w14:paraId="4119DDA7"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Руководитель контрольно-счетной палаты муниципального образования и его заместители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hideMark/>
          </w:tcPr>
          <w:p w14:paraId="18591C53"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99 0 00 10000</w:t>
            </w:r>
          </w:p>
        </w:tc>
        <w:tc>
          <w:tcPr>
            <w:tcW w:w="850" w:type="dxa"/>
            <w:shd w:val="clear" w:color="000000" w:fill="FFFFFF"/>
            <w:hideMark/>
          </w:tcPr>
          <w:p w14:paraId="2DA048A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hideMark/>
          </w:tcPr>
          <w:p w14:paraId="7910512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0207777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auto" w:fill="auto"/>
            <w:hideMark/>
          </w:tcPr>
          <w:p w14:paraId="737E6EE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8 309,91</w:t>
            </w:r>
          </w:p>
        </w:tc>
        <w:tc>
          <w:tcPr>
            <w:tcW w:w="1519" w:type="dxa"/>
            <w:shd w:val="clear" w:color="auto" w:fill="auto"/>
            <w:hideMark/>
          </w:tcPr>
          <w:p w14:paraId="5470DAD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8 309,91</w:t>
            </w:r>
          </w:p>
        </w:tc>
      </w:tr>
      <w:tr w:rsidR="00DF1A1A" w:rsidRPr="00220127" w14:paraId="1E9825BA" w14:textId="77777777" w:rsidTr="00D8735C">
        <w:trPr>
          <w:trHeight w:val="20"/>
        </w:trPr>
        <w:tc>
          <w:tcPr>
            <w:tcW w:w="3545" w:type="dxa"/>
            <w:shd w:val="clear" w:color="000000" w:fill="FFFFFF"/>
            <w:hideMark/>
          </w:tcPr>
          <w:p w14:paraId="58BE28C5"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деятельности контрольно-счетной палаты</w:t>
            </w:r>
          </w:p>
        </w:tc>
        <w:tc>
          <w:tcPr>
            <w:tcW w:w="1701" w:type="dxa"/>
            <w:shd w:val="clear" w:color="000000" w:fill="FFFFFF"/>
            <w:hideMark/>
          </w:tcPr>
          <w:p w14:paraId="122EF917"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99 0 00 20000</w:t>
            </w:r>
          </w:p>
        </w:tc>
        <w:tc>
          <w:tcPr>
            <w:tcW w:w="850" w:type="dxa"/>
            <w:shd w:val="clear" w:color="000000" w:fill="FFFFFF"/>
            <w:hideMark/>
          </w:tcPr>
          <w:p w14:paraId="2F16B3EF" w14:textId="1F41B050"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1501A3BB" w14:textId="36159DD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7AF2F07B" w14:textId="76552475"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5009DB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28 710,15</w:t>
            </w:r>
          </w:p>
        </w:tc>
        <w:tc>
          <w:tcPr>
            <w:tcW w:w="1519" w:type="dxa"/>
            <w:shd w:val="clear" w:color="000000" w:fill="FFFFFF"/>
            <w:hideMark/>
          </w:tcPr>
          <w:p w14:paraId="13AE3E4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28 710,15</w:t>
            </w:r>
          </w:p>
        </w:tc>
      </w:tr>
      <w:tr w:rsidR="00DF1A1A" w:rsidRPr="00220127" w14:paraId="257E3ECD" w14:textId="77777777" w:rsidTr="00D8735C">
        <w:trPr>
          <w:trHeight w:val="20"/>
        </w:trPr>
        <w:tc>
          <w:tcPr>
            <w:tcW w:w="3545" w:type="dxa"/>
            <w:shd w:val="clear" w:color="000000" w:fill="FFFFFF"/>
            <w:hideMark/>
          </w:tcPr>
          <w:p w14:paraId="4DEC14AE"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деятельности контрольно-счетной палаты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hideMark/>
          </w:tcPr>
          <w:p w14:paraId="74E23551"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99 0 00 20000</w:t>
            </w:r>
          </w:p>
        </w:tc>
        <w:tc>
          <w:tcPr>
            <w:tcW w:w="850" w:type="dxa"/>
            <w:shd w:val="clear" w:color="000000" w:fill="FFFFFF"/>
            <w:hideMark/>
          </w:tcPr>
          <w:p w14:paraId="25246A06"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hideMark/>
          </w:tcPr>
          <w:p w14:paraId="01043CE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1AA2144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auto" w:fill="auto"/>
            <w:hideMark/>
          </w:tcPr>
          <w:p w14:paraId="56F0F33C"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24 248,36</w:t>
            </w:r>
          </w:p>
        </w:tc>
        <w:tc>
          <w:tcPr>
            <w:tcW w:w="1519" w:type="dxa"/>
            <w:shd w:val="clear" w:color="auto" w:fill="auto"/>
            <w:hideMark/>
          </w:tcPr>
          <w:p w14:paraId="74B02B6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24 248,36</w:t>
            </w:r>
          </w:p>
        </w:tc>
      </w:tr>
      <w:tr w:rsidR="00DF1A1A" w:rsidRPr="00220127" w14:paraId="0D302E16" w14:textId="77777777" w:rsidTr="00D8735C">
        <w:trPr>
          <w:trHeight w:val="20"/>
        </w:trPr>
        <w:tc>
          <w:tcPr>
            <w:tcW w:w="3545" w:type="dxa"/>
            <w:shd w:val="clear" w:color="000000" w:fill="FFFFFF"/>
            <w:hideMark/>
          </w:tcPr>
          <w:p w14:paraId="773C086D" w14:textId="799C4B6F"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деятельности контрольно-счетной палаты (Закупка товаров, работ и услуг для обеспечения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lastRenderedPageBreak/>
              <w:t>государственных (муниципальных) нужд)</w:t>
            </w:r>
          </w:p>
        </w:tc>
        <w:tc>
          <w:tcPr>
            <w:tcW w:w="1701" w:type="dxa"/>
            <w:shd w:val="clear" w:color="000000" w:fill="FFFFFF"/>
            <w:hideMark/>
          </w:tcPr>
          <w:p w14:paraId="551C2227"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99 0 00 20000</w:t>
            </w:r>
          </w:p>
        </w:tc>
        <w:tc>
          <w:tcPr>
            <w:tcW w:w="850" w:type="dxa"/>
            <w:shd w:val="clear" w:color="000000" w:fill="FFFFFF"/>
            <w:hideMark/>
          </w:tcPr>
          <w:p w14:paraId="3357030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2C1B89E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3786D19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auto" w:fill="auto"/>
            <w:hideMark/>
          </w:tcPr>
          <w:p w14:paraId="4A226F4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4 329,18</w:t>
            </w:r>
          </w:p>
        </w:tc>
        <w:tc>
          <w:tcPr>
            <w:tcW w:w="1519" w:type="dxa"/>
            <w:shd w:val="clear" w:color="auto" w:fill="auto"/>
            <w:hideMark/>
          </w:tcPr>
          <w:p w14:paraId="2614F60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4 329,18</w:t>
            </w:r>
          </w:p>
        </w:tc>
      </w:tr>
      <w:tr w:rsidR="00DF1A1A" w:rsidRPr="00220127" w14:paraId="125D397D" w14:textId="77777777" w:rsidTr="00D8735C">
        <w:trPr>
          <w:trHeight w:val="20"/>
        </w:trPr>
        <w:tc>
          <w:tcPr>
            <w:tcW w:w="3545" w:type="dxa"/>
            <w:shd w:val="clear" w:color="000000" w:fill="FFFFFF"/>
            <w:hideMark/>
          </w:tcPr>
          <w:p w14:paraId="0C64C1E9" w14:textId="2E60114B"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деятельности контрольно-счетной палаты (Закупка товаров, работ и услуг для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обеспечения государственных (муниципальных) нужд)</w:t>
            </w:r>
          </w:p>
        </w:tc>
        <w:tc>
          <w:tcPr>
            <w:tcW w:w="1701" w:type="dxa"/>
            <w:shd w:val="clear" w:color="000000" w:fill="FFFFFF"/>
            <w:hideMark/>
          </w:tcPr>
          <w:p w14:paraId="106FB8C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99 0 00 20000</w:t>
            </w:r>
          </w:p>
        </w:tc>
        <w:tc>
          <w:tcPr>
            <w:tcW w:w="850" w:type="dxa"/>
            <w:shd w:val="clear" w:color="000000" w:fill="FFFFFF"/>
            <w:hideMark/>
          </w:tcPr>
          <w:p w14:paraId="291149F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174E889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3ADB64E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auto" w:fill="auto"/>
            <w:hideMark/>
          </w:tcPr>
          <w:p w14:paraId="0DBB779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80,67</w:t>
            </w:r>
          </w:p>
        </w:tc>
        <w:tc>
          <w:tcPr>
            <w:tcW w:w="1519" w:type="dxa"/>
            <w:shd w:val="clear" w:color="auto" w:fill="auto"/>
            <w:hideMark/>
          </w:tcPr>
          <w:p w14:paraId="6BE6DA9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80,67</w:t>
            </w:r>
          </w:p>
        </w:tc>
      </w:tr>
      <w:tr w:rsidR="00DF1A1A" w:rsidRPr="00220127" w14:paraId="2BEB5814" w14:textId="77777777" w:rsidTr="00D8735C">
        <w:trPr>
          <w:trHeight w:val="20"/>
        </w:trPr>
        <w:tc>
          <w:tcPr>
            <w:tcW w:w="3545" w:type="dxa"/>
            <w:shd w:val="clear" w:color="000000" w:fill="FFFFFF"/>
            <w:hideMark/>
          </w:tcPr>
          <w:p w14:paraId="1D73277C"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деятельности контрольно-счетной палаты (Иные бюджетные ассигнования)</w:t>
            </w:r>
          </w:p>
        </w:tc>
        <w:tc>
          <w:tcPr>
            <w:tcW w:w="1701" w:type="dxa"/>
            <w:shd w:val="clear" w:color="000000" w:fill="FFFFFF"/>
            <w:hideMark/>
          </w:tcPr>
          <w:p w14:paraId="65BE86E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99 0 00 20000</w:t>
            </w:r>
          </w:p>
        </w:tc>
        <w:tc>
          <w:tcPr>
            <w:tcW w:w="850" w:type="dxa"/>
            <w:shd w:val="clear" w:color="000000" w:fill="FFFFFF"/>
            <w:hideMark/>
          </w:tcPr>
          <w:p w14:paraId="594B2BD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709" w:type="dxa"/>
            <w:shd w:val="clear" w:color="000000" w:fill="FFFFFF"/>
            <w:hideMark/>
          </w:tcPr>
          <w:p w14:paraId="33DE50C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72CD51B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417" w:type="dxa"/>
            <w:shd w:val="clear" w:color="auto" w:fill="auto"/>
            <w:hideMark/>
          </w:tcPr>
          <w:p w14:paraId="49C56DA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51,94</w:t>
            </w:r>
          </w:p>
        </w:tc>
        <w:tc>
          <w:tcPr>
            <w:tcW w:w="1519" w:type="dxa"/>
            <w:shd w:val="clear" w:color="auto" w:fill="auto"/>
            <w:hideMark/>
          </w:tcPr>
          <w:p w14:paraId="360D00F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51,94</w:t>
            </w:r>
          </w:p>
        </w:tc>
      </w:tr>
      <w:tr w:rsidR="00DF1A1A" w:rsidRPr="00220127" w14:paraId="750B5E95" w14:textId="77777777" w:rsidTr="00D8735C">
        <w:trPr>
          <w:trHeight w:val="20"/>
        </w:trPr>
        <w:tc>
          <w:tcPr>
            <w:tcW w:w="3545" w:type="dxa"/>
            <w:shd w:val="clear" w:color="000000" w:fill="FFFFFF"/>
            <w:hideMark/>
          </w:tcPr>
          <w:p w14:paraId="7E9EC842"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Председатель представительного органа муниципального образования</w:t>
            </w:r>
          </w:p>
        </w:tc>
        <w:tc>
          <w:tcPr>
            <w:tcW w:w="1701" w:type="dxa"/>
            <w:shd w:val="clear" w:color="000000" w:fill="FFFFFF"/>
            <w:hideMark/>
          </w:tcPr>
          <w:p w14:paraId="2C7599BE"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99 0 00 30000</w:t>
            </w:r>
          </w:p>
        </w:tc>
        <w:tc>
          <w:tcPr>
            <w:tcW w:w="850" w:type="dxa"/>
            <w:shd w:val="clear" w:color="000000" w:fill="FFFFFF"/>
            <w:hideMark/>
          </w:tcPr>
          <w:p w14:paraId="3697DAFA" w14:textId="3B64972A"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7AB87133" w14:textId="1D07E713"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10DB9D34" w14:textId="53387BF3"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42A881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5 733,36</w:t>
            </w:r>
          </w:p>
        </w:tc>
        <w:tc>
          <w:tcPr>
            <w:tcW w:w="1519" w:type="dxa"/>
            <w:shd w:val="clear" w:color="000000" w:fill="FFFFFF"/>
            <w:hideMark/>
          </w:tcPr>
          <w:p w14:paraId="7EB4B18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5 733,36</w:t>
            </w:r>
          </w:p>
        </w:tc>
      </w:tr>
      <w:tr w:rsidR="00DF1A1A" w:rsidRPr="00220127" w14:paraId="2088F1AF" w14:textId="77777777" w:rsidTr="00D8735C">
        <w:trPr>
          <w:trHeight w:val="20"/>
        </w:trPr>
        <w:tc>
          <w:tcPr>
            <w:tcW w:w="3545" w:type="dxa"/>
            <w:shd w:val="clear" w:color="000000" w:fill="FFFFFF"/>
            <w:hideMark/>
          </w:tcPr>
          <w:p w14:paraId="5038728A"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hideMark/>
          </w:tcPr>
          <w:p w14:paraId="208EEE14"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99 0 00 30000</w:t>
            </w:r>
          </w:p>
        </w:tc>
        <w:tc>
          <w:tcPr>
            <w:tcW w:w="850" w:type="dxa"/>
            <w:shd w:val="clear" w:color="000000" w:fill="FFFFFF"/>
            <w:hideMark/>
          </w:tcPr>
          <w:p w14:paraId="265035D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hideMark/>
          </w:tcPr>
          <w:p w14:paraId="6E2EDC1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16BD32E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73574AC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5 733,36</w:t>
            </w:r>
          </w:p>
        </w:tc>
        <w:tc>
          <w:tcPr>
            <w:tcW w:w="1519" w:type="dxa"/>
            <w:shd w:val="clear" w:color="000000" w:fill="FFFFFF"/>
            <w:hideMark/>
          </w:tcPr>
          <w:p w14:paraId="76DD3D6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5 733,36</w:t>
            </w:r>
          </w:p>
        </w:tc>
      </w:tr>
      <w:tr w:rsidR="00DF1A1A" w:rsidRPr="00220127" w14:paraId="10309FC9" w14:textId="77777777" w:rsidTr="00D8735C">
        <w:trPr>
          <w:trHeight w:val="20"/>
        </w:trPr>
        <w:tc>
          <w:tcPr>
            <w:tcW w:w="3545" w:type="dxa"/>
            <w:shd w:val="clear" w:color="000000" w:fill="FFFFFF"/>
            <w:hideMark/>
          </w:tcPr>
          <w:p w14:paraId="40AC7DA6"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деятельности Магнитогорского городского Собрания депутатов</w:t>
            </w:r>
          </w:p>
        </w:tc>
        <w:tc>
          <w:tcPr>
            <w:tcW w:w="1701" w:type="dxa"/>
            <w:shd w:val="clear" w:color="000000" w:fill="FFFFFF"/>
            <w:hideMark/>
          </w:tcPr>
          <w:p w14:paraId="345D1030"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99 0 00 40000</w:t>
            </w:r>
          </w:p>
        </w:tc>
        <w:tc>
          <w:tcPr>
            <w:tcW w:w="850" w:type="dxa"/>
            <w:shd w:val="clear" w:color="000000" w:fill="FFFFFF"/>
            <w:hideMark/>
          </w:tcPr>
          <w:p w14:paraId="7142D4D4" w14:textId="38F7EE06"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2BEBCF97" w14:textId="1A73205E"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10879007" w14:textId="4DAD74DD"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BAD0A8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52 688,17</w:t>
            </w:r>
          </w:p>
        </w:tc>
        <w:tc>
          <w:tcPr>
            <w:tcW w:w="1519" w:type="dxa"/>
            <w:shd w:val="clear" w:color="000000" w:fill="FFFFFF"/>
            <w:hideMark/>
          </w:tcPr>
          <w:p w14:paraId="787A8AE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52 688,17</w:t>
            </w:r>
          </w:p>
        </w:tc>
      </w:tr>
      <w:tr w:rsidR="00DF1A1A" w:rsidRPr="00220127" w14:paraId="05273A71" w14:textId="77777777" w:rsidTr="00D8735C">
        <w:trPr>
          <w:trHeight w:val="20"/>
        </w:trPr>
        <w:tc>
          <w:tcPr>
            <w:tcW w:w="3545" w:type="dxa"/>
            <w:shd w:val="clear" w:color="000000" w:fill="FFFFFF"/>
            <w:hideMark/>
          </w:tcPr>
          <w:p w14:paraId="346E94E6"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деятельности Магнитогорского городского Собрания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hideMark/>
          </w:tcPr>
          <w:p w14:paraId="1152FBD9"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99 0 00 40000</w:t>
            </w:r>
          </w:p>
        </w:tc>
        <w:tc>
          <w:tcPr>
            <w:tcW w:w="850" w:type="dxa"/>
            <w:shd w:val="clear" w:color="000000" w:fill="FFFFFF"/>
            <w:hideMark/>
          </w:tcPr>
          <w:p w14:paraId="37946177"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709" w:type="dxa"/>
            <w:shd w:val="clear" w:color="000000" w:fill="FFFFFF"/>
            <w:hideMark/>
          </w:tcPr>
          <w:p w14:paraId="526BDD75"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0F1BB96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35A5885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44 973,06</w:t>
            </w:r>
          </w:p>
        </w:tc>
        <w:tc>
          <w:tcPr>
            <w:tcW w:w="1519" w:type="dxa"/>
            <w:shd w:val="clear" w:color="000000" w:fill="FFFFFF"/>
            <w:hideMark/>
          </w:tcPr>
          <w:p w14:paraId="2A6BD06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44 973,06</w:t>
            </w:r>
          </w:p>
        </w:tc>
      </w:tr>
      <w:tr w:rsidR="00DF1A1A" w:rsidRPr="00220127" w14:paraId="676356B7" w14:textId="77777777" w:rsidTr="00D8735C">
        <w:trPr>
          <w:trHeight w:val="20"/>
        </w:trPr>
        <w:tc>
          <w:tcPr>
            <w:tcW w:w="3545" w:type="dxa"/>
            <w:shd w:val="clear" w:color="000000" w:fill="FFFFFF"/>
            <w:hideMark/>
          </w:tcPr>
          <w:p w14:paraId="4CF9C2EA"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деятельности Магнитогорского городского Собрания депутатов (Закупка товаров, работ и услуг для обеспечения государственных (муниципальных) нужд)</w:t>
            </w:r>
          </w:p>
        </w:tc>
        <w:tc>
          <w:tcPr>
            <w:tcW w:w="1701" w:type="dxa"/>
            <w:shd w:val="clear" w:color="000000" w:fill="FFFFFF"/>
            <w:hideMark/>
          </w:tcPr>
          <w:p w14:paraId="24B757E3"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99 0 00 40000</w:t>
            </w:r>
          </w:p>
        </w:tc>
        <w:tc>
          <w:tcPr>
            <w:tcW w:w="850" w:type="dxa"/>
            <w:shd w:val="clear" w:color="000000" w:fill="FFFFFF"/>
            <w:hideMark/>
          </w:tcPr>
          <w:p w14:paraId="28B360E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0498612C"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64D488C2"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488F680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6 164,55</w:t>
            </w:r>
          </w:p>
        </w:tc>
        <w:tc>
          <w:tcPr>
            <w:tcW w:w="1519" w:type="dxa"/>
            <w:shd w:val="clear" w:color="000000" w:fill="FFFFFF"/>
            <w:hideMark/>
          </w:tcPr>
          <w:p w14:paraId="4096771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6 164,55</w:t>
            </w:r>
          </w:p>
        </w:tc>
      </w:tr>
      <w:tr w:rsidR="00DF1A1A" w:rsidRPr="00220127" w14:paraId="6CC0ABF8" w14:textId="77777777" w:rsidTr="00D8735C">
        <w:trPr>
          <w:trHeight w:val="20"/>
        </w:trPr>
        <w:tc>
          <w:tcPr>
            <w:tcW w:w="3545" w:type="dxa"/>
            <w:shd w:val="clear" w:color="000000" w:fill="FFFFFF"/>
            <w:hideMark/>
          </w:tcPr>
          <w:p w14:paraId="69028E82"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Обеспечение деятельности Магнитогорского городского Собрания депутатов (Закупка товаров, работ и услуг для обеспечения государственных </w:t>
            </w:r>
            <w:r w:rsidRPr="00220127">
              <w:rPr>
                <w:rFonts w:ascii="Times New Roman" w:eastAsia="Times New Roman" w:hAnsi="Times New Roman" w:cs="Times New Roman"/>
              </w:rPr>
              <w:lastRenderedPageBreak/>
              <w:t>(муниципальных) нужд)</w:t>
            </w:r>
          </w:p>
        </w:tc>
        <w:tc>
          <w:tcPr>
            <w:tcW w:w="1701" w:type="dxa"/>
            <w:shd w:val="clear" w:color="000000" w:fill="FFFFFF"/>
            <w:hideMark/>
          </w:tcPr>
          <w:p w14:paraId="2221FDE0"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lastRenderedPageBreak/>
              <w:t>99 0 00 40000</w:t>
            </w:r>
          </w:p>
        </w:tc>
        <w:tc>
          <w:tcPr>
            <w:tcW w:w="850" w:type="dxa"/>
            <w:shd w:val="clear" w:color="000000" w:fill="FFFFFF"/>
            <w:hideMark/>
          </w:tcPr>
          <w:p w14:paraId="0D153C6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02BA7CC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4751BDD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417" w:type="dxa"/>
            <w:shd w:val="clear" w:color="000000" w:fill="FFFFFF"/>
            <w:hideMark/>
          </w:tcPr>
          <w:p w14:paraId="25EC383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362,66</w:t>
            </w:r>
          </w:p>
        </w:tc>
        <w:tc>
          <w:tcPr>
            <w:tcW w:w="1519" w:type="dxa"/>
            <w:shd w:val="clear" w:color="000000" w:fill="FFFFFF"/>
            <w:hideMark/>
          </w:tcPr>
          <w:p w14:paraId="7234C043"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362,66</w:t>
            </w:r>
          </w:p>
        </w:tc>
      </w:tr>
      <w:tr w:rsidR="00DF1A1A" w:rsidRPr="00220127" w14:paraId="2F989D68" w14:textId="77777777" w:rsidTr="00D8735C">
        <w:trPr>
          <w:trHeight w:val="20"/>
        </w:trPr>
        <w:tc>
          <w:tcPr>
            <w:tcW w:w="3545" w:type="dxa"/>
            <w:shd w:val="clear" w:color="000000" w:fill="FFFFFF"/>
            <w:hideMark/>
          </w:tcPr>
          <w:p w14:paraId="36923D02"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деятельности Магнитогорского городского Собрания депутатов (Закупка товаров, работ и услуг для обеспечения государственных (муниципальных) нужд)</w:t>
            </w:r>
          </w:p>
        </w:tc>
        <w:tc>
          <w:tcPr>
            <w:tcW w:w="1701" w:type="dxa"/>
            <w:shd w:val="clear" w:color="000000" w:fill="FFFFFF"/>
            <w:hideMark/>
          </w:tcPr>
          <w:p w14:paraId="233B4F91"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99 0 00 40000</w:t>
            </w:r>
          </w:p>
        </w:tc>
        <w:tc>
          <w:tcPr>
            <w:tcW w:w="850" w:type="dxa"/>
            <w:shd w:val="clear" w:color="000000" w:fill="FFFFFF"/>
            <w:hideMark/>
          </w:tcPr>
          <w:p w14:paraId="35683F59"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7B5312B8"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3D02116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417" w:type="dxa"/>
            <w:shd w:val="clear" w:color="000000" w:fill="FFFFFF"/>
            <w:hideMark/>
          </w:tcPr>
          <w:p w14:paraId="13639B1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100,00</w:t>
            </w:r>
          </w:p>
        </w:tc>
        <w:tc>
          <w:tcPr>
            <w:tcW w:w="1519" w:type="dxa"/>
            <w:shd w:val="clear" w:color="000000" w:fill="FFFFFF"/>
            <w:hideMark/>
          </w:tcPr>
          <w:p w14:paraId="6F411A3E"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100,00</w:t>
            </w:r>
          </w:p>
        </w:tc>
      </w:tr>
      <w:tr w:rsidR="00DF1A1A" w:rsidRPr="00220127" w14:paraId="6260DAD5" w14:textId="77777777" w:rsidTr="00D8735C">
        <w:trPr>
          <w:trHeight w:val="20"/>
        </w:trPr>
        <w:tc>
          <w:tcPr>
            <w:tcW w:w="3545" w:type="dxa"/>
            <w:shd w:val="clear" w:color="000000" w:fill="FFFFFF"/>
            <w:hideMark/>
          </w:tcPr>
          <w:p w14:paraId="0CDB7361"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деятельности Магнитогорского городского Собрания депутатов (Социальное обеспечение и иные выплаты населению)</w:t>
            </w:r>
          </w:p>
        </w:tc>
        <w:tc>
          <w:tcPr>
            <w:tcW w:w="1701" w:type="dxa"/>
            <w:shd w:val="clear" w:color="000000" w:fill="FFFFFF"/>
            <w:hideMark/>
          </w:tcPr>
          <w:p w14:paraId="59E6067C"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99 0 00 40000</w:t>
            </w:r>
          </w:p>
        </w:tc>
        <w:tc>
          <w:tcPr>
            <w:tcW w:w="850" w:type="dxa"/>
            <w:shd w:val="clear" w:color="000000" w:fill="FFFFFF"/>
            <w:hideMark/>
          </w:tcPr>
          <w:p w14:paraId="6893B05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709" w:type="dxa"/>
            <w:shd w:val="clear" w:color="000000" w:fill="FFFFFF"/>
            <w:hideMark/>
          </w:tcPr>
          <w:p w14:paraId="04E1E08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686EDDAD"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417" w:type="dxa"/>
            <w:shd w:val="clear" w:color="000000" w:fill="FFFFFF"/>
            <w:hideMark/>
          </w:tcPr>
          <w:p w14:paraId="003B18C2"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1 067,82</w:t>
            </w:r>
          </w:p>
        </w:tc>
        <w:tc>
          <w:tcPr>
            <w:tcW w:w="1519" w:type="dxa"/>
            <w:shd w:val="clear" w:color="000000" w:fill="FFFFFF"/>
            <w:hideMark/>
          </w:tcPr>
          <w:p w14:paraId="763174F5"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1 067,82</w:t>
            </w:r>
          </w:p>
        </w:tc>
      </w:tr>
      <w:tr w:rsidR="00DF1A1A" w:rsidRPr="00220127" w14:paraId="78478D13" w14:textId="77777777" w:rsidTr="00D8735C">
        <w:trPr>
          <w:trHeight w:val="20"/>
        </w:trPr>
        <w:tc>
          <w:tcPr>
            <w:tcW w:w="3545" w:type="dxa"/>
            <w:shd w:val="clear" w:color="000000" w:fill="FFFFFF"/>
            <w:hideMark/>
          </w:tcPr>
          <w:p w14:paraId="38B800F6" w14:textId="07C5393E"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деятельности Магнитогорского городского Собрания депутатов</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(Иные бюджетные ассигнования)</w:t>
            </w:r>
          </w:p>
        </w:tc>
        <w:tc>
          <w:tcPr>
            <w:tcW w:w="1701" w:type="dxa"/>
            <w:shd w:val="clear" w:color="000000" w:fill="FFFFFF"/>
            <w:hideMark/>
          </w:tcPr>
          <w:p w14:paraId="0609A035"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99 0 00 40000</w:t>
            </w:r>
          </w:p>
        </w:tc>
        <w:tc>
          <w:tcPr>
            <w:tcW w:w="850" w:type="dxa"/>
            <w:shd w:val="clear" w:color="000000" w:fill="FFFFFF"/>
            <w:hideMark/>
          </w:tcPr>
          <w:p w14:paraId="3A53C5A1"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709" w:type="dxa"/>
            <w:shd w:val="clear" w:color="000000" w:fill="FFFFFF"/>
            <w:hideMark/>
          </w:tcPr>
          <w:p w14:paraId="3AD18A0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13AA096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417" w:type="dxa"/>
            <w:shd w:val="clear" w:color="000000" w:fill="FFFFFF"/>
            <w:hideMark/>
          </w:tcPr>
          <w:p w14:paraId="7D36EDAF"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20,08</w:t>
            </w:r>
          </w:p>
        </w:tc>
        <w:tc>
          <w:tcPr>
            <w:tcW w:w="1519" w:type="dxa"/>
            <w:shd w:val="clear" w:color="000000" w:fill="FFFFFF"/>
            <w:hideMark/>
          </w:tcPr>
          <w:p w14:paraId="3F4940C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20,08</w:t>
            </w:r>
          </w:p>
        </w:tc>
      </w:tr>
      <w:tr w:rsidR="00DF1A1A" w:rsidRPr="00220127" w14:paraId="50547F2A" w14:textId="77777777" w:rsidTr="00D8735C">
        <w:trPr>
          <w:trHeight w:val="20"/>
        </w:trPr>
        <w:tc>
          <w:tcPr>
            <w:tcW w:w="3545" w:type="dxa"/>
            <w:shd w:val="clear" w:color="000000" w:fill="FFFFFF"/>
            <w:hideMark/>
          </w:tcPr>
          <w:p w14:paraId="6BFC103B" w14:textId="12691D6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исполнение судебных актов</w:t>
            </w:r>
          </w:p>
        </w:tc>
        <w:tc>
          <w:tcPr>
            <w:tcW w:w="1701" w:type="dxa"/>
            <w:shd w:val="clear" w:color="000000" w:fill="FFFFFF"/>
            <w:hideMark/>
          </w:tcPr>
          <w:p w14:paraId="40078AD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99 0 00 70000</w:t>
            </w:r>
          </w:p>
        </w:tc>
        <w:tc>
          <w:tcPr>
            <w:tcW w:w="850" w:type="dxa"/>
            <w:shd w:val="clear" w:color="000000" w:fill="FFFFFF"/>
            <w:hideMark/>
          </w:tcPr>
          <w:p w14:paraId="7C671B9F" w14:textId="6599A719"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1A9B8CB7" w14:textId="52AC4A24"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5C71F5F6" w14:textId="36A51BAC"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AF5C206"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502,30</w:t>
            </w:r>
          </w:p>
        </w:tc>
        <w:tc>
          <w:tcPr>
            <w:tcW w:w="1519" w:type="dxa"/>
            <w:shd w:val="clear" w:color="000000" w:fill="FFFFFF"/>
            <w:hideMark/>
          </w:tcPr>
          <w:p w14:paraId="612129FB"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502,30</w:t>
            </w:r>
          </w:p>
        </w:tc>
      </w:tr>
      <w:tr w:rsidR="00DF1A1A" w:rsidRPr="00220127" w14:paraId="04F1DAF4" w14:textId="77777777" w:rsidTr="00D8735C">
        <w:trPr>
          <w:trHeight w:val="20"/>
        </w:trPr>
        <w:tc>
          <w:tcPr>
            <w:tcW w:w="3545" w:type="dxa"/>
            <w:shd w:val="clear" w:color="000000" w:fill="FFFFFF"/>
            <w:hideMark/>
          </w:tcPr>
          <w:p w14:paraId="549F4732"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исполнение судебных актов </w:t>
            </w:r>
            <w:r w:rsidRPr="00220127">
              <w:rPr>
                <w:rFonts w:ascii="Times New Roman" w:eastAsia="Times New Roman" w:hAnsi="Times New Roman" w:cs="Times New Roman"/>
              </w:rPr>
              <w:br/>
              <w:t>(Иные бюджетные ассигнования)</w:t>
            </w:r>
          </w:p>
        </w:tc>
        <w:tc>
          <w:tcPr>
            <w:tcW w:w="1701" w:type="dxa"/>
            <w:shd w:val="clear" w:color="000000" w:fill="FFFFFF"/>
            <w:hideMark/>
          </w:tcPr>
          <w:p w14:paraId="7D7B3A4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99 0 00 70000</w:t>
            </w:r>
          </w:p>
        </w:tc>
        <w:tc>
          <w:tcPr>
            <w:tcW w:w="850" w:type="dxa"/>
            <w:shd w:val="clear" w:color="000000" w:fill="FFFFFF"/>
            <w:hideMark/>
          </w:tcPr>
          <w:p w14:paraId="7B78A6D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709" w:type="dxa"/>
            <w:shd w:val="clear" w:color="000000" w:fill="FFFFFF"/>
            <w:hideMark/>
          </w:tcPr>
          <w:p w14:paraId="5EA469BB"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647901A0"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417" w:type="dxa"/>
            <w:shd w:val="clear" w:color="000000" w:fill="FFFFFF"/>
            <w:hideMark/>
          </w:tcPr>
          <w:p w14:paraId="11403709"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502,30</w:t>
            </w:r>
          </w:p>
        </w:tc>
        <w:tc>
          <w:tcPr>
            <w:tcW w:w="1519" w:type="dxa"/>
            <w:shd w:val="clear" w:color="000000" w:fill="FFFFFF"/>
            <w:hideMark/>
          </w:tcPr>
          <w:p w14:paraId="678C1AED"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502,30</w:t>
            </w:r>
          </w:p>
        </w:tc>
      </w:tr>
      <w:tr w:rsidR="00DF1A1A" w:rsidRPr="00220127" w14:paraId="6958FEA4" w14:textId="77777777" w:rsidTr="00D8735C">
        <w:trPr>
          <w:trHeight w:val="20"/>
        </w:trPr>
        <w:tc>
          <w:tcPr>
            <w:tcW w:w="3545" w:type="dxa"/>
            <w:shd w:val="clear" w:color="000000" w:fill="FFFFFF"/>
            <w:hideMark/>
          </w:tcPr>
          <w:p w14:paraId="4D6988D9" w14:textId="77777777"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Реализация инициативных проектов</w:t>
            </w:r>
          </w:p>
        </w:tc>
        <w:tc>
          <w:tcPr>
            <w:tcW w:w="1701" w:type="dxa"/>
            <w:shd w:val="clear" w:color="000000" w:fill="FFFFFF"/>
            <w:hideMark/>
          </w:tcPr>
          <w:p w14:paraId="64B3CE3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S9600</w:t>
            </w:r>
          </w:p>
        </w:tc>
        <w:tc>
          <w:tcPr>
            <w:tcW w:w="850" w:type="dxa"/>
            <w:shd w:val="clear" w:color="000000" w:fill="FFFFFF"/>
            <w:hideMark/>
          </w:tcPr>
          <w:p w14:paraId="60FBD918" w14:textId="77237218"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38C44CE1" w14:textId="25DCF00B"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5DC62170" w14:textId="27F18A13"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auto" w:fill="auto"/>
            <w:noWrap/>
            <w:hideMark/>
          </w:tcPr>
          <w:p w14:paraId="14FDAD6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171 218,15</w:t>
            </w:r>
          </w:p>
        </w:tc>
        <w:tc>
          <w:tcPr>
            <w:tcW w:w="1519" w:type="dxa"/>
            <w:shd w:val="clear" w:color="auto" w:fill="auto"/>
            <w:noWrap/>
            <w:hideMark/>
          </w:tcPr>
          <w:p w14:paraId="62F197CA"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162 206,65</w:t>
            </w:r>
          </w:p>
        </w:tc>
      </w:tr>
      <w:tr w:rsidR="00DF1A1A" w:rsidRPr="00220127" w14:paraId="4AFDE7A8" w14:textId="77777777" w:rsidTr="00D8735C">
        <w:trPr>
          <w:trHeight w:val="20"/>
        </w:trPr>
        <w:tc>
          <w:tcPr>
            <w:tcW w:w="3545" w:type="dxa"/>
            <w:shd w:val="clear" w:color="000000" w:fill="FFFFFF"/>
            <w:hideMark/>
          </w:tcPr>
          <w:p w14:paraId="162DC6C0" w14:textId="70DDE1FB" w:rsidR="00CC2136" w:rsidRPr="00220127" w:rsidRDefault="00CC2136" w:rsidP="00A52A28">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Реализация инициативных проектов (Закупка товаров, работ и услуг для обеспечения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государственных (муниципальных) нужд)</w:t>
            </w:r>
          </w:p>
        </w:tc>
        <w:tc>
          <w:tcPr>
            <w:tcW w:w="1701" w:type="dxa"/>
            <w:shd w:val="clear" w:color="000000" w:fill="FFFFFF"/>
            <w:hideMark/>
          </w:tcPr>
          <w:p w14:paraId="752E802D" w14:textId="77777777" w:rsidR="00CC2136" w:rsidRPr="00220127" w:rsidRDefault="00CC2136" w:rsidP="00A52A28">
            <w:pPr>
              <w:widowControl/>
              <w:autoSpaceDE/>
              <w:autoSpaceDN/>
              <w:adjustRightInd/>
              <w:ind w:left="-108"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S9600</w:t>
            </w:r>
          </w:p>
        </w:tc>
        <w:tc>
          <w:tcPr>
            <w:tcW w:w="850" w:type="dxa"/>
            <w:shd w:val="clear" w:color="000000" w:fill="FFFFFF"/>
            <w:hideMark/>
          </w:tcPr>
          <w:p w14:paraId="13F822AE"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709" w:type="dxa"/>
            <w:shd w:val="clear" w:color="000000" w:fill="FFFFFF"/>
            <w:hideMark/>
          </w:tcPr>
          <w:p w14:paraId="31572914"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77CFC31F" w14:textId="77777777" w:rsidR="00CC2136" w:rsidRPr="00220127" w:rsidRDefault="00CC2136" w:rsidP="00DF1A1A">
            <w:pPr>
              <w:widowControl/>
              <w:autoSpaceDE/>
              <w:autoSpaceDN/>
              <w:adjustRightInd/>
              <w:ind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417" w:type="dxa"/>
            <w:shd w:val="clear" w:color="000000" w:fill="FFFFFF"/>
            <w:hideMark/>
          </w:tcPr>
          <w:p w14:paraId="787D7AD0"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171 218,15</w:t>
            </w:r>
          </w:p>
        </w:tc>
        <w:tc>
          <w:tcPr>
            <w:tcW w:w="1519" w:type="dxa"/>
            <w:shd w:val="clear" w:color="000000" w:fill="FFFFFF"/>
            <w:hideMark/>
          </w:tcPr>
          <w:p w14:paraId="00DD75D4" w14:textId="77777777" w:rsidR="00CC2136" w:rsidRPr="00220127" w:rsidRDefault="00CC2136" w:rsidP="00DF1A1A">
            <w:pPr>
              <w:widowControl/>
              <w:autoSpaceDE/>
              <w:autoSpaceDN/>
              <w:adjustRightInd/>
              <w:ind w:left="-84" w:right="-106" w:hanging="69"/>
              <w:contextualSpacing/>
              <w:jc w:val="center"/>
              <w:rPr>
                <w:rFonts w:ascii="Times New Roman" w:eastAsia="Times New Roman" w:hAnsi="Times New Roman" w:cs="Times New Roman"/>
              </w:rPr>
            </w:pPr>
            <w:r w:rsidRPr="00220127">
              <w:rPr>
                <w:rFonts w:ascii="Times New Roman" w:eastAsia="Times New Roman" w:hAnsi="Times New Roman" w:cs="Times New Roman"/>
              </w:rPr>
              <w:t>162 206,65</w:t>
            </w:r>
          </w:p>
        </w:tc>
      </w:tr>
    </w:tbl>
    <w:p w14:paraId="09AD073B" w14:textId="5684EC09" w:rsidR="00CC2136" w:rsidRDefault="00CC2136" w:rsidP="00220127">
      <w:pPr>
        <w:ind w:firstLine="0"/>
        <w:contextualSpacing/>
        <w:rPr>
          <w:rFonts w:ascii="Times New Roman" w:hAnsi="Times New Roman" w:cs="Times New Roman"/>
        </w:rPr>
      </w:pPr>
    </w:p>
    <w:p w14:paraId="16B2C99F" w14:textId="1A9B178C" w:rsidR="008A406C" w:rsidRPr="008A406C" w:rsidRDefault="008A406C" w:rsidP="00DF2DF7">
      <w:pPr>
        <w:ind w:left="6804" w:firstLine="0"/>
        <w:contextualSpacing/>
        <w:rPr>
          <w:rFonts w:ascii="Times New Roman" w:hAnsi="Times New Roman" w:cs="Times New Roman"/>
          <w:sz w:val="20"/>
          <w:szCs w:val="20"/>
        </w:rPr>
      </w:pPr>
      <w:r w:rsidRPr="008A406C">
        <w:rPr>
          <w:rFonts w:ascii="Times New Roman" w:hAnsi="Times New Roman" w:cs="Times New Roman"/>
          <w:sz w:val="20"/>
          <w:szCs w:val="20"/>
        </w:rPr>
        <w:t>Приложение</w:t>
      </w:r>
      <w:r w:rsidR="008D3120">
        <w:rPr>
          <w:rFonts w:ascii="Times New Roman" w:hAnsi="Times New Roman" w:cs="Times New Roman"/>
          <w:sz w:val="20"/>
          <w:szCs w:val="20"/>
        </w:rPr>
        <w:t xml:space="preserve"> </w:t>
      </w:r>
      <w:r w:rsidRPr="008A406C">
        <w:rPr>
          <w:rFonts w:ascii="Times New Roman" w:hAnsi="Times New Roman" w:cs="Times New Roman"/>
          <w:sz w:val="20"/>
          <w:szCs w:val="20"/>
        </w:rPr>
        <w:t>№6</w:t>
      </w:r>
    </w:p>
    <w:p w14:paraId="63ED8A10" w14:textId="77777777" w:rsidR="008A406C" w:rsidRPr="008A406C" w:rsidRDefault="008A406C" w:rsidP="008A406C">
      <w:pPr>
        <w:ind w:left="6804" w:firstLine="0"/>
        <w:contextualSpacing/>
        <w:rPr>
          <w:rFonts w:ascii="Times New Roman" w:hAnsi="Times New Roman" w:cs="Times New Roman"/>
          <w:sz w:val="20"/>
          <w:szCs w:val="20"/>
        </w:rPr>
      </w:pPr>
      <w:r w:rsidRPr="008A406C">
        <w:rPr>
          <w:rFonts w:ascii="Times New Roman" w:hAnsi="Times New Roman" w:cs="Times New Roman"/>
          <w:sz w:val="20"/>
          <w:szCs w:val="20"/>
        </w:rPr>
        <w:t>к Решению Магнитогорского</w:t>
      </w:r>
    </w:p>
    <w:p w14:paraId="2AD67596" w14:textId="77777777" w:rsidR="008A406C" w:rsidRPr="008A406C" w:rsidRDefault="008A406C" w:rsidP="008A406C">
      <w:pPr>
        <w:ind w:left="6804" w:firstLine="0"/>
        <w:contextualSpacing/>
        <w:rPr>
          <w:rFonts w:ascii="Times New Roman" w:hAnsi="Times New Roman" w:cs="Times New Roman"/>
          <w:sz w:val="20"/>
          <w:szCs w:val="20"/>
        </w:rPr>
      </w:pPr>
      <w:r w:rsidRPr="008A406C">
        <w:rPr>
          <w:rFonts w:ascii="Times New Roman" w:hAnsi="Times New Roman" w:cs="Times New Roman"/>
          <w:sz w:val="20"/>
          <w:szCs w:val="20"/>
        </w:rPr>
        <w:t>городского Собрания депутатов</w:t>
      </w:r>
    </w:p>
    <w:p w14:paraId="4460007E" w14:textId="04ADB238" w:rsidR="008A406C" w:rsidRPr="008A406C" w:rsidRDefault="008A406C" w:rsidP="008A406C">
      <w:pPr>
        <w:ind w:left="6804" w:firstLine="0"/>
        <w:contextualSpacing/>
        <w:rPr>
          <w:rFonts w:ascii="Times New Roman" w:hAnsi="Times New Roman" w:cs="Times New Roman"/>
          <w:sz w:val="20"/>
          <w:szCs w:val="20"/>
        </w:rPr>
      </w:pPr>
      <w:r w:rsidRPr="008A406C">
        <w:rPr>
          <w:rFonts w:ascii="Times New Roman" w:hAnsi="Times New Roman" w:cs="Times New Roman"/>
          <w:sz w:val="20"/>
          <w:szCs w:val="20"/>
        </w:rPr>
        <w:t>от</w:t>
      </w:r>
      <w:r w:rsidR="008D3120">
        <w:rPr>
          <w:rFonts w:ascii="Times New Roman" w:hAnsi="Times New Roman" w:cs="Times New Roman"/>
          <w:sz w:val="20"/>
          <w:szCs w:val="20"/>
        </w:rPr>
        <w:t xml:space="preserve"> </w:t>
      </w:r>
      <w:r w:rsidR="00DF2DF7">
        <w:rPr>
          <w:rFonts w:ascii="Times New Roman" w:hAnsi="Times New Roman" w:cs="Times New Roman"/>
          <w:sz w:val="20"/>
          <w:szCs w:val="20"/>
        </w:rPr>
        <w:t xml:space="preserve">21 </w:t>
      </w:r>
      <w:r w:rsidRPr="008A406C">
        <w:rPr>
          <w:rFonts w:ascii="Times New Roman" w:hAnsi="Times New Roman" w:cs="Times New Roman"/>
          <w:sz w:val="20"/>
          <w:szCs w:val="20"/>
        </w:rPr>
        <w:t>декабря 2021 года №</w:t>
      </w:r>
      <w:r w:rsidR="00DF2DF7">
        <w:rPr>
          <w:rFonts w:ascii="Times New Roman" w:hAnsi="Times New Roman" w:cs="Times New Roman"/>
          <w:sz w:val="20"/>
          <w:szCs w:val="20"/>
        </w:rPr>
        <w:t>269</w:t>
      </w:r>
    </w:p>
    <w:p w14:paraId="3A62EC7E" w14:textId="00177631" w:rsidR="008A406C" w:rsidRDefault="008A406C" w:rsidP="00220127">
      <w:pPr>
        <w:ind w:firstLine="0"/>
        <w:contextualSpacing/>
        <w:rPr>
          <w:rFonts w:ascii="Times New Roman" w:hAnsi="Times New Roman" w:cs="Times New Roman"/>
        </w:rPr>
      </w:pPr>
    </w:p>
    <w:p w14:paraId="3643627D" w14:textId="77777777" w:rsidR="008A406C" w:rsidRPr="00220127" w:rsidRDefault="008A406C" w:rsidP="008D74DE">
      <w:pPr>
        <w:widowControl/>
        <w:autoSpaceDE/>
        <w:autoSpaceDN/>
        <w:adjustRightInd/>
        <w:ind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Ведомственная структура расходов бюджета города Магнитогорска на 2022 год</w:t>
      </w:r>
    </w:p>
    <w:p w14:paraId="1F1DF62B" w14:textId="5B798439" w:rsidR="008A406C" w:rsidRDefault="008A406C" w:rsidP="00220127">
      <w:pPr>
        <w:ind w:firstLine="0"/>
        <w:contextualSpacing/>
        <w:rPr>
          <w:rFonts w:ascii="Times New Roman" w:hAnsi="Times New Roman" w:cs="Times New Roman"/>
        </w:rPr>
      </w:pPr>
    </w:p>
    <w:p w14:paraId="5FD25373" w14:textId="78EC8E18" w:rsidR="008A406C" w:rsidRPr="008A406C" w:rsidRDefault="008A406C" w:rsidP="008D74DE">
      <w:pPr>
        <w:ind w:right="-143" w:firstLine="0"/>
        <w:contextualSpacing/>
        <w:jc w:val="right"/>
        <w:rPr>
          <w:rFonts w:ascii="Times New Roman" w:hAnsi="Times New Roman" w:cs="Times New Roman"/>
          <w:sz w:val="20"/>
          <w:szCs w:val="20"/>
        </w:rPr>
      </w:pPr>
      <w:bookmarkStart w:id="68" w:name="RANGE!G9"/>
      <w:r w:rsidRPr="008A406C">
        <w:rPr>
          <w:rFonts w:ascii="Times New Roman" w:eastAsia="Times New Roman" w:hAnsi="Times New Roman" w:cs="Times New Roman"/>
          <w:sz w:val="20"/>
          <w:szCs w:val="20"/>
        </w:rPr>
        <w:t>тыс. рублей</w:t>
      </w:r>
      <w:bookmarkEnd w:id="68"/>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709"/>
        <w:gridCol w:w="567"/>
        <w:gridCol w:w="709"/>
        <w:gridCol w:w="1701"/>
        <w:gridCol w:w="850"/>
        <w:gridCol w:w="1418"/>
      </w:tblGrid>
      <w:tr w:rsidR="00220127" w:rsidRPr="00220127" w14:paraId="177AE2B8" w14:textId="77777777" w:rsidTr="00DF2DF7">
        <w:trPr>
          <w:trHeight w:val="517"/>
        </w:trPr>
        <w:tc>
          <w:tcPr>
            <w:tcW w:w="4395" w:type="dxa"/>
            <w:vMerge w:val="restart"/>
            <w:shd w:val="clear" w:color="auto" w:fill="auto"/>
            <w:vAlign w:val="center"/>
            <w:hideMark/>
          </w:tcPr>
          <w:p w14:paraId="6EE48A47" w14:textId="326EF947" w:rsidR="00CC2136" w:rsidRPr="008A406C" w:rsidRDefault="00CC2136" w:rsidP="0041228D">
            <w:pPr>
              <w:widowControl/>
              <w:autoSpaceDE/>
              <w:autoSpaceDN/>
              <w:adjustRightInd/>
              <w:ind w:firstLine="0"/>
              <w:contextualSpacing/>
              <w:jc w:val="center"/>
              <w:rPr>
                <w:rFonts w:ascii="Times New Roman" w:eastAsia="Times New Roman" w:hAnsi="Times New Roman" w:cs="Times New Roman"/>
                <w:b/>
                <w:bCs/>
                <w:i/>
                <w:iCs/>
                <w:sz w:val="20"/>
                <w:szCs w:val="20"/>
              </w:rPr>
            </w:pPr>
            <w:r w:rsidRPr="008A406C">
              <w:rPr>
                <w:rFonts w:ascii="Times New Roman" w:eastAsia="Times New Roman" w:hAnsi="Times New Roman" w:cs="Times New Roman"/>
                <w:b/>
                <w:bCs/>
                <w:i/>
                <w:iCs/>
                <w:sz w:val="20"/>
                <w:szCs w:val="20"/>
              </w:rPr>
              <w:t>Наименование</w:t>
            </w:r>
          </w:p>
        </w:tc>
        <w:tc>
          <w:tcPr>
            <w:tcW w:w="709" w:type="dxa"/>
            <w:vMerge w:val="restart"/>
            <w:shd w:val="clear" w:color="auto" w:fill="auto"/>
            <w:vAlign w:val="center"/>
            <w:hideMark/>
          </w:tcPr>
          <w:p w14:paraId="5099C5B2" w14:textId="77777777" w:rsidR="00773704" w:rsidRPr="008A406C" w:rsidRDefault="00CC2136" w:rsidP="0041228D">
            <w:pPr>
              <w:widowControl/>
              <w:autoSpaceDE/>
              <w:autoSpaceDN/>
              <w:adjustRightInd/>
              <w:ind w:left="-108" w:right="-71" w:firstLine="0"/>
              <w:contextualSpacing/>
              <w:jc w:val="center"/>
              <w:rPr>
                <w:rFonts w:ascii="Times New Roman" w:eastAsia="Times New Roman" w:hAnsi="Times New Roman" w:cs="Times New Roman"/>
                <w:b/>
                <w:bCs/>
                <w:i/>
                <w:iCs/>
                <w:sz w:val="20"/>
                <w:szCs w:val="20"/>
              </w:rPr>
            </w:pPr>
            <w:r w:rsidRPr="008A406C">
              <w:rPr>
                <w:rFonts w:ascii="Times New Roman" w:eastAsia="Times New Roman" w:hAnsi="Times New Roman" w:cs="Times New Roman"/>
                <w:b/>
                <w:bCs/>
                <w:i/>
                <w:iCs/>
                <w:sz w:val="20"/>
                <w:szCs w:val="20"/>
              </w:rPr>
              <w:t>Ведом</w:t>
            </w:r>
          </w:p>
          <w:p w14:paraId="364219E7" w14:textId="77777777" w:rsidR="00CC2136" w:rsidRPr="008A406C" w:rsidRDefault="00CC2136" w:rsidP="0041228D">
            <w:pPr>
              <w:widowControl/>
              <w:autoSpaceDE/>
              <w:autoSpaceDN/>
              <w:adjustRightInd/>
              <w:ind w:left="-108" w:right="-71" w:firstLine="0"/>
              <w:contextualSpacing/>
              <w:jc w:val="center"/>
              <w:rPr>
                <w:rFonts w:ascii="Times New Roman" w:eastAsia="Times New Roman" w:hAnsi="Times New Roman" w:cs="Times New Roman"/>
                <w:b/>
                <w:bCs/>
                <w:i/>
                <w:iCs/>
                <w:sz w:val="20"/>
                <w:szCs w:val="20"/>
              </w:rPr>
            </w:pPr>
            <w:proofErr w:type="spellStart"/>
            <w:r w:rsidRPr="008A406C">
              <w:rPr>
                <w:rFonts w:ascii="Times New Roman" w:eastAsia="Times New Roman" w:hAnsi="Times New Roman" w:cs="Times New Roman"/>
                <w:b/>
                <w:bCs/>
                <w:i/>
                <w:iCs/>
                <w:sz w:val="20"/>
                <w:szCs w:val="20"/>
              </w:rPr>
              <w:t>ство</w:t>
            </w:r>
            <w:proofErr w:type="spellEnd"/>
          </w:p>
        </w:tc>
        <w:tc>
          <w:tcPr>
            <w:tcW w:w="567" w:type="dxa"/>
            <w:vMerge w:val="restart"/>
            <w:shd w:val="clear" w:color="auto" w:fill="auto"/>
            <w:vAlign w:val="center"/>
            <w:hideMark/>
          </w:tcPr>
          <w:p w14:paraId="121F7AAA" w14:textId="7019911D" w:rsidR="00CC2136" w:rsidRPr="008A406C" w:rsidRDefault="00CC2136" w:rsidP="0041228D">
            <w:pPr>
              <w:widowControl/>
              <w:autoSpaceDE/>
              <w:autoSpaceDN/>
              <w:adjustRightInd/>
              <w:ind w:left="-108" w:right="-71" w:firstLine="0"/>
              <w:contextualSpacing/>
              <w:jc w:val="center"/>
              <w:rPr>
                <w:rFonts w:ascii="Times New Roman" w:eastAsia="Times New Roman" w:hAnsi="Times New Roman" w:cs="Times New Roman"/>
                <w:b/>
                <w:bCs/>
                <w:i/>
                <w:iCs/>
                <w:sz w:val="20"/>
                <w:szCs w:val="20"/>
              </w:rPr>
            </w:pPr>
            <w:proofErr w:type="gramStart"/>
            <w:r w:rsidRPr="008A406C">
              <w:rPr>
                <w:rFonts w:ascii="Times New Roman" w:eastAsia="Times New Roman" w:hAnsi="Times New Roman" w:cs="Times New Roman"/>
                <w:b/>
                <w:bCs/>
                <w:i/>
                <w:iCs/>
                <w:sz w:val="20"/>
                <w:szCs w:val="20"/>
              </w:rPr>
              <w:t>Раз</w:t>
            </w:r>
            <w:r w:rsidR="008D74DE">
              <w:rPr>
                <w:rFonts w:ascii="Times New Roman" w:eastAsia="Times New Roman" w:hAnsi="Times New Roman" w:cs="Times New Roman"/>
                <w:b/>
                <w:bCs/>
                <w:i/>
                <w:iCs/>
                <w:sz w:val="20"/>
                <w:szCs w:val="20"/>
              </w:rPr>
              <w:t>-</w:t>
            </w:r>
            <w:r w:rsidRPr="008A406C">
              <w:rPr>
                <w:rFonts w:ascii="Times New Roman" w:eastAsia="Times New Roman" w:hAnsi="Times New Roman" w:cs="Times New Roman"/>
                <w:b/>
                <w:bCs/>
                <w:i/>
                <w:iCs/>
                <w:sz w:val="20"/>
                <w:szCs w:val="20"/>
              </w:rPr>
              <w:t>дел</w:t>
            </w:r>
            <w:proofErr w:type="gramEnd"/>
          </w:p>
        </w:tc>
        <w:tc>
          <w:tcPr>
            <w:tcW w:w="709" w:type="dxa"/>
            <w:vMerge w:val="restart"/>
            <w:shd w:val="clear" w:color="auto" w:fill="auto"/>
            <w:vAlign w:val="center"/>
            <w:hideMark/>
          </w:tcPr>
          <w:p w14:paraId="6944D06F" w14:textId="7F4320C9" w:rsidR="00CC2136" w:rsidRPr="008A406C" w:rsidRDefault="00CC2136" w:rsidP="0041228D">
            <w:pPr>
              <w:widowControl/>
              <w:autoSpaceDE/>
              <w:autoSpaceDN/>
              <w:adjustRightInd/>
              <w:ind w:left="-108" w:right="-71" w:firstLine="0"/>
              <w:contextualSpacing/>
              <w:jc w:val="center"/>
              <w:rPr>
                <w:rFonts w:ascii="Times New Roman" w:eastAsia="Times New Roman" w:hAnsi="Times New Roman" w:cs="Times New Roman"/>
                <w:b/>
                <w:bCs/>
                <w:i/>
                <w:iCs/>
                <w:sz w:val="20"/>
                <w:szCs w:val="20"/>
              </w:rPr>
            </w:pPr>
            <w:proofErr w:type="gramStart"/>
            <w:r w:rsidRPr="008A406C">
              <w:rPr>
                <w:rFonts w:ascii="Times New Roman" w:eastAsia="Times New Roman" w:hAnsi="Times New Roman" w:cs="Times New Roman"/>
                <w:b/>
                <w:bCs/>
                <w:i/>
                <w:iCs/>
                <w:sz w:val="20"/>
                <w:szCs w:val="20"/>
              </w:rPr>
              <w:t>Под</w:t>
            </w:r>
            <w:r w:rsidR="0041228D">
              <w:rPr>
                <w:rFonts w:ascii="Times New Roman" w:eastAsia="Times New Roman" w:hAnsi="Times New Roman" w:cs="Times New Roman"/>
                <w:b/>
                <w:bCs/>
                <w:i/>
                <w:iCs/>
                <w:sz w:val="20"/>
                <w:szCs w:val="20"/>
              </w:rPr>
              <w:t>-</w:t>
            </w:r>
            <w:r w:rsidR="00773704" w:rsidRPr="008A406C">
              <w:rPr>
                <w:rFonts w:ascii="Times New Roman" w:eastAsia="Times New Roman" w:hAnsi="Times New Roman" w:cs="Times New Roman"/>
                <w:b/>
                <w:bCs/>
                <w:i/>
                <w:iCs/>
                <w:sz w:val="20"/>
                <w:szCs w:val="20"/>
              </w:rPr>
              <w:t>р</w:t>
            </w:r>
            <w:r w:rsidRPr="008A406C">
              <w:rPr>
                <w:rFonts w:ascii="Times New Roman" w:eastAsia="Times New Roman" w:hAnsi="Times New Roman" w:cs="Times New Roman"/>
                <w:b/>
                <w:bCs/>
                <w:i/>
                <w:iCs/>
                <w:sz w:val="20"/>
                <w:szCs w:val="20"/>
              </w:rPr>
              <w:t>аздел</w:t>
            </w:r>
            <w:proofErr w:type="gramEnd"/>
          </w:p>
        </w:tc>
        <w:tc>
          <w:tcPr>
            <w:tcW w:w="1701" w:type="dxa"/>
            <w:vMerge w:val="restart"/>
            <w:shd w:val="clear" w:color="auto" w:fill="auto"/>
            <w:vAlign w:val="center"/>
            <w:hideMark/>
          </w:tcPr>
          <w:p w14:paraId="0FFD28CA" w14:textId="1F6FBF1A" w:rsidR="00CC2136" w:rsidRPr="008A406C" w:rsidRDefault="00CC2136" w:rsidP="0041228D">
            <w:pPr>
              <w:widowControl/>
              <w:autoSpaceDE/>
              <w:autoSpaceDN/>
              <w:adjustRightInd/>
              <w:ind w:left="-108" w:right="-71" w:firstLine="0"/>
              <w:contextualSpacing/>
              <w:jc w:val="center"/>
              <w:rPr>
                <w:rFonts w:ascii="Times New Roman" w:eastAsia="Times New Roman" w:hAnsi="Times New Roman" w:cs="Times New Roman"/>
                <w:b/>
                <w:bCs/>
                <w:i/>
                <w:iCs/>
                <w:sz w:val="20"/>
                <w:szCs w:val="20"/>
              </w:rPr>
            </w:pPr>
            <w:r w:rsidRPr="008A406C">
              <w:rPr>
                <w:rFonts w:ascii="Times New Roman" w:eastAsia="Times New Roman" w:hAnsi="Times New Roman" w:cs="Times New Roman"/>
                <w:b/>
                <w:bCs/>
                <w:i/>
                <w:iCs/>
                <w:sz w:val="20"/>
                <w:szCs w:val="20"/>
              </w:rPr>
              <w:t>Целевая статья</w:t>
            </w:r>
          </w:p>
        </w:tc>
        <w:tc>
          <w:tcPr>
            <w:tcW w:w="850" w:type="dxa"/>
            <w:vMerge w:val="restart"/>
            <w:shd w:val="clear" w:color="auto" w:fill="auto"/>
            <w:vAlign w:val="center"/>
            <w:hideMark/>
          </w:tcPr>
          <w:p w14:paraId="64F95009" w14:textId="4301DACF" w:rsidR="00CC2136" w:rsidRPr="008A406C" w:rsidRDefault="00CC2136" w:rsidP="0041228D">
            <w:pPr>
              <w:widowControl/>
              <w:autoSpaceDE/>
              <w:autoSpaceDN/>
              <w:adjustRightInd/>
              <w:ind w:left="-108" w:right="-71" w:firstLine="0"/>
              <w:contextualSpacing/>
              <w:jc w:val="center"/>
              <w:rPr>
                <w:rFonts w:ascii="Times New Roman" w:eastAsia="Times New Roman" w:hAnsi="Times New Roman" w:cs="Times New Roman"/>
                <w:b/>
                <w:bCs/>
                <w:i/>
                <w:iCs/>
                <w:sz w:val="20"/>
                <w:szCs w:val="20"/>
              </w:rPr>
            </w:pPr>
            <w:r w:rsidRPr="008A406C">
              <w:rPr>
                <w:rFonts w:ascii="Times New Roman" w:eastAsia="Times New Roman" w:hAnsi="Times New Roman" w:cs="Times New Roman"/>
                <w:b/>
                <w:bCs/>
                <w:i/>
                <w:iCs/>
                <w:sz w:val="20"/>
                <w:szCs w:val="20"/>
              </w:rPr>
              <w:t>Группа вида расходов</w:t>
            </w:r>
          </w:p>
        </w:tc>
        <w:tc>
          <w:tcPr>
            <w:tcW w:w="1418" w:type="dxa"/>
            <w:vMerge w:val="restart"/>
            <w:shd w:val="clear" w:color="auto" w:fill="auto"/>
            <w:vAlign w:val="center"/>
            <w:hideMark/>
          </w:tcPr>
          <w:p w14:paraId="4B8063A1" w14:textId="77777777" w:rsidR="00CC2136" w:rsidRPr="008A406C" w:rsidRDefault="00CC2136" w:rsidP="0041228D">
            <w:pPr>
              <w:widowControl/>
              <w:autoSpaceDE/>
              <w:autoSpaceDN/>
              <w:adjustRightInd/>
              <w:ind w:left="-107" w:right="-108" w:firstLine="0"/>
              <w:contextualSpacing/>
              <w:jc w:val="center"/>
              <w:rPr>
                <w:rFonts w:ascii="Times New Roman" w:eastAsia="Times New Roman" w:hAnsi="Times New Roman" w:cs="Times New Roman"/>
                <w:b/>
                <w:bCs/>
                <w:i/>
                <w:iCs/>
                <w:sz w:val="20"/>
                <w:szCs w:val="20"/>
              </w:rPr>
            </w:pPr>
            <w:r w:rsidRPr="008A406C">
              <w:rPr>
                <w:rFonts w:ascii="Times New Roman" w:eastAsia="Times New Roman" w:hAnsi="Times New Roman" w:cs="Times New Roman"/>
                <w:b/>
                <w:bCs/>
                <w:i/>
                <w:iCs/>
                <w:sz w:val="20"/>
                <w:szCs w:val="20"/>
              </w:rPr>
              <w:t>Сумма</w:t>
            </w:r>
          </w:p>
        </w:tc>
      </w:tr>
      <w:tr w:rsidR="00220127" w:rsidRPr="00220127" w14:paraId="5FB2C991" w14:textId="77777777" w:rsidTr="00DF2DF7">
        <w:trPr>
          <w:trHeight w:val="517"/>
        </w:trPr>
        <w:tc>
          <w:tcPr>
            <w:tcW w:w="4395" w:type="dxa"/>
            <w:vMerge/>
            <w:hideMark/>
          </w:tcPr>
          <w:p w14:paraId="60586E6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b/>
                <w:bCs/>
              </w:rPr>
            </w:pPr>
          </w:p>
        </w:tc>
        <w:tc>
          <w:tcPr>
            <w:tcW w:w="709" w:type="dxa"/>
            <w:vMerge/>
            <w:hideMark/>
          </w:tcPr>
          <w:p w14:paraId="3B90632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vMerge/>
            <w:hideMark/>
          </w:tcPr>
          <w:p w14:paraId="2D387AB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709" w:type="dxa"/>
            <w:vMerge/>
            <w:hideMark/>
          </w:tcPr>
          <w:p w14:paraId="6AC8135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1701" w:type="dxa"/>
            <w:vMerge/>
            <w:hideMark/>
          </w:tcPr>
          <w:p w14:paraId="189A190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850" w:type="dxa"/>
            <w:vMerge/>
            <w:hideMark/>
          </w:tcPr>
          <w:p w14:paraId="6ABE7B6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1418" w:type="dxa"/>
            <w:vMerge/>
            <w:hideMark/>
          </w:tcPr>
          <w:p w14:paraId="28910D2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b/>
                <w:bCs/>
              </w:rPr>
            </w:pPr>
          </w:p>
        </w:tc>
      </w:tr>
      <w:tr w:rsidR="00220127" w:rsidRPr="00220127" w14:paraId="333095B1" w14:textId="77777777" w:rsidTr="00DF2DF7">
        <w:trPr>
          <w:trHeight w:val="20"/>
        </w:trPr>
        <w:tc>
          <w:tcPr>
            <w:tcW w:w="4395" w:type="dxa"/>
            <w:shd w:val="clear" w:color="auto" w:fill="auto"/>
            <w:hideMark/>
          </w:tcPr>
          <w:p w14:paraId="68EB9A3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ВСЕГО</w:t>
            </w:r>
          </w:p>
        </w:tc>
        <w:tc>
          <w:tcPr>
            <w:tcW w:w="709" w:type="dxa"/>
            <w:shd w:val="clear" w:color="auto" w:fill="auto"/>
            <w:hideMark/>
          </w:tcPr>
          <w:p w14:paraId="31870D76" w14:textId="1D031D1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auto" w:fill="auto"/>
            <w:hideMark/>
          </w:tcPr>
          <w:p w14:paraId="251C4288" w14:textId="1B80C51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709" w:type="dxa"/>
            <w:shd w:val="clear" w:color="auto" w:fill="auto"/>
            <w:hideMark/>
          </w:tcPr>
          <w:p w14:paraId="48312D01" w14:textId="3616D2B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1701" w:type="dxa"/>
            <w:shd w:val="clear" w:color="auto" w:fill="auto"/>
            <w:hideMark/>
          </w:tcPr>
          <w:p w14:paraId="219851C9" w14:textId="249F510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850" w:type="dxa"/>
            <w:shd w:val="clear" w:color="auto" w:fill="auto"/>
            <w:hideMark/>
          </w:tcPr>
          <w:p w14:paraId="6B865E5D" w14:textId="0EF49ED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1418" w:type="dxa"/>
            <w:shd w:val="clear" w:color="auto" w:fill="auto"/>
            <w:hideMark/>
          </w:tcPr>
          <w:p w14:paraId="1CDF078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17 898 227,78</w:t>
            </w:r>
          </w:p>
        </w:tc>
      </w:tr>
      <w:tr w:rsidR="00220127" w:rsidRPr="00220127" w14:paraId="2C0A3D55" w14:textId="77777777" w:rsidTr="00DF2DF7">
        <w:trPr>
          <w:trHeight w:val="20"/>
        </w:trPr>
        <w:tc>
          <w:tcPr>
            <w:tcW w:w="4395" w:type="dxa"/>
            <w:shd w:val="clear" w:color="000000" w:fill="FFFFFF"/>
            <w:hideMark/>
          </w:tcPr>
          <w:p w14:paraId="69EB845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Управление социальной защиты населения администрации города Магнитогорска</w:t>
            </w:r>
          </w:p>
        </w:tc>
        <w:tc>
          <w:tcPr>
            <w:tcW w:w="709" w:type="dxa"/>
            <w:shd w:val="clear" w:color="000000" w:fill="FFFFFF"/>
            <w:hideMark/>
          </w:tcPr>
          <w:p w14:paraId="0B41AE3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501</w:t>
            </w:r>
          </w:p>
        </w:tc>
        <w:tc>
          <w:tcPr>
            <w:tcW w:w="567" w:type="dxa"/>
            <w:shd w:val="clear" w:color="000000" w:fill="FFFFFF"/>
            <w:hideMark/>
          </w:tcPr>
          <w:p w14:paraId="71C44F6F" w14:textId="597E460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709" w:type="dxa"/>
            <w:shd w:val="clear" w:color="000000" w:fill="FFFFFF"/>
            <w:hideMark/>
          </w:tcPr>
          <w:p w14:paraId="13285A06" w14:textId="5C51E6B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1701" w:type="dxa"/>
            <w:shd w:val="clear" w:color="000000" w:fill="FFFFFF"/>
            <w:hideMark/>
          </w:tcPr>
          <w:p w14:paraId="0E126609" w14:textId="4D0CE8B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850" w:type="dxa"/>
            <w:shd w:val="clear" w:color="000000" w:fill="FFFFFF"/>
            <w:noWrap/>
            <w:hideMark/>
          </w:tcPr>
          <w:p w14:paraId="72E1102D" w14:textId="0347FC4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1418" w:type="dxa"/>
            <w:shd w:val="clear" w:color="000000" w:fill="FFFFFF"/>
            <w:noWrap/>
            <w:hideMark/>
          </w:tcPr>
          <w:p w14:paraId="3F36954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2 686 818,74</w:t>
            </w:r>
          </w:p>
        </w:tc>
      </w:tr>
      <w:tr w:rsidR="00220127" w:rsidRPr="00220127" w14:paraId="12D7701C" w14:textId="77777777" w:rsidTr="00DF2DF7">
        <w:trPr>
          <w:trHeight w:val="20"/>
        </w:trPr>
        <w:tc>
          <w:tcPr>
            <w:tcW w:w="4395" w:type="dxa"/>
            <w:shd w:val="clear" w:color="000000" w:fill="FFFFFF"/>
            <w:hideMark/>
          </w:tcPr>
          <w:p w14:paraId="1FDFAC9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Образование</w:t>
            </w:r>
          </w:p>
        </w:tc>
        <w:tc>
          <w:tcPr>
            <w:tcW w:w="709" w:type="dxa"/>
            <w:shd w:val="clear" w:color="000000" w:fill="FFFFFF"/>
            <w:hideMark/>
          </w:tcPr>
          <w:p w14:paraId="62EDC87E" w14:textId="7BA64D8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731723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1EF7D67E" w14:textId="35F8A85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24EC54D3" w14:textId="1F5F8F1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197EED35" w14:textId="30012BA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55ED9D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135 274,24</w:t>
            </w:r>
          </w:p>
        </w:tc>
      </w:tr>
      <w:tr w:rsidR="00220127" w:rsidRPr="00220127" w14:paraId="63AFCA2B" w14:textId="77777777" w:rsidTr="00DF2DF7">
        <w:trPr>
          <w:trHeight w:val="20"/>
        </w:trPr>
        <w:tc>
          <w:tcPr>
            <w:tcW w:w="4395" w:type="dxa"/>
            <w:shd w:val="clear" w:color="000000" w:fill="FFFFFF"/>
            <w:hideMark/>
          </w:tcPr>
          <w:p w14:paraId="6DF4B0B2"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Общее образование</w:t>
            </w:r>
          </w:p>
        </w:tc>
        <w:tc>
          <w:tcPr>
            <w:tcW w:w="709" w:type="dxa"/>
            <w:shd w:val="clear" w:color="000000" w:fill="FFFFFF"/>
            <w:hideMark/>
          </w:tcPr>
          <w:p w14:paraId="5F2B844A" w14:textId="37F3F49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37EECD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574FD0E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2C0E6352" w14:textId="24FB1FA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3F05111D" w14:textId="50FAC2A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06E549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1 167,90</w:t>
            </w:r>
          </w:p>
        </w:tc>
      </w:tr>
      <w:tr w:rsidR="00220127" w:rsidRPr="00220127" w14:paraId="0220E219" w14:textId="77777777" w:rsidTr="00DF2DF7">
        <w:trPr>
          <w:trHeight w:val="20"/>
        </w:trPr>
        <w:tc>
          <w:tcPr>
            <w:tcW w:w="4395" w:type="dxa"/>
            <w:shd w:val="clear" w:color="000000" w:fill="FFFFFF"/>
            <w:hideMark/>
          </w:tcPr>
          <w:p w14:paraId="69EBBEFE" w14:textId="44374114"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Социальное обслуживание и социальная поддержка жителей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140AFB48" w14:textId="3F0A713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456A6F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0B4F1E5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754C426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05 0 00 00000</w:t>
            </w:r>
          </w:p>
        </w:tc>
        <w:tc>
          <w:tcPr>
            <w:tcW w:w="850" w:type="dxa"/>
            <w:shd w:val="clear" w:color="000000" w:fill="FFFFFF"/>
            <w:hideMark/>
          </w:tcPr>
          <w:p w14:paraId="099B5B5C" w14:textId="0EA5F7B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80C7CE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1 167,90</w:t>
            </w:r>
          </w:p>
        </w:tc>
      </w:tr>
      <w:tr w:rsidR="00220127" w:rsidRPr="00220127" w14:paraId="30DD5FEA" w14:textId="77777777" w:rsidTr="00DF2DF7">
        <w:trPr>
          <w:trHeight w:val="20"/>
        </w:trPr>
        <w:tc>
          <w:tcPr>
            <w:tcW w:w="4395" w:type="dxa"/>
            <w:shd w:val="clear" w:color="000000" w:fill="FFFFFF"/>
            <w:hideMark/>
          </w:tcPr>
          <w:p w14:paraId="428E785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6EAAFE8A" w14:textId="101CEBD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0F3E4A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1798941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53762EF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05 4 00 00000</w:t>
            </w:r>
          </w:p>
        </w:tc>
        <w:tc>
          <w:tcPr>
            <w:tcW w:w="850" w:type="dxa"/>
            <w:shd w:val="clear" w:color="000000" w:fill="FFFFFF"/>
            <w:hideMark/>
          </w:tcPr>
          <w:p w14:paraId="77F58AAE" w14:textId="408F7D9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1D62F3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1 167,90</w:t>
            </w:r>
          </w:p>
        </w:tc>
      </w:tr>
      <w:tr w:rsidR="00220127" w:rsidRPr="00220127" w14:paraId="38380DFA" w14:textId="77777777" w:rsidTr="00DF2DF7">
        <w:trPr>
          <w:trHeight w:val="20"/>
        </w:trPr>
        <w:tc>
          <w:tcPr>
            <w:tcW w:w="4395" w:type="dxa"/>
            <w:shd w:val="clear" w:color="000000" w:fill="FFFFFF"/>
            <w:hideMark/>
          </w:tcPr>
          <w:p w14:paraId="37B56A2D" w14:textId="1B7522FF"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lastRenderedPageBreak/>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Социальная поддержка детей-сирот и детей, оставшихся без попечения родителей</w:t>
            </w:r>
            <w:r w:rsidR="008D3120">
              <w:rPr>
                <w:rFonts w:ascii="Times New Roman" w:eastAsia="Times New Roman" w:hAnsi="Times New Roman" w:cs="Times New Roman"/>
              </w:rPr>
              <w:t>»</w:t>
            </w:r>
          </w:p>
        </w:tc>
        <w:tc>
          <w:tcPr>
            <w:tcW w:w="709" w:type="dxa"/>
            <w:shd w:val="clear" w:color="000000" w:fill="FFFFFF"/>
            <w:hideMark/>
          </w:tcPr>
          <w:p w14:paraId="45B715D7" w14:textId="5BD169A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BCDBC9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3EC98EE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557C12C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05 4 04 00000</w:t>
            </w:r>
          </w:p>
        </w:tc>
        <w:tc>
          <w:tcPr>
            <w:tcW w:w="850" w:type="dxa"/>
            <w:shd w:val="clear" w:color="000000" w:fill="FFFFFF"/>
            <w:hideMark/>
          </w:tcPr>
          <w:p w14:paraId="13E9347D" w14:textId="0BCE680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48F4AD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1 167,90</w:t>
            </w:r>
          </w:p>
        </w:tc>
      </w:tr>
      <w:tr w:rsidR="00220127" w:rsidRPr="00220127" w14:paraId="4482CB92" w14:textId="77777777" w:rsidTr="00DF2DF7">
        <w:trPr>
          <w:trHeight w:val="20"/>
        </w:trPr>
        <w:tc>
          <w:tcPr>
            <w:tcW w:w="4395" w:type="dxa"/>
            <w:shd w:val="clear" w:color="000000" w:fill="FFFFFF"/>
            <w:hideMark/>
          </w:tcPr>
          <w:p w14:paraId="597CF5E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09" w:type="dxa"/>
            <w:shd w:val="clear" w:color="000000" w:fill="FFFFFF"/>
            <w:hideMark/>
          </w:tcPr>
          <w:p w14:paraId="29F18C36" w14:textId="0878EDB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29CB46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40C2BE5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0A0E174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05 4 04 53035</w:t>
            </w:r>
          </w:p>
        </w:tc>
        <w:tc>
          <w:tcPr>
            <w:tcW w:w="850" w:type="dxa"/>
            <w:shd w:val="clear" w:color="000000" w:fill="FFFFFF"/>
            <w:hideMark/>
          </w:tcPr>
          <w:p w14:paraId="599F0329" w14:textId="224563C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44920F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1 167,90</w:t>
            </w:r>
          </w:p>
        </w:tc>
      </w:tr>
      <w:tr w:rsidR="00220127" w:rsidRPr="00220127" w14:paraId="0C371807" w14:textId="77777777" w:rsidTr="00DF2DF7">
        <w:trPr>
          <w:trHeight w:val="20"/>
        </w:trPr>
        <w:tc>
          <w:tcPr>
            <w:tcW w:w="4395" w:type="dxa"/>
            <w:shd w:val="clear" w:color="000000" w:fill="FFFFFF"/>
            <w:hideMark/>
          </w:tcPr>
          <w:p w14:paraId="68C8751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hideMark/>
          </w:tcPr>
          <w:p w14:paraId="6D4086AF" w14:textId="5B115CE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F7BE28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2EAE581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71765EA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05 4 04 53035</w:t>
            </w:r>
          </w:p>
        </w:tc>
        <w:tc>
          <w:tcPr>
            <w:tcW w:w="850" w:type="dxa"/>
            <w:shd w:val="clear" w:color="000000" w:fill="FFFFFF"/>
            <w:hideMark/>
          </w:tcPr>
          <w:p w14:paraId="6519B62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hideMark/>
          </w:tcPr>
          <w:p w14:paraId="266F059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1 167,90</w:t>
            </w:r>
          </w:p>
        </w:tc>
      </w:tr>
      <w:tr w:rsidR="00220127" w:rsidRPr="00220127" w14:paraId="5084720C" w14:textId="77777777" w:rsidTr="00DF2DF7">
        <w:trPr>
          <w:trHeight w:val="20"/>
        </w:trPr>
        <w:tc>
          <w:tcPr>
            <w:tcW w:w="4395" w:type="dxa"/>
            <w:shd w:val="clear" w:color="000000" w:fill="FFFFFF"/>
            <w:hideMark/>
          </w:tcPr>
          <w:p w14:paraId="38A17CA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Молодежная политика </w:t>
            </w:r>
          </w:p>
        </w:tc>
        <w:tc>
          <w:tcPr>
            <w:tcW w:w="709" w:type="dxa"/>
            <w:shd w:val="clear" w:color="000000" w:fill="FFFFFF"/>
            <w:hideMark/>
          </w:tcPr>
          <w:p w14:paraId="26386179" w14:textId="4426BA3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C001F0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0BB2E84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hideMark/>
          </w:tcPr>
          <w:p w14:paraId="698576A8" w14:textId="1CC2290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4025F1D5" w14:textId="5FAC6D4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ABB5A5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134 106,34</w:t>
            </w:r>
          </w:p>
        </w:tc>
      </w:tr>
      <w:tr w:rsidR="00220127" w:rsidRPr="00220127" w14:paraId="72FB75A8" w14:textId="77777777" w:rsidTr="00DF2DF7">
        <w:trPr>
          <w:trHeight w:val="20"/>
        </w:trPr>
        <w:tc>
          <w:tcPr>
            <w:tcW w:w="4395" w:type="dxa"/>
            <w:shd w:val="clear" w:color="000000" w:fill="FFFFFF"/>
            <w:hideMark/>
          </w:tcPr>
          <w:p w14:paraId="04181F0A" w14:textId="1F18DD09"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образования в городе Магнитогорске</w:t>
            </w:r>
            <w:r w:rsidR="008D3120">
              <w:rPr>
                <w:rFonts w:ascii="Times New Roman" w:eastAsia="Times New Roman" w:hAnsi="Times New Roman" w:cs="Times New Roman"/>
              </w:rPr>
              <w:t>»</w:t>
            </w:r>
          </w:p>
        </w:tc>
        <w:tc>
          <w:tcPr>
            <w:tcW w:w="709" w:type="dxa"/>
            <w:shd w:val="clear" w:color="000000" w:fill="FFFFFF"/>
            <w:hideMark/>
          </w:tcPr>
          <w:p w14:paraId="2C6B6C98" w14:textId="74E8E2B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031D24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025C6CC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hideMark/>
          </w:tcPr>
          <w:p w14:paraId="2EC4A06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01 0 00 00000</w:t>
            </w:r>
          </w:p>
        </w:tc>
        <w:tc>
          <w:tcPr>
            <w:tcW w:w="850" w:type="dxa"/>
            <w:shd w:val="clear" w:color="000000" w:fill="FFFFFF"/>
            <w:hideMark/>
          </w:tcPr>
          <w:p w14:paraId="484A27B2" w14:textId="254E102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FE1C2C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131 939,00</w:t>
            </w:r>
          </w:p>
        </w:tc>
      </w:tr>
      <w:tr w:rsidR="00220127" w:rsidRPr="00220127" w14:paraId="5659FA5B" w14:textId="77777777" w:rsidTr="00DF2DF7">
        <w:trPr>
          <w:trHeight w:val="20"/>
        </w:trPr>
        <w:tc>
          <w:tcPr>
            <w:tcW w:w="4395" w:type="dxa"/>
            <w:shd w:val="clear" w:color="000000" w:fill="FFFFFF"/>
            <w:hideMark/>
          </w:tcPr>
          <w:p w14:paraId="33DDB4E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5B71D9F5" w14:textId="3ECE45E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9C3764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1A9C64D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hideMark/>
          </w:tcPr>
          <w:p w14:paraId="7CD4918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01 4 00 00000</w:t>
            </w:r>
          </w:p>
        </w:tc>
        <w:tc>
          <w:tcPr>
            <w:tcW w:w="850" w:type="dxa"/>
            <w:shd w:val="clear" w:color="000000" w:fill="FFFFFF"/>
            <w:hideMark/>
          </w:tcPr>
          <w:p w14:paraId="01DF953B" w14:textId="0A5D001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96C99E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131 939,00</w:t>
            </w:r>
          </w:p>
        </w:tc>
      </w:tr>
      <w:tr w:rsidR="00220127" w:rsidRPr="00220127" w14:paraId="61CFF7A9" w14:textId="77777777" w:rsidTr="00DF2DF7">
        <w:trPr>
          <w:trHeight w:val="20"/>
        </w:trPr>
        <w:tc>
          <w:tcPr>
            <w:tcW w:w="4395" w:type="dxa"/>
            <w:shd w:val="clear" w:color="000000" w:fill="FFFFFF"/>
            <w:hideMark/>
          </w:tcPr>
          <w:p w14:paraId="54E65D22" w14:textId="40391DFE"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Отдых и оздоровление детей в загородных лагерях</w:t>
            </w:r>
            <w:r w:rsidR="008D3120">
              <w:rPr>
                <w:rFonts w:ascii="Times New Roman" w:eastAsia="Times New Roman" w:hAnsi="Times New Roman" w:cs="Times New Roman"/>
              </w:rPr>
              <w:t>»</w:t>
            </w:r>
          </w:p>
        </w:tc>
        <w:tc>
          <w:tcPr>
            <w:tcW w:w="709" w:type="dxa"/>
            <w:shd w:val="clear" w:color="000000" w:fill="FFFFFF"/>
            <w:hideMark/>
          </w:tcPr>
          <w:p w14:paraId="248FC6A8" w14:textId="2CDA5E2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AC4E4B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2E85FC9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hideMark/>
          </w:tcPr>
          <w:p w14:paraId="65391A9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01 4 11 00000</w:t>
            </w:r>
          </w:p>
        </w:tc>
        <w:tc>
          <w:tcPr>
            <w:tcW w:w="850" w:type="dxa"/>
            <w:shd w:val="clear" w:color="000000" w:fill="FFFFFF"/>
            <w:hideMark/>
          </w:tcPr>
          <w:p w14:paraId="5ABD9028" w14:textId="505A130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5503A0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131 939,00</w:t>
            </w:r>
          </w:p>
        </w:tc>
      </w:tr>
      <w:tr w:rsidR="00220127" w:rsidRPr="00220127" w14:paraId="7A12398A" w14:textId="77777777" w:rsidTr="00DF2DF7">
        <w:trPr>
          <w:trHeight w:val="20"/>
        </w:trPr>
        <w:tc>
          <w:tcPr>
            <w:tcW w:w="4395" w:type="dxa"/>
            <w:shd w:val="clear" w:color="000000" w:fill="FFFFFF"/>
            <w:hideMark/>
          </w:tcPr>
          <w:p w14:paraId="025D00A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обеспечение деятельности (оказания услуг, выполнения работ) муниципальных учреждений </w:t>
            </w:r>
          </w:p>
        </w:tc>
        <w:tc>
          <w:tcPr>
            <w:tcW w:w="709" w:type="dxa"/>
            <w:shd w:val="clear" w:color="000000" w:fill="FFFFFF"/>
            <w:noWrap/>
            <w:hideMark/>
          </w:tcPr>
          <w:p w14:paraId="44EF2D4F" w14:textId="2A988A6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6AA085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40EDDE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noWrap/>
            <w:hideMark/>
          </w:tcPr>
          <w:p w14:paraId="2962C64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01 4 11 00010</w:t>
            </w:r>
          </w:p>
        </w:tc>
        <w:tc>
          <w:tcPr>
            <w:tcW w:w="850" w:type="dxa"/>
            <w:shd w:val="clear" w:color="000000" w:fill="FFFFFF"/>
            <w:hideMark/>
          </w:tcPr>
          <w:p w14:paraId="4D5D347C" w14:textId="39022DE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BB356B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50 037,31</w:t>
            </w:r>
          </w:p>
        </w:tc>
      </w:tr>
      <w:tr w:rsidR="00220127" w:rsidRPr="00220127" w14:paraId="47B231A2" w14:textId="77777777" w:rsidTr="00DF2DF7">
        <w:trPr>
          <w:trHeight w:val="20"/>
        </w:trPr>
        <w:tc>
          <w:tcPr>
            <w:tcW w:w="4395" w:type="dxa"/>
            <w:shd w:val="clear" w:color="000000" w:fill="FFFFFF"/>
            <w:hideMark/>
          </w:tcPr>
          <w:p w14:paraId="2836508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noWrap/>
            <w:hideMark/>
          </w:tcPr>
          <w:p w14:paraId="46BC2C60" w14:textId="23A75E9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BFF36D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48E7B96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noWrap/>
            <w:hideMark/>
          </w:tcPr>
          <w:p w14:paraId="7CBFD84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01 4 11 00010</w:t>
            </w:r>
          </w:p>
        </w:tc>
        <w:tc>
          <w:tcPr>
            <w:tcW w:w="850" w:type="dxa"/>
            <w:shd w:val="clear" w:color="000000" w:fill="FFFFFF"/>
            <w:hideMark/>
          </w:tcPr>
          <w:p w14:paraId="66D97A1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hideMark/>
          </w:tcPr>
          <w:p w14:paraId="402E34F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50 037,31</w:t>
            </w:r>
          </w:p>
        </w:tc>
      </w:tr>
      <w:tr w:rsidR="00220127" w:rsidRPr="00220127" w14:paraId="01734F9F" w14:textId="77777777" w:rsidTr="00DF2DF7">
        <w:trPr>
          <w:trHeight w:val="20"/>
        </w:trPr>
        <w:tc>
          <w:tcPr>
            <w:tcW w:w="4395" w:type="dxa"/>
            <w:shd w:val="clear" w:color="000000" w:fill="FFFFFF"/>
            <w:hideMark/>
          </w:tcPr>
          <w:p w14:paraId="1A26E82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предоставление субсидий юридическим лицам на возмещение затрат на организацию отдыха детей в загородных оздоровительных лагерях (оздоровительных центрах)</w:t>
            </w:r>
          </w:p>
        </w:tc>
        <w:tc>
          <w:tcPr>
            <w:tcW w:w="709" w:type="dxa"/>
            <w:shd w:val="clear" w:color="000000" w:fill="FFFFFF"/>
            <w:hideMark/>
          </w:tcPr>
          <w:p w14:paraId="61A4BA8A" w14:textId="66E3B93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7953DF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0375F90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hideMark/>
          </w:tcPr>
          <w:p w14:paraId="5FE051E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01 4 11 71010</w:t>
            </w:r>
          </w:p>
        </w:tc>
        <w:tc>
          <w:tcPr>
            <w:tcW w:w="850" w:type="dxa"/>
            <w:shd w:val="clear" w:color="000000" w:fill="FFFFFF"/>
            <w:hideMark/>
          </w:tcPr>
          <w:p w14:paraId="3BB2A6CB" w14:textId="49464DD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FB5831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11 036,00</w:t>
            </w:r>
          </w:p>
        </w:tc>
      </w:tr>
      <w:tr w:rsidR="00220127" w:rsidRPr="00220127" w14:paraId="4B94B903" w14:textId="77777777" w:rsidTr="00DF2DF7">
        <w:trPr>
          <w:trHeight w:val="20"/>
        </w:trPr>
        <w:tc>
          <w:tcPr>
            <w:tcW w:w="4395" w:type="dxa"/>
            <w:shd w:val="clear" w:color="000000" w:fill="FFFFFF"/>
            <w:hideMark/>
          </w:tcPr>
          <w:p w14:paraId="3FC22BB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Иные бюджетные ассигнования</w:t>
            </w:r>
          </w:p>
        </w:tc>
        <w:tc>
          <w:tcPr>
            <w:tcW w:w="709" w:type="dxa"/>
            <w:shd w:val="clear" w:color="000000" w:fill="FFFFFF"/>
            <w:hideMark/>
          </w:tcPr>
          <w:p w14:paraId="171360ED" w14:textId="29246A6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D7A1C7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30A20BA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hideMark/>
          </w:tcPr>
          <w:p w14:paraId="53A6792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01 4 11 71010</w:t>
            </w:r>
          </w:p>
        </w:tc>
        <w:tc>
          <w:tcPr>
            <w:tcW w:w="850" w:type="dxa"/>
            <w:shd w:val="clear" w:color="000000" w:fill="FFFFFF"/>
            <w:hideMark/>
          </w:tcPr>
          <w:p w14:paraId="3483E6A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1418" w:type="dxa"/>
            <w:shd w:val="clear" w:color="000000" w:fill="FFFFFF"/>
            <w:hideMark/>
          </w:tcPr>
          <w:p w14:paraId="433461B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11 036,00</w:t>
            </w:r>
          </w:p>
        </w:tc>
      </w:tr>
      <w:tr w:rsidR="00220127" w:rsidRPr="00220127" w14:paraId="3F99E4DC" w14:textId="77777777" w:rsidTr="00DF2DF7">
        <w:trPr>
          <w:trHeight w:val="20"/>
        </w:trPr>
        <w:tc>
          <w:tcPr>
            <w:tcW w:w="4395" w:type="dxa"/>
            <w:shd w:val="clear" w:color="000000" w:fill="FFFFFF"/>
            <w:hideMark/>
          </w:tcPr>
          <w:p w14:paraId="238A8FA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отдыха детей в каникулярное время</w:t>
            </w:r>
          </w:p>
        </w:tc>
        <w:tc>
          <w:tcPr>
            <w:tcW w:w="709" w:type="dxa"/>
            <w:shd w:val="clear" w:color="000000" w:fill="FFFFFF"/>
            <w:hideMark/>
          </w:tcPr>
          <w:p w14:paraId="15B56178" w14:textId="7511ACB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A68F8B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581B0A5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hideMark/>
          </w:tcPr>
          <w:p w14:paraId="2069188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11 S3010</w:t>
            </w:r>
          </w:p>
        </w:tc>
        <w:tc>
          <w:tcPr>
            <w:tcW w:w="850" w:type="dxa"/>
            <w:shd w:val="clear" w:color="000000" w:fill="FFFFFF"/>
            <w:hideMark/>
          </w:tcPr>
          <w:p w14:paraId="7ADEDA37" w14:textId="421C633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26674C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69 451,06</w:t>
            </w:r>
          </w:p>
        </w:tc>
      </w:tr>
      <w:tr w:rsidR="00220127" w:rsidRPr="00220127" w14:paraId="3463BCA0" w14:textId="77777777" w:rsidTr="00DF2DF7">
        <w:trPr>
          <w:trHeight w:val="20"/>
        </w:trPr>
        <w:tc>
          <w:tcPr>
            <w:tcW w:w="4395" w:type="dxa"/>
            <w:shd w:val="clear" w:color="000000" w:fill="FFFFFF"/>
            <w:hideMark/>
          </w:tcPr>
          <w:p w14:paraId="0DED901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noWrap/>
            <w:hideMark/>
          </w:tcPr>
          <w:p w14:paraId="6DBE40E2" w14:textId="56161FF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6CC1F9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4FE445C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noWrap/>
            <w:hideMark/>
          </w:tcPr>
          <w:p w14:paraId="0356F64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11 S3010</w:t>
            </w:r>
          </w:p>
        </w:tc>
        <w:tc>
          <w:tcPr>
            <w:tcW w:w="850" w:type="dxa"/>
            <w:shd w:val="clear" w:color="000000" w:fill="FFFFFF"/>
            <w:hideMark/>
          </w:tcPr>
          <w:p w14:paraId="3A32169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hideMark/>
          </w:tcPr>
          <w:p w14:paraId="2E98BBA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58 174,63</w:t>
            </w:r>
          </w:p>
        </w:tc>
      </w:tr>
      <w:tr w:rsidR="00220127" w:rsidRPr="00220127" w14:paraId="4DACDA67" w14:textId="77777777" w:rsidTr="00DF2DF7">
        <w:trPr>
          <w:trHeight w:val="20"/>
        </w:trPr>
        <w:tc>
          <w:tcPr>
            <w:tcW w:w="4395" w:type="dxa"/>
            <w:shd w:val="clear" w:color="000000" w:fill="FFFFFF"/>
            <w:hideMark/>
          </w:tcPr>
          <w:p w14:paraId="7148207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Иные бюджетные ассигнования</w:t>
            </w:r>
          </w:p>
        </w:tc>
        <w:tc>
          <w:tcPr>
            <w:tcW w:w="709" w:type="dxa"/>
            <w:shd w:val="clear" w:color="000000" w:fill="FFFFFF"/>
            <w:hideMark/>
          </w:tcPr>
          <w:p w14:paraId="7713377E" w14:textId="29D47C4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744E61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93CE4C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hideMark/>
          </w:tcPr>
          <w:p w14:paraId="6021F5B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11 S3010</w:t>
            </w:r>
          </w:p>
        </w:tc>
        <w:tc>
          <w:tcPr>
            <w:tcW w:w="850" w:type="dxa"/>
            <w:shd w:val="clear" w:color="000000" w:fill="FFFFFF"/>
            <w:hideMark/>
          </w:tcPr>
          <w:p w14:paraId="11DB7F1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1418" w:type="dxa"/>
            <w:shd w:val="clear" w:color="000000" w:fill="FFFFFF"/>
            <w:hideMark/>
          </w:tcPr>
          <w:p w14:paraId="2CA8400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11 276,43</w:t>
            </w:r>
          </w:p>
        </w:tc>
      </w:tr>
      <w:tr w:rsidR="00220127" w:rsidRPr="00220127" w14:paraId="5ED4A40A" w14:textId="77777777" w:rsidTr="00DF2DF7">
        <w:trPr>
          <w:trHeight w:val="20"/>
        </w:trPr>
        <w:tc>
          <w:tcPr>
            <w:tcW w:w="4395" w:type="dxa"/>
            <w:shd w:val="clear" w:color="000000" w:fill="FFFFFF"/>
            <w:hideMark/>
          </w:tcPr>
          <w:p w14:paraId="7B43926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Проведение капитального ремонта зданий и сооружений муниципальных организаций отдыха и оздоровления детей</w:t>
            </w:r>
          </w:p>
        </w:tc>
        <w:tc>
          <w:tcPr>
            <w:tcW w:w="709" w:type="dxa"/>
            <w:shd w:val="clear" w:color="000000" w:fill="FFFFFF"/>
            <w:noWrap/>
            <w:hideMark/>
          </w:tcPr>
          <w:p w14:paraId="6A549CAF" w14:textId="57AF8E5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B0BDDF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214FE26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noWrap/>
            <w:hideMark/>
          </w:tcPr>
          <w:p w14:paraId="10ADDC7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11 S3310</w:t>
            </w:r>
          </w:p>
        </w:tc>
        <w:tc>
          <w:tcPr>
            <w:tcW w:w="850" w:type="dxa"/>
            <w:shd w:val="clear" w:color="000000" w:fill="FFFFFF"/>
            <w:hideMark/>
          </w:tcPr>
          <w:p w14:paraId="78F09B65" w14:textId="04F3CF4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18678C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1 414,63</w:t>
            </w:r>
          </w:p>
        </w:tc>
      </w:tr>
      <w:tr w:rsidR="00220127" w:rsidRPr="00220127" w14:paraId="49582AE6" w14:textId="77777777" w:rsidTr="00DF2DF7">
        <w:trPr>
          <w:trHeight w:val="20"/>
        </w:trPr>
        <w:tc>
          <w:tcPr>
            <w:tcW w:w="4395" w:type="dxa"/>
            <w:shd w:val="clear" w:color="000000" w:fill="FFFFFF"/>
            <w:hideMark/>
          </w:tcPr>
          <w:p w14:paraId="1EA5F87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Предоставление субсидий бюджетным, </w:t>
            </w:r>
            <w:r w:rsidRPr="00220127">
              <w:rPr>
                <w:rFonts w:ascii="Times New Roman" w:eastAsia="Times New Roman" w:hAnsi="Times New Roman" w:cs="Times New Roman"/>
              </w:rPr>
              <w:lastRenderedPageBreak/>
              <w:t>автономным учреждениям и иным некоммерческим организациям</w:t>
            </w:r>
          </w:p>
        </w:tc>
        <w:tc>
          <w:tcPr>
            <w:tcW w:w="709" w:type="dxa"/>
            <w:shd w:val="clear" w:color="000000" w:fill="FFFFFF"/>
            <w:noWrap/>
            <w:hideMark/>
          </w:tcPr>
          <w:p w14:paraId="603A999E" w14:textId="1863E1C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32423C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5C7E74C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noWrap/>
            <w:hideMark/>
          </w:tcPr>
          <w:p w14:paraId="7A5288B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11 S3310</w:t>
            </w:r>
          </w:p>
        </w:tc>
        <w:tc>
          <w:tcPr>
            <w:tcW w:w="850" w:type="dxa"/>
            <w:shd w:val="clear" w:color="000000" w:fill="FFFFFF"/>
            <w:hideMark/>
          </w:tcPr>
          <w:p w14:paraId="4B54154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hideMark/>
          </w:tcPr>
          <w:p w14:paraId="73C0DFD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1 414,63</w:t>
            </w:r>
          </w:p>
        </w:tc>
      </w:tr>
      <w:tr w:rsidR="00220127" w:rsidRPr="00220127" w14:paraId="5896E333" w14:textId="77777777" w:rsidTr="00DF2DF7">
        <w:trPr>
          <w:trHeight w:val="20"/>
        </w:trPr>
        <w:tc>
          <w:tcPr>
            <w:tcW w:w="4395" w:type="dxa"/>
            <w:shd w:val="clear" w:color="000000" w:fill="FFFFFF"/>
            <w:hideMark/>
          </w:tcPr>
          <w:p w14:paraId="567293B1" w14:textId="0914DCA0"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Безопасность в</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городе Магнитогорске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0498DADA" w14:textId="4AD9B3A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7107FB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4F01456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hideMark/>
          </w:tcPr>
          <w:p w14:paraId="7ECFA4A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08 0 00 00000</w:t>
            </w:r>
          </w:p>
        </w:tc>
        <w:tc>
          <w:tcPr>
            <w:tcW w:w="850" w:type="dxa"/>
            <w:shd w:val="clear" w:color="000000" w:fill="FFFFFF"/>
            <w:hideMark/>
          </w:tcPr>
          <w:p w14:paraId="7EEBA121" w14:textId="1CCF2E5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0917DE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2 167,34</w:t>
            </w:r>
          </w:p>
        </w:tc>
      </w:tr>
      <w:tr w:rsidR="00220127" w:rsidRPr="00220127" w14:paraId="63F37AC8" w14:textId="77777777" w:rsidTr="00DF2DF7">
        <w:trPr>
          <w:trHeight w:val="20"/>
        </w:trPr>
        <w:tc>
          <w:tcPr>
            <w:tcW w:w="4395" w:type="dxa"/>
            <w:shd w:val="clear" w:color="000000" w:fill="FFFFFF"/>
            <w:hideMark/>
          </w:tcPr>
          <w:p w14:paraId="2F96F9CA" w14:textId="02EDF99B"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r w:rsidR="008D3120">
              <w:rPr>
                <w:rFonts w:ascii="Times New Roman" w:eastAsia="Times New Roman" w:hAnsi="Times New Roman" w:cs="Times New Roman"/>
              </w:rPr>
              <w:t xml:space="preserve"> </w:t>
            </w:r>
          </w:p>
        </w:tc>
        <w:tc>
          <w:tcPr>
            <w:tcW w:w="709" w:type="dxa"/>
            <w:shd w:val="clear" w:color="000000" w:fill="FFFFFF"/>
            <w:hideMark/>
          </w:tcPr>
          <w:p w14:paraId="4DF98131" w14:textId="5331C3C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7DE013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1AE1F26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hideMark/>
          </w:tcPr>
          <w:p w14:paraId="691D154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08 4 00 00000</w:t>
            </w:r>
          </w:p>
        </w:tc>
        <w:tc>
          <w:tcPr>
            <w:tcW w:w="850" w:type="dxa"/>
            <w:shd w:val="clear" w:color="000000" w:fill="FFFFFF"/>
            <w:hideMark/>
          </w:tcPr>
          <w:p w14:paraId="1BC67062" w14:textId="3730930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6D2116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2 167,34</w:t>
            </w:r>
          </w:p>
        </w:tc>
      </w:tr>
      <w:tr w:rsidR="00220127" w:rsidRPr="00220127" w14:paraId="5E03B2B9" w14:textId="77777777" w:rsidTr="00DF2DF7">
        <w:trPr>
          <w:trHeight w:val="20"/>
        </w:trPr>
        <w:tc>
          <w:tcPr>
            <w:tcW w:w="4395" w:type="dxa"/>
            <w:shd w:val="clear" w:color="000000" w:fill="FFFFFF"/>
            <w:hideMark/>
          </w:tcPr>
          <w:p w14:paraId="0EBA31FC" w14:textId="4C133C0A"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Организация профильных смен для детей, состоящих на профилактическом учете</w:t>
            </w:r>
            <w:r w:rsidR="008D3120">
              <w:rPr>
                <w:rFonts w:ascii="Times New Roman" w:eastAsia="Times New Roman" w:hAnsi="Times New Roman" w:cs="Times New Roman"/>
              </w:rPr>
              <w:t>»</w:t>
            </w:r>
          </w:p>
        </w:tc>
        <w:tc>
          <w:tcPr>
            <w:tcW w:w="709" w:type="dxa"/>
            <w:shd w:val="clear" w:color="000000" w:fill="FFFFFF"/>
            <w:hideMark/>
          </w:tcPr>
          <w:p w14:paraId="181C5688" w14:textId="5D84E59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2306BE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6A88E9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hideMark/>
          </w:tcPr>
          <w:p w14:paraId="6B72A1C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08 4 13 00000</w:t>
            </w:r>
          </w:p>
        </w:tc>
        <w:tc>
          <w:tcPr>
            <w:tcW w:w="850" w:type="dxa"/>
            <w:shd w:val="clear" w:color="000000" w:fill="FFFFFF"/>
            <w:hideMark/>
          </w:tcPr>
          <w:p w14:paraId="27B60DBD" w14:textId="4E694D6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E39E49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2 167,34</w:t>
            </w:r>
          </w:p>
        </w:tc>
      </w:tr>
      <w:tr w:rsidR="00220127" w:rsidRPr="00220127" w14:paraId="4ED9CE78" w14:textId="77777777" w:rsidTr="00DF2DF7">
        <w:trPr>
          <w:trHeight w:val="20"/>
        </w:trPr>
        <w:tc>
          <w:tcPr>
            <w:tcW w:w="4395" w:type="dxa"/>
            <w:shd w:val="clear" w:color="000000" w:fill="FFFFFF"/>
            <w:hideMark/>
          </w:tcPr>
          <w:p w14:paraId="4EEC47A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профильных смен для детей, состоящих на профилактическом учете</w:t>
            </w:r>
          </w:p>
        </w:tc>
        <w:tc>
          <w:tcPr>
            <w:tcW w:w="709" w:type="dxa"/>
            <w:shd w:val="clear" w:color="000000" w:fill="FFFFFF"/>
            <w:hideMark/>
          </w:tcPr>
          <w:p w14:paraId="5986F4AA" w14:textId="38CAC64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96513C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25B449A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hideMark/>
          </w:tcPr>
          <w:p w14:paraId="10796FE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13 S9010</w:t>
            </w:r>
          </w:p>
        </w:tc>
        <w:tc>
          <w:tcPr>
            <w:tcW w:w="850" w:type="dxa"/>
            <w:shd w:val="clear" w:color="auto" w:fill="auto"/>
            <w:noWrap/>
            <w:hideMark/>
          </w:tcPr>
          <w:p w14:paraId="1DC665D5" w14:textId="562465A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F3D545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2 167,34</w:t>
            </w:r>
          </w:p>
        </w:tc>
      </w:tr>
      <w:tr w:rsidR="00220127" w:rsidRPr="00220127" w14:paraId="1A461E81" w14:textId="77777777" w:rsidTr="00DF2DF7">
        <w:trPr>
          <w:trHeight w:val="20"/>
        </w:trPr>
        <w:tc>
          <w:tcPr>
            <w:tcW w:w="4395" w:type="dxa"/>
            <w:shd w:val="clear" w:color="000000" w:fill="FFFFFF"/>
            <w:hideMark/>
          </w:tcPr>
          <w:p w14:paraId="14D2C04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7426AF0A" w14:textId="4D5DBBA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B1617A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995653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hideMark/>
          </w:tcPr>
          <w:p w14:paraId="2358ADC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13 S9010</w:t>
            </w:r>
          </w:p>
        </w:tc>
        <w:tc>
          <w:tcPr>
            <w:tcW w:w="850" w:type="dxa"/>
            <w:shd w:val="clear" w:color="000000" w:fill="FFFFFF"/>
            <w:hideMark/>
          </w:tcPr>
          <w:p w14:paraId="1C0F40A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hideMark/>
          </w:tcPr>
          <w:p w14:paraId="102FF13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1 458,00</w:t>
            </w:r>
          </w:p>
        </w:tc>
      </w:tr>
      <w:tr w:rsidR="00220127" w:rsidRPr="00220127" w14:paraId="73C0926A" w14:textId="77777777" w:rsidTr="00DF2DF7">
        <w:trPr>
          <w:trHeight w:val="20"/>
        </w:trPr>
        <w:tc>
          <w:tcPr>
            <w:tcW w:w="4395" w:type="dxa"/>
            <w:shd w:val="clear" w:color="000000" w:fill="FFFFFF"/>
            <w:hideMark/>
          </w:tcPr>
          <w:p w14:paraId="0F0D0BF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Иные бюджетные ассигнования</w:t>
            </w:r>
          </w:p>
        </w:tc>
        <w:tc>
          <w:tcPr>
            <w:tcW w:w="709" w:type="dxa"/>
            <w:shd w:val="clear" w:color="000000" w:fill="FFFFFF"/>
            <w:hideMark/>
          </w:tcPr>
          <w:p w14:paraId="028FBE33" w14:textId="1FF4975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F804CF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58169B6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hideMark/>
          </w:tcPr>
          <w:p w14:paraId="76544A7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13 S9010</w:t>
            </w:r>
          </w:p>
        </w:tc>
        <w:tc>
          <w:tcPr>
            <w:tcW w:w="850" w:type="dxa"/>
            <w:shd w:val="clear" w:color="000000" w:fill="FFFFFF"/>
            <w:hideMark/>
          </w:tcPr>
          <w:p w14:paraId="1ABA33E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1418" w:type="dxa"/>
            <w:shd w:val="clear" w:color="000000" w:fill="FFFFFF"/>
            <w:hideMark/>
          </w:tcPr>
          <w:p w14:paraId="7465782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709,34</w:t>
            </w:r>
          </w:p>
        </w:tc>
      </w:tr>
      <w:tr w:rsidR="00220127" w:rsidRPr="00220127" w14:paraId="39C81788" w14:textId="77777777" w:rsidTr="00DF2DF7">
        <w:trPr>
          <w:trHeight w:val="20"/>
        </w:trPr>
        <w:tc>
          <w:tcPr>
            <w:tcW w:w="4395" w:type="dxa"/>
            <w:shd w:val="clear" w:color="000000" w:fill="FFFFFF"/>
            <w:hideMark/>
          </w:tcPr>
          <w:p w14:paraId="3DBDE9B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Социальная политика</w:t>
            </w:r>
          </w:p>
        </w:tc>
        <w:tc>
          <w:tcPr>
            <w:tcW w:w="709" w:type="dxa"/>
            <w:shd w:val="clear" w:color="000000" w:fill="FFFFFF"/>
            <w:hideMark/>
          </w:tcPr>
          <w:p w14:paraId="39BBD90A" w14:textId="055DA0E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6821A0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782CECEF" w14:textId="73F239F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6E8A72CD" w14:textId="2EA5E11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5063048E" w14:textId="2CB80F3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1B28C9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2 551 544,50</w:t>
            </w:r>
          </w:p>
        </w:tc>
      </w:tr>
      <w:tr w:rsidR="00220127" w:rsidRPr="00220127" w14:paraId="6357826B" w14:textId="77777777" w:rsidTr="00DF2DF7">
        <w:trPr>
          <w:trHeight w:val="20"/>
        </w:trPr>
        <w:tc>
          <w:tcPr>
            <w:tcW w:w="4395" w:type="dxa"/>
            <w:shd w:val="clear" w:color="000000" w:fill="FFFFFF"/>
            <w:hideMark/>
          </w:tcPr>
          <w:p w14:paraId="4C3B895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обслуживание населения</w:t>
            </w:r>
          </w:p>
        </w:tc>
        <w:tc>
          <w:tcPr>
            <w:tcW w:w="709" w:type="dxa"/>
            <w:shd w:val="clear" w:color="000000" w:fill="FFFFFF"/>
            <w:hideMark/>
          </w:tcPr>
          <w:p w14:paraId="23116DCF" w14:textId="2C2D444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EAE5A7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1D07C6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2640CBFE" w14:textId="5FA0CBE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1EDE8393" w14:textId="36BA552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96A6FF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321 358,30</w:t>
            </w:r>
          </w:p>
        </w:tc>
      </w:tr>
      <w:tr w:rsidR="00220127" w:rsidRPr="00220127" w14:paraId="4D37FEA7" w14:textId="77777777" w:rsidTr="00DF2DF7">
        <w:trPr>
          <w:trHeight w:val="20"/>
        </w:trPr>
        <w:tc>
          <w:tcPr>
            <w:tcW w:w="4395" w:type="dxa"/>
            <w:shd w:val="clear" w:color="000000" w:fill="FFFFFF"/>
            <w:hideMark/>
          </w:tcPr>
          <w:p w14:paraId="2F333B95" w14:textId="45A57D61"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Социальное обслуживание и социальная поддержка жителей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5B818E81" w14:textId="2561678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444E0B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16E0EB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6636954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05 0 00 00000</w:t>
            </w:r>
          </w:p>
        </w:tc>
        <w:tc>
          <w:tcPr>
            <w:tcW w:w="850" w:type="dxa"/>
            <w:shd w:val="clear" w:color="000000" w:fill="FFFFFF"/>
            <w:hideMark/>
          </w:tcPr>
          <w:p w14:paraId="570ADEF3" w14:textId="24CE506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717F5A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321 358,30</w:t>
            </w:r>
          </w:p>
        </w:tc>
      </w:tr>
      <w:tr w:rsidR="00220127" w:rsidRPr="00220127" w14:paraId="65359CD4" w14:textId="77777777" w:rsidTr="00DF2DF7">
        <w:trPr>
          <w:trHeight w:val="20"/>
        </w:trPr>
        <w:tc>
          <w:tcPr>
            <w:tcW w:w="4395" w:type="dxa"/>
            <w:shd w:val="clear" w:color="000000" w:fill="FFFFFF"/>
            <w:hideMark/>
          </w:tcPr>
          <w:p w14:paraId="7831379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132E7D6A" w14:textId="19EF8AD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98E122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A5BBA1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0BFFB0E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05 4 00 00000</w:t>
            </w:r>
          </w:p>
        </w:tc>
        <w:tc>
          <w:tcPr>
            <w:tcW w:w="850" w:type="dxa"/>
            <w:shd w:val="clear" w:color="000000" w:fill="FFFFFF"/>
            <w:hideMark/>
          </w:tcPr>
          <w:p w14:paraId="6B320A2B" w14:textId="15AEF50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9BD10A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321 358,30</w:t>
            </w:r>
          </w:p>
        </w:tc>
      </w:tr>
      <w:tr w:rsidR="00220127" w:rsidRPr="00220127" w14:paraId="17E45176" w14:textId="77777777" w:rsidTr="00DF2DF7">
        <w:trPr>
          <w:trHeight w:val="20"/>
        </w:trPr>
        <w:tc>
          <w:tcPr>
            <w:tcW w:w="4395" w:type="dxa"/>
            <w:shd w:val="clear" w:color="000000" w:fill="FFFFFF"/>
            <w:hideMark/>
          </w:tcPr>
          <w:p w14:paraId="54CE6514" w14:textId="0721E9CD"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Социальное обслуживание граждан</w:t>
            </w:r>
            <w:r w:rsidR="008D3120">
              <w:rPr>
                <w:rFonts w:ascii="Times New Roman" w:eastAsia="Times New Roman" w:hAnsi="Times New Roman" w:cs="Times New Roman"/>
              </w:rPr>
              <w:t>»</w:t>
            </w:r>
          </w:p>
        </w:tc>
        <w:tc>
          <w:tcPr>
            <w:tcW w:w="709" w:type="dxa"/>
            <w:shd w:val="clear" w:color="000000" w:fill="FFFFFF"/>
            <w:hideMark/>
          </w:tcPr>
          <w:p w14:paraId="0D0897F8" w14:textId="73FB2F4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DBAC78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218670D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3DA3FBA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05 4 05 00000</w:t>
            </w:r>
          </w:p>
        </w:tc>
        <w:tc>
          <w:tcPr>
            <w:tcW w:w="850" w:type="dxa"/>
            <w:shd w:val="clear" w:color="000000" w:fill="FFFFFF"/>
            <w:hideMark/>
          </w:tcPr>
          <w:p w14:paraId="56F98F01" w14:textId="0652F02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EEFFDB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321 358,30</w:t>
            </w:r>
          </w:p>
        </w:tc>
      </w:tr>
      <w:tr w:rsidR="00220127" w:rsidRPr="00220127" w14:paraId="5A653183" w14:textId="77777777" w:rsidTr="00DF2DF7">
        <w:trPr>
          <w:trHeight w:val="20"/>
        </w:trPr>
        <w:tc>
          <w:tcPr>
            <w:tcW w:w="4395" w:type="dxa"/>
            <w:shd w:val="clear" w:color="000000" w:fill="FFFFFF"/>
            <w:hideMark/>
          </w:tcPr>
          <w:p w14:paraId="2D15CD6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Реализация переданных государственных полномочий по социальному обслуживанию граждан</w:t>
            </w:r>
          </w:p>
        </w:tc>
        <w:tc>
          <w:tcPr>
            <w:tcW w:w="709" w:type="dxa"/>
            <w:shd w:val="clear" w:color="000000" w:fill="FFFFFF"/>
            <w:hideMark/>
          </w:tcPr>
          <w:p w14:paraId="38757801" w14:textId="36D2AA0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D898FD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715EE30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60391DF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05 4 05 28000</w:t>
            </w:r>
          </w:p>
        </w:tc>
        <w:tc>
          <w:tcPr>
            <w:tcW w:w="850" w:type="dxa"/>
            <w:shd w:val="clear" w:color="000000" w:fill="FFFFFF"/>
            <w:hideMark/>
          </w:tcPr>
          <w:p w14:paraId="0A3EBDFC" w14:textId="4AD0D2E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40B23B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321 358,30</w:t>
            </w:r>
          </w:p>
        </w:tc>
      </w:tr>
      <w:tr w:rsidR="00220127" w:rsidRPr="00220127" w14:paraId="42CAEDCF" w14:textId="77777777" w:rsidTr="00DF2DF7">
        <w:trPr>
          <w:trHeight w:val="20"/>
        </w:trPr>
        <w:tc>
          <w:tcPr>
            <w:tcW w:w="4395" w:type="dxa"/>
            <w:shd w:val="clear" w:color="000000" w:fill="FFFFFF"/>
            <w:hideMark/>
          </w:tcPr>
          <w:p w14:paraId="7729643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hideMark/>
          </w:tcPr>
          <w:p w14:paraId="09F6E5A8" w14:textId="483819B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FD516C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0CD6B0D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234B3A4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05 4 05 28000</w:t>
            </w:r>
          </w:p>
        </w:tc>
        <w:tc>
          <w:tcPr>
            <w:tcW w:w="850" w:type="dxa"/>
            <w:shd w:val="clear" w:color="000000" w:fill="FFFFFF"/>
            <w:hideMark/>
          </w:tcPr>
          <w:p w14:paraId="1808115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hideMark/>
          </w:tcPr>
          <w:p w14:paraId="088DCBA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104 005,34</w:t>
            </w:r>
          </w:p>
        </w:tc>
      </w:tr>
      <w:tr w:rsidR="00220127" w:rsidRPr="00220127" w14:paraId="22DBF622" w14:textId="77777777" w:rsidTr="00DF2DF7">
        <w:trPr>
          <w:trHeight w:val="20"/>
        </w:trPr>
        <w:tc>
          <w:tcPr>
            <w:tcW w:w="4395" w:type="dxa"/>
            <w:shd w:val="clear" w:color="000000" w:fill="FFFFFF"/>
            <w:hideMark/>
          </w:tcPr>
          <w:p w14:paraId="7E11E8C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101B03B1" w14:textId="2B3FA95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7694D2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1DC2BA2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526D098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05 4 05 28000</w:t>
            </w:r>
          </w:p>
        </w:tc>
        <w:tc>
          <w:tcPr>
            <w:tcW w:w="850" w:type="dxa"/>
            <w:shd w:val="clear" w:color="000000" w:fill="FFFFFF"/>
            <w:hideMark/>
          </w:tcPr>
          <w:p w14:paraId="3C12FD7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3F93C43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18 727,26</w:t>
            </w:r>
          </w:p>
        </w:tc>
      </w:tr>
      <w:tr w:rsidR="00220127" w:rsidRPr="00220127" w14:paraId="142A242E" w14:textId="77777777" w:rsidTr="00DF2DF7">
        <w:trPr>
          <w:trHeight w:val="20"/>
        </w:trPr>
        <w:tc>
          <w:tcPr>
            <w:tcW w:w="4395" w:type="dxa"/>
            <w:shd w:val="clear" w:color="000000" w:fill="FFFFFF"/>
            <w:hideMark/>
          </w:tcPr>
          <w:p w14:paraId="6B7E430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65DD503B" w14:textId="444F83D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65BE3B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E3CB09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395040B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05 4 05 28000</w:t>
            </w:r>
          </w:p>
        </w:tc>
        <w:tc>
          <w:tcPr>
            <w:tcW w:w="850" w:type="dxa"/>
            <w:shd w:val="clear" w:color="000000" w:fill="FFFFFF"/>
            <w:hideMark/>
          </w:tcPr>
          <w:p w14:paraId="56CE8EF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hideMark/>
          </w:tcPr>
          <w:p w14:paraId="4D50145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198 175,30</w:t>
            </w:r>
          </w:p>
        </w:tc>
      </w:tr>
      <w:tr w:rsidR="00220127" w:rsidRPr="00220127" w14:paraId="59DC46F0" w14:textId="77777777" w:rsidTr="00DF2DF7">
        <w:trPr>
          <w:trHeight w:val="20"/>
        </w:trPr>
        <w:tc>
          <w:tcPr>
            <w:tcW w:w="4395" w:type="dxa"/>
            <w:shd w:val="clear" w:color="000000" w:fill="FFFFFF"/>
            <w:hideMark/>
          </w:tcPr>
          <w:p w14:paraId="2FBABDD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Иные бюджетные ассигнования</w:t>
            </w:r>
          </w:p>
        </w:tc>
        <w:tc>
          <w:tcPr>
            <w:tcW w:w="709" w:type="dxa"/>
            <w:shd w:val="clear" w:color="000000" w:fill="FFFFFF"/>
            <w:hideMark/>
          </w:tcPr>
          <w:p w14:paraId="2A12E097" w14:textId="3981627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13ECCC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142086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6D48BCF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05 4 05 28000</w:t>
            </w:r>
          </w:p>
        </w:tc>
        <w:tc>
          <w:tcPr>
            <w:tcW w:w="850" w:type="dxa"/>
            <w:shd w:val="clear" w:color="000000" w:fill="FFFFFF"/>
            <w:hideMark/>
          </w:tcPr>
          <w:p w14:paraId="1A864B5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1418" w:type="dxa"/>
            <w:shd w:val="clear" w:color="000000" w:fill="FFFFFF"/>
            <w:hideMark/>
          </w:tcPr>
          <w:p w14:paraId="2D05FD8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450,40</w:t>
            </w:r>
          </w:p>
        </w:tc>
      </w:tr>
      <w:tr w:rsidR="00220127" w:rsidRPr="00220127" w14:paraId="7AFD5483" w14:textId="77777777" w:rsidTr="00DF2DF7">
        <w:trPr>
          <w:trHeight w:val="20"/>
        </w:trPr>
        <w:tc>
          <w:tcPr>
            <w:tcW w:w="4395" w:type="dxa"/>
            <w:shd w:val="clear" w:color="000000" w:fill="FFFFFF"/>
            <w:hideMark/>
          </w:tcPr>
          <w:p w14:paraId="729A3AAE"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населения</w:t>
            </w:r>
          </w:p>
        </w:tc>
        <w:tc>
          <w:tcPr>
            <w:tcW w:w="709" w:type="dxa"/>
            <w:shd w:val="clear" w:color="000000" w:fill="FFFFFF"/>
            <w:hideMark/>
          </w:tcPr>
          <w:p w14:paraId="21CA08B8" w14:textId="33AA374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EBD36B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1BE8C2F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4B8CC903" w14:textId="2417A1C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730849E9" w14:textId="39A5C98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00856F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1 383 966,39</w:t>
            </w:r>
          </w:p>
        </w:tc>
      </w:tr>
      <w:tr w:rsidR="00220127" w:rsidRPr="00220127" w14:paraId="6432020D" w14:textId="77777777" w:rsidTr="00DF2DF7">
        <w:trPr>
          <w:trHeight w:val="20"/>
        </w:trPr>
        <w:tc>
          <w:tcPr>
            <w:tcW w:w="4395" w:type="dxa"/>
            <w:shd w:val="clear" w:color="000000" w:fill="FFFFFF"/>
            <w:hideMark/>
          </w:tcPr>
          <w:p w14:paraId="63A01F6C" w14:textId="2204CE6E"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Социальное обслуживание и социальная поддержка жителей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10E25990" w14:textId="2830F40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692AF4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45BC31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5F58F47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05 0 00 00000</w:t>
            </w:r>
          </w:p>
        </w:tc>
        <w:tc>
          <w:tcPr>
            <w:tcW w:w="850" w:type="dxa"/>
            <w:shd w:val="clear" w:color="000000" w:fill="FFFFFF"/>
            <w:hideMark/>
          </w:tcPr>
          <w:p w14:paraId="72A77DA0" w14:textId="790F261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E8B61C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1 383 966,39</w:t>
            </w:r>
          </w:p>
        </w:tc>
      </w:tr>
      <w:tr w:rsidR="00220127" w:rsidRPr="00220127" w14:paraId="4922671A" w14:textId="77777777" w:rsidTr="00DF2DF7">
        <w:trPr>
          <w:trHeight w:val="20"/>
        </w:trPr>
        <w:tc>
          <w:tcPr>
            <w:tcW w:w="4395" w:type="dxa"/>
            <w:shd w:val="clear" w:color="000000" w:fill="FFFFFF"/>
            <w:hideMark/>
          </w:tcPr>
          <w:p w14:paraId="6D859DD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3A060BC4" w14:textId="5534D68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4FE280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7551AB5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592727E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05 4 00 00000</w:t>
            </w:r>
          </w:p>
        </w:tc>
        <w:tc>
          <w:tcPr>
            <w:tcW w:w="850" w:type="dxa"/>
            <w:shd w:val="clear" w:color="000000" w:fill="FFFFFF"/>
            <w:hideMark/>
          </w:tcPr>
          <w:p w14:paraId="4E32E07F" w14:textId="6717169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0DB539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1 383 966,39</w:t>
            </w:r>
          </w:p>
        </w:tc>
      </w:tr>
      <w:tr w:rsidR="00220127" w:rsidRPr="00220127" w14:paraId="7E5F8F56" w14:textId="77777777" w:rsidTr="00DF2DF7">
        <w:trPr>
          <w:trHeight w:val="20"/>
        </w:trPr>
        <w:tc>
          <w:tcPr>
            <w:tcW w:w="4395" w:type="dxa"/>
            <w:shd w:val="clear" w:color="000000" w:fill="FFFFFF"/>
            <w:hideMark/>
          </w:tcPr>
          <w:p w14:paraId="47DA2078" w14:textId="4511D208"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Меры социальной защиты жителей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161C7523" w14:textId="7BCB84D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CC6758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44970C7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71C5FDF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05 4 01 00000</w:t>
            </w:r>
          </w:p>
        </w:tc>
        <w:tc>
          <w:tcPr>
            <w:tcW w:w="850" w:type="dxa"/>
            <w:shd w:val="clear" w:color="000000" w:fill="FFFFFF"/>
            <w:hideMark/>
          </w:tcPr>
          <w:p w14:paraId="53AC79D8" w14:textId="49B4E77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ACB253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1 383 966,39</w:t>
            </w:r>
          </w:p>
        </w:tc>
      </w:tr>
      <w:tr w:rsidR="00220127" w:rsidRPr="00220127" w14:paraId="453CB8EE" w14:textId="77777777" w:rsidTr="00DF2DF7">
        <w:trPr>
          <w:trHeight w:val="20"/>
        </w:trPr>
        <w:tc>
          <w:tcPr>
            <w:tcW w:w="4395" w:type="dxa"/>
            <w:shd w:val="clear" w:color="000000" w:fill="FFFFFF"/>
            <w:hideMark/>
          </w:tcPr>
          <w:p w14:paraId="330AC6B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lastRenderedPageBreak/>
              <w:t>Социальная помощь отдельным категориям граждан</w:t>
            </w:r>
          </w:p>
        </w:tc>
        <w:tc>
          <w:tcPr>
            <w:tcW w:w="709" w:type="dxa"/>
            <w:shd w:val="clear" w:color="000000" w:fill="FFFFFF"/>
            <w:hideMark/>
          </w:tcPr>
          <w:p w14:paraId="3F760052" w14:textId="3C21216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CF7193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1E8F1B2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7310E47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05 4 01 10020</w:t>
            </w:r>
          </w:p>
        </w:tc>
        <w:tc>
          <w:tcPr>
            <w:tcW w:w="850" w:type="dxa"/>
            <w:shd w:val="clear" w:color="000000" w:fill="FFFFFF"/>
            <w:hideMark/>
          </w:tcPr>
          <w:p w14:paraId="6A1A298F" w14:textId="5E0ACCA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8B93BE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1 283,16</w:t>
            </w:r>
          </w:p>
        </w:tc>
      </w:tr>
      <w:tr w:rsidR="00220127" w:rsidRPr="00220127" w14:paraId="2CBE7B58" w14:textId="77777777" w:rsidTr="00DF2DF7">
        <w:trPr>
          <w:trHeight w:val="20"/>
        </w:trPr>
        <w:tc>
          <w:tcPr>
            <w:tcW w:w="4395" w:type="dxa"/>
            <w:shd w:val="clear" w:color="000000" w:fill="FFFFFF"/>
            <w:hideMark/>
          </w:tcPr>
          <w:p w14:paraId="458F676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hideMark/>
          </w:tcPr>
          <w:p w14:paraId="297E3482" w14:textId="5F59D58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9B1162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49AB8F1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559E272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05 4 01 10020</w:t>
            </w:r>
          </w:p>
        </w:tc>
        <w:tc>
          <w:tcPr>
            <w:tcW w:w="850" w:type="dxa"/>
            <w:shd w:val="clear" w:color="000000" w:fill="FFFFFF"/>
            <w:hideMark/>
          </w:tcPr>
          <w:p w14:paraId="2F51A27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hideMark/>
          </w:tcPr>
          <w:p w14:paraId="69D1B29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1 283,16</w:t>
            </w:r>
          </w:p>
        </w:tc>
      </w:tr>
      <w:tr w:rsidR="00220127" w:rsidRPr="00220127" w14:paraId="2B4BF9D7" w14:textId="77777777" w:rsidTr="00DF2DF7">
        <w:trPr>
          <w:trHeight w:val="20"/>
        </w:trPr>
        <w:tc>
          <w:tcPr>
            <w:tcW w:w="4395" w:type="dxa"/>
            <w:shd w:val="clear" w:color="000000" w:fill="FFFFFF"/>
            <w:hideMark/>
          </w:tcPr>
          <w:p w14:paraId="228EA2EE"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Социальная поддержка отдельным категориям граждан</w:t>
            </w:r>
          </w:p>
        </w:tc>
        <w:tc>
          <w:tcPr>
            <w:tcW w:w="709" w:type="dxa"/>
            <w:shd w:val="clear" w:color="000000" w:fill="FFFFFF"/>
            <w:hideMark/>
          </w:tcPr>
          <w:p w14:paraId="550D54A2" w14:textId="14621C2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B74B25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46EA146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1D1ED0F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05 4 01 10030</w:t>
            </w:r>
          </w:p>
        </w:tc>
        <w:tc>
          <w:tcPr>
            <w:tcW w:w="850" w:type="dxa"/>
            <w:shd w:val="clear" w:color="000000" w:fill="FFFFFF"/>
            <w:hideMark/>
          </w:tcPr>
          <w:p w14:paraId="4242BFF6" w14:textId="12DEB1C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5CB175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17 782,50</w:t>
            </w:r>
          </w:p>
        </w:tc>
      </w:tr>
      <w:tr w:rsidR="00220127" w:rsidRPr="00220127" w14:paraId="2C403E7E" w14:textId="77777777" w:rsidTr="00DF2DF7">
        <w:trPr>
          <w:trHeight w:val="20"/>
        </w:trPr>
        <w:tc>
          <w:tcPr>
            <w:tcW w:w="4395" w:type="dxa"/>
            <w:shd w:val="clear" w:color="000000" w:fill="FFFFFF"/>
            <w:hideMark/>
          </w:tcPr>
          <w:p w14:paraId="1CBC89A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07F93EEF" w14:textId="0457D0B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FF00EF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77A35A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6668218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05 4 01 10030</w:t>
            </w:r>
          </w:p>
        </w:tc>
        <w:tc>
          <w:tcPr>
            <w:tcW w:w="850" w:type="dxa"/>
            <w:shd w:val="clear" w:color="000000" w:fill="FFFFFF"/>
            <w:hideMark/>
          </w:tcPr>
          <w:p w14:paraId="43DC03A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6A85DB7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264,90</w:t>
            </w:r>
          </w:p>
        </w:tc>
      </w:tr>
      <w:tr w:rsidR="00220127" w:rsidRPr="00220127" w14:paraId="73EA1D59" w14:textId="77777777" w:rsidTr="00DF2DF7">
        <w:trPr>
          <w:trHeight w:val="20"/>
        </w:trPr>
        <w:tc>
          <w:tcPr>
            <w:tcW w:w="4395" w:type="dxa"/>
            <w:shd w:val="clear" w:color="000000" w:fill="FFFFFF"/>
            <w:hideMark/>
          </w:tcPr>
          <w:p w14:paraId="37AA235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hideMark/>
          </w:tcPr>
          <w:p w14:paraId="151AA9F5" w14:textId="37EE4AF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AF6DE5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2BBB99C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570629C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05 4 01 10030</w:t>
            </w:r>
          </w:p>
        </w:tc>
        <w:tc>
          <w:tcPr>
            <w:tcW w:w="850" w:type="dxa"/>
            <w:shd w:val="clear" w:color="000000" w:fill="FFFFFF"/>
            <w:hideMark/>
          </w:tcPr>
          <w:p w14:paraId="227E692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hideMark/>
          </w:tcPr>
          <w:p w14:paraId="6694C22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17 517,60</w:t>
            </w:r>
          </w:p>
        </w:tc>
      </w:tr>
      <w:tr w:rsidR="00220127" w:rsidRPr="00220127" w14:paraId="67D5778C" w14:textId="77777777" w:rsidTr="00DF2DF7">
        <w:trPr>
          <w:trHeight w:val="20"/>
        </w:trPr>
        <w:tc>
          <w:tcPr>
            <w:tcW w:w="4395" w:type="dxa"/>
            <w:shd w:val="clear" w:color="000000" w:fill="FFFFFF"/>
            <w:hideMark/>
          </w:tcPr>
          <w:p w14:paraId="7774D9D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Доплаты к пенсиям государственных служащих субъектов Российской Федерации и муниципальных служащих</w:t>
            </w:r>
          </w:p>
        </w:tc>
        <w:tc>
          <w:tcPr>
            <w:tcW w:w="709" w:type="dxa"/>
            <w:shd w:val="clear" w:color="000000" w:fill="FFFFFF"/>
            <w:hideMark/>
          </w:tcPr>
          <w:p w14:paraId="58D5E658" w14:textId="4BBE4A0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0F2A4B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17A51BA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3421B69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05 4 01 11010</w:t>
            </w:r>
          </w:p>
        </w:tc>
        <w:tc>
          <w:tcPr>
            <w:tcW w:w="850" w:type="dxa"/>
            <w:shd w:val="clear" w:color="000000" w:fill="FFFFFF"/>
            <w:hideMark/>
          </w:tcPr>
          <w:p w14:paraId="0C66CD86" w14:textId="5E2A009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EE73B2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49 005,23</w:t>
            </w:r>
          </w:p>
        </w:tc>
      </w:tr>
      <w:tr w:rsidR="00220127" w:rsidRPr="00220127" w14:paraId="31C0FF2D" w14:textId="77777777" w:rsidTr="00DF2DF7">
        <w:trPr>
          <w:trHeight w:val="20"/>
        </w:trPr>
        <w:tc>
          <w:tcPr>
            <w:tcW w:w="4395" w:type="dxa"/>
            <w:shd w:val="clear" w:color="000000" w:fill="FFFFFF"/>
            <w:hideMark/>
          </w:tcPr>
          <w:p w14:paraId="0358260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hideMark/>
          </w:tcPr>
          <w:p w14:paraId="67B7B128" w14:textId="0C66C20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D144AD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E87BE8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18A4D8C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05 4 01 11010</w:t>
            </w:r>
          </w:p>
        </w:tc>
        <w:tc>
          <w:tcPr>
            <w:tcW w:w="850" w:type="dxa"/>
            <w:shd w:val="clear" w:color="000000" w:fill="FFFFFF"/>
            <w:hideMark/>
          </w:tcPr>
          <w:p w14:paraId="071DD3D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hideMark/>
          </w:tcPr>
          <w:p w14:paraId="1E54AEC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49 005,23</w:t>
            </w:r>
          </w:p>
        </w:tc>
      </w:tr>
      <w:tr w:rsidR="00220127" w:rsidRPr="00220127" w14:paraId="486DC930" w14:textId="77777777" w:rsidTr="00DF2DF7">
        <w:trPr>
          <w:trHeight w:val="20"/>
        </w:trPr>
        <w:tc>
          <w:tcPr>
            <w:tcW w:w="4395" w:type="dxa"/>
            <w:shd w:val="clear" w:color="000000" w:fill="FFFFFF"/>
            <w:hideMark/>
          </w:tcPr>
          <w:p w14:paraId="540A2BC0" w14:textId="3F5C26FD"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Ежемесячная денежная выплата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мерах социальной поддержки ветеранов в Челябинской области</w:t>
            </w:r>
            <w:r w:rsidR="008D3120">
              <w:rPr>
                <w:rFonts w:ascii="Times New Roman" w:eastAsia="Times New Roman" w:hAnsi="Times New Roman" w:cs="Times New Roman"/>
              </w:rPr>
              <w:t>»</w:t>
            </w:r>
          </w:p>
        </w:tc>
        <w:tc>
          <w:tcPr>
            <w:tcW w:w="709" w:type="dxa"/>
            <w:shd w:val="clear" w:color="000000" w:fill="FFFFFF"/>
            <w:hideMark/>
          </w:tcPr>
          <w:p w14:paraId="253D4CC1" w14:textId="5D2F7B4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BB6401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9C559C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0311A2E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05 4 01 28300</w:t>
            </w:r>
          </w:p>
        </w:tc>
        <w:tc>
          <w:tcPr>
            <w:tcW w:w="850" w:type="dxa"/>
            <w:shd w:val="clear" w:color="000000" w:fill="FFFFFF"/>
            <w:hideMark/>
          </w:tcPr>
          <w:p w14:paraId="56A229B7" w14:textId="019A78F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627301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374 914,80</w:t>
            </w:r>
          </w:p>
        </w:tc>
      </w:tr>
      <w:tr w:rsidR="00220127" w:rsidRPr="00220127" w14:paraId="5B57DE13" w14:textId="77777777" w:rsidTr="00DF2DF7">
        <w:trPr>
          <w:trHeight w:val="20"/>
        </w:trPr>
        <w:tc>
          <w:tcPr>
            <w:tcW w:w="4395" w:type="dxa"/>
            <w:shd w:val="clear" w:color="000000" w:fill="FFFFFF"/>
            <w:hideMark/>
          </w:tcPr>
          <w:p w14:paraId="36CC0B8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4CE42D9D" w14:textId="1E1E76F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8B6B08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439E483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2A45296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05 4 01 28300</w:t>
            </w:r>
          </w:p>
        </w:tc>
        <w:tc>
          <w:tcPr>
            <w:tcW w:w="850" w:type="dxa"/>
            <w:shd w:val="clear" w:color="000000" w:fill="FFFFFF"/>
            <w:hideMark/>
          </w:tcPr>
          <w:p w14:paraId="3A52B3A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11C2057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5 914,80</w:t>
            </w:r>
          </w:p>
        </w:tc>
      </w:tr>
      <w:tr w:rsidR="00220127" w:rsidRPr="00220127" w14:paraId="0DB97795" w14:textId="77777777" w:rsidTr="00DF2DF7">
        <w:trPr>
          <w:trHeight w:val="20"/>
        </w:trPr>
        <w:tc>
          <w:tcPr>
            <w:tcW w:w="4395" w:type="dxa"/>
            <w:shd w:val="clear" w:color="000000" w:fill="FFFFFF"/>
            <w:hideMark/>
          </w:tcPr>
          <w:p w14:paraId="54EF5BD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hideMark/>
          </w:tcPr>
          <w:p w14:paraId="7DA21D64" w14:textId="11C6AB2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F4E759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10013FC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1AF871B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05 4 01 28300</w:t>
            </w:r>
          </w:p>
        </w:tc>
        <w:tc>
          <w:tcPr>
            <w:tcW w:w="850" w:type="dxa"/>
            <w:shd w:val="clear" w:color="000000" w:fill="FFFFFF"/>
            <w:hideMark/>
          </w:tcPr>
          <w:p w14:paraId="482E2FD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hideMark/>
          </w:tcPr>
          <w:p w14:paraId="2EEE798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369 000,00</w:t>
            </w:r>
          </w:p>
        </w:tc>
      </w:tr>
      <w:tr w:rsidR="00220127" w:rsidRPr="00220127" w14:paraId="5094D394" w14:textId="77777777" w:rsidTr="00DF2DF7">
        <w:trPr>
          <w:trHeight w:val="20"/>
        </w:trPr>
        <w:tc>
          <w:tcPr>
            <w:tcW w:w="4395" w:type="dxa"/>
            <w:shd w:val="clear" w:color="000000" w:fill="FFFFFF"/>
            <w:hideMark/>
          </w:tcPr>
          <w:p w14:paraId="1F2D3771" w14:textId="06155D50"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Ежемесячная денежная выплата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мерах социальной поддержки жертв политических репрессий в Челябинской области</w:t>
            </w:r>
            <w:r w:rsidR="008D3120">
              <w:rPr>
                <w:rFonts w:ascii="Times New Roman" w:eastAsia="Times New Roman" w:hAnsi="Times New Roman" w:cs="Times New Roman"/>
              </w:rPr>
              <w:t>»</w:t>
            </w:r>
          </w:p>
        </w:tc>
        <w:tc>
          <w:tcPr>
            <w:tcW w:w="709" w:type="dxa"/>
            <w:shd w:val="clear" w:color="000000" w:fill="FFFFFF"/>
            <w:hideMark/>
          </w:tcPr>
          <w:p w14:paraId="24B4B941" w14:textId="0DA1298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433A5D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0C6EF26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1756B24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05 4 01 28310</w:t>
            </w:r>
          </w:p>
        </w:tc>
        <w:tc>
          <w:tcPr>
            <w:tcW w:w="850" w:type="dxa"/>
            <w:shd w:val="clear" w:color="000000" w:fill="FFFFFF"/>
            <w:hideMark/>
          </w:tcPr>
          <w:p w14:paraId="74018170" w14:textId="7AC3429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8CFA25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34 231,70</w:t>
            </w:r>
          </w:p>
        </w:tc>
      </w:tr>
      <w:tr w:rsidR="00220127" w:rsidRPr="00220127" w14:paraId="0C4F5D66" w14:textId="77777777" w:rsidTr="00DF2DF7">
        <w:trPr>
          <w:trHeight w:val="20"/>
        </w:trPr>
        <w:tc>
          <w:tcPr>
            <w:tcW w:w="4395" w:type="dxa"/>
            <w:shd w:val="clear" w:color="000000" w:fill="FFFFFF"/>
            <w:hideMark/>
          </w:tcPr>
          <w:p w14:paraId="7885B01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3BC1BF65" w14:textId="2FDED74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2D8598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10EFC06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58B5DF6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05 4 01 28310</w:t>
            </w:r>
          </w:p>
        </w:tc>
        <w:tc>
          <w:tcPr>
            <w:tcW w:w="850" w:type="dxa"/>
            <w:shd w:val="clear" w:color="000000" w:fill="FFFFFF"/>
            <w:hideMark/>
          </w:tcPr>
          <w:p w14:paraId="5448490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7426B73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542,70</w:t>
            </w:r>
          </w:p>
        </w:tc>
      </w:tr>
      <w:tr w:rsidR="00220127" w:rsidRPr="00220127" w14:paraId="045C9E7E" w14:textId="77777777" w:rsidTr="00DF2DF7">
        <w:trPr>
          <w:trHeight w:val="20"/>
        </w:trPr>
        <w:tc>
          <w:tcPr>
            <w:tcW w:w="4395" w:type="dxa"/>
            <w:shd w:val="clear" w:color="000000" w:fill="FFFFFF"/>
            <w:hideMark/>
          </w:tcPr>
          <w:p w14:paraId="5BBED052"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hideMark/>
          </w:tcPr>
          <w:p w14:paraId="424AB175" w14:textId="12F5085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6869CE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53E747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38066FD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05 4 01 28310</w:t>
            </w:r>
          </w:p>
        </w:tc>
        <w:tc>
          <w:tcPr>
            <w:tcW w:w="850" w:type="dxa"/>
            <w:shd w:val="clear" w:color="000000" w:fill="FFFFFF"/>
            <w:hideMark/>
          </w:tcPr>
          <w:p w14:paraId="69FE567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hideMark/>
          </w:tcPr>
          <w:p w14:paraId="5D46E8C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33 689,00</w:t>
            </w:r>
          </w:p>
        </w:tc>
      </w:tr>
      <w:tr w:rsidR="00220127" w:rsidRPr="00220127" w14:paraId="625580B3" w14:textId="77777777" w:rsidTr="00DF2DF7">
        <w:trPr>
          <w:trHeight w:val="20"/>
        </w:trPr>
        <w:tc>
          <w:tcPr>
            <w:tcW w:w="4395" w:type="dxa"/>
            <w:shd w:val="clear" w:color="000000" w:fill="FFFFFF"/>
            <w:hideMark/>
          </w:tcPr>
          <w:p w14:paraId="703901D7" w14:textId="63AED775"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Ежемесячная денежная выплата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О звании </w:t>
            </w:r>
            <w:r w:rsidR="008D3120">
              <w:rPr>
                <w:rFonts w:ascii="Times New Roman" w:eastAsia="Times New Roman" w:hAnsi="Times New Roman" w:cs="Times New Roman"/>
              </w:rPr>
              <w:t>«</w:t>
            </w:r>
            <w:r w:rsidRPr="00220127">
              <w:rPr>
                <w:rFonts w:ascii="Times New Roman" w:eastAsia="Times New Roman" w:hAnsi="Times New Roman" w:cs="Times New Roman"/>
              </w:rPr>
              <w:t>Ветеран труда Челябинской области</w:t>
            </w:r>
            <w:r w:rsidR="008D3120">
              <w:rPr>
                <w:rFonts w:ascii="Times New Roman" w:eastAsia="Times New Roman" w:hAnsi="Times New Roman" w:cs="Times New Roman"/>
              </w:rPr>
              <w:t>»</w:t>
            </w:r>
          </w:p>
        </w:tc>
        <w:tc>
          <w:tcPr>
            <w:tcW w:w="709" w:type="dxa"/>
            <w:shd w:val="clear" w:color="000000" w:fill="FFFFFF"/>
            <w:hideMark/>
          </w:tcPr>
          <w:p w14:paraId="56088C8A" w14:textId="5D4D099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10478A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4395756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57C70A3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05 4 01 28320</w:t>
            </w:r>
          </w:p>
        </w:tc>
        <w:tc>
          <w:tcPr>
            <w:tcW w:w="850" w:type="dxa"/>
            <w:shd w:val="clear" w:color="000000" w:fill="FFFFFF"/>
            <w:hideMark/>
          </w:tcPr>
          <w:p w14:paraId="09DF2F6E" w14:textId="6F7654A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22B4DD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256 797,20</w:t>
            </w:r>
          </w:p>
        </w:tc>
      </w:tr>
      <w:tr w:rsidR="00220127" w:rsidRPr="00220127" w14:paraId="6601ADA0" w14:textId="77777777" w:rsidTr="00DF2DF7">
        <w:trPr>
          <w:trHeight w:val="20"/>
        </w:trPr>
        <w:tc>
          <w:tcPr>
            <w:tcW w:w="4395" w:type="dxa"/>
            <w:shd w:val="clear" w:color="000000" w:fill="FFFFFF"/>
            <w:hideMark/>
          </w:tcPr>
          <w:p w14:paraId="05374632"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348CA69C" w14:textId="299A603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2E07C3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490A707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30899CA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05 4 01 28320</w:t>
            </w:r>
          </w:p>
        </w:tc>
        <w:tc>
          <w:tcPr>
            <w:tcW w:w="850" w:type="dxa"/>
            <w:shd w:val="clear" w:color="000000" w:fill="FFFFFF"/>
            <w:hideMark/>
          </w:tcPr>
          <w:p w14:paraId="2A4BDCE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3B667E2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3 880,00</w:t>
            </w:r>
          </w:p>
        </w:tc>
      </w:tr>
      <w:tr w:rsidR="00220127" w:rsidRPr="00220127" w14:paraId="1C00023B" w14:textId="77777777" w:rsidTr="00DF2DF7">
        <w:trPr>
          <w:trHeight w:val="20"/>
        </w:trPr>
        <w:tc>
          <w:tcPr>
            <w:tcW w:w="4395" w:type="dxa"/>
            <w:shd w:val="clear" w:color="000000" w:fill="FFFFFF"/>
            <w:hideMark/>
          </w:tcPr>
          <w:p w14:paraId="696EB3B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hideMark/>
          </w:tcPr>
          <w:p w14:paraId="56F105C3" w14:textId="226AC86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776EFF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28E0C6A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52329CB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05 4 01 28320</w:t>
            </w:r>
          </w:p>
        </w:tc>
        <w:tc>
          <w:tcPr>
            <w:tcW w:w="850" w:type="dxa"/>
            <w:shd w:val="clear" w:color="000000" w:fill="FFFFFF"/>
            <w:hideMark/>
          </w:tcPr>
          <w:p w14:paraId="7AB2BEF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hideMark/>
          </w:tcPr>
          <w:p w14:paraId="3655FE0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252 917,20</w:t>
            </w:r>
          </w:p>
        </w:tc>
      </w:tr>
      <w:tr w:rsidR="00220127" w:rsidRPr="00220127" w14:paraId="3EB4410F" w14:textId="77777777" w:rsidTr="00DF2DF7">
        <w:trPr>
          <w:trHeight w:val="20"/>
        </w:trPr>
        <w:tc>
          <w:tcPr>
            <w:tcW w:w="4395" w:type="dxa"/>
            <w:shd w:val="clear" w:color="000000" w:fill="FFFFFF"/>
            <w:hideMark/>
          </w:tcPr>
          <w:p w14:paraId="47624C2D" w14:textId="38F55AEE"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Компенсация расходов на оплату жилых помещений и коммунальных услуг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дополнительных мерах социальной поддержки отдельных категорий граждан в Челябинской области</w:t>
            </w:r>
            <w:r w:rsidR="008D3120">
              <w:rPr>
                <w:rFonts w:ascii="Times New Roman" w:eastAsia="Times New Roman" w:hAnsi="Times New Roman" w:cs="Times New Roman"/>
              </w:rPr>
              <w:t>»</w:t>
            </w:r>
          </w:p>
        </w:tc>
        <w:tc>
          <w:tcPr>
            <w:tcW w:w="709" w:type="dxa"/>
            <w:shd w:val="clear" w:color="000000" w:fill="FFFFFF"/>
            <w:hideMark/>
          </w:tcPr>
          <w:p w14:paraId="211143C6" w14:textId="75979CE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E61CC3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78E3FFD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5DD9EAB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05 4 01 28330</w:t>
            </w:r>
          </w:p>
        </w:tc>
        <w:tc>
          <w:tcPr>
            <w:tcW w:w="850" w:type="dxa"/>
            <w:shd w:val="clear" w:color="000000" w:fill="FFFFFF"/>
            <w:hideMark/>
          </w:tcPr>
          <w:p w14:paraId="0C0E36A4" w14:textId="546BBA5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852E1F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1 020,50</w:t>
            </w:r>
          </w:p>
        </w:tc>
      </w:tr>
      <w:tr w:rsidR="00220127" w:rsidRPr="00220127" w14:paraId="55C06BC2" w14:textId="77777777" w:rsidTr="00DF2DF7">
        <w:trPr>
          <w:trHeight w:val="20"/>
        </w:trPr>
        <w:tc>
          <w:tcPr>
            <w:tcW w:w="4395" w:type="dxa"/>
            <w:shd w:val="clear" w:color="000000" w:fill="FFFFFF"/>
            <w:hideMark/>
          </w:tcPr>
          <w:p w14:paraId="2430C55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709" w:type="dxa"/>
            <w:shd w:val="clear" w:color="000000" w:fill="FFFFFF"/>
            <w:hideMark/>
          </w:tcPr>
          <w:p w14:paraId="7E0FCC8F" w14:textId="43D9574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F27730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677393F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57FFC00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05 4 01 28330</w:t>
            </w:r>
          </w:p>
        </w:tc>
        <w:tc>
          <w:tcPr>
            <w:tcW w:w="850" w:type="dxa"/>
            <w:shd w:val="clear" w:color="000000" w:fill="FFFFFF"/>
            <w:hideMark/>
          </w:tcPr>
          <w:p w14:paraId="09766B7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1F0674E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15,70</w:t>
            </w:r>
          </w:p>
        </w:tc>
      </w:tr>
      <w:tr w:rsidR="00220127" w:rsidRPr="00220127" w14:paraId="5E119868" w14:textId="77777777" w:rsidTr="00DF2DF7">
        <w:trPr>
          <w:trHeight w:val="20"/>
        </w:trPr>
        <w:tc>
          <w:tcPr>
            <w:tcW w:w="4395" w:type="dxa"/>
            <w:shd w:val="clear" w:color="000000" w:fill="FFFFFF"/>
            <w:hideMark/>
          </w:tcPr>
          <w:p w14:paraId="51F2CC2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hideMark/>
          </w:tcPr>
          <w:p w14:paraId="6A8E52AC" w14:textId="03F6224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106894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22CCEE6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2AE323F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05 4 01 28330</w:t>
            </w:r>
          </w:p>
        </w:tc>
        <w:tc>
          <w:tcPr>
            <w:tcW w:w="850" w:type="dxa"/>
            <w:shd w:val="clear" w:color="000000" w:fill="FFFFFF"/>
            <w:hideMark/>
          </w:tcPr>
          <w:p w14:paraId="66E76AD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hideMark/>
          </w:tcPr>
          <w:p w14:paraId="56FA5EB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1 004,80</w:t>
            </w:r>
          </w:p>
        </w:tc>
      </w:tr>
      <w:tr w:rsidR="00220127" w:rsidRPr="00220127" w14:paraId="343DFFAB" w14:textId="77777777" w:rsidTr="00DF2DF7">
        <w:trPr>
          <w:trHeight w:val="20"/>
        </w:trPr>
        <w:tc>
          <w:tcPr>
            <w:tcW w:w="4395" w:type="dxa"/>
            <w:shd w:val="clear" w:color="000000" w:fill="FFFFFF"/>
            <w:hideMark/>
          </w:tcPr>
          <w:p w14:paraId="6410B182" w14:textId="2E9D38B5"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Компенсационные выплаты за пользование услугами связи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дополнительных мерах социальной поддержки отдельных категорий граждан в Челябинской области</w:t>
            </w:r>
            <w:r w:rsidR="008D3120">
              <w:rPr>
                <w:rFonts w:ascii="Times New Roman" w:eastAsia="Times New Roman" w:hAnsi="Times New Roman" w:cs="Times New Roman"/>
              </w:rPr>
              <w:t>»</w:t>
            </w:r>
          </w:p>
        </w:tc>
        <w:tc>
          <w:tcPr>
            <w:tcW w:w="709" w:type="dxa"/>
            <w:shd w:val="clear" w:color="000000" w:fill="FFFFFF"/>
            <w:hideMark/>
          </w:tcPr>
          <w:p w14:paraId="6F76BF5C" w14:textId="148E9FD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998254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1CDB148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1BB00D1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05 4 01 28340</w:t>
            </w:r>
          </w:p>
        </w:tc>
        <w:tc>
          <w:tcPr>
            <w:tcW w:w="850" w:type="dxa"/>
            <w:shd w:val="clear" w:color="000000" w:fill="FFFFFF"/>
            <w:hideMark/>
          </w:tcPr>
          <w:p w14:paraId="4BF2D0BF" w14:textId="3E96D9F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D3EFB5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109,40</w:t>
            </w:r>
          </w:p>
        </w:tc>
      </w:tr>
      <w:tr w:rsidR="00220127" w:rsidRPr="00220127" w14:paraId="548A61FD" w14:textId="77777777" w:rsidTr="00DF2DF7">
        <w:trPr>
          <w:trHeight w:val="20"/>
        </w:trPr>
        <w:tc>
          <w:tcPr>
            <w:tcW w:w="4395" w:type="dxa"/>
            <w:shd w:val="clear" w:color="000000" w:fill="FFFFFF"/>
            <w:hideMark/>
          </w:tcPr>
          <w:p w14:paraId="498617A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3845C439" w14:textId="3C34B0E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78589C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0903BE0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6F9D325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05 4 01 28340</w:t>
            </w:r>
          </w:p>
        </w:tc>
        <w:tc>
          <w:tcPr>
            <w:tcW w:w="850" w:type="dxa"/>
            <w:shd w:val="clear" w:color="000000" w:fill="FFFFFF"/>
            <w:hideMark/>
          </w:tcPr>
          <w:p w14:paraId="7CA0DE6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4280716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21,50</w:t>
            </w:r>
          </w:p>
        </w:tc>
      </w:tr>
      <w:tr w:rsidR="00220127" w:rsidRPr="00220127" w14:paraId="66675F02" w14:textId="77777777" w:rsidTr="00DF2DF7">
        <w:trPr>
          <w:trHeight w:val="20"/>
        </w:trPr>
        <w:tc>
          <w:tcPr>
            <w:tcW w:w="4395" w:type="dxa"/>
            <w:shd w:val="clear" w:color="000000" w:fill="FFFFFF"/>
            <w:hideMark/>
          </w:tcPr>
          <w:p w14:paraId="5BDE194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hideMark/>
          </w:tcPr>
          <w:p w14:paraId="727B8D21" w14:textId="4C741F8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8E225E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66D3B1A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6253451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05 4 01 28340</w:t>
            </w:r>
          </w:p>
        </w:tc>
        <w:tc>
          <w:tcPr>
            <w:tcW w:w="850" w:type="dxa"/>
            <w:shd w:val="clear" w:color="000000" w:fill="FFFFFF"/>
            <w:hideMark/>
          </w:tcPr>
          <w:p w14:paraId="2F8F1D2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hideMark/>
          </w:tcPr>
          <w:p w14:paraId="205E8D8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87,90</w:t>
            </w:r>
          </w:p>
        </w:tc>
      </w:tr>
      <w:tr w:rsidR="00220127" w:rsidRPr="00220127" w14:paraId="64119BF3" w14:textId="77777777" w:rsidTr="00DF2DF7">
        <w:trPr>
          <w:trHeight w:val="20"/>
        </w:trPr>
        <w:tc>
          <w:tcPr>
            <w:tcW w:w="4395" w:type="dxa"/>
            <w:shd w:val="clear" w:color="000000" w:fill="FFFFFF"/>
            <w:hideMark/>
          </w:tcPr>
          <w:p w14:paraId="26B4C511" w14:textId="37D9DADF"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Компенсация расходов на уплату взноса на капитальный ремонт общего имущества в многоквартирном доме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дополнительных мерах социальной поддержки отдельных категорий граждан в Челябинской области</w:t>
            </w:r>
            <w:r w:rsidR="008D3120">
              <w:rPr>
                <w:rFonts w:ascii="Times New Roman" w:eastAsia="Times New Roman" w:hAnsi="Times New Roman" w:cs="Times New Roman"/>
              </w:rPr>
              <w:t>»</w:t>
            </w:r>
          </w:p>
        </w:tc>
        <w:tc>
          <w:tcPr>
            <w:tcW w:w="709" w:type="dxa"/>
            <w:shd w:val="clear" w:color="000000" w:fill="FFFFFF"/>
            <w:hideMark/>
          </w:tcPr>
          <w:p w14:paraId="7FF8E1E2" w14:textId="1DEB71E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9FE8A9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0517CDD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7D40D57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05 4 01 28350</w:t>
            </w:r>
          </w:p>
        </w:tc>
        <w:tc>
          <w:tcPr>
            <w:tcW w:w="850" w:type="dxa"/>
            <w:shd w:val="clear" w:color="000000" w:fill="FFFFFF"/>
            <w:hideMark/>
          </w:tcPr>
          <w:p w14:paraId="3B4B56E8" w14:textId="6C7DE3F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451E02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41 970,70</w:t>
            </w:r>
          </w:p>
        </w:tc>
      </w:tr>
      <w:tr w:rsidR="00220127" w:rsidRPr="00220127" w14:paraId="78C11939" w14:textId="77777777" w:rsidTr="00DF2DF7">
        <w:trPr>
          <w:trHeight w:val="20"/>
        </w:trPr>
        <w:tc>
          <w:tcPr>
            <w:tcW w:w="4395" w:type="dxa"/>
            <w:shd w:val="clear" w:color="000000" w:fill="FFFFFF"/>
            <w:hideMark/>
          </w:tcPr>
          <w:p w14:paraId="12989A5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0364AB29" w14:textId="34A053C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806EAE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4C6F9EA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71263F9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05 4 01 28350</w:t>
            </w:r>
          </w:p>
        </w:tc>
        <w:tc>
          <w:tcPr>
            <w:tcW w:w="850" w:type="dxa"/>
            <w:shd w:val="clear" w:color="000000" w:fill="FFFFFF"/>
            <w:hideMark/>
          </w:tcPr>
          <w:p w14:paraId="636346C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729FD52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1 110,00</w:t>
            </w:r>
          </w:p>
        </w:tc>
      </w:tr>
      <w:tr w:rsidR="00220127" w:rsidRPr="00220127" w14:paraId="188603E8" w14:textId="77777777" w:rsidTr="00DF2DF7">
        <w:trPr>
          <w:trHeight w:val="20"/>
        </w:trPr>
        <w:tc>
          <w:tcPr>
            <w:tcW w:w="4395" w:type="dxa"/>
            <w:shd w:val="clear" w:color="000000" w:fill="FFFFFF"/>
            <w:hideMark/>
          </w:tcPr>
          <w:p w14:paraId="22F19AD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hideMark/>
          </w:tcPr>
          <w:p w14:paraId="29CD0830" w14:textId="05BABE4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9BFDF1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10DF7F4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6921B60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05 4 01 28350</w:t>
            </w:r>
          </w:p>
        </w:tc>
        <w:tc>
          <w:tcPr>
            <w:tcW w:w="850" w:type="dxa"/>
            <w:shd w:val="clear" w:color="000000" w:fill="FFFFFF"/>
            <w:hideMark/>
          </w:tcPr>
          <w:p w14:paraId="4D512D7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hideMark/>
          </w:tcPr>
          <w:p w14:paraId="3E492E6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40 860,70</w:t>
            </w:r>
          </w:p>
        </w:tc>
      </w:tr>
      <w:tr w:rsidR="00220127" w:rsidRPr="00220127" w14:paraId="19635323" w14:textId="77777777" w:rsidTr="00DF2DF7">
        <w:trPr>
          <w:trHeight w:val="20"/>
        </w:trPr>
        <w:tc>
          <w:tcPr>
            <w:tcW w:w="4395" w:type="dxa"/>
            <w:shd w:val="clear" w:color="000000" w:fill="FFFFFF"/>
            <w:hideMark/>
          </w:tcPr>
          <w:p w14:paraId="685090A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гражданам субсидий на оплату жилого помещения и коммунальных услуг</w:t>
            </w:r>
          </w:p>
        </w:tc>
        <w:tc>
          <w:tcPr>
            <w:tcW w:w="709" w:type="dxa"/>
            <w:shd w:val="clear" w:color="000000" w:fill="FFFFFF"/>
            <w:hideMark/>
          </w:tcPr>
          <w:p w14:paraId="75C956EA" w14:textId="682374F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818347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63A16A9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4283B10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05 4 01 28370</w:t>
            </w:r>
          </w:p>
        </w:tc>
        <w:tc>
          <w:tcPr>
            <w:tcW w:w="850" w:type="dxa"/>
            <w:shd w:val="clear" w:color="000000" w:fill="FFFFFF"/>
            <w:hideMark/>
          </w:tcPr>
          <w:p w14:paraId="512BF30C" w14:textId="334B6EF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E17FD7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307 318,10</w:t>
            </w:r>
          </w:p>
        </w:tc>
      </w:tr>
      <w:tr w:rsidR="00220127" w:rsidRPr="00220127" w14:paraId="6FB111F1" w14:textId="77777777" w:rsidTr="00DF2DF7">
        <w:trPr>
          <w:trHeight w:val="20"/>
        </w:trPr>
        <w:tc>
          <w:tcPr>
            <w:tcW w:w="4395" w:type="dxa"/>
            <w:shd w:val="clear" w:color="000000" w:fill="FFFFFF"/>
            <w:hideMark/>
          </w:tcPr>
          <w:p w14:paraId="12793332"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4EADB199" w14:textId="6FECD2E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883096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60CB7E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40F883D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05 4 01 28370</w:t>
            </w:r>
          </w:p>
        </w:tc>
        <w:tc>
          <w:tcPr>
            <w:tcW w:w="850" w:type="dxa"/>
            <w:shd w:val="clear" w:color="000000" w:fill="FFFFFF"/>
            <w:hideMark/>
          </w:tcPr>
          <w:p w14:paraId="18E5D3C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43FA2D8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4 600,00</w:t>
            </w:r>
          </w:p>
        </w:tc>
      </w:tr>
      <w:tr w:rsidR="00220127" w:rsidRPr="00220127" w14:paraId="77BBC916" w14:textId="77777777" w:rsidTr="00DF2DF7">
        <w:trPr>
          <w:trHeight w:val="20"/>
        </w:trPr>
        <w:tc>
          <w:tcPr>
            <w:tcW w:w="4395" w:type="dxa"/>
            <w:shd w:val="clear" w:color="000000" w:fill="FFFFFF"/>
            <w:hideMark/>
          </w:tcPr>
          <w:p w14:paraId="770A477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hideMark/>
          </w:tcPr>
          <w:p w14:paraId="6064258C" w14:textId="6B637AD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D01682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A05FA3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125CB34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05 4 01 28370</w:t>
            </w:r>
          </w:p>
        </w:tc>
        <w:tc>
          <w:tcPr>
            <w:tcW w:w="850" w:type="dxa"/>
            <w:shd w:val="clear" w:color="000000" w:fill="FFFFFF"/>
            <w:hideMark/>
          </w:tcPr>
          <w:p w14:paraId="09564D1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hideMark/>
          </w:tcPr>
          <w:p w14:paraId="4ED90C5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302 718,10</w:t>
            </w:r>
          </w:p>
        </w:tc>
      </w:tr>
      <w:tr w:rsidR="00220127" w:rsidRPr="00220127" w14:paraId="31B0B029" w14:textId="77777777" w:rsidTr="00DF2DF7">
        <w:trPr>
          <w:trHeight w:val="20"/>
        </w:trPr>
        <w:tc>
          <w:tcPr>
            <w:tcW w:w="4395" w:type="dxa"/>
            <w:shd w:val="clear" w:color="000000" w:fill="FFFFFF"/>
            <w:hideMark/>
          </w:tcPr>
          <w:p w14:paraId="7A1E3C83" w14:textId="0C92181C"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Возмещение стоимости услуг по погребению и выплата социального пособия на погребение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возмещении стоимости услуг по погребению и выплате социального пособия на погребение</w:t>
            </w:r>
            <w:r w:rsidR="008D3120">
              <w:rPr>
                <w:rFonts w:ascii="Times New Roman" w:eastAsia="Times New Roman" w:hAnsi="Times New Roman" w:cs="Times New Roman"/>
              </w:rPr>
              <w:t>»</w:t>
            </w:r>
          </w:p>
        </w:tc>
        <w:tc>
          <w:tcPr>
            <w:tcW w:w="709" w:type="dxa"/>
            <w:shd w:val="clear" w:color="000000" w:fill="FFFFFF"/>
            <w:hideMark/>
          </w:tcPr>
          <w:p w14:paraId="7504609A" w14:textId="626DBB9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3FAED4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0C6CB37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412D1EA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05 4 01 28390</w:t>
            </w:r>
          </w:p>
        </w:tc>
        <w:tc>
          <w:tcPr>
            <w:tcW w:w="850" w:type="dxa"/>
            <w:shd w:val="clear" w:color="000000" w:fill="FFFFFF"/>
            <w:hideMark/>
          </w:tcPr>
          <w:p w14:paraId="7AFD4793" w14:textId="26C17B9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1AFD5F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4 889,10</w:t>
            </w:r>
          </w:p>
        </w:tc>
      </w:tr>
      <w:tr w:rsidR="00220127" w:rsidRPr="00220127" w14:paraId="1ADC7408" w14:textId="77777777" w:rsidTr="00DF2DF7">
        <w:trPr>
          <w:trHeight w:val="20"/>
        </w:trPr>
        <w:tc>
          <w:tcPr>
            <w:tcW w:w="4395" w:type="dxa"/>
            <w:shd w:val="clear" w:color="000000" w:fill="FFFFFF"/>
            <w:hideMark/>
          </w:tcPr>
          <w:p w14:paraId="6262F4A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095089C1" w14:textId="67AE7E5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1C177D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261F854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2249506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05 4 01 28390</w:t>
            </w:r>
          </w:p>
        </w:tc>
        <w:tc>
          <w:tcPr>
            <w:tcW w:w="850" w:type="dxa"/>
            <w:shd w:val="clear" w:color="000000" w:fill="FFFFFF"/>
            <w:hideMark/>
          </w:tcPr>
          <w:p w14:paraId="719E8E8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6ACECEB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70,00</w:t>
            </w:r>
          </w:p>
        </w:tc>
      </w:tr>
      <w:tr w:rsidR="00220127" w:rsidRPr="00220127" w14:paraId="35885312" w14:textId="77777777" w:rsidTr="00DF2DF7">
        <w:trPr>
          <w:trHeight w:val="20"/>
        </w:trPr>
        <w:tc>
          <w:tcPr>
            <w:tcW w:w="4395" w:type="dxa"/>
            <w:shd w:val="clear" w:color="000000" w:fill="FFFFFF"/>
            <w:hideMark/>
          </w:tcPr>
          <w:p w14:paraId="165C2A0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hideMark/>
          </w:tcPr>
          <w:p w14:paraId="68C42CB2" w14:textId="2C316B1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8F39BA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44A8351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04093C6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05 4 01 28390</w:t>
            </w:r>
          </w:p>
        </w:tc>
        <w:tc>
          <w:tcPr>
            <w:tcW w:w="850" w:type="dxa"/>
            <w:shd w:val="clear" w:color="000000" w:fill="FFFFFF"/>
            <w:hideMark/>
          </w:tcPr>
          <w:p w14:paraId="715FD43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hideMark/>
          </w:tcPr>
          <w:p w14:paraId="045E6D0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4 819,10</w:t>
            </w:r>
          </w:p>
        </w:tc>
      </w:tr>
      <w:tr w:rsidR="00220127" w:rsidRPr="00220127" w14:paraId="55A2CB5C" w14:textId="77777777" w:rsidTr="00DF2DF7">
        <w:trPr>
          <w:trHeight w:val="20"/>
        </w:trPr>
        <w:tc>
          <w:tcPr>
            <w:tcW w:w="4395" w:type="dxa"/>
            <w:shd w:val="clear" w:color="000000" w:fill="FFFFFF"/>
            <w:hideMark/>
          </w:tcPr>
          <w:p w14:paraId="49E7AA9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Адресная субсидия гражданам в связи с ростом платы за коммунальные услуги</w:t>
            </w:r>
          </w:p>
        </w:tc>
        <w:tc>
          <w:tcPr>
            <w:tcW w:w="709" w:type="dxa"/>
            <w:shd w:val="clear" w:color="000000" w:fill="FFFFFF"/>
            <w:hideMark/>
          </w:tcPr>
          <w:p w14:paraId="5789110A" w14:textId="7EE6B7A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05F9BD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2EE9DCC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5CC759B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05 4 01 28400</w:t>
            </w:r>
          </w:p>
        </w:tc>
        <w:tc>
          <w:tcPr>
            <w:tcW w:w="850" w:type="dxa"/>
            <w:shd w:val="clear" w:color="000000" w:fill="FFFFFF"/>
            <w:hideMark/>
          </w:tcPr>
          <w:p w14:paraId="66C9ADC0" w14:textId="74219C5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21B8AA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0,70</w:t>
            </w:r>
          </w:p>
        </w:tc>
      </w:tr>
      <w:tr w:rsidR="00220127" w:rsidRPr="00220127" w14:paraId="65CD3CD9" w14:textId="77777777" w:rsidTr="00DF2DF7">
        <w:trPr>
          <w:trHeight w:val="20"/>
        </w:trPr>
        <w:tc>
          <w:tcPr>
            <w:tcW w:w="4395" w:type="dxa"/>
            <w:shd w:val="clear" w:color="000000" w:fill="FFFFFF"/>
            <w:hideMark/>
          </w:tcPr>
          <w:p w14:paraId="6160661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709" w:type="dxa"/>
            <w:shd w:val="clear" w:color="000000" w:fill="FFFFFF"/>
            <w:hideMark/>
          </w:tcPr>
          <w:p w14:paraId="4A390F6A" w14:textId="4877F23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A1142E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340794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6B78643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05 4 01 28400</w:t>
            </w:r>
          </w:p>
        </w:tc>
        <w:tc>
          <w:tcPr>
            <w:tcW w:w="850" w:type="dxa"/>
            <w:shd w:val="clear" w:color="000000" w:fill="FFFFFF"/>
            <w:hideMark/>
          </w:tcPr>
          <w:p w14:paraId="04A9754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740458B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0,10</w:t>
            </w:r>
          </w:p>
        </w:tc>
      </w:tr>
      <w:tr w:rsidR="00220127" w:rsidRPr="00220127" w14:paraId="31A8D89E" w14:textId="77777777" w:rsidTr="00DF2DF7">
        <w:trPr>
          <w:trHeight w:val="20"/>
        </w:trPr>
        <w:tc>
          <w:tcPr>
            <w:tcW w:w="4395" w:type="dxa"/>
            <w:shd w:val="clear" w:color="000000" w:fill="FFFFFF"/>
            <w:hideMark/>
          </w:tcPr>
          <w:p w14:paraId="0DA44A2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hideMark/>
          </w:tcPr>
          <w:p w14:paraId="72BD23D6" w14:textId="3C936FB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D14C3F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00B0063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7BEA8FF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05 4 01 28400</w:t>
            </w:r>
          </w:p>
        </w:tc>
        <w:tc>
          <w:tcPr>
            <w:tcW w:w="850" w:type="dxa"/>
            <w:shd w:val="clear" w:color="000000" w:fill="FFFFFF"/>
            <w:hideMark/>
          </w:tcPr>
          <w:p w14:paraId="70A1F4D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hideMark/>
          </w:tcPr>
          <w:p w14:paraId="103A8FB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0,60</w:t>
            </w:r>
          </w:p>
        </w:tc>
      </w:tr>
      <w:tr w:rsidR="00220127" w:rsidRPr="00220127" w14:paraId="48326754" w14:textId="77777777" w:rsidTr="00DF2DF7">
        <w:trPr>
          <w:trHeight w:val="20"/>
        </w:trPr>
        <w:tc>
          <w:tcPr>
            <w:tcW w:w="4395" w:type="dxa"/>
            <w:shd w:val="clear" w:color="000000" w:fill="FFFFFF"/>
            <w:hideMark/>
          </w:tcPr>
          <w:p w14:paraId="358AFD84" w14:textId="0FDCD5BF"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Меры социальной поддержки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дополнительных мерах социальной поддержки детей погибших участников Великой Отечественной войны и приравненных к ним лиц</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(ежемесячное социальное пособие и возмещение расходов, связанных с проездом к местам захоронения)</w:t>
            </w:r>
          </w:p>
        </w:tc>
        <w:tc>
          <w:tcPr>
            <w:tcW w:w="709" w:type="dxa"/>
            <w:shd w:val="clear" w:color="000000" w:fill="FFFFFF"/>
            <w:hideMark/>
          </w:tcPr>
          <w:p w14:paraId="302C7BCF" w14:textId="7F31632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596794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68B7AB2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692CE10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05 4 01 28410</w:t>
            </w:r>
          </w:p>
        </w:tc>
        <w:tc>
          <w:tcPr>
            <w:tcW w:w="850" w:type="dxa"/>
            <w:shd w:val="clear" w:color="000000" w:fill="FFFFFF"/>
            <w:hideMark/>
          </w:tcPr>
          <w:p w14:paraId="79C109A0" w14:textId="24B56DF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D9B41A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16 328,90</w:t>
            </w:r>
          </w:p>
        </w:tc>
      </w:tr>
      <w:tr w:rsidR="00220127" w:rsidRPr="00220127" w14:paraId="762A3377" w14:textId="77777777" w:rsidTr="00DF2DF7">
        <w:trPr>
          <w:trHeight w:val="20"/>
        </w:trPr>
        <w:tc>
          <w:tcPr>
            <w:tcW w:w="4395" w:type="dxa"/>
            <w:shd w:val="clear" w:color="000000" w:fill="FFFFFF"/>
            <w:hideMark/>
          </w:tcPr>
          <w:p w14:paraId="50B2DC4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78B8822D" w14:textId="5F48696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966ED0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C9F5EE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6907F94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05 4 01 28410</w:t>
            </w:r>
          </w:p>
        </w:tc>
        <w:tc>
          <w:tcPr>
            <w:tcW w:w="850" w:type="dxa"/>
            <w:shd w:val="clear" w:color="000000" w:fill="FFFFFF"/>
            <w:hideMark/>
          </w:tcPr>
          <w:p w14:paraId="71F3690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2210B63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227,30</w:t>
            </w:r>
          </w:p>
        </w:tc>
      </w:tr>
      <w:tr w:rsidR="00220127" w:rsidRPr="00220127" w14:paraId="20196537" w14:textId="77777777" w:rsidTr="00DF2DF7">
        <w:trPr>
          <w:trHeight w:val="20"/>
        </w:trPr>
        <w:tc>
          <w:tcPr>
            <w:tcW w:w="4395" w:type="dxa"/>
            <w:shd w:val="clear" w:color="000000" w:fill="FFFFFF"/>
            <w:hideMark/>
          </w:tcPr>
          <w:p w14:paraId="4C0548E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hideMark/>
          </w:tcPr>
          <w:p w14:paraId="01C9A1E7" w14:textId="77FFA77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F54DD4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65BAD0A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4AE2926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05 4 01 28410</w:t>
            </w:r>
          </w:p>
        </w:tc>
        <w:tc>
          <w:tcPr>
            <w:tcW w:w="850" w:type="dxa"/>
            <w:shd w:val="clear" w:color="000000" w:fill="FFFFFF"/>
            <w:hideMark/>
          </w:tcPr>
          <w:p w14:paraId="7117FC3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hideMark/>
          </w:tcPr>
          <w:p w14:paraId="4033D90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16 101,60</w:t>
            </w:r>
          </w:p>
        </w:tc>
      </w:tr>
      <w:tr w:rsidR="00220127" w:rsidRPr="00220127" w14:paraId="6618E16C" w14:textId="77777777" w:rsidTr="00DF2DF7">
        <w:trPr>
          <w:trHeight w:val="20"/>
        </w:trPr>
        <w:tc>
          <w:tcPr>
            <w:tcW w:w="4395" w:type="dxa"/>
            <w:shd w:val="clear" w:color="000000" w:fill="FFFFFF"/>
            <w:hideMark/>
          </w:tcPr>
          <w:p w14:paraId="094CC500" w14:textId="60EF49B8"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Реализация полномочий Российской Федерации по осуществлению ежегодной денежной выплаты лицам, награжденным нагрудным знаком </w:t>
            </w:r>
            <w:r w:rsidR="008D3120">
              <w:rPr>
                <w:rFonts w:ascii="Times New Roman" w:eastAsia="Times New Roman" w:hAnsi="Times New Roman" w:cs="Times New Roman"/>
              </w:rPr>
              <w:t>«</w:t>
            </w:r>
            <w:r w:rsidRPr="00220127">
              <w:rPr>
                <w:rFonts w:ascii="Times New Roman" w:eastAsia="Times New Roman" w:hAnsi="Times New Roman" w:cs="Times New Roman"/>
              </w:rPr>
              <w:t>Почетный донор России</w:t>
            </w:r>
            <w:r w:rsidR="008D3120">
              <w:rPr>
                <w:rFonts w:ascii="Times New Roman" w:eastAsia="Times New Roman" w:hAnsi="Times New Roman" w:cs="Times New Roman"/>
              </w:rPr>
              <w:t>»</w:t>
            </w:r>
          </w:p>
        </w:tc>
        <w:tc>
          <w:tcPr>
            <w:tcW w:w="709" w:type="dxa"/>
            <w:shd w:val="clear" w:color="000000" w:fill="FFFFFF"/>
            <w:hideMark/>
          </w:tcPr>
          <w:p w14:paraId="612E588E" w14:textId="25C8A2C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A082B5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6733D5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7E05D85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05 4 01 52200</w:t>
            </w:r>
          </w:p>
        </w:tc>
        <w:tc>
          <w:tcPr>
            <w:tcW w:w="850" w:type="dxa"/>
            <w:shd w:val="clear" w:color="000000" w:fill="FFFFFF"/>
            <w:hideMark/>
          </w:tcPr>
          <w:p w14:paraId="4148C331" w14:textId="1D1878D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F74FCF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39 267,80</w:t>
            </w:r>
          </w:p>
        </w:tc>
      </w:tr>
      <w:tr w:rsidR="00220127" w:rsidRPr="00220127" w14:paraId="0B806999" w14:textId="77777777" w:rsidTr="00DF2DF7">
        <w:trPr>
          <w:trHeight w:val="20"/>
        </w:trPr>
        <w:tc>
          <w:tcPr>
            <w:tcW w:w="4395" w:type="dxa"/>
            <w:shd w:val="clear" w:color="000000" w:fill="FFFFFF"/>
            <w:hideMark/>
          </w:tcPr>
          <w:p w14:paraId="638CE2B2"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2EE1A72C" w14:textId="4EE0A8D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1D71B0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4349F6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01D5082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05 4 01 52200</w:t>
            </w:r>
          </w:p>
        </w:tc>
        <w:tc>
          <w:tcPr>
            <w:tcW w:w="850" w:type="dxa"/>
            <w:shd w:val="clear" w:color="000000" w:fill="FFFFFF"/>
            <w:hideMark/>
          </w:tcPr>
          <w:p w14:paraId="64A71ED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7A578B1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580,30</w:t>
            </w:r>
          </w:p>
        </w:tc>
      </w:tr>
      <w:tr w:rsidR="00220127" w:rsidRPr="00220127" w14:paraId="300FE3C6" w14:textId="77777777" w:rsidTr="00DF2DF7">
        <w:trPr>
          <w:trHeight w:val="20"/>
        </w:trPr>
        <w:tc>
          <w:tcPr>
            <w:tcW w:w="4395" w:type="dxa"/>
            <w:shd w:val="clear" w:color="000000" w:fill="FFFFFF"/>
            <w:hideMark/>
          </w:tcPr>
          <w:p w14:paraId="585FBD8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hideMark/>
          </w:tcPr>
          <w:p w14:paraId="6BF64DDD" w14:textId="1BB95C8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315FA1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D291AD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0CF801C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05 4 01 52200</w:t>
            </w:r>
          </w:p>
        </w:tc>
        <w:tc>
          <w:tcPr>
            <w:tcW w:w="850" w:type="dxa"/>
            <w:shd w:val="clear" w:color="000000" w:fill="FFFFFF"/>
            <w:hideMark/>
          </w:tcPr>
          <w:p w14:paraId="2167F37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hideMark/>
          </w:tcPr>
          <w:p w14:paraId="2BF34E4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38 687,50</w:t>
            </w:r>
          </w:p>
        </w:tc>
      </w:tr>
      <w:tr w:rsidR="00220127" w:rsidRPr="00220127" w14:paraId="49A311ED" w14:textId="77777777" w:rsidTr="00DF2DF7">
        <w:trPr>
          <w:trHeight w:val="20"/>
        </w:trPr>
        <w:tc>
          <w:tcPr>
            <w:tcW w:w="4395" w:type="dxa"/>
            <w:shd w:val="clear" w:color="000000" w:fill="FFFFFF"/>
            <w:hideMark/>
          </w:tcPr>
          <w:p w14:paraId="6CA1E9C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Реализация полномочий Российской Федерации на оплату жилищно-коммунальных услуг отдельным категориям граждан</w:t>
            </w:r>
          </w:p>
        </w:tc>
        <w:tc>
          <w:tcPr>
            <w:tcW w:w="709" w:type="dxa"/>
            <w:shd w:val="clear" w:color="000000" w:fill="FFFFFF"/>
            <w:hideMark/>
          </w:tcPr>
          <w:p w14:paraId="1A93A3F6" w14:textId="311F718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D05CE4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2C7B00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51B8801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05 4 01 52500</w:t>
            </w:r>
          </w:p>
        </w:tc>
        <w:tc>
          <w:tcPr>
            <w:tcW w:w="850" w:type="dxa"/>
            <w:shd w:val="clear" w:color="000000" w:fill="FFFFFF"/>
            <w:hideMark/>
          </w:tcPr>
          <w:p w14:paraId="2E15D442" w14:textId="1E52EA4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67CB7C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239 046,60</w:t>
            </w:r>
          </w:p>
        </w:tc>
      </w:tr>
      <w:tr w:rsidR="00220127" w:rsidRPr="00220127" w14:paraId="30CB0806" w14:textId="77777777" w:rsidTr="00DF2DF7">
        <w:trPr>
          <w:trHeight w:val="20"/>
        </w:trPr>
        <w:tc>
          <w:tcPr>
            <w:tcW w:w="4395" w:type="dxa"/>
            <w:shd w:val="clear" w:color="000000" w:fill="FFFFFF"/>
            <w:hideMark/>
          </w:tcPr>
          <w:p w14:paraId="0FF399A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0F595184" w14:textId="6DF2CCB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098E5E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4B7DA0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0C3430F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05 4 01 52500</w:t>
            </w:r>
          </w:p>
        </w:tc>
        <w:tc>
          <w:tcPr>
            <w:tcW w:w="850" w:type="dxa"/>
            <w:shd w:val="clear" w:color="000000" w:fill="FFFFFF"/>
            <w:hideMark/>
          </w:tcPr>
          <w:p w14:paraId="49470ED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4611B7F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3 040,60</w:t>
            </w:r>
          </w:p>
        </w:tc>
      </w:tr>
      <w:tr w:rsidR="00220127" w:rsidRPr="00220127" w14:paraId="5A677F27" w14:textId="77777777" w:rsidTr="00DF2DF7">
        <w:trPr>
          <w:trHeight w:val="20"/>
        </w:trPr>
        <w:tc>
          <w:tcPr>
            <w:tcW w:w="4395" w:type="dxa"/>
            <w:shd w:val="clear" w:color="000000" w:fill="FFFFFF"/>
            <w:hideMark/>
          </w:tcPr>
          <w:p w14:paraId="77FF95B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hideMark/>
          </w:tcPr>
          <w:p w14:paraId="2320390C" w14:textId="16A5167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6393CA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7CD7B9F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7B060B8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05 4 01 52500</w:t>
            </w:r>
          </w:p>
        </w:tc>
        <w:tc>
          <w:tcPr>
            <w:tcW w:w="850" w:type="dxa"/>
            <w:shd w:val="clear" w:color="000000" w:fill="FFFFFF"/>
            <w:hideMark/>
          </w:tcPr>
          <w:p w14:paraId="31F508F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hideMark/>
          </w:tcPr>
          <w:p w14:paraId="2064E9B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236 006,00</w:t>
            </w:r>
          </w:p>
        </w:tc>
      </w:tr>
      <w:tr w:rsidR="00220127" w:rsidRPr="00220127" w14:paraId="20CB021D" w14:textId="77777777" w:rsidTr="00DF2DF7">
        <w:trPr>
          <w:trHeight w:val="20"/>
        </w:trPr>
        <w:tc>
          <w:tcPr>
            <w:tcW w:w="4395" w:type="dxa"/>
            <w:shd w:val="clear" w:color="000000" w:fill="FFFFFF"/>
            <w:hideMark/>
          </w:tcPr>
          <w:p w14:paraId="4F85DB4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Охрана семьи и детства</w:t>
            </w:r>
          </w:p>
        </w:tc>
        <w:tc>
          <w:tcPr>
            <w:tcW w:w="709" w:type="dxa"/>
            <w:shd w:val="clear" w:color="000000" w:fill="FFFFFF"/>
            <w:hideMark/>
          </w:tcPr>
          <w:p w14:paraId="5D3AF489" w14:textId="565AFEA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9C4044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2FE445A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6351AE53" w14:textId="7BE78A4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4F9993FF" w14:textId="7CB0C88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1CF826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614 194,20</w:t>
            </w:r>
          </w:p>
        </w:tc>
      </w:tr>
      <w:tr w:rsidR="00220127" w:rsidRPr="00220127" w14:paraId="18BB228D" w14:textId="77777777" w:rsidTr="00DF2DF7">
        <w:trPr>
          <w:trHeight w:val="20"/>
        </w:trPr>
        <w:tc>
          <w:tcPr>
            <w:tcW w:w="4395" w:type="dxa"/>
            <w:shd w:val="clear" w:color="000000" w:fill="FFFFFF"/>
            <w:hideMark/>
          </w:tcPr>
          <w:p w14:paraId="271CD1B4" w14:textId="3EB30ADC"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Социальное обслуживание и социальная поддержка жителей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17A59E97" w14:textId="250A54F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7C1C32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6F69514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366069B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05 0 00 00000</w:t>
            </w:r>
          </w:p>
        </w:tc>
        <w:tc>
          <w:tcPr>
            <w:tcW w:w="850" w:type="dxa"/>
            <w:shd w:val="clear" w:color="000000" w:fill="FFFFFF"/>
            <w:hideMark/>
          </w:tcPr>
          <w:p w14:paraId="2BC43F43" w14:textId="186B355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2BBC68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614 194,20</w:t>
            </w:r>
          </w:p>
        </w:tc>
      </w:tr>
      <w:tr w:rsidR="00220127" w:rsidRPr="00220127" w14:paraId="78A3183F" w14:textId="77777777" w:rsidTr="00DF2DF7">
        <w:trPr>
          <w:trHeight w:val="20"/>
        </w:trPr>
        <w:tc>
          <w:tcPr>
            <w:tcW w:w="4395" w:type="dxa"/>
            <w:shd w:val="clear" w:color="000000" w:fill="FFFFFF"/>
            <w:hideMark/>
          </w:tcPr>
          <w:p w14:paraId="5E292CF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Региональные проекты, входящие в состав национальных проектов</w:t>
            </w:r>
          </w:p>
        </w:tc>
        <w:tc>
          <w:tcPr>
            <w:tcW w:w="709" w:type="dxa"/>
            <w:shd w:val="clear" w:color="000000" w:fill="FFFFFF"/>
            <w:hideMark/>
          </w:tcPr>
          <w:p w14:paraId="6CAF3DAC" w14:textId="63E9423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9DDDAE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6F24C89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712FDA1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05 1 00 00000</w:t>
            </w:r>
          </w:p>
        </w:tc>
        <w:tc>
          <w:tcPr>
            <w:tcW w:w="850" w:type="dxa"/>
            <w:shd w:val="clear" w:color="000000" w:fill="FFFFFF"/>
            <w:hideMark/>
          </w:tcPr>
          <w:p w14:paraId="53CE75CD" w14:textId="069EE18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28A246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18 690,70</w:t>
            </w:r>
          </w:p>
        </w:tc>
      </w:tr>
      <w:tr w:rsidR="00220127" w:rsidRPr="00220127" w14:paraId="62481F49" w14:textId="77777777" w:rsidTr="00DF2DF7">
        <w:trPr>
          <w:trHeight w:val="20"/>
        </w:trPr>
        <w:tc>
          <w:tcPr>
            <w:tcW w:w="4395" w:type="dxa"/>
            <w:shd w:val="clear" w:color="000000" w:fill="FFFFFF"/>
            <w:hideMark/>
          </w:tcPr>
          <w:p w14:paraId="23E615C2" w14:textId="6487EADE"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220127">
              <w:rPr>
                <w:rFonts w:ascii="Times New Roman" w:eastAsia="Times New Roman" w:hAnsi="Times New Roman" w:cs="Times New Roman"/>
              </w:rPr>
              <w:t>Финансовая поддержка семей при рождении детей</w:t>
            </w:r>
            <w:r w:rsidR="008D3120">
              <w:rPr>
                <w:rFonts w:ascii="Times New Roman" w:eastAsia="Times New Roman" w:hAnsi="Times New Roman" w:cs="Times New Roman"/>
              </w:rPr>
              <w:t>»</w:t>
            </w:r>
          </w:p>
        </w:tc>
        <w:tc>
          <w:tcPr>
            <w:tcW w:w="709" w:type="dxa"/>
            <w:shd w:val="clear" w:color="000000" w:fill="FFFFFF"/>
            <w:hideMark/>
          </w:tcPr>
          <w:p w14:paraId="4CDD8A78" w14:textId="183E907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A15F30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671896A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35575E7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1 P1 00000</w:t>
            </w:r>
          </w:p>
        </w:tc>
        <w:tc>
          <w:tcPr>
            <w:tcW w:w="850" w:type="dxa"/>
            <w:shd w:val="clear" w:color="000000" w:fill="FFFFFF"/>
            <w:hideMark/>
          </w:tcPr>
          <w:p w14:paraId="73D04CCD" w14:textId="33392DA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91F568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18 690,70</w:t>
            </w:r>
          </w:p>
        </w:tc>
      </w:tr>
      <w:tr w:rsidR="00220127" w:rsidRPr="00220127" w14:paraId="375A3CFB" w14:textId="77777777" w:rsidTr="00DF2DF7">
        <w:trPr>
          <w:trHeight w:val="20"/>
        </w:trPr>
        <w:tc>
          <w:tcPr>
            <w:tcW w:w="4395" w:type="dxa"/>
            <w:shd w:val="clear" w:color="000000" w:fill="FFFFFF"/>
            <w:hideMark/>
          </w:tcPr>
          <w:p w14:paraId="03E518FA" w14:textId="2D6C31D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Выплата областного единовременного пособия при рождении ребенка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Об областном единовременном пособии при рождении </w:t>
            </w:r>
            <w:r w:rsidRPr="00220127">
              <w:rPr>
                <w:rFonts w:ascii="Times New Roman" w:eastAsia="Times New Roman" w:hAnsi="Times New Roman" w:cs="Times New Roman"/>
              </w:rPr>
              <w:lastRenderedPageBreak/>
              <w:t>ребенка</w:t>
            </w:r>
            <w:r w:rsidR="008D3120">
              <w:rPr>
                <w:rFonts w:ascii="Times New Roman" w:eastAsia="Times New Roman" w:hAnsi="Times New Roman" w:cs="Times New Roman"/>
              </w:rPr>
              <w:t>»</w:t>
            </w:r>
          </w:p>
        </w:tc>
        <w:tc>
          <w:tcPr>
            <w:tcW w:w="709" w:type="dxa"/>
            <w:shd w:val="clear" w:color="000000" w:fill="FFFFFF"/>
            <w:hideMark/>
          </w:tcPr>
          <w:p w14:paraId="06FBE00D" w14:textId="339A16C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7CF132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2E1EEDD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7396A10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1 P1 28180</w:t>
            </w:r>
          </w:p>
        </w:tc>
        <w:tc>
          <w:tcPr>
            <w:tcW w:w="850" w:type="dxa"/>
            <w:shd w:val="clear" w:color="000000" w:fill="FFFFFF"/>
            <w:hideMark/>
          </w:tcPr>
          <w:p w14:paraId="74AB65AC" w14:textId="3968640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E686E3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18 690,70</w:t>
            </w:r>
          </w:p>
        </w:tc>
      </w:tr>
      <w:tr w:rsidR="00220127" w:rsidRPr="00220127" w14:paraId="73FF3481" w14:textId="77777777" w:rsidTr="00DF2DF7">
        <w:trPr>
          <w:trHeight w:val="20"/>
        </w:trPr>
        <w:tc>
          <w:tcPr>
            <w:tcW w:w="4395" w:type="dxa"/>
            <w:shd w:val="clear" w:color="000000" w:fill="FFFFFF"/>
            <w:hideMark/>
          </w:tcPr>
          <w:p w14:paraId="1BE237C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5082E240" w14:textId="74D1251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82E8EF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D303C4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7E863F3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1 P1 28180</w:t>
            </w:r>
          </w:p>
        </w:tc>
        <w:tc>
          <w:tcPr>
            <w:tcW w:w="850" w:type="dxa"/>
            <w:shd w:val="clear" w:color="000000" w:fill="FFFFFF"/>
            <w:hideMark/>
          </w:tcPr>
          <w:p w14:paraId="7F35359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3755DCA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276,70</w:t>
            </w:r>
          </w:p>
        </w:tc>
      </w:tr>
      <w:tr w:rsidR="00220127" w:rsidRPr="00220127" w14:paraId="42E361BF" w14:textId="77777777" w:rsidTr="00DF2DF7">
        <w:trPr>
          <w:trHeight w:val="20"/>
        </w:trPr>
        <w:tc>
          <w:tcPr>
            <w:tcW w:w="4395" w:type="dxa"/>
            <w:shd w:val="clear" w:color="000000" w:fill="FFFFFF"/>
            <w:hideMark/>
          </w:tcPr>
          <w:p w14:paraId="208E356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hideMark/>
          </w:tcPr>
          <w:p w14:paraId="0AA33957" w14:textId="168811E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2DB635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257E1AC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71D623E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1 P1 28180</w:t>
            </w:r>
          </w:p>
        </w:tc>
        <w:tc>
          <w:tcPr>
            <w:tcW w:w="850" w:type="dxa"/>
            <w:shd w:val="clear" w:color="000000" w:fill="FFFFFF"/>
            <w:hideMark/>
          </w:tcPr>
          <w:p w14:paraId="3F2C261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hideMark/>
          </w:tcPr>
          <w:p w14:paraId="1BBD293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18 414,00</w:t>
            </w:r>
          </w:p>
        </w:tc>
      </w:tr>
      <w:tr w:rsidR="00220127" w:rsidRPr="00220127" w14:paraId="07EC1640" w14:textId="77777777" w:rsidTr="00DF2DF7">
        <w:trPr>
          <w:trHeight w:val="20"/>
        </w:trPr>
        <w:tc>
          <w:tcPr>
            <w:tcW w:w="4395" w:type="dxa"/>
            <w:shd w:val="clear" w:color="000000" w:fill="FFFFFF"/>
            <w:hideMark/>
          </w:tcPr>
          <w:p w14:paraId="2829C7C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65E1427A" w14:textId="7D23E08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DC03CD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22EA6A2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15F8466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05 4 00 00000</w:t>
            </w:r>
          </w:p>
        </w:tc>
        <w:tc>
          <w:tcPr>
            <w:tcW w:w="850" w:type="dxa"/>
            <w:shd w:val="clear" w:color="000000" w:fill="FFFFFF"/>
            <w:hideMark/>
          </w:tcPr>
          <w:p w14:paraId="70B168CE" w14:textId="646A50F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10E980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595 503,50</w:t>
            </w:r>
          </w:p>
        </w:tc>
      </w:tr>
      <w:tr w:rsidR="00220127" w:rsidRPr="00220127" w14:paraId="0C590B39" w14:textId="77777777" w:rsidTr="00DF2DF7">
        <w:trPr>
          <w:trHeight w:val="20"/>
        </w:trPr>
        <w:tc>
          <w:tcPr>
            <w:tcW w:w="4395" w:type="dxa"/>
            <w:shd w:val="clear" w:color="000000" w:fill="FFFFFF"/>
            <w:hideMark/>
          </w:tcPr>
          <w:p w14:paraId="071E3B78" w14:textId="29C5520D"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Меры социальной защиты жителей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2DDC1022" w14:textId="5DB037F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E63C24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0420835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6E5B9C4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05 4 01 00000</w:t>
            </w:r>
          </w:p>
        </w:tc>
        <w:tc>
          <w:tcPr>
            <w:tcW w:w="850" w:type="dxa"/>
            <w:shd w:val="clear" w:color="000000" w:fill="FFFFFF"/>
            <w:hideMark/>
          </w:tcPr>
          <w:p w14:paraId="4B887EA1" w14:textId="4C5F053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E6ED11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381 381,10</w:t>
            </w:r>
          </w:p>
        </w:tc>
      </w:tr>
      <w:tr w:rsidR="00220127" w:rsidRPr="00220127" w14:paraId="5353082F" w14:textId="77777777" w:rsidTr="00DF2DF7">
        <w:trPr>
          <w:trHeight w:val="20"/>
        </w:trPr>
        <w:tc>
          <w:tcPr>
            <w:tcW w:w="4395" w:type="dxa"/>
            <w:shd w:val="clear" w:color="000000" w:fill="FFFFFF"/>
            <w:hideMark/>
          </w:tcPr>
          <w:p w14:paraId="4F103A56" w14:textId="496F98F2"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r w:rsidR="008D3120">
              <w:rPr>
                <w:rFonts w:ascii="Times New Roman" w:eastAsia="Times New Roman" w:hAnsi="Times New Roman" w:cs="Times New Roman"/>
              </w:rPr>
              <w:t>»</w:t>
            </w:r>
          </w:p>
        </w:tc>
        <w:tc>
          <w:tcPr>
            <w:tcW w:w="709" w:type="dxa"/>
            <w:shd w:val="clear" w:color="000000" w:fill="FFFFFF"/>
            <w:hideMark/>
          </w:tcPr>
          <w:p w14:paraId="3C9ACAA9" w14:textId="7457378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95D91E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5B43DD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5EB4330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05 4 01 28140</w:t>
            </w:r>
          </w:p>
        </w:tc>
        <w:tc>
          <w:tcPr>
            <w:tcW w:w="850" w:type="dxa"/>
            <w:shd w:val="clear" w:color="000000" w:fill="FFFFFF"/>
            <w:hideMark/>
          </w:tcPr>
          <w:p w14:paraId="42172F12" w14:textId="50FA83F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E75ABF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232 564,50</w:t>
            </w:r>
          </w:p>
        </w:tc>
      </w:tr>
      <w:tr w:rsidR="00220127" w:rsidRPr="00220127" w14:paraId="1757EEE9" w14:textId="77777777" w:rsidTr="00DF2DF7">
        <w:trPr>
          <w:trHeight w:val="20"/>
        </w:trPr>
        <w:tc>
          <w:tcPr>
            <w:tcW w:w="4395" w:type="dxa"/>
            <w:shd w:val="clear" w:color="000000" w:fill="FFFFFF"/>
            <w:hideMark/>
          </w:tcPr>
          <w:p w14:paraId="336DCAAB"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1604C290" w14:textId="35A4BA7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FA8C9E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1955A61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05D182A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05 4 01 28140</w:t>
            </w:r>
          </w:p>
        </w:tc>
        <w:tc>
          <w:tcPr>
            <w:tcW w:w="850" w:type="dxa"/>
            <w:shd w:val="clear" w:color="000000" w:fill="FFFFFF"/>
            <w:hideMark/>
          </w:tcPr>
          <w:p w14:paraId="518EAA7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692DA67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2 470,00</w:t>
            </w:r>
          </w:p>
        </w:tc>
      </w:tr>
      <w:tr w:rsidR="00220127" w:rsidRPr="00220127" w14:paraId="069474F5" w14:textId="77777777" w:rsidTr="00DF2DF7">
        <w:trPr>
          <w:trHeight w:val="20"/>
        </w:trPr>
        <w:tc>
          <w:tcPr>
            <w:tcW w:w="4395" w:type="dxa"/>
            <w:shd w:val="clear" w:color="000000" w:fill="FFFFFF"/>
            <w:hideMark/>
          </w:tcPr>
          <w:p w14:paraId="237525A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hideMark/>
          </w:tcPr>
          <w:p w14:paraId="60325CAB" w14:textId="0B9197F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71A06A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0C7D27A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3867115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05 4 01 28140</w:t>
            </w:r>
          </w:p>
        </w:tc>
        <w:tc>
          <w:tcPr>
            <w:tcW w:w="850" w:type="dxa"/>
            <w:shd w:val="clear" w:color="000000" w:fill="FFFFFF"/>
            <w:hideMark/>
          </w:tcPr>
          <w:p w14:paraId="651181C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hideMark/>
          </w:tcPr>
          <w:p w14:paraId="6BADD36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230 094,50</w:t>
            </w:r>
          </w:p>
        </w:tc>
      </w:tr>
      <w:tr w:rsidR="00220127" w:rsidRPr="00220127" w14:paraId="0987A3D0" w14:textId="77777777" w:rsidTr="00DF2DF7">
        <w:trPr>
          <w:trHeight w:val="20"/>
        </w:trPr>
        <w:tc>
          <w:tcPr>
            <w:tcW w:w="4395" w:type="dxa"/>
            <w:shd w:val="clear" w:color="000000" w:fill="FFFFFF"/>
            <w:hideMark/>
          </w:tcPr>
          <w:p w14:paraId="0857A0C4" w14:textId="19AF1E9A"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Пособие на ребенка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пособии на ребенка</w:t>
            </w:r>
            <w:r w:rsidR="008D3120">
              <w:rPr>
                <w:rFonts w:ascii="Times New Roman" w:eastAsia="Times New Roman" w:hAnsi="Times New Roman" w:cs="Times New Roman"/>
              </w:rPr>
              <w:t>»</w:t>
            </w:r>
          </w:p>
        </w:tc>
        <w:tc>
          <w:tcPr>
            <w:tcW w:w="709" w:type="dxa"/>
            <w:shd w:val="clear" w:color="000000" w:fill="FFFFFF"/>
            <w:hideMark/>
          </w:tcPr>
          <w:p w14:paraId="24BF36CD" w14:textId="6B7F651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6A627C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F508D7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1050642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05 4 01 28190</w:t>
            </w:r>
          </w:p>
        </w:tc>
        <w:tc>
          <w:tcPr>
            <w:tcW w:w="850" w:type="dxa"/>
            <w:shd w:val="clear" w:color="000000" w:fill="FFFFFF"/>
            <w:hideMark/>
          </w:tcPr>
          <w:p w14:paraId="771EF60B" w14:textId="11565AC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9D207F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105 777,00</w:t>
            </w:r>
          </w:p>
        </w:tc>
      </w:tr>
      <w:tr w:rsidR="00220127" w:rsidRPr="00220127" w14:paraId="6FF42C11" w14:textId="77777777" w:rsidTr="00DF2DF7">
        <w:trPr>
          <w:trHeight w:val="20"/>
        </w:trPr>
        <w:tc>
          <w:tcPr>
            <w:tcW w:w="4395" w:type="dxa"/>
            <w:shd w:val="clear" w:color="000000" w:fill="FFFFFF"/>
            <w:hideMark/>
          </w:tcPr>
          <w:p w14:paraId="33A40E6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37C91C7F" w14:textId="38E5774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9570BE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B6F851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6052833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05 4 01 28190</w:t>
            </w:r>
          </w:p>
        </w:tc>
        <w:tc>
          <w:tcPr>
            <w:tcW w:w="850" w:type="dxa"/>
            <w:shd w:val="clear" w:color="000000" w:fill="FFFFFF"/>
            <w:hideMark/>
          </w:tcPr>
          <w:p w14:paraId="58810BC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69AEBF7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1 493,20</w:t>
            </w:r>
          </w:p>
        </w:tc>
      </w:tr>
      <w:tr w:rsidR="00220127" w:rsidRPr="00220127" w14:paraId="3D0B8DBF" w14:textId="77777777" w:rsidTr="00DF2DF7">
        <w:trPr>
          <w:trHeight w:val="20"/>
        </w:trPr>
        <w:tc>
          <w:tcPr>
            <w:tcW w:w="4395" w:type="dxa"/>
            <w:shd w:val="clear" w:color="000000" w:fill="FFFFFF"/>
            <w:hideMark/>
          </w:tcPr>
          <w:p w14:paraId="054B815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hideMark/>
          </w:tcPr>
          <w:p w14:paraId="3CAD8F24" w14:textId="561EE49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9593C2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1F66A45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3FBAE86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05 4 01 28190</w:t>
            </w:r>
          </w:p>
        </w:tc>
        <w:tc>
          <w:tcPr>
            <w:tcW w:w="850" w:type="dxa"/>
            <w:shd w:val="clear" w:color="000000" w:fill="FFFFFF"/>
            <w:hideMark/>
          </w:tcPr>
          <w:p w14:paraId="0072B8F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hideMark/>
          </w:tcPr>
          <w:p w14:paraId="4C2EDE1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104 283,80</w:t>
            </w:r>
          </w:p>
        </w:tc>
      </w:tr>
      <w:tr w:rsidR="00220127" w:rsidRPr="00220127" w14:paraId="4E2BA936" w14:textId="77777777" w:rsidTr="00DF2DF7">
        <w:trPr>
          <w:trHeight w:val="20"/>
        </w:trPr>
        <w:tc>
          <w:tcPr>
            <w:tcW w:w="4395" w:type="dxa"/>
            <w:shd w:val="clear" w:color="000000" w:fill="FFFFFF"/>
            <w:hideMark/>
          </w:tcPr>
          <w:p w14:paraId="7F49B8D1" w14:textId="10108773"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Ежемесячная денежная выплата на оплату жилья и коммунальных услуг многодетной семье в соответствии с Законом Челябинской области </w:t>
            </w:r>
            <w:r w:rsidR="008D3120">
              <w:rPr>
                <w:rFonts w:ascii="Times New Roman" w:eastAsia="Times New Roman" w:hAnsi="Times New Roman" w:cs="Times New Roman"/>
              </w:rPr>
              <w:t>«</w:t>
            </w:r>
            <w:r w:rsidRPr="00220127">
              <w:rPr>
                <w:rFonts w:ascii="Times New Roman" w:eastAsia="Times New Roman" w:hAnsi="Times New Roman" w:cs="Times New Roman"/>
              </w:rPr>
              <w:t>О статусе и дополнительных мерах социальной поддержки многодетной семьи в Челябинской области</w:t>
            </w:r>
            <w:r w:rsidR="008D3120">
              <w:rPr>
                <w:rFonts w:ascii="Times New Roman" w:eastAsia="Times New Roman" w:hAnsi="Times New Roman" w:cs="Times New Roman"/>
              </w:rPr>
              <w:t>»</w:t>
            </w:r>
          </w:p>
        </w:tc>
        <w:tc>
          <w:tcPr>
            <w:tcW w:w="709" w:type="dxa"/>
            <w:shd w:val="clear" w:color="000000" w:fill="FFFFFF"/>
            <w:hideMark/>
          </w:tcPr>
          <w:p w14:paraId="4A44215C" w14:textId="7A338AD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2C0B4F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25EA585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2A4B024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05 4 01 28220</w:t>
            </w:r>
          </w:p>
        </w:tc>
        <w:tc>
          <w:tcPr>
            <w:tcW w:w="850" w:type="dxa"/>
            <w:shd w:val="clear" w:color="000000" w:fill="FFFFFF"/>
            <w:hideMark/>
          </w:tcPr>
          <w:p w14:paraId="1AA42CE0" w14:textId="2661E66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75A4C3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43 039,60</w:t>
            </w:r>
          </w:p>
        </w:tc>
      </w:tr>
      <w:tr w:rsidR="00220127" w:rsidRPr="00220127" w14:paraId="31EFE1AE" w14:textId="77777777" w:rsidTr="00DF2DF7">
        <w:trPr>
          <w:trHeight w:val="20"/>
        </w:trPr>
        <w:tc>
          <w:tcPr>
            <w:tcW w:w="4395" w:type="dxa"/>
            <w:shd w:val="clear" w:color="000000" w:fill="FFFFFF"/>
            <w:hideMark/>
          </w:tcPr>
          <w:p w14:paraId="7C07496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3E986EAE" w14:textId="14D0827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8DAD6C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7E6DD09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55E8952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05 4 01 28220</w:t>
            </w:r>
          </w:p>
        </w:tc>
        <w:tc>
          <w:tcPr>
            <w:tcW w:w="850" w:type="dxa"/>
            <w:shd w:val="clear" w:color="000000" w:fill="FFFFFF"/>
            <w:hideMark/>
          </w:tcPr>
          <w:p w14:paraId="56AF316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1A07A27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604,60</w:t>
            </w:r>
          </w:p>
        </w:tc>
      </w:tr>
      <w:tr w:rsidR="00220127" w:rsidRPr="00220127" w14:paraId="11CE7F23" w14:textId="77777777" w:rsidTr="00DF2DF7">
        <w:trPr>
          <w:trHeight w:val="20"/>
        </w:trPr>
        <w:tc>
          <w:tcPr>
            <w:tcW w:w="4395" w:type="dxa"/>
            <w:shd w:val="clear" w:color="000000" w:fill="FFFFFF"/>
            <w:hideMark/>
          </w:tcPr>
          <w:p w14:paraId="5AB1AA2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hideMark/>
          </w:tcPr>
          <w:p w14:paraId="6CD86643" w14:textId="1E28E30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4D813F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083063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2D91F56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05 4 01 28220</w:t>
            </w:r>
          </w:p>
        </w:tc>
        <w:tc>
          <w:tcPr>
            <w:tcW w:w="850" w:type="dxa"/>
            <w:shd w:val="clear" w:color="000000" w:fill="FFFFFF"/>
            <w:hideMark/>
          </w:tcPr>
          <w:p w14:paraId="538105B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hideMark/>
          </w:tcPr>
          <w:p w14:paraId="17C5941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42 435,00</w:t>
            </w:r>
          </w:p>
        </w:tc>
      </w:tr>
      <w:tr w:rsidR="00220127" w:rsidRPr="00220127" w14:paraId="47C64B46" w14:textId="77777777" w:rsidTr="00DF2DF7">
        <w:trPr>
          <w:trHeight w:val="20"/>
        </w:trPr>
        <w:tc>
          <w:tcPr>
            <w:tcW w:w="4395" w:type="dxa"/>
            <w:shd w:val="clear" w:color="000000" w:fill="FFFFFF"/>
            <w:hideMark/>
          </w:tcPr>
          <w:p w14:paraId="39F01A36" w14:textId="15B36D79"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Социальная поддержка детей-сирот и детей, оставшихся без попечения родителей</w:t>
            </w:r>
            <w:r w:rsidR="008D3120">
              <w:rPr>
                <w:rFonts w:ascii="Times New Roman" w:eastAsia="Times New Roman" w:hAnsi="Times New Roman" w:cs="Times New Roman"/>
              </w:rPr>
              <w:t>»</w:t>
            </w:r>
          </w:p>
        </w:tc>
        <w:tc>
          <w:tcPr>
            <w:tcW w:w="709" w:type="dxa"/>
            <w:shd w:val="clear" w:color="000000" w:fill="FFFFFF"/>
            <w:hideMark/>
          </w:tcPr>
          <w:p w14:paraId="4B2A61CF" w14:textId="219B0D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3F7140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28C7EB2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1894B06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05 4 04 00000</w:t>
            </w:r>
          </w:p>
        </w:tc>
        <w:tc>
          <w:tcPr>
            <w:tcW w:w="850" w:type="dxa"/>
            <w:shd w:val="clear" w:color="000000" w:fill="FFFFFF"/>
            <w:hideMark/>
          </w:tcPr>
          <w:p w14:paraId="1B41121A" w14:textId="54605A5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A60346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214 122,40</w:t>
            </w:r>
          </w:p>
        </w:tc>
      </w:tr>
      <w:tr w:rsidR="00220127" w:rsidRPr="00220127" w14:paraId="53FC9CAE" w14:textId="77777777" w:rsidTr="00DF2DF7">
        <w:trPr>
          <w:trHeight w:val="20"/>
        </w:trPr>
        <w:tc>
          <w:tcPr>
            <w:tcW w:w="4395" w:type="dxa"/>
            <w:shd w:val="clear" w:color="000000" w:fill="FFFFFF"/>
            <w:hideMark/>
          </w:tcPr>
          <w:p w14:paraId="1D4294B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Социальная поддержка детей-сирот и детей, оставшихся без попечения </w:t>
            </w:r>
            <w:r w:rsidRPr="00220127">
              <w:rPr>
                <w:rFonts w:ascii="Times New Roman" w:eastAsia="Times New Roman" w:hAnsi="Times New Roman" w:cs="Times New Roman"/>
              </w:rPr>
              <w:lastRenderedPageBreak/>
              <w:t>родителей, находящихся в муниципальных организациях для детей-сирот и детей, оставшихся без попечения родителей</w:t>
            </w:r>
          </w:p>
        </w:tc>
        <w:tc>
          <w:tcPr>
            <w:tcW w:w="709" w:type="dxa"/>
            <w:shd w:val="clear" w:color="000000" w:fill="FFFFFF"/>
            <w:hideMark/>
          </w:tcPr>
          <w:p w14:paraId="1E4F4975" w14:textId="0F7743E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2C1CA5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F7C7EB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2615154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05 4 04 28100</w:t>
            </w:r>
          </w:p>
        </w:tc>
        <w:tc>
          <w:tcPr>
            <w:tcW w:w="850" w:type="dxa"/>
            <w:shd w:val="clear" w:color="000000" w:fill="FFFFFF"/>
            <w:hideMark/>
          </w:tcPr>
          <w:p w14:paraId="11DE41DA" w14:textId="6D73DB0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69101B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214 122,40</w:t>
            </w:r>
          </w:p>
        </w:tc>
      </w:tr>
      <w:tr w:rsidR="00220127" w:rsidRPr="00220127" w14:paraId="7E49EA09" w14:textId="77777777" w:rsidTr="00DF2DF7">
        <w:trPr>
          <w:trHeight w:val="20"/>
        </w:trPr>
        <w:tc>
          <w:tcPr>
            <w:tcW w:w="4395" w:type="dxa"/>
            <w:shd w:val="clear" w:color="000000" w:fill="FFFFFF"/>
            <w:hideMark/>
          </w:tcPr>
          <w:p w14:paraId="1D13A41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hideMark/>
          </w:tcPr>
          <w:p w14:paraId="1589E663" w14:textId="10A5FED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6581F0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DAA6EA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6E64288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05 4 04 28100</w:t>
            </w:r>
          </w:p>
        </w:tc>
        <w:tc>
          <w:tcPr>
            <w:tcW w:w="850" w:type="dxa"/>
            <w:shd w:val="clear" w:color="000000" w:fill="FFFFFF"/>
            <w:hideMark/>
          </w:tcPr>
          <w:p w14:paraId="13749D4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hideMark/>
          </w:tcPr>
          <w:p w14:paraId="7BC2E14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160 763,68</w:t>
            </w:r>
          </w:p>
        </w:tc>
      </w:tr>
      <w:tr w:rsidR="00220127" w:rsidRPr="00220127" w14:paraId="30DFBC16" w14:textId="77777777" w:rsidTr="00DF2DF7">
        <w:trPr>
          <w:trHeight w:val="20"/>
        </w:trPr>
        <w:tc>
          <w:tcPr>
            <w:tcW w:w="4395" w:type="dxa"/>
            <w:shd w:val="clear" w:color="000000" w:fill="FFFFFF"/>
            <w:hideMark/>
          </w:tcPr>
          <w:p w14:paraId="74A45BC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6061822F" w14:textId="4B2E8EF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7CC3B6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110F178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0B06C30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05 4 04 28100</w:t>
            </w:r>
          </w:p>
        </w:tc>
        <w:tc>
          <w:tcPr>
            <w:tcW w:w="850" w:type="dxa"/>
            <w:shd w:val="clear" w:color="000000" w:fill="FFFFFF"/>
            <w:hideMark/>
          </w:tcPr>
          <w:p w14:paraId="1D75B33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476961F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50 849,36</w:t>
            </w:r>
          </w:p>
        </w:tc>
      </w:tr>
      <w:tr w:rsidR="00220127" w:rsidRPr="00220127" w14:paraId="2A90BB2F" w14:textId="77777777" w:rsidTr="00DF2DF7">
        <w:trPr>
          <w:trHeight w:val="20"/>
        </w:trPr>
        <w:tc>
          <w:tcPr>
            <w:tcW w:w="4395" w:type="dxa"/>
            <w:shd w:val="clear" w:color="000000" w:fill="FFFFFF"/>
            <w:hideMark/>
          </w:tcPr>
          <w:p w14:paraId="123F67CB"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hideMark/>
          </w:tcPr>
          <w:p w14:paraId="257D9B62" w14:textId="542E91A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EBEC0C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6F5E19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31DC352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05 4 04 28100</w:t>
            </w:r>
          </w:p>
        </w:tc>
        <w:tc>
          <w:tcPr>
            <w:tcW w:w="850" w:type="dxa"/>
            <w:shd w:val="clear" w:color="000000" w:fill="FFFFFF"/>
            <w:hideMark/>
          </w:tcPr>
          <w:p w14:paraId="67EFBDB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hideMark/>
          </w:tcPr>
          <w:p w14:paraId="734EA15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1 812,90</w:t>
            </w:r>
          </w:p>
        </w:tc>
      </w:tr>
      <w:tr w:rsidR="00220127" w:rsidRPr="00220127" w14:paraId="2F6C0323" w14:textId="77777777" w:rsidTr="00DF2DF7">
        <w:trPr>
          <w:trHeight w:val="20"/>
        </w:trPr>
        <w:tc>
          <w:tcPr>
            <w:tcW w:w="4395" w:type="dxa"/>
            <w:shd w:val="clear" w:color="000000" w:fill="FFFFFF"/>
            <w:hideMark/>
          </w:tcPr>
          <w:p w14:paraId="0D69CAA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Иные бюджетные ассигнования</w:t>
            </w:r>
          </w:p>
        </w:tc>
        <w:tc>
          <w:tcPr>
            <w:tcW w:w="709" w:type="dxa"/>
            <w:shd w:val="clear" w:color="000000" w:fill="FFFFFF"/>
            <w:hideMark/>
          </w:tcPr>
          <w:p w14:paraId="2E8F19B8" w14:textId="1996DFA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2DA672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4FB4560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545524F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05 4 04 28100</w:t>
            </w:r>
          </w:p>
        </w:tc>
        <w:tc>
          <w:tcPr>
            <w:tcW w:w="850" w:type="dxa"/>
            <w:shd w:val="clear" w:color="000000" w:fill="FFFFFF"/>
            <w:hideMark/>
          </w:tcPr>
          <w:p w14:paraId="6178943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1418" w:type="dxa"/>
            <w:shd w:val="clear" w:color="000000" w:fill="FFFFFF"/>
            <w:hideMark/>
          </w:tcPr>
          <w:p w14:paraId="69DBC6F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696,46</w:t>
            </w:r>
          </w:p>
        </w:tc>
      </w:tr>
      <w:tr w:rsidR="00220127" w:rsidRPr="00220127" w14:paraId="6E46C60D" w14:textId="77777777" w:rsidTr="00DF2DF7">
        <w:trPr>
          <w:trHeight w:val="20"/>
        </w:trPr>
        <w:tc>
          <w:tcPr>
            <w:tcW w:w="4395" w:type="dxa"/>
            <w:shd w:val="clear" w:color="000000" w:fill="FFFFFF"/>
            <w:hideMark/>
          </w:tcPr>
          <w:p w14:paraId="5DC12BA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Другие вопросы в области социальной политики</w:t>
            </w:r>
          </w:p>
        </w:tc>
        <w:tc>
          <w:tcPr>
            <w:tcW w:w="709" w:type="dxa"/>
            <w:shd w:val="clear" w:color="000000" w:fill="FFFFFF"/>
            <w:hideMark/>
          </w:tcPr>
          <w:p w14:paraId="56B4B2FB" w14:textId="4C0DF82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D43370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46A3CED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15428471" w14:textId="4EF5FA1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33DFAC55" w14:textId="4D88ED5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6E3051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232 025,61</w:t>
            </w:r>
          </w:p>
        </w:tc>
      </w:tr>
      <w:tr w:rsidR="00220127" w:rsidRPr="00220127" w14:paraId="4E216A5A" w14:textId="77777777" w:rsidTr="00DF2DF7">
        <w:trPr>
          <w:trHeight w:val="20"/>
        </w:trPr>
        <w:tc>
          <w:tcPr>
            <w:tcW w:w="4395" w:type="dxa"/>
            <w:shd w:val="clear" w:color="000000" w:fill="FFFFFF"/>
            <w:hideMark/>
          </w:tcPr>
          <w:p w14:paraId="2C28CF3E" w14:textId="1149F280"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Социальное обслуживание и социальная поддержка жителей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34A3545E" w14:textId="1907304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8E861A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05F6424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5359106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05 0 00 00000</w:t>
            </w:r>
          </w:p>
        </w:tc>
        <w:tc>
          <w:tcPr>
            <w:tcW w:w="850" w:type="dxa"/>
            <w:shd w:val="clear" w:color="000000" w:fill="FFFFFF"/>
            <w:hideMark/>
          </w:tcPr>
          <w:p w14:paraId="1AD645BD" w14:textId="43D2DFD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93E17B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232 025,61</w:t>
            </w:r>
          </w:p>
        </w:tc>
      </w:tr>
      <w:tr w:rsidR="00220127" w:rsidRPr="00220127" w14:paraId="786CA3EF" w14:textId="77777777" w:rsidTr="00DF2DF7">
        <w:trPr>
          <w:trHeight w:val="20"/>
        </w:trPr>
        <w:tc>
          <w:tcPr>
            <w:tcW w:w="4395" w:type="dxa"/>
            <w:shd w:val="clear" w:color="000000" w:fill="FFFFFF"/>
            <w:hideMark/>
          </w:tcPr>
          <w:p w14:paraId="72F9DD7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76B288E7" w14:textId="0BE1233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A3B023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04D12BB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67879BC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05 4 00 00000</w:t>
            </w:r>
          </w:p>
        </w:tc>
        <w:tc>
          <w:tcPr>
            <w:tcW w:w="850" w:type="dxa"/>
            <w:shd w:val="clear" w:color="000000" w:fill="FFFFFF"/>
            <w:hideMark/>
          </w:tcPr>
          <w:p w14:paraId="586FB18D" w14:textId="57113AC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FFB580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232 025,61</w:t>
            </w:r>
          </w:p>
        </w:tc>
      </w:tr>
      <w:tr w:rsidR="00220127" w:rsidRPr="00220127" w14:paraId="37BAE8F8" w14:textId="77777777" w:rsidTr="00DF2DF7">
        <w:trPr>
          <w:trHeight w:val="20"/>
        </w:trPr>
        <w:tc>
          <w:tcPr>
            <w:tcW w:w="4395" w:type="dxa"/>
            <w:shd w:val="clear" w:color="000000" w:fill="FFFFFF"/>
            <w:hideMark/>
          </w:tcPr>
          <w:p w14:paraId="7ADA0C25" w14:textId="055681D4"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Меры социальной защиты жителей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1A10DF41" w14:textId="4B09459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451852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166ECA8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335CFD0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05 4 01 00000</w:t>
            </w:r>
          </w:p>
        </w:tc>
        <w:tc>
          <w:tcPr>
            <w:tcW w:w="850" w:type="dxa"/>
            <w:shd w:val="clear" w:color="000000" w:fill="FFFFFF"/>
            <w:hideMark/>
          </w:tcPr>
          <w:p w14:paraId="1162E649" w14:textId="3DC0063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A29269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208 524,32</w:t>
            </w:r>
          </w:p>
        </w:tc>
      </w:tr>
      <w:tr w:rsidR="00220127" w:rsidRPr="00220127" w14:paraId="0B9EBE01" w14:textId="77777777" w:rsidTr="00DF2DF7">
        <w:trPr>
          <w:trHeight w:val="20"/>
        </w:trPr>
        <w:tc>
          <w:tcPr>
            <w:tcW w:w="4395" w:type="dxa"/>
            <w:shd w:val="clear" w:color="000000" w:fill="FFFFFF"/>
            <w:hideMark/>
          </w:tcPr>
          <w:p w14:paraId="188831B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w:t>
            </w:r>
          </w:p>
        </w:tc>
        <w:tc>
          <w:tcPr>
            <w:tcW w:w="709" w:type="dxa"/>
            <w:shd w:val="clear" w:color="000000" w:fill="FFFFFF"/>
            <w:hideMark/>
          </w:tcPr>
          <w:p w14:paraId="3BE7CEC3" w14:textId="0ABAC9E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6F3D8C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13D0C84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4BA102A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05 4 01 00020</w:t>
            </w:r>
          </w:p>
        </w:tc>
        <w:tc>
          <w:tcPr>
            <w:tcW w:w="850" w:type="dxa"/>
            <w:shd w:val="clear" w:color="000000" w:fill="FFFFFF"/>
            <w:hideMark/>
          </w:tcPr>
          <w:p w14:paraId="7AF04C02" w14:textId="3ADFF0D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FA0EC8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67 313,15</w:t>
            </w:r>
          </w:p>
        </w:tc>
      </w:tr>
      <w:tr w:rsidR="00220127" w:rsidRPr="00220127" w14:paraId="0FFB21CD" w14:textId="77777777" w:rsidTr="00DF2DF7">
        <w:trPr>
          <w:trHeight w:val="20"/>
        </w:trPr>
        <w:tc>
          <w:tcPr>
            <w:tcW w:w="4395" w:type="dxa"/>
            <w:shd w:val="clear" w:color="000000" w:fill="FFFFFF"/>
            <w:hideMark/>
          </w:tcPr>
          <w:p w14:paraId="63EBE07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hideMark/>
          </w:tcPr>
          <w:p w14:paraId="6B0E0BBE" w14:textId="3C28419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4E556D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D40147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5E5F290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05 4 01 00020</w:t>
            </w:r>
          </w:p>
        </w:tc>
        <w:tc>
          <w:tcPr>
            <w:tcW w:w="850" w:type="dxa"/>
            <w:shd w:val="clear" w:color="000000" w:fill="FFFFFF"/>
            <w:hideMark/>
          </w:tcPr>
          <w:p w14:paraId="03B6943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hideMark/>
          </w:tcPr>
          <w:p w14:paraId="0E5FE5A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54 063,54</w:t>
            </w:r>
          </w:p>
        </w:tc>
      </w:tr>
      <w:tr w:rsidR="00220127" w:rsidRPr="00220127" w14:paraId="32FCBF2F" w14:textId="77777777" w:rsidTr="00DF2DF7">
        <w:trPr>
          <w:trHeight w:val="20"/>
        </w:trPr>
        <w:tc>
          <w:tcPr>
            <w:tcW w:w="4395" w:type="dxa"/>
            <w:shd w:val="clear" w:color="000000" w:fill="FFFFFF"/>
            <w:hideMark/>
          </w:tcPr>
          <w:p w14:paraId="304C63EE"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7DA26C9C" w14:textId="6F69795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B2DA3F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00F922E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70BD241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05 4 01 00020</w:t>
            </w:r>
          </w:p>
        </w:tc>
        <w:tc>
          <w:tcPr>
            <w:tcW w:w="850" w:type="dxa"/>
            <w:shd w:val="clear" w:color="000000" w:fill="FFFFFF"/>
            <w:hideMark/>
          </w:tcPr>
          <w:p w14:paraId="231EE30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72F819A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13 001,98</w:t>
            </w:r>
          </w:p>
        </w:tc>
      </w:tr>
      <w:tr w:rsidR="00220127" w:rsidRPr="00220127" w14:paraId="1D81699B" w14:textId="77777777" w:rsidTr="00DF2DF7">
        <w:trPr>
          <w:trHeight w:val="20"/>
        </w:trPr>
        <w:tc>
          <w:tcPr>
            <w:tcW w:w="4395" w:type="dxa"/>
            <w:shd w:val="clear" w:color="000000" w:fill="FFFFFF"/>
            <w:hideMark/>
          </w:tcPr>
          <w:p w14:paraId="253F4BD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hideMark/>
          </w:tcPr>
          <w:p w14:paraId="084C26F5" w14:textId="3C6050D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C7F47E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69F6BDB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39D8E9E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05 4 01 00020</w:t>
            </w:r>
          </w:p>
        </w:tc>
        <w:tc>
          <w:tcPr>
            <w:tcW w:w="850" w:type="dxa"/>
            <w:shd w:val="clear" w:color="000000" w:fill="FFFFFF"/>
            <w:hideMark/>
          </w:tcPr>
          <w:p w14:paraId="5192F7C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hideMark/>
          </w:tcPr>
          <w:p w14:paraId="0E38362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30,00</w:t>
            </w:r>
          </w:p>
        </w:tc>
      </w:tr>
      <w:tr w:rsidR="00220127" w:rsidRPr="00220127" w14:paraId="5B56815C" w14:textId="77777777" w:rsidTr="00DF2DF7">
        <w:trPr>
          <w:trHeight w:val="20"/>
        </w:trPr>
        <w:tc>
          <w:tcPr>
            <w:tcW w:w="4395" w:type="dxa"/>
            <w:shd w:val="clear" w:color="000000" w:fill="FFFFFF"/>
            <w:hideMark/>
          </w:tcPr>
          <w:p w14:paraId="08BD1C1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Иные бюджетные ассигнования</w:t>
            </w:r>
          </w:p>
        </w:tc>
        <w:tc>
          <w:tcPr>
            <w:tcW w:w="709" w:type="dxa"/>
            <w:shd w:val="clear" w:color="000000" w:fill="FFFFFF"/>
            <w:hideMark/>
          </w:tcPr>
          <w:p w14:paraId="59EAEAA7" w14:textId="5609893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438FC2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92D7AA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20C7D58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05 4 01 00020</w:t>
            </w:r>
          </w:p>
        </w:tc>
        <w:tc>
          <w:tcPr>
            <w:tcW w:w="850" w:type="dxa"/>
            <w:shd w:val="clear" w:color="000000" w:fill="FFFFFF"/>
            <w:hideMark/>
          </w:tcPr>
          <w:p w14:paraId="2D585D7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1418" w:type="dxa"/>
            <w:shd w:val="clear" w:color="000000" w:fill="FFFFFF"/>
            <w:hideMark/>
          </w:tcPr>
          <w:p w14:paraId="3207410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217,63</w:t>
            </w:r>
          </w:p>
        </w:tc>
      </w:tr>
      <w:tr w:rsidR="00220127" w:rsidRPr="00220127" w14:paraId="5793E3FB" w14:textId="77777777" w:rsidTr="00DF2DF7">
        <w:trPr>
          <w:trHeight w:val="20"/>
        </w:trPr>
        <w:tc>
          <w:tcPr>
            <w:tcW w:w="4395" w:type="dxa"/>
            <w:shd w:val="clear" w:color="000000" w:fill="FFFFFF"/>
            <w:hideMark/>
          </w:tcPr>
          <w:p w14:paraId="20AD7BC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Социальная поддержка отдельным категориям граждан</w:t>
            </w:r>
          </w:p>
        </w:tc>
        <w:tc>
          <w:tcPr>
            <w:tcW w:w="709" w:type="dxa"/>
            <w:shd w:val="clear" w:color="000000" w:fill="FFFFFF"/>
            <w:hideMark/>
          </w:tcPr>
          <w:p w14:paraId="3A71E3C6" w14:textId="46E2DA2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E3BE70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1B1B48B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00C2804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05 4 01 10030</w:t>
            </w:r>
          </w:p>
        </w:tc>
        <w:tc>
          <w:tcPr>
            <w:tcW w:w="850" w:type="dxa"/>
            <w:shd w:val="clear" w:color="000000" w:fill="FFFFFF"/>
            <w:hideMark/>
          </w:tcPr>
          <w:p w14:paraId="40BF38A5" w14:textId="07D7E0B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2ECF58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23 948,00</w:t>
            </w:r>
          </w:p>
        </w:tc>
      </w:tr>
      <w:tr w:rsidR="00220127" w:rsidRPr="00220127" w14:paraId="2669D1A0" w14:textId="77777777" w:rsidTr="00DF2DF7">
        <w:trPr>
          <w:trHeight w:val="20"/>
        </w:trPr>
        <w:tc>
          <w:tcPr>
            <w:tcW w:w="4395" w:type="dxa"/>
            <w:shd w:val="clear" w:color="000000" w:fill="FFFFFF"/>
            <w:hideMark/>
          </w:tcPr>
          <w:p w14:paraId="5F9DE6E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hideMark/>
          </w:tcPr>
          <w:p w14:paraId="47B03124" w14:textId="7FD4781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D5A0A4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1248CAE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0D9C4DC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05 4 01 10030</w:t>
            </w:r>
          </w:p>
        </w:tc>
        <w:tc>
          <w:tcPr>
            <w:tcW w:w="850" w:type="dxa"/>
            <w:shd w:val="clear" w:color="000000" w:fill="FFFFFF"/>
            <w:hideMark/>
          </w:tcPr>
          <w:p w14:paraId="40612AB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hideMark/>
          </w:tcPr>
          <w:p w14:paraId="6AB1146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23 948,00</w:t>
            </w:r>
          </w:p>
        </w:tc>
      </w:tr>
      <w:tr w:rsidR="00220127" w:rsidRPr="00220127" w14:paraId="61D735BB" w14:textId="77777777" w:rsidTr="00DF2DF7">
        <w:trPr>
          <w:trHeight w:val="20"/>
        </w:trPr>
        <w:tc>
          <w:tcPr>
            <w:tcW w:w="4395" w:type="dxa"/>
            <w:shd w:val="clear" w:color="000000" w:fill="FFFFFF"/>
            <w:hideMark/>
          </w:tcPr>
          <w:p w14:paraId="449B9EC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Оказание социальной помощи отдельным категориям граждан в натуральной форме</w:t>
            </w:r>
          </w:p>
        </w:tc>
        <w:tc>
          <w:tcPr>
            <w:tcW w:w="709" w:type="dxa"/>
            <w:shd w:val="clear" w:color="000000" w:fill="FFFFFF"/>
            <w:hideMark/>
          </w:tcPr>
          <w:p w14:paraId="2127D061" w14:textId="150FD94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F71CBA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1B9F1BF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4200991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05 4 01 11020</w:t>
            </w:r>
          </w:p>
        </w:tc>
        <w:tc>
          <w:tcPr>
            <w:tcW w:w="850" w:type="dxa"/>
            <w:shd w:val="clear" w:color="000000" w:fill="FFFFFF"/>
            <w:hideMark/>
          </w:tcPr>
          <w:p w14:paraId="2BFDD056" w14:textId="1C0E76C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32E49E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10 250,47</w:t>
            </w:r>
          </w:p>
        </w:tc>
      </w:tr>
      <w:tr w:rsidR="00220127" w:rsidRPr="00220127" w14:paraId="641BA3B4" w14:textId="77777777" w:rsidTr="00DF2DF7">
        <w:trPr>
          <w:trHeight w:val="20"/>
        </w:trPr>
        <w:tc>
          <w:tcPr>
            <w:tcW w:w="4395" w:type="dxa"/>
            <w:shd w:val="clear" w:color="000000" w:fill="FFFFFF"/>
            <w:hideMark/>
          </w:tcPr>
          <w:p w14:paraId="183533F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hideMark/>
          </w:tcPr>
          <w:p w14:paraId="4C16FC7E" w14:textId="71F01DF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8E15A5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6853C36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707B18C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05 4 01 11020</w:t>
            </w:r>
          </w:p>
        </w:tc>
        <w:tc>
          <w:tcPr>
            <w:tcW w:w="850" w:type="dxa"/>
            <w:shd w:val="clear" w:color="000000" w:fill="FFFFFF"/>
            <w:hideMark/>
          </w:tcPr>
          <w:p w14:paraId="3D739C5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hideMark/>
          </w:tcPr>
          <w:p w14:paraId="1742434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6 153,09</w:t>
            </w:r>
          </w:p>
        </w:tc>
      </w:tr>
      <w:tr w:rsidR="00220127" w:rsidRPr="00220127" w14:paraId="403E034B" w14:textId="77777777" w:rsidTr="00DF2DF7">
        <w:trPr>
          <w:trHeight w:val="20"/>
        </w:trPr>
        <w:tc>
          <w:tcPr>
            <w:tcW w:w="4395" w:type="dxa"/>
            <w:shd w:val="clear" w:color="000000" w:fill="FFFFFF"/>
            <w:hideMark/>
          </w:tcPr>
          <w:p w14:paraId="136410F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Иные бюджетные ассигнования</w:t>
            </w:r>
          </w:p>
        </w:tc>
        <w:tc>
          <w:tcPr>
            <w:tcW w:w="709" w:type="dxa"/>
            <w:shd w:val="clear" w:color="000000" w:fill="FFFFFF"/>
            <w:hideMark/>
          </w:tcPr>
          <w:p w14:paraId="00EBFF78" w14:textId="23BA6CD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8B45E5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A94B90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768A289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05 4 01 11020</w:t>
            </w:r>
          </w:p>
        </w:tc>
        <w:tc>
          <w:tcPr>
            <w:tcW w:w="850" w:type="dxa"/>
            <w:shd w:val="clear" w:color="000000" w:fill="FFFFFF"/>
            <w:hideMark/>
          </w:tcPr>
          <w:p w14:paraId="2D44F34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1418" w:type="dxa"/>
            <w:shd w:val="clear" w:color="000000" w:fill="FFFFFF"/>
            <w:hideMark/>
          </w:tcPr>
          <w:p w14:paraId="4936393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4 097,38</w:t>
            </w:r>
          </w:p>
        </w:tc>
      </w:tr>
      <w:tr w:rsidR="00220127" w:rsidRPr="00220127" w14:paraId="2FBA06AB" w14:textId="77777777" w:rsidTr="00DF2DF7">
        <w:trPr>
          <w:trHeight w:val="20"/>
        </w:trPr>
        <w:tc>
          <w:tcPr>
            <w:tcW w:w="4395" w:type="dxa"/>
            <w:shd w:val="clear" w:color="000000" w:fill="FFFFFF"/>
            <w:hideMark/>
          </w:tcPr>
          <w:p w14:paraId="261127F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lastRenderedPageBreak/>
              <w:t>Организация работы органов управления социальной защиты населения муниципальных образований</w:t>
            </w:r>
          </w:p>
        </w:tc>
        <w:tc>
          <w:tcPr>
            <w:tcW w:w="709" w:type="dxa"/>
            <w:shd w:val="clear" w:color="000000" w:fill="FFFFFF"/>
            <w:hideMark/>
          </w:tcPr>
          <w:p w14:paraId="7B361E44" w14:textId="41EF35E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6340F1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7634A17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5C23AC4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05 4 01 28080</w:t>
            </w:r>
          </w:p>
        </w:tc>
        <w:tc>
          <w:tcPr>
            <w:tcW w:w="850" w:type="dxa"/>
            <w:shd w:val="clear" w:color="000000" w:fill="FFFFFF"/>
            <w:hideMark/>
          </w:tcPr>
          <w:p w14:paraId="5F94C315" w14:textId="10F47E3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90CEBA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53 121,00</w:t>
            </w:r>
          </w:p>
        </w:tc>
      </w:tr>
      <w:tr w:rsidR="00220127" w:rsidRPr="00220127" w14:paraId="1321E66C" w14:textId="77777777" w:rsidTr="00DF2DF7">
        <w:trPr>
          <w:trHeight w:val="20"/>
        </w:trPr>
        <w:tc>
          <w:tcPr>
            <w:tcW w:w="4395" w:type="dxa"/>
            <w:shd w:val="clear" w:color="000000" w:fill="FFFFFF"/>
            <w:hideMark/>
          </w:tcPr>
          <w:p w14:paraId="0E9E982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hideMark/>
          </w:tcPr>
          <w:p w14:paraId="753FD553" w14:textId="0E9A076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CE7C41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25A98C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78A3A56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05 4 01 28080</w:t>
            </w:r>
          </w:p>
        </w:tc>
        <w:tc>
          <w:tcPr>
            <w:tcW w:w="850" w:type="dxa"/>
            <w:shd w:val="clear" w:color="000000" w:fill="FFFFFF"/>
            <w:hideMark/>
          </w:tcPr>
          <w:p w14:paraId="390DCA4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hideMark/>
          </w:tcPr>
          <w:p w14:paraId="61158F2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49 334,75</w:t>
            </w:r>
          </w:p>
        </w:tc>
      </w:tr>
      <w:tr w:rsidR="00220127" w:rsidRPr="00220127" w14:paraId="09EAE044" w14:textId="77777777" w:rsidTr="00DF2DF7">
        <w:trPr>
          <w:trHeight w:val="20"/>
        </w:trPr>
        <w:tc>
          <w:tcPr>
            <w:tcW w:w="4395" w:type="dxa"/>
            <w:shd w:val="clear" w:color="000000" w:fill="FFFFFF"/>
            <w:hideMark/>
          </w:tcPr>
          <w:p w14:paraId="16917E8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66AEAFFE" w14:textId="4619C51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6A285A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3EE447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56C5592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05 4 01 28080</w:t>
            </w:r>
          </w:p>
        </w:tc>
        <w:tc>
          <w:tcPr>
            <w:tcW w:w="850" w:type="dxa"/>
            <w:shd w:val="clear" w:color="000000" w:fill="FFFFFF"/>
            <w:hideMark/>
          </w:tcPr>
          <w:p w14:paraId="6BFB0C4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1913067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3 764,25</w:t>
            </w:r>
          </w:p>
        </w:tc>
      </w:tr>
      <w:tr w:rsidR="00220127" w:rsidRPr="00220127" w14:paraId="1ECD52DF" w14:textId="77777777" w:rsidTr="00DF2DF7">
        <w:trPr>
          <w:trHeight w:val="20"/>
        </w:trPr>
        <w:tc>
          <w:tcPr>
            <w:tcW w:w="4395" w:type="dxa"/>
            <w:shd w:val="clear" w:color="000000" w:fill="FFFFFF"/>
            <w:hideMark/>
          </w:tcPr>
          <w:p w14:paraId="12AA418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Иные бюджетные ассигнования</w:t>
            </w:r>
          </w:p>
        </w:tc>
        <w:tc>
          <w:tcPr>
            <w:tcW w:w="709" w:type="dxa"/>
            <w:shd w:val="clear" w:color="000000" w:fill="FFFFFF"/>
            <w:hideMark/>
          </w:tcPr>
          <w:p w14:paraId="28A1CEE9" w14:textId="65AAEDA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28B90D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1F3F896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6387085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05 4 01 28080</w:t>
            </w:r>
          </w:p>
        </w:tc>
        <w:tc>
          <w:tcPr>
            <w:tcW w:w="850" w:type="dxa"/>
            <w:shd w:val="clear" w:color="000000" w:fill="FFFFFF"/>
            <w:hideMark/>
          </w:tcPr>
          <w:p w14:paraId="4E57B5D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1418" w:type="dxa"/>
            <w:shd w:val="clear" w:color="000000" w:fill="FFFFFF"/>
            <w:hideMark/>
          </w:tcPr>
          <w:p w14:paraId="15E8CB5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22,00</w:t>
            </w:r>
          </w:p>
        </w:tc>
      </w:tr>
      <w:tr w:rsidR="00220127" w:rsidRPr="00220127" w14:paraId="04AED0D4" w14:textId="77777777" w:rsidTr="00DF2DF7">
        <w:trPr>
          <w:trHeight w:val="20"/>
        </w:trPr>
        <w:tc>
          <w:tcPr>
            <w:tcW w:w="4395" w:type="dxa"/>
            <w:shd w:val="clear" w:color="000000" w:fill="FFFFFF"/>
            <w:hideMark/>
          </w:tcPr>
          <w:p w14:paraId="45F10A6E"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и осуществление деятельности по опеке и попечительству</w:t>
            </w:r>
          </w:p>
        </w:tc>
        <w:tc>
          <w:tcPr>
            <w:tcW w:w="709" w:type="dxa"/>
            <w:shd w:val="clear" w:color="000000" w:fill="FFFFFF"/>
            <w:hideMark/>
          </w:tcPr>
          <w:p w14:paraId="4B29FA7F" w14:textId="696CFC6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47BC07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A9459E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684981E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05 4 01 28110</w:t>
            </w:r>
          </w:p>
        </w:tc>
        <w:tc>
          <w:tcPr>
            <w:tcW w:w="850" w:type="dxa"/>
            <w:shd w:val="clear" w:color="000000" w:fill="FFFFFF"/>
            <w:hideMark/>
          </w:tcPr>
          <w:p w14:paraId="67096158" w14:textId="151B231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DE8526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21 057,00</w:t>
            </w:r>
          </w:p>
        </w:tc>
      </w:tr>
      <w:tr w:rsidR="00220127" w:rsidRPr="00220127" w14:paraId="7564587B" w14:textId="77777777" w:rsidTr="00DF2DF7">
        <w:trPr>
          <w:trHeight w:val="20"/>
        </w:trPr>
        <w:tc>
          <w:tcPr>
            <w:tcW w:w="4395" w:type="dxa"/>
            <w:shd w:val="clear" w:color="000000" w:fill="FFFFFF"/>
            <w:hideMark/>
          </w:tcPr>
          <w:p w14:paraId="418E158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hideMark/>
          </w:tcPr>
          <w:p w14:paraId="02DCC4F2" w14:textId="4D1D8A2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A7C36C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A4E595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6AC668C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05 4 01 28110</w:t>
            </w:r>
          </w:p>
        </w:tc>
        <w:tc>
          <w:tcPr>
            <w:tcW w:w="850" w:type="dxa"/>
            <w:shd w:val="clear" w:color="000000" w:fill="FFFFFF"/>
            <w:hideMark/>
          </w:tcPr>
          <w:p w14:paraId="58AE4BA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hideMark/>
          </w:tcPr>
          <w:p w14:paraId="3199D3E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20 314,20</w:t>
            </w:r>
          </w:p>
        </w:tc>
      </w:tr>
      <w:tr w:rsidR="00220127" w:rsidRPr="00220127" w14:paraId="088A504D" w14:textId="77777777" w:rsidTr="00DF2DF7">
        <w:trPr>
          <w:trHeight w:val="20"/>
        </w:trPr>
        <w:tc>
          <w:tcPr>
            <w:tcW w:w="4395" w:type="dxa"/>
            <w:shd w:val="clear" w:color="000000" w:fill="FFFFFF"/>
            <w:hideMark/>
          </w:tcPr>
          <w:p w14:paraId="25A34CA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04C0D17B" w14:textId="014B17B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431063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17C958F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2266802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05 4 01 28110</w:t>
            </w:r>
          </w:p>
        </w:tc>
        <w:tc>
          <w:tcPr>
            <w:tcW w:w="850" w:type="dxa"/>
            <w:shd w:val="clear" w:color="000000" w:fill="FFFFFF"/>
            <w:hideMark/>
          </w:tcPr>
          <w:p w14:paraId="514F272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649D7B2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742,80</w:t>
            </w:r>
          </w:p>
        </w:tc>
      </w:tr>
      <w:tr w:rsidR="00220127" w:rsidRPr="00220127" w14:paraId="4DB149C4" w14:textId="77777777" w:rsidTr="00DF2DF7">
        <w:trPr>
          <w:trHeight w:val="20"/>
        </w:trPr>
        <w:tc>
          <w:tcPr>
            <w:tcW w:w="4395" w:type="dxa"/>
            <w:shd w:val="clear" w:color="000000" w:fill="FFFFFF"/>
            <w:hideMark/>
          </w:tcPr>
          <w:p w14:paraId="3D37583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гражданам субсидий на оплату жилого помещения и коммунальных услуг</w:t>
            </w:r>
          </w:p>
        </w:tc>
        <w:tc>
          <w:tcPr>
            <w:tcW w:w="709" w:type="dxa"/>
            <w:shd w:val="clear" w:color="000000" w:fill="FFFFFF"/>
            <w:hideMark/>
          </w:tcPr>
          <w:p w14:paraId="0F40F3D4" w14:textId="38D8F3B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9D6D36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179B40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44FCF3B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05 4 01 28370</w:t>
            </w:r>
          </w:p>
        </w:tc>
        <w:tc>
          <w:tcPr>
            <w:tcW w:w="850" w:type="dxa"/>
            <w:shd w:val="clear" w:color="000000" w:fill="FFFFFF"/>
            <w:hideMark/>
          </w:tcPr>
          <w:p w14:paraId="371EBEFF" w14:textId="760A641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1921EB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10 718,30</w:t>
            </w:r>
          </w:p>
        </w:tc>
      </w:tr>
      <w:tr w:rsidR="00220127" w:rsidRPr="00220127" w14:paraId="05015A49" w14:textId="77777777" w:rsidTr="00DF2DF7">
        <w:trPr>
          <w:trHeight w:val="20"/>
        </w:trPr>
        <w:tc>
          <w:tcPr>
            <w:tcW w:w="4395" w:type="dxa"/>
            <w:shd w:val="clear" w:color="000000" w:fill="FFFFFF"/>
            <w:hideMark/>
          </w:tcPr>
          <w:p w14:paraId="2567C4A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hideMark/>
          </w:tcPr>
          <w:p w14:paraId="18EF724A" w14:textId="07AF670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50048E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66F91BA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7DA6EB2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05 4 01 28370</w:t>
            </w:r>
          </w:p>
        </w:tc>
        <w:tc>
          <w:tcPr>
            <w:tcW w:w="850" w:type="dxa"/>
            <w:shd w:val="clear" w:color="000000" w:fill="FFFFFF"/>
            <w:hideMark/>
          </w:tcPr>
          <w:p w14:paraId="0797F8F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hideMark/>
          </w:tcPr>
          <w:p w14:paraId="6C36950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10 069,05</w:t>
            </w:r>
          </w:p>
        </w:tc>
      </w:tr>
      <w:tr w:rsidR="00220127" w:rsidRPr="00220127" w14:paraId="0FCB827C" w14:textId="77777777" w:rsidTr="00DF2DF7">
        <w:trPr>
          <w:trHeight w:val="20"/>
        </w:trPr>
        <w:tc>
          <w:tcPr>
            <w:tcW w:w="4395" w:type="dxa"/>
            <w:shd w:val="clear" w:color="000000" w:fill="FFFFFF"/>
            <w:hideMark/>
          </w:tcPr>
          <w:p w14:paraId="1FF1637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0A825209" w14:textId="6F1158A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491C96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27E8861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1E6C8B4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05 4 01 28370</w:t>
            </w:r>
          </w:p>
        </w:tc>
        <w:tc>
          <w:tcPr>
            <w:tcW w:w="850" w:type="dxa"/>
            <w:shd w:val="clear" w:color="000000" w:fill="FFFFFF"/>
            <w:hideMark/>
          </w:tcPr>
          <w:p w14:paraId="4528E13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4C55B9F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649,25</w:t>
            </w:r>
          </w:p>
        </w:tc>
      </w:tr>
      <w:tr w:rsidR="00220127" w:rsidRPr="00220127" w14:paraId="2DFD7519" w14:textId="77777777" w:rsidTr="00DF2DF7">
        <w:trPr>
          <w:trHeight w:val="20"/>
        </w:trPr>
        <w:tc>
          <w:tcPr>
            <w:tcW w:w="4395" w:type="dxa"/>
            <w:shd w:val="clear" w:color="000000" w:fill="FFFFFF"/>
            <w:hideMark/>
          </w:tcPr>
          <w:p w14:paraId="0D59956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Реализация переданных государственных полномочий по назначению малоимущим семьям, малоимущим одиноко проживающим гражданам государственной социальной помощи, в том числе на основании социального контракта</w:t>
            </w:r>
          </w:p>
        </w:tc>
        <w:tc>
          <w:tcPr>
            <w:tcW w:w="709" w:type="dxa"/>
            <w:shd w:val="clear" w:color="000000" w:fill="FFFFFF"/>
            <w:hideMark/>
          </w:tcPr>
          <w:p w14:paraId="40C57FC3" w14:textId="0783E7D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3C3328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22766B5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33FFC91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05 4 01 28540</w:t>
            </w:r>
          </w:p>
        </w:tc>
        <w:tc>
          <w:tcPr>
            <w:tcW w:w="850" w:type="dxa"/>
            <w:shd w:val="clear" w:color="000000" w:fill="FFFFFF"/>
            <w:hideMark/>
          </w:tcPr>
          <w:p w14:paraId="76D20F7B" w14:textId="6A61509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3A8CE4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105,60</w:t>
            </w:r>
          </w:p>
        </w:tc>
      </w:tr>
      <w:tr w:rsidR="00220127" w:rsidRPr="00220127" w14:paraId="482DB6AE" w14:textId="77777777" w:rsidTr="00DF2DF7">
        <w:trPr>
          <w:trHeight w:val="20"/>
        </w:trPr>
        <w:tc>
          <w:tcPr>
            <w:tcW w:w="4395" w:type="dxa"/>
            <w:shd w:val="clear" w:color="000000" w:fill="FFFFFF"/>
            <w:hideMark/>
          </w:tcPr>
          <w:p w14:paraId="6F81FFB2"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693B31AB" w14:textId="325E4B0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EED5D7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1326763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4592F93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05 4 01 28540</w:t>
            </w:r>
          </w:p>
        </w:tc>
        <w:tc>
          <w:tcPr>
            <w:tcW w:w="850" w:type="dxa"/>
            <w:shd w:val="clear" w:color="000000" w:fill="FFFFFF"/>
            <w:hideMark/>
          </w:tcPr>
          <w:p w14:paraId="326FCB3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05D49A3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105,60</w:t>
            </w:r>
          </w:p>
        </w:tc>
      </w:tr>
      <w:tr w:rsidR="00220127" w:rsidRPr="00220127" w14:paraId="3E74D874" w14:textId="77777777" w:rsidTr="00DF2DF7">
        <w:trPr>
          <w:trHeight w:val="20"/>
        </w:trPr>
        <w:tc>
          <w:tcPr>
            <w:tcW w:w="4395" w:type="dxa"/>
            <w:shd w:val="clear" w:color="000000" w:fill="FFFFFF"/>
            <w:hideMark/>
          </w:tcPr>
          <w:p w14:paraId="1CC6049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Реализация переданных государственных полномочий по </w:t>
            </w:r>
            <w:r w:rsidRPr="00220127">
              <w:rPr>
                <w:rFonts w:ascii="Times New Roman" w:eastAsia="Times New Roman" w:hAnsi="Times New Roman" w:cs="Times New Roman"/>
              </w:rPr>
              <w:lastRenderedPageBreak/>
              <w:t>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w:t>
            </w:r>
          </w:p>
        </w:tc>
        <w:tc>
          <w:tcPr>
            <w:tcW w:w="709" w:type="dxa"/>
            <w:shd w:val="clear" w:color="000000" w:fill="FFFFFF"/>
            <w:hideMark/>
          </w:tcPr>
          <w:p w14:paraId="73AB8E84" w14:textId="6671745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787407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AC1A97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3290157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05 4 01 28580</w:t>
            </w:r>
          </w:p>
        </w:tc>
        <w:tc>
          <w:tcPr>
            <w:tcW w:w="850" w:type="dxa"/>
            <w:shd w:val="clear" w:color="000000" w:fill="FFFFFF"/>
            <w:hideMark/>
          </w:tcPr>
          <w:p w14:paraId="5C93ABFA" w14:textId="2989A9F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8396F7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10,80</w:t>
            </w:r>
          </w:p>
        </w:tc>
      </w:tr>
      <w:tr w:rsidR="00220127" w:rsidRPr="00220127" w14:paraId="2CE5E3C6" w14:textId="77777777" w:rsidTr="00DF2DF7">
        <w:trPr>
          <w:trHeight w:val="20"/>
        </w:trPr>
        <w:tc>
          <w:tcPr>
            <w:tcW w:w="4395" w:type="dxa"/>
            <w:shd w:val="clear" w:color="000000" w:fill="FFFFFF"/>
            <w:hideMark/>
          </w:tcPr>
          <w:p w14:paraId="23A0BFE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68EE814A" w14:textId="214A399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0E2F09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D33A7B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01B6FF4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05 4 01 28580</w:t>
            </w:r>
          </w:p>
        </w:tc>
        <w:tc>
          <w:tcPr>
            <w:tcW w:w="850" w:type="dxa"/>
            <w:shd w:val="clear" w:color="000000" w:fill="FFFFFF"/>
            <w:hideMark/>
          </w:tcPr>
          <w:p w14:paraId="646C767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300AE45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10,80</w:t>
            </w:r>
          </w:p>
        </w:tc>
      </w:tr>
      <w:tr w:rsidR="00220127" w:rsidRPr="00220127" w14:paraId="116A7855" w14:textId="77777777" w:rsidTr="00DF2DF7">
        <w:trPr>
          <w:trHeight w:val="20"/>
        </w:trPr>
        <w:tc>
          <w:tcPr>
            <w:tcW w:w="4395" w:type="dxa"/>
            <w:shd w:val="clear" w:color="000000" w:fill="FFFFFF"/>
            <w:hideMark/>
          </w:tcPr>
          <w:p w14:paraId="0A5FEF6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юридическим лицам в целях возмещения затрат в связи с оказанием социальной поддержки и защиты отдельных категорий граждан</w:t>
            </w:r>
          </w:p>
        </w:tc>
        <w:tc>
          <w:tcPr>
            <w:tcW w:w="709" w:type="dxa"/>
            <w:shd w:val="clear" w:color="000000" w:fill="FFFFFF"/>
            <w:hideMark/>
          </w:tcPr>
          <w:p w14:paraId="1D713A43" w14:textId="378FBC3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BD4D40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4ED64F5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0EAF2ED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05 4 01 71050</w:t>
            </w:r>
          </w:p>
        </w:tc>
        <w:tc>
          <w:tcPr>
            <w:tcW w:w="850" w:type="dxa"/>
            <w:shd w:val="clear" w:color="000000" w:fill="FFFFFF"/>
            <w:hideMark/>
          </w:tcPr>
          <w:p w14:paraId="71A51E09" w14:textId="2034F8A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67E2BF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22 000,00</w:t>
            </w:r>
          </w:p>
        </w:tc>
      </w:tr>
      <w:tr w:rsidR="00220127" w:rsidRPr="00220127" w14:paraId="228A44D2" w14:textId="77777777" w:rsidTr="00DF2DF7">
        <w:trPr>
          <w:trHeight w:val="20"/>
        </w:trPr>
        <w:tc>
          <w:tcPr>
            <w:tcW w:w="4395" w:type="dxa"/>
            <w:shd w:val="clear" w:color="000000" w:fill="FFFFFF"/>
            <w:hideMark/>
          </w:tcPr>
          <w:p w14:paraId="3C970C2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09BAF623" w14:textId="2B33001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48163B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2DC77B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6EE9A5C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05 4 01 71050</w:t>
            </w:r>
          </w:p>
        </w:tc>
        <w:tc>
          <w:tcPr>
            <w:tcW w:w="850" w:type="dxa"/>
            <w:shd w:val="clear" w:color="000000" w:fill="FFFFFF"/>
            <w:hideMark/>
          </w:tcPr>
          <w:p w14:paraId="148AD97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hideMark/>
          </w:tcPr>
          <w:p w14:paraId="2DC6111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22 000,00</w:t>
            </w:r>
          </w:p>
        </w:tc>
      </w:tr>
      <w:tr w:rsidR="00220127" w:rsidRPr="00220127" w14:paraId="320ADFC3" w14:textId="77777777" w:rsidTr="00DF2DF7">
        <w:trPr>
          <w:trHeight w:val="20"/>
        </w:trPr>
        <w:tc>
          <w:tcPr>
            <w:tcW w:w="4395" w:type="dxa"/>
            <w:shd w:val="clear" w:color="000000" w:fill="FFFFFF"/>
            <w:hideMark/>
          </w:tcPr>
          <w:p w14:paraId="2D7EFF3C" w14:textId="4B1A81FE"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Организация отдыха и оздоровления взрослого населения</w:t>
            </w:r>
            <w:r w:rsidR="008D3120">
              <w:rPr>
                <w:rFonts w:ascii="Times New Roman" w:eastAsia="Times New Roman" w:hAnsi="Times New Roman" w:cs="Times New Roman"/>
              </w:rPr>
              <w:t>»</w:t>
            </w:r>
          </w:p>
        </w:tc>
        <w:tc>
          <w:tcPr>
            <w:tcW w:w="709" w:type="dxa"/>
            <w:shd w:val="clear" w:color="000000" w:fill="FFFFFF"/>
            <w:noWrap/>
            <w:hideMark/>
          </w:tcPr>
          <w:p w14:paraId="7C127D8E" w14:textId="5E98719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C67ABD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60384FA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noWrap/>
            <w:hideMark/>
          </w:tcPr>
          <w:p w14:paraId="6B5510A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05 4 03 00000</w:t>
            </w:r>
          </w:p>
        </w:tc>
        <w:tc>
          <w:tcPr>
            <w:tcW w:w="850" w:type="dxa"/>
            <w:shd w:val="clear" w:color="000000" w:fill="FFFFFF"/>
            <w:hideMark/>
          </w:tcPr>
          <w:p w14:paraId="396C1BED" w14:textId="194B716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3781D5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3 950,10</w:t>
            </w:r>
          </w:p>
        </w:tc>
      </w:tr>
      <w:tr w:rsidR="00220127" w:rsidRPr="00220127" w14:paraId="68A59F69" w14:textId="77777777" w:rsidTr="00DF2DF7">
        <w:trPr>
          <w:trHeight w:val="20"/>
        </w:trPr>
        <w:tc>
          <w:tcPr>
            <w:tcW w:w="4395" w:type="dxa"/>
            <w:shd w:val="clear" w:color="000000" w:fill="FFFFFF"/>
            <w:hideMark/>
          </w:tcPr>
          <w:p w14:paraId="6636FC0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отдыха и оздоровления взрослого населения</w:t>
            </w:r>
          </w:p>
        </w:tc>
        <w:tc>
          <w:tcPr>
            <w:tcW w:w="709" w:type="dxa"/>
            <w:shd w:val="clear" w:color="000000" w:fill="FFFFFF"/>
            <w:noWrap/>
            <w:hideMark/>
          </w:tcPr>
          <w:p w14:paraId="6670721C" w14:textId="7E4A15F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2D691E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7CA772A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noWrap/>
            <w:hideMark/>
          </w:tcPr>
          <w:p w14:paraId="3EE64B8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05 4 03 20130</w:t>
            </w:r>
          </w:p>
        </w:tc>
        <w:tc>
          <w:tcPr>
            <w:tcW w:w="850" w:type="dxa"/>
            <w:shd w:val="clear" w:color="000000" w:fill="FFFFFF"/>
            <w:hideMark/>
          </w:tcPr>
          <w:p w14:paraId="23ED8418" w14:textId="7B39A29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9F149B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3 950,10</w:t>
            </w:r>
          </w:p>
        </w:tc>
      </w:tr>
      <w:tr w:rsidR="00220127" w:rsidRPr="00220127" w14:paraId="7AB8CD77" w14:textId="77777777" w:rsidTr="00DF2DF7">
        <w:trPr>
          <w:trHeight w:val="20"/>
        </w:trPr>
        <w:tc>
          <w:tcPr>
            <w:tcW w:w="4395" w:type="dxa"/>
            <w:shd w:val="clear" w:color="000000" w:fill="FFFFFF"/>
            <w:hideMark/>
          </w:tcPr>
          <w:p w14:paraId="34E1663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noWrap/>
            <w:hideMark/>
          </w:tcPr>
          <w:p w14:paraId="461C5654" w14:textId="6D201A8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828AD6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B904C6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noWrap/>
            <w:hideMark/>
          </w:tcPr>
          <w:p w14:paraId="49D040B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05 4 03 20130</w:t>
            </w:r>
          </w:p>
        </w:tc>
        <w:tc>
          <w:tcPr>
            <w:tcW w:w="850" w:type="dxa"/>
            <w:shd w:val="clear" w:color="000000" w:fill="FFFFFF"/>
            <w:hideMark/>
          </w:tcPr>
          <w:p w14:paraId="5550A8B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hideMark/>
          </w:tcPr>
          <w:p w14:paraId="1266543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3 950,10</w:t>
            </w:r>
          </w:p>
        </w:tc>
      </w:tr>
      <w:tr w:rsidR="00220127" w:rsidRPr="00220127" w14:paraId="3AE0D446" w14:textId="77777777" w:rsidTr="00DF2DF7">
        <w:trPr>
          <w:trHeight w:val="20"/>
        </w:trPr>
        <w:tc>
          <w:tcPr>
            <w:tcW w:w="4395" w:type="dxa"/>
            <w:shd w:val="clear" w:color="000000" w:fill="FFFFFF"/>
            <w:hideMark/>
          </w:tcPr>
          <w:p w14:paraId="1EAF3D20" w14:textId="177C2FAB"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Формирование доступной среды для инвалидов и маломобильных групп населения</w:t>
            </w:r>
            <w:r w:rsidR="008D3120">
              <w:rPr>
                <w:rFonts w:ascii="Times New Roman" w:eastAsia="Times New Roman" w:hAnsi="Times New Roman" w:cs="Times New Roman"/>
              </w:rPr>
              <w:t>»</w:t>
            </w:r>
          </w:p>
        </w:tc>
        <w:tc>
          <w:tcPr>
            <w:tcW w:w="709" w:type="dxa"/>
            <w:shd w:val="clear" w:color="000000" w:fill="FFFFFF"/>
            <w:hideMark/>
          </w:tcPr>
          <w:p w14:paraId="43C8C7DF" w14:textId="03A5ACF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8A8884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44811CE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283FAA1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05 4 06 00000</w:t>
            </w:r>
          </w:p>
        </w:tc>
        <w:tc>
          <w:tcPr>
            <w:tcW w:w="850" w:type="dxa"/>
            <w:shd w:val="clear" w:color="000000" w:fill="FFFFFF"/>
            <w:hideMark/>
          </w:tcPr>
          <w:p w14:paraId="2D6CB661" w14:textId="05EA55E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E9D7D6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4 651,60</w:t>
            </w:r>
          </w:p>
        </w:tc>
      </w:tr>
      <w:tr w:rsidR="00220127" w:rsidRPr="00220127" w14:paraId="3774184C" w14:textId="77777777" w:rsidTr="00DF2DF7">
        <w:trPr>
          <w:trHeight w:val="20"/>
        </w:trPr>
        <w:tc>
          <w:tcPr>
            <w:tcW w:w="4395" w:type="dxa"/>
            <w:shd w:val="clear" w:color="000000" w:fill="FFFFFF"/>
            <w:hideMark/>
          </w:tcPr>
          <w:p w14:paraId="5E3C64E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доступа инвалидов и маломобильных групп населения к объектам социальной инфраструктуры, оснащение среды жизнедеятельности инвалидов средствами, облегчающими их жизнедеятельность</w:t>
            </w:r>
          </w:p>
        </w:tc>
        <w:tc>
          <w:tcPr>
            <w:tcW w:w="709" w:type="dxa"/>
            <w:shd w:val="clear" w:color="000000" w:fill="FFFFFF"/>
            <w:hideMark/>
          </w:tcPr>
          <w:p w14:paraId="4DF9070E" w14:textId="09EF542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59082F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73FC561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32801BA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05 4 06 20140</w:t>
            </w:r>
          </w:p>
        </w:tc>
        <w:tc>
          <w:tcPr>
            <w:tcW w:w="850" w:type="dxa"/>
            <w:shd w:val="clear" w:color="000000" w:fill="FFFFFF"/>
            <w:hideMark/>
          </w:tcPr>
          <w:p w14:paraId="77B0D6D0" w14:textId="3D7BCA4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62DD5E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2 411,60</w:t>
            </w:r>
          </w:p>
        </w:tc>
      </w:tr>
      <w:tr w:rsidR="00220127" w:rsidRPr="00220127" w14:paraId="625B3DE5" w14:textId="77777777" w:rsidTr="00DF2DF7">
        <w:trPr>
          <w:trHeight w:val="20"/>
        </w:trPr>
        <w:tc>
          <w:tcPr>
            <w:tcW w:w="4395" w:type="dxa"/>
            <w:shd w:val="clear" w:color="000000" w:fill="FFFFFF"/>
            <w:hideMark/>
          </w:tcPr>
          <w:p w14:paraId="7BD4EE7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32CDBA7A" w14:textId="510B365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977B36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202A9BD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1DAA232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05 4 06 20140</w:t>
            </w:r>
          </w:p>
        </w:tc>
        <w:tc>
          <w:tcPr>
            <w:tcW w:w="850" w:type="dxa"/>
            <w:shd w:val="clear" w:color="000000" w:fill="FFFFFF"/>
            <w:hideMark/>
          </w:tcPr>
          <w:p w14:paraId="2313A66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43E2797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1 344,00</w:t>
            </w:r>
          </w:p>
        </w:tc>
      </w:tr>
      <w:tr w:rsidR="00220127" w:rsidRPr="00220127" w14:paraId="5CBC02AF" w14:textId="77777777" w:rsidTr="00DF2DF7">
        <w:trPr>
          <w:trHeight w:val="20"/>
        </w:trPr>
        <w:tc>
          <w:tcPr>
            <w:tcW w:w="4395" w:type="dxa"/>
            <w:shd w:val="clear" w:color="000000" w:fill="FFFFFF"/>
            <w:hideMark/>
          </w:tcPr>
          <w:p w14:paraId="61626EB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183DDA8A" w14:textId="36319FA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7F5B03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4776A7F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2E15A09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05 4 06 20140</w:t>
            </w:r>
          </w:p>
        </w:tc>
        <w:tc>
          <w:tcPr>
            <w:tcW w:w="850" w:type="dxa"/>
            <w:shd w:val="clear" w:color="000000" w:fill="FFFFFF"/>
            <w:hideMark/>
          </w:tcPr>
          <w:p w14:paraId="0EBEAB1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hideMark/>
          </w:tcPr>
          <w:p w14:paraId="43B6F40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1 067,60</w:t>
            </w:r>
          </w:p>
        </w:tc>
      </w:tr>
      <w:tr w:rsidR="00220127" w:rsidRPr="00220127" w14:paraId="648E21F3" w14:textId="77777777" w:rsidTr="00DF2DF7">
        <w:trPr>
          <w:trHeight w:val="20"/>
        </w:trPr>
        <w:tc>
          <w:tcPr>
            <w:tcW w:w="4395" w:type="dxa"/>
            <w:shd w:val="clear" w:color="000000" w:fill="FFFFFF"/>
            <w:hideMark/>
          </w:tcPr>
          <w:p w14:paraId="33BFED7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Приобретение основных средств для обеспечения доступности инвалидов и маломобильных групп населения к жилым помещениям и общему имуществу в многоквартирных домах</w:t>
            </w:r>
          </w:p>
        </w:tc>
        <w:tc>
          <w:tcPr>
            <w:tcW w:w="709" w:type="dxa"/>
            <w:shd w:val="clear" w:color="000000" w:fill="FFFFFF"/>
            <w:hideMark/>
          </w:tcPr>
          <w:p w14:paraId="650675D4" w14:textId="28C7561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3E3204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7B5B257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72B8BA2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05 4 06 20650</w:t>
            </w:r>
          </w:p>
        </w:tc>
        <w:tc>
          <w:tcPr>
            <w:tcW w:w="850" w:type="dxa"/>
            <w:shd w:val="clear" w:color="000000" w:fill="FFFFFF"/>
            <w:hideMark/>
          </w:tcPr>
          <w:p w14:paraId="33CAD42C" w14:textId="023D6FB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73A59A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2 240,00</w:t>
            </w:r>
          </w:p>
        </w:tc>
      </w:tr>
      <w:tr w:rsidR="00220127" w:rsidRPr="00220127" w14:paraId="2A1BD207" w14:textId="77777777" w:rsidTr="00DF2DF7">
        <w:trPr>
          <w:trHeight w:val="20"/>
        </w:trPr>
        <w:tc>
          <w:tcPr>
            <w:tcW w:w="4395" w:type="dxa"/>
            <w:shd w:val="clear" w:color="000000" w:fill="FFFFFF"/>
            <w:hideMark/>
          </w:tcPr>
          <w:p w14:paraId="3BB94FA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4F31947B" w14:textId="09F3996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C1A123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4F39B88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7468BFC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05 4 06 20650</w:t>
            </w:r>
          </w:p>
        </w:tc>
        <w:tc>
          <w:tcPr>
            <w:tcW w:w="850" w:type="dxa"/>
            <w:shd w:val="clear" w:color="000000" w:fill="FFFFFF"/>
            <w:hideMark/>
          </w:tcPr>
          <w:p w14:paraId="7191F9A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0822622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2 240,00</w:t>
            </w:r>
          </w:p>
        </w:tc>
      </w:tr>
      <w:tr w:rsidR="00220127" w:rsidRPr="00220127" w14:paraId="6271B699" w14:textId="77777777" w:rsidTr="00DF2DF7">
        <w:trPr>
          <w:trHeight w:val="20"/>
        </w:trPr>
        <w:tc>
          <w:tcPr>
            <w:tcW w:w="4395" w:type="dxa"/>
            <w:shd w:val="clear" w:color="000000" w:fill="FFFFFF"/>
            <w:hideMark/>
          </w:tcPr>
          <w:p w14:paraId="08550CF2" w14:textId="171B77A2"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Формирование системы комплексной реабилитации и </w:t>
            </w:r>
            <w:proofErr w:type="spellStart"/>
            <w:r w:rsidRPr="00220127">
              <w:rPr>
                <w:rFonts w:ascii="Times New Roman" w:eastAsia="Times New Roman" w:hAnsi="Times New Roman" w:cs="Times New Roman"/>
              </w:rPr>
              <w:t>абилитации</w:t>
            </w:r>
            <w:proofErr w:type="spellEnd"/>
            <w:r w:rsidRPr="00220127">
              <w:rPr>
                <w:rFonts w:ascii="Times New Roman" w:eastAsia="Times New Roman" w:hAnsi="Times New Roman" w:cs="Times New Roman"/>
              </w:rPr>
              <w:t xml:space="preserve"> инвалидов, в том числе детей-инвалидов</w:t>
            </w:r>
            <w:r w:rsidR="008D3120">
              <w:rPr>
                <w:rFonts w:ascii="Times New Roman" w:eastAsia="Times New Roman" w:hAnsi="Times New Roman" w:cs="Times New Roman"/>
              </w:rPr>
              <w:t>»</w:t>
            </w:r>
          </w:p>
        </w:tc>
        <w:tc>
          <w:tcPr>
            <w:tcW w:w="709" w:type="dxa"/>
            <w:shd w:val="clear" w:color="000000" w:fill="FFFFFF"/>
            <w:hideMark/>
          </w:tcPr>
          <w:p w14:paraId="41DE4E72" w14:textId="6150905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8743D8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6E698D9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626A4F2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05 4 09 00000</w:t>
            </w:r>
          </w:p>
        </w:tc>
        <w:tc>
          <w:tcPr>
            <w:tcW w:w="850" w:type="dxa"/>
            <w:shd w:val="clear" w:color="000000" w:fill="FFFFFF"/>
            <w:hideMark/>
          </w:tcPr>
          <w:p w14:paraId="236C1923" w14:textId="6ABDF92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50D188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780,00</w:t>
            </w:r>
          </w:p>
        </w:tc>
      </w:tr>
      <w:tr w:rsidR="00220127" w:rsidRPr="00220127" w14:paraId="59F07192" w14:textId="77777777" w:rsidTr="00DF2DF7">
        <w:trPr>
          <w:trHeight w:val="20"/>
        </w:trPr>
        <w:tc>
          <w:tcPr>
            <w:tcW w:w="4395" w:type="dxa"/>
            <w:shd w:val="clear" w:color="000000" w:fill="FFFFFF"/>
            <w:hideMark/>
          </w:tcPr>
          <w:p w14:paraId="3F76EC1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lastRenderedPageBreak/>
              <w:t>Укрепление материально-технической базы муниципальных учреждений социальной защиты населения</w:t>
            </w:r>
          </w:p>
        </w:tc>
        <w:tc>
          <w:tcPr>
            <w:tcW w:w="709" w:type="dxa"/>
            <w:shd w:val="clear" w:color="000000" w:fill="FFFFFF"/>
            <w:hideMark/>
          </w:tcPr>
          <w:p w14:paraId="504C0665" w14:textId="150BB6B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F9E3AF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4447F8C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181EEFB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05 4 09 08070</w:t>
            </w:r>
          </w:p>
        </w:tc>
        <w:tc>
          <w:tcPr>
            <w:tcW w:w="850" w:type="dxa"/>
            <w:shd w:val="clear" w:color="000000" w:fill="FFFFFF"/>
            <w:hideMark/>
          </w:tcPr>
          <w:p w14:paraId="75DEECA9" w14:textId="7D6C6B4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429FD8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780,00</w:t>
            </w:r>
          </w:p>
        </w:tc>
      </w:tr>
      <w:tr w:rsidR="00220127" w:rsidRPr="00220127" w14:paraId="44B8C434" w14:textId="77777777" w:rsidTr="00DF2DF7">
        <w:trPr>
          <w:trHeight w:val="20"/>
        </w:trPr>
        <w:tc>
          <w:tcPr>
            <w:tcW w:w="4395" w:type="dxa"/>
            <w:shd w:val="clear" w:color="000000" w:fill="FFFFFF"/>
            <w:hideMark/>
          </w:tcPr>
          <w:p w14:paraId="7841D11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0FFF6482" w14:textId="435B9D5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3BF7A2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73BE53C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67A1E8A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05 4 09 08070</w:t>
            </w:r>
          </w:p>
        </w:tc>
        <w:tc>
          <w:tcPr>
            <w:tcW w:w="850" w:type="dxa"/>
            <w:shd w:val="clear" w:color="000000" w:fill="FFFFFF"/>
            <w:hideMark/>
          </w:tcPr>
          <w:p w14:paraId="4967B21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2A27677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780,00</w:t>
            </w:r>
          </w:p>
        </w:tc>
      </w:tr>
      <w:tr w:rsidR="00220127" w:rsidRPr="00220127" w14:paraId="4B3EE857" w14:textId="77777777" w:rsidTr="00DF2DF7">
        <w:trPr>
          <w:trHeight w:val="20"/>
        </w:trPr>
        <w:tc>
          <w:tcPr>
            <w:tcW w:w="4395" w:type="dxa"/>
            <w:shd w:val="clear" w:color="000000" w:fill="FFFFFF"/>
            <w:hideMark/>
          </w:tcPr>
          <w:p w14:paraId="7F4BCA6A" w14:textId="025A4103"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Финансовая поддержка общественных организаций</w:t>
            </w:r>
            <w:r w:rsidR="008D3120">
              <w:rPr>
                <w:rFonts w:ascii="Times New Roman" w:eastAsia="Times New Roman" w:hAnsi="Times New Roman" w:cs="Times New Roman"/>
              </w:rPr>
              <w:t>»</w:t>
            </w:r>
          </w:p>
        </w:tc>
        <w:tc>
          <w:tcPr>
            <w:tcW w:w="709" w:type="dxa"/>
            <w:shd w:val="clear" w:color="000000" w:fill="FFFFFF"/>
            <w:hideMark/>
          </w:tcPr>
          <w:p w14:paraId="19A1484F" w14:textId="2CAFEED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B5FC5A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042E986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0A9936C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05 4 11 00000</w:t>
            </w:r>
          </w:p>
        </w:tc>
        <w:tc>
          <w:tcPr>
            <w:tcW w:w="850" w:type="dxa"/>
            <w:shd w:val="clear" w:color="000000" w:fill="FFFFFF"/>
            <w:hideMark/>
          </w:tcPr>
          <w:p w14:paraId="32D75333" w14:textId="746A9EF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99F9C6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14 119,59</w:t>
            </w:r>
          </w:p>
        </w:tc>
      </w:tr>
      <w:tr w:rsidR="00220127" w:rsidRPr="00220127" w14:paraId="6BC40A99" w14:textId="77777777" w:rsidTr="00DF2DF7">
        <w:trPr>
          <w:trHeight w:val="20"/>
        </w:trPr>
        <w:tc>
          <w:tcPr>
            <w:tcW w:w="4395" w:type="dxa"/>
            <w:shd w:val="clear" w:color="000000" w:fill="FFFFFF"/>
            <w:hideMark/>
          </w:tcPr>
          <w:p w14:paraId="476426C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общественным организациям, осуществляющим деятельность по защите гражданских, социально-экономических, личных прав и свобод лиц старшего поколения, привлечению ветеранов к участию в патриотическом воспитании молодежи, передаче ей традиций старшего поколения</w:t>
            </w:r>
          </w:p>
        </w:tc>
        <w:tc>
          <w:tcPr>
            <w:tcW w:w="709" w:type="dxa"/>
            <w:shd w:val="clear" w:color="000000" w:fill="FFFFFF"/>
            <w:hideMark/>
          </w:tcPr>
          <w:p w14:paraId="68314E1A" w14:textId="396098E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68E2E2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78DB84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72E27BE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05 4 11 73010</w:t>
            </w:r>
          </w:p>
        </w:tc>
        <w:tc>
          <w:tcPr>
            <w:tcW w:w="850" w:type="dxa"/>
            <w:shd w:val="clear" w:color="000000" w:fill="FFFFFF"/>
            <w:hideMark/>
          </w:tcPr>
          <w:p w14:paraId="75B7B157" w14:textId="49D5F06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31B5CC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10 457,89</w:t>
            </w:r>
          </w:p>
        </w:tc>
      </w:tr>
      <w:tr w:rsidR="00220127" w:rsidRPr="00220127" w14:paraId="3E5DEBE4" w14:textId="77777777" w:rsidTr="00DF2DF7">
        <w:trPr>
          <w:trHeight w:val="20"/>
        </w:trPr>
        <w:tc>
          <w:tcPr>
            <w:tcW w:w="4395" w:type="dxa"/>
            <w:shd w:val="clear" w:color="000000" w:fill="FFFFFF"/>
            <w:hideMark/>
          </w:tcPr>
          <w:p w14:paraId="5AD77F8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18441FE8" w14:textId="2F74017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888D42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043FEA5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230CA22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05 4 11 73010</w:t>
            </w:r>
          </w:p>
        </w:tc>
        <w:tc>
          <w:tcPr>
            <w:tcW w:w="850" w:type="dxa"/>
            <w:shd w:val="clear" w:color="000000" w:fill="FFFFFF"/>
            <w:hideMark/>
          </w:tcPr>
          <w:p w14:paraId="36B4A62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hideMark/>
          </w:tcPr>
          <w:p w14:paraId="4B56072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10 457,89</w:t>
            </w:r>
          </w:p>
        </w:tc>
      </w:tr>
      <w:tr w:rsidR="00220127" w:rsidRPr="00220127" w14:paraId="64D0EEF6" w14:textId="77777777" w:rsidTr="00DF2DF7">
        <w:trPr>
          <w:trHeight w:val="20"/>
        </w:trPr>
        <w:tc>
          <w:tcPr>
            <w:tcW w:w="4395" w:type="dxa"/>
            <w:shd w:val="clear" w:color="000000" w:fill="FFFFFF"/>
            <w:hideMark/>
          </w:tcPr>
          <w:p w14:paraId="342F598E"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субсидии общественным организациям инвалидов по слуху, осуществляющим деятельность по реабилитации инвалидов по слуху, защите прав и законных интересов инвалидов по слуху, достижению инвалидами по слуху равных с другими гражданами возможностей участия во всех сферах жизни общества, интеграции инвалидов по слуху в общество, в целях финансового обеспечения затрат в связи с выполнением работ и оказанием услуг социальной направленности инвалидам по слуху города Магнитогорска</w:t>
            </w:r>
          </w:p>
        </w:tc>
        <w:tc>
          <w:tcPr>
            <w:tcW w:w="709" w:type="dxa"/>
            <w:shd w:val="clear" w:color="000000" w:fill="FFFFFF"/>
            <w:hideMark/>
          </w:tcPr>
          <w:p w14:paraId="178B5A41" w14:textId="1068597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81235E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4DAA7A9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202CE77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05 4 11 73020</w:t>
            </w:r>
          </w:p>
        </w:tc>
        <w:tc>
          <w:tcPr>
            <w:tcW w:w="850" w:type="dxa"/>
            <w:shd w:val="clear" w:color="000000" w:fill="FFFFFF"/>
            <w:hideMark/>
          </w:tcPr>
          <w:p w14:paraId="75B985F1" w14:textId="0E3C148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9545F1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438,70</w:t>
            </w:r>
          </w:p>
        </w:tc>
      </w:tr>
      <w:tr w:rsidR="00220127" w:rsidRPr="00220127" w14:paraId="7470BD04" w14:textId="77777777" w:rsidTr="00DF2DF7">
        <w:trPr>
          <w:trHeight w:val="20"/>
        </w:trPr>
        <w:tc>
          <w:tcPr>
            <w:tcW w:w="4395" w:type="dxa"/>
            <w:shd w:val="clear" w:color="000000" w:fill="FFFFFF"/>
            <w:hideMark/>
          </w:tcPr>
          <w:p w14:paraId="3E6C4C0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5BAC86C5" w14:textId="31EC35A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4BB2D8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1BCF48F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7A2F4E9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05 4 11 73020</w:t>
            </w:r>
          </w:p>
        </w:tc>
        <w:tc>
          <w:tcPr>
            <w:tcW w:w="850" w:type="dxa"/>
            <w:shd w:val="clear" w:color="000000" w:fill="FFFFFF"/>
            <w:hideMark/>
          </w:tcPr>
          <w:p w14:paraId="03E8259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hideMark/>
          </w:tcPr>
          <w:p w14:paraId="7BF801F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438,70</w:t>
            </w:r>
          </w:p>
        </w:tc>
      </w:tr>
      <w:tr w:rsidR="00220127" w:rsidRPr="00220127" w14:paraId="0FA8586C" w14:textId="77777777" w:rsidTr="00DF2DF7">
        <w:trPr>
          <w:trHeight w:val="20"/>
        </w:trPr>
        <w:tc>
          <w:tcPr>
            <w:tcW w:w="4395" w:type="dxa"/>
            <w:shd w:val="clear" w:color="000000" w:fill="FFFFFF"/>
            <w:hideMark/>
          </w:tcPr>
          <w:p w14:paraId="2410438E"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Предоставление субсидии общественным организациям инвалидов по зрению, осуществляющим деятельность по реабилитации инвалидов по зрению, защите прав и законных интересов инвалидов по зрению, достижению инвалидами по зрению равных с другими гражданами возможностей участия во всех сферах жизни общества, интеграции инвалидов по зрению в общество, в целях финансового обеспечения затрат в связи с выполнением работ и оказанием услуг </w:t>
            </w:r>
            <w:r w:rsidRPr="00220127">
              <w:rPr>
                <w:rFonts w:ascii="Times New Roman" w:eastAsia="Times New Roman" w:hAnsi="Times New Roman" w:cs="Times New Roman"/>
              </w:rPr>
              <w:lastRenderedPageBreak/>
              <w:t>социальной направленности инвалидам по зрению города Магнитогорска</w:t>
            </w:r>
          </w:p>
        </w:tc>
        <w:tc>
          <w:tcPr>
            <w:tcW w:w="709" w:type="dxa"/>
            <w:shd w:val="clear" w:color="000000" w:fill="FFFFFF"/>
            <w:hideMark/>
          </w:tcPr>
          <w:p w14:paraId="1EFC773A" w14:textId="4DD3A48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676C15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24E3F53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5842BA7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05 4 11 73030</w:t>
            </w:r>
          </w:p>
        </w:tc>
        <w:tc>
          <w:tcPr>
            <w:tcW w:w="850" w:type="dxa"/>
            <w:shd w:val="clear" w:color="000000" w:fill="FFFFFF"/>
            <w:hideMark/>
          </w:tcPr>
          <w:p w14:paraId="12F904C9" w14:textId="4B5CC7B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6394F6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625,00</w:t>
            </w:r>
          </w:p>
        </w:tc>
      </w:tr>
      <w:tr w:rsidR="00220127" w:rsidRPr="00220127" w14:paraId="1482B98E" w14:textId="77777777" w:rsidTr="00DF2DF7">
        <w:trPr>
          <w:trHeight w:val="20"/>
        </w:trPr>
        <w:tc>
          <w:tcPr>
            <w:tcW w:w="4395" w:type="dxa"/>
            <w:shd w:val="clear" w:color="000000" w:fill="FFFFFF"/>
            <w:hideMark/>
          </w:tcPr>
          <w:p w14:paraId="4854E2A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7B87FC14" w14:textId="416648B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ADE7C2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44EE6B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51F6244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05 4 11 73030</w:t>
            </w:r>
          </w:p>
        </w:tc>
        <w:tc>
          <w:tcPr>
            <w:tcW w:w="850" w:type="dxa"/>
            <w:shd w:val="clear" w:color="000000" w:fill="FFFFFF"/>
            <w:hideMark/>
          </w:tcPr>
          <w:p w14:paraId="6ADA357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hideMark/>
          </w:tcPr>
          <w:p w14:paraId="5042249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625,00</w:t>
            </w:r>
          </w:p>
        </w:tc>
      </w:tr>
      <w:tr w:rsidR="00220127" w:rsidRPr="00220127" w14:paraId="5E6669A2" w14:textId="77777777" w:rsidTr="00DF2DF7">
        <w:trPr>
          <w:trHeight w:val="20"/>
        </w:trPr>
        <w:tc>
          <w:tcPr>
            <w:tcW w:w="4395" w:type="dxa"/>
            <w:shd w:val="clear" w:color="000000" w:fill="FFFFFF"/>
            <w:hideMark/>
          </w:tcPr>
          <w:p w14:paraId="76154A5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субсидии общественным организациям инвалидов (кроме общественных организаций инвалидов по зрению и общественных организаций инвалидов по слуху), осуществляющим деятельность по реабилитации инвалидов, защите прав и законных интересов инвалидов, достижению инвалидами равных с другими гражданами возможностей участия во всех сферах жизни общества, интеграции инвалидов в общество, в целях финансового обеспечения затрат в связи с выполнением работ и оказанием услуг социальной направленности инвалидам города Магнитогорска</w:t>
            </w:r>
          </w:p>
        </w:tc>
        <w:tc>
          <w:tcPr>
            <w:tcW w:w="709" w:type="dxa"/>
            <w:shd w:val="clear" w:color="000000" w:fill="FFFFFF"/>
            <w:hideMark/>
          </w:tcPr>
          <w:p w14:paraId="29D29A18" w14:textId="0C0065C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F6E492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14F882F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1CC4B02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05 4 11 73040</w:t>
            </w:r>
          </w:p>
        </w:tc>
        <w:tc>
          <w:tcPr>
            <w:tcW w:w="850" w:type="dxa"/>
            <w:shd w:val="clear" w:color="000000" w:fill="FFFFFF"/>
            <w:hideMark/>
          </w:tcPr>
          <w:p w14:paraId="40A7402E" w14:textId="064D603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B56076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2 598,00</w:t>
            </w:r>
          </w:p>
        </w:tc>
      </w:tr>
      <w:tr w:rsidR="00220127" w:rsidRPr="00220127" w14:paraId="6C5E979F" w14:textId="77777777" w:rsidTr="00DF2DF7">
        <w:trPr>
          <w:trHeight w:val="20"/>
        </w:trPr>
        <w:tc>
          <w:tcPr>
            <w:tcW w:w="4395" w:type="dxa"/>
            <w:shd w:val="clear" w:color="000000" w:fill="FFFFFF"/>
            <w:hideMark/>
          </w:tcPr>
          <w:p w14:paraId="19EF51A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0D1D5449" w14:textId="61708DB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937205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12E1008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5CDD063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05 4 11 73040</w:t>
            </w:r>
          </w:p>
        </w:tc>
        <w:tc>
          <w:tcPr>
            <w:tcW w:w="850" w:type="dxa"/>
            <w:shd w:val="clear" w:color="000000" w:fill="FFFFFF"/>
            <w:hideMark/>
          </w:tcPr>
          <w:p w14:paraId="264546E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hideMark/>
          </w:tcPr>
          <w:p w14:paraId="4ABDBF3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2 598,00</w:t>
            </w:r>
          </w:p>
        </w:tc>
      </w:tr>
      <w:tr w:rsidR="00220127" w:rsidRPr="00220127" w14:paraId="5AD7D30B" w14:textId="77777777" w:rsidTr="00DF2DF7">
        <w:trPr>
          <w:trHeight w:val="20"/>
        </w:trPr>
        <w:tc>
          <w:tcPr>
            <w:tcW w:w="4395" w:type="dxa"/>
            <w:shd w:val="clear" w:color="000000" w:fill="FFFFFF"/>
            <w:hideMark/>
          </w:tcPr>
          <w:p w14:paraId="03EB906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Магнитогорское городское Собрание депутатов</w:t>
            </w:r>
          </w:p>
        </w:tc>
        <w:tc>
          <w:tcPr>
            <w:tcW w:w="709" w:type="dxa"/>
            <w:shd w:val="clear" w:color="000000" w:fill="FFFFFF"/>
            <w:hideMark/>
          </w:tcPr>
          <w:p w14:paraId="7F0F403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502</w:t>
            </w:r>
          </w:p>
        </w:tc>
        <w:tc>
          <w:tcPr>
            <w:tcW w:w="567" w:type="dxa"/>
            <w:shd w:val="clear" w:color="000000" w:fill="FFFFFF"/>
            <w:hideMark/>
          </w:tcPr>
          <w:p w14:paraId="0720644B" w14:textId="35F9BC1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709" w:type="dxa"/>
            <w:shd w:val="clear" w:color="000000" w:fill="FFFFFF"/>
            <w:hideMark/>
          </w:tcPr>
          <w:p w14:paraId="00B435BE" w14:textId="48B1759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1701" w:type="dxa"/>
            <w:shd w:val="clear" w:color="000000" w:fill="FFFFFF"/>
            <w:hideMark/>
          </w:tcPr>
          <w:p w14:paraId="1C7E58BF" w14:textId="5AF8839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850" w:type="dxa"/>
            <w:shd w:val="clear" w:color="000000" w:fill="FFFFFF"/>
            <w:hideMark/>
          </w:tcPr>
          <w:p w14:paraId="361F5CFF" w14:textId="0ADCDCA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1418" w:type="dxa"/>
            <w:shd w:val="clear" w:color="000000" w:fill="FFFFFF"/>
            <w:hideMark/>
          </w:tcPr>
          <w:p w14:paraId="6C3F7E2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58 421,53</w:t>
            </w:r>
          </w:p>
        </w:tc>
      </w:tr>
      <w:tr w:rsidR="00220127" w:rsidRPr="00220127" w14:paraId="0A8CABA3" w14:textId="77777777" w:rsidTr="00DF2DF7">
        <w:trPr>
          <w:trHeight w:val="20"/>
        </w:trPr>
        <w:tc>
          <w:tcPr>
            <w:tcW w:w="4395" w:type="dxa"/>
            <w:shd w:val="clear" w:color="000000" w:fill="FFFFFF"/>
            <w:hideMark/>
          </w:tcPr>
          <w:p w14:paraId="24C8396B"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Общегосударственные вопросы</w:t>
            </w:r>
          </w:p>
        </w:tc>
        <w:tc>
          <w:tcPr>
            <w:tcW w:w="709" w:type="dxa"/>
            <w:shd w:val="clear" w:color="000000" w:fill="FFFFFF"/>
            <w:hideMark/>
          </w:tcPr>
          <w:p w14:paraId="304F9158" w14:textId="560986E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7879DC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28BCE011" w14:textId="4689010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70ECC0EB" w14:textId="10F9D48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45B1E1EB" w14:textId="5B5ABDC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434D99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58 321,53</w:t>
            </w:r>
          </w:p>
        </w:tc>
      </w:tr>
      <w:tr w:rsidR="00220127" w:rsidRPr="00220127" w14:paraId="70898799" w14:textId="77777777" w:rsidTr="00DF2DF7">
        <w:trPr>
          <w:trHeight w:val="20"/>
        </w:trPr>
        <w:tc>
          <w:tcPr>
            <w:tcW w:w="4395" w:type="dxa"/>
            <w:shd w:val="clear" w:color="000000" w:fill="FFFFFF"/>
            <w:hideMark/>
          </w:tcPr>
          <w:p w14:paraId="51A132A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000000" w:fill="FFFFFF"/>
            <w:hideMark/>
          </w:tcPr>
          <w:p w14:paraId="3021117A" w14:textId="432F050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FA842D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751A3EC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0AE72326" w14:textId="7DE0F54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603C2DF6" w14:textId="3A2E517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FBC294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56 891,05</w:t>
            </w:r>
          </w:p>
        </w:tc>
      </w:tr>
      <w:tr w:rsidR="00220127" w:rsidRPr="00220127" w14:paraId="105DB6E6" w14:textId="77777777" w:rsidTr="00DF2DF7">
        <w:trPr>
          <w:trHeight w:val="20"/>
        </w:trPr>
        <w:tc>
          <w:tcPr>
            <w:tcW w:w="4395" w:type="dxa"/>
            <w:shd w:val="clear" w:color="000000" w:fill="FFFFFF"/>
            <w:hideMark/>
          </w:tcPr>
          <w:p w14:paraId="6723F8E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Непрограммные направления деятельности</w:t>
            </w:r>
          </w:p>
        </w:tc>
        <w:tc>
          <w:tcPr>
            <w:tcW w:w="709" w:type="dxa"/>
            <w:shd w:val="clear" w:color="000000" w:fill="FFFFFF"/>
            <w:hideMark/>
          </w:tcPr>
          <w:p w14:paraId="6A11C881" w14:textId="1DF78C8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4745FB5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62C829D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noWrap/>
            <w:hideMark/>
          </w:tcPr>
          <w:p w14:paraId="33F948B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99 0 00 00000</w:t>
            </w:r>
          </w:p>
        </w:tc>
        <w:tc>
          <w:tcPr>
            <w:tcW w:w="850" w:type="dxa"/>
            <w:shd w:val="clear" w:color="000000" w:fill="FFFFFF"/>
            <w:hideMark/>
          </w:tcPr>
          <w:p w14:paraId="7D684044" w14:textId="3CD6280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376671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56 891,05</w:t>
            </w:r>
          </w:p>
        </w:tc>
      </w:tr>
      <w:tr w:rsidR="00220127" w:rsidRPr="00220127" w14:paraId="70E1D695" w14:textId="77777777" w:rsidTr="00DF2DF7">
        <w:trPr>
          <w:trHeight w:val="20"/>
        </w:trPr>
        <w:tc>
          <w:tcPr>
            <w:tcW w:w="4395" w:type="dxa"/>
            <w:shd w:val="clear" w:color="000000" w:fill="FFFFFF"/>
            <w:hideMark/>
          </w:tcPr>
          <w:p w14:paraId="763E4B5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Председатель представительного органа муниципального образования</w:t>
            </w:r>
          </w:p>
        </w:tc>
        <w:tc>
          <w:tcPr>
            <w:tcW w:w="709" w:type="dxa"/>
            <w:shd w:val="clear" w:color="000000" w:fill="FFFFFF"/>
            <w:noWrap/>
            <w:hideMark/>
          </w:tcPr>
          <w:p w14:paraId="4EDDA592" w14:textId="7EC95A7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8259ED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464B7EE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noWrap/>
            <w:hideMark/>
          </w:tcPr>
          <w:p w14:paraId="5950A48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99 0 00 30000</w:t>
            </w:r>
          </w:p>
        </w:tc>
        <w:tc>
          <w:tcPr>
            <w:tcW w:w="850" w:type="dxa"/>
            <w:shd w:val="clear" w:color="000000" w:fill="FFFFFF"/>
            <w:hideMark/>
          </w:tcPr>
          <w:p w14:paraId="05C5DBB8" w14:textId="0DA1937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28AC63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5 733,36</w:t>
            </w:r>
          </w:p>
        </w:tc>
      </w:tr>
      <w:tr w:rsidR="00220127" w:rsidRPr="00220127" w14:paraId="443C95D6" w14:textId="77777777" w:rsidTr="00DF2DF7">
        <w:trPr>
          <w:trHeight w:val="20"/>
        </w:trPr>
        <w:tc>
          <w:tcPr>
            <w:tcW w:w="4395" w:type="dxa"/>
            <w:shd w:val="clear" w:color="000000" w:fill="FFFFFF"/>
            <w:hideMark/>
          </w:tcPr>
          <w:p w14:paraId="22F2065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hideMark/>
          </w:tcPr>
          <w:p w14:paraId="39EA2D52" w14:textId="0AA2906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7D963F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19DD48B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noWrap/>
            <w:hideMark/>
          </w:tcPr>
          <w:p w14:paraId="593B2E4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99 0 00 30000</w:t>
            </w:r>
          </w:p>
        </w:tc>
        <w:tc>
          <w:tcPr>
            <w:tcW w:w="850" w:type="dxa"/>
            <w:shd w:val="clear" w:color="000000" w:fill="FFFFFF"/>
            <w:hideMark/>
          </w:tcPr>
          <w:p w14:paraId="4E6A600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hideMark/>
          </w:tcPr>
          <w:p w14:paraId="61F30CB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5 733,36</w:t>
            </w:r>
          </w:p>
        </w:tc>
      </w:tr>
      <w:tr w:rsidR="00220127" w:rsidRPr="00220127" w14:paraId="506064F0" w14:textId="77777777" w:rsidTr="00DF2DF7">
        <w:trPr>
          <w:trHeight w:val="20"/>
        </w:trPr>
        <w:tc>
          <w:tcPr>
            <w:tcW w:w="4395" w:type="dxa"/>
            <w:shd w:val="clear" w:color="000000" w:fill="FFFFFF"/>
            <w:hideMark/>
          </w:tcPr>
          <w:p w14:paraId="634D112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деятельности Магнитогорского городского Собрания депутатов</w:t>
            </w:r>
          </w:p>
        </w:tc>
        <w:tc>
          <w:tcPr>
            <w:tcW w:w="709" w:type="dxa"/>
            <w:shd w:val="clear" w:color="000000" w:fill="FFFFFF"/>
            <w:hideMark/>
          </w:tcPr>
          <w:p w14:paraId="1E97D9EA" w14:textId="198A68E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428FAA3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1C80FEE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1BBED8D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99 0 00 40000</w:t>
            </w:r>
          </w:p>
        </w:tc>
        <w:tc>
          <w:tcPr>
            <w:tcW w:w="850" w:type="dxa"/>
            <w:shd w:val="clear" w:color="000000" w:fill="FFFFFF"/>
            <w:hideMark/>
          </w:tcPr>
          <w:p w14:paraId="0391F83E" w14:textId="6DE83E1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1ED1C3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51 157,69</w:t>
            </w:r>
          </w:p>
        </w:tc>
      </w:tr>
      <w:tr w:rsidR="00220127" w:rsidRPr="00220127" w14:paraId="46355E23" w14:textId="77777777" w:rsidTr="00DF2DF7">
        <w:trPr>
          <w:trHeight w:val="20"/>
        </w:trPr>
        <w:tc>
          <w:tcPr>
            <w:tcW w:w="4395" w:type="dxa"/>
            <w:shd w:val="clear" w:color="000000" w:fill="FFFFFF"/>
            <w:hideMark/>
          </w:tcPr>
          <w:p w14:paraId="1D0D27C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20127">
              <w:rPr>
                <w:rFonts w:ascii="Times New Roman" w:eastAsia="Times New Roman" w:hAnsi="Times New Roman" w:cs="Times New Roman"/>
              </w:rPr>
              <w:lastRenderedPageBreak/>
              <w:t>государственными внебюджетными фондами</w:t>
            </w:r>
          </w:p>
        </w:tc>
        <w:tc>
          <w:tcPr>
            <w:tcW w:w="709" w:type="dxa"/>
            <w:shd w:val="clear" w:color="000000" w:fill="FFFFFF"/>
            <w:hideMark/>
          </w:tcPr>
          <w:p w14:paraId="1CBCAA6F" w14:textId="01A1D03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CE3185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7F29043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63947B1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99 0 00 40000</w:t>
            </w:r>
          </w:p>
        </w:tc>
        <w:tc>
          <w:tcPr>
            <w:tcW w:w="850" w:type="dxa"/>
            <w:shd w:val="clear" w:color="000000" w:fill="FFFFFF"/>
            <w:hideMark/>
          </w:tcPr>
          <w:p w14:paraId="52420C0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hideMark/>
          </w:tcPr>
          <w:p w14:paraId="4AD41BA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44 973,06</w:t>
            </w:r>
          </w:p>
        </w:tc>
      </w:tr>
      <w:tr w:rsidR="00220127" w:rsidRPr="00220127" w14:paraId="4A01DC9C" w14:textId="77777777" w:rsidTr="00DF2DF7">
        <w:trPr>
          <w:trHeight w:val="20"/>
        </w:trPr>
        <w:tc>
          <w:tcPr>
            <w:tcW w:w="4395" w:type="dxa"/>
            <w:shd w:val="clear" w:color="000000" w:fill="FFFFFF"/>
            <w:hideMark/>
          </w:tcPr>
          <w:p w14:paraId="08692C5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45D71EAF" w14:textId="37BDB71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8C0FCE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4EB4431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747F13F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99 0 00 40000</w:t>
            </w:r>
          </w:p>
        </w:tc>
        <w:tc>
          <w:tcPr>
            <w:tcW w:w="850" w:type="dxa"/>
            <w:shd w:val="clear" w:color="000000" w:fill="FFFFFF"/>
            <w:hideMark/>
          </w:tcPr>
          <w:p w14:paraId="4A2DA43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54011EA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6 164,12</w:t>
            </w:r>
          </w:p>
        </w:tc>
      </w:tr>
      <w:tr w:rsidR="00220127" w:rsidRPr="00220127" w14:paraId="5385F1E9" w14:textId="77777777" w:rsidTr="00DF2DF7">
        <w:trPr>
          <w:trHeight w:val="20"/>
        </w:trPr>
        <w:tc>
          <w:tcPr>
            <w:tcW w:w="4395" w:type="dxa"/>
            <w:shd w:val="clear" w:color="000000" w:fill="FFFFFF"/>
            <w:hideMark/>
          </w:tcPr>
          <w:p w14:paraId="447934B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Иные бюджетные ассигнования</w:t>
            </w:r>
          </w:p>
        </w:tc>
        <w:tc>
          <w:tcPr>
            <w:tcW w:w="709" w:type="dxa"/>
            <w:shd w:val="clear" w:color="000000" w:fill="FFFFFF"/>
            <w:hideMark/>
          </w:tcPr>
          <w:p w14:paraId="78E968B0" w14:textId="04265A9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D6217F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273DDAC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0AFE2CA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99 0 00 40000</w:t>
            </w:r>
          </w:p>
        </w:tc>
        <w:tc>
          <w:tcPr>
            <w:tcW w:w="850" w:type="dxa"/>
            <w:shd w:val="clear" w:color="000000" w:fill="FFFFFF"/>
            <w:hideMark/>
          </w:tcPr>
          <w:p w14:paraId="5402E26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1418" w:type="dxa"/>
            <w:shd w:val="clear" w:color="000000" w:fill="FFFFFF"/>
            <w:hideMark/>
          </w:tcPr>
          <w:p w14:paraId="0DB4289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20,51</w:t>
            </w:r>
          </w:p>
        </w:tc>
      </w:tr>
      <w:tr w:rsidR="00220127" w:rsidRPr="00220127" w14:paraId="343193A8" w14:textId="77777777" w:rsidTr="00DF2DF7">
        <w:trPr>
          <w:trHeight w:val="20"/>
        </w:trPr>
        <w:tc>
          <w:tcPr>
            <w:tcW w:w="4395" w:type="dxa"/>
            <w:shd w:val="clear" w:color="000000" w:fill="FFFFFF"/>
            <w:hideMark/>
          </w:tcPr>
          <w:p w14:paraId="549E554E"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Другие общегосударственные вопросы</w:t>
            </w:r>
          </w:p>
        </w:tc>
        <w:tc>
          <w:tcPr>
            <w:tcW w:w="709" w:type="dxa"/>
            <w:shd w:val="clear" w:color="000000" w:fill="FFFFFF"/>
            <w:hideMark/>
          </w:tcPr>
          <w:p w14:paraId="593B6D1F" w14:textId="4E6DC7E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57D62BA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4E55AD5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47E8A0C0" w14:textId="649B484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426BC908" w14:textId="3430B7B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C0C053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1 430,48</w:t>
            </w:r>
          </w:p>
        </w:tc>
      </w:tr>
      <w:tr w:rsidR="00220127" w:rsidRPr="00220127" w14:paraId="28054674" w14:textId="77777777" w:rsidTr="00DF2DF7">
        <w:trPr>
          <w:trHeight w:val="20"/>
        </w:trPr>
        <w:tc>
          <w:tcPr>
            <w:tcW w:w="4395" w:type="dxa"/>
            <w:shd w:val="clear" w:color="000000" w:fill="FFFFFF"/>
            <w:hideMark/>
          </w:tcPr>
          <w:p w14:paraId="6CFA6B1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Непрограммные направления деятельности</w:t>
            </w:r>
          </w:p>
        </w:tc>
        <w:tc>
          <w:tcPr>
            <w:tcW w:w="709" w:type="dxa"/>
            <w:shd w:val="clear" w:color="000000" w:fill="FFFFFF"/>
            <w:hideMark/>
          </w:tcPr>
          <w:p w14:paraId="5DEB7A78" w14:textId="4C03CA5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DC6261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25AFE15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676403F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99 0 00 00000</w:t>
            </w:r>
          </w:p>
        </w:tc>
        <w:tc>
          <w:tcPr>
            <w:tcW w:w="850" w:type="dxa"/>
            <w:shd w:val="clear" w:color="000000" w:fill="FFFFFF"/>
            <w:hideMark/>
          </w:tcPr>
          <w:p w14:paraId="02FA151F" w14:textId="4876E2B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F0904A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1 430,48</w:t>
            </w:r>
          </w:p>
        </w:tc>
      </w:tr>
      <w:tr w:rsidR="00220127" w:rsidRPr="00220127" w14:paraId="7DD59509" w14:textId="77777777" w:rsidTr="00DF2DF7">
        <w:trPr>
          <w:trHeight w:val="20"/>
        </w:trPr>
        <w:tc>
          <w:tcPr>
            <w:tcW w:w="4395" w:type="dxa"/>
            <w:shd w:val="clear" w:color="000000" w:fill="FFFFFF"/>
            <w:hideMark/>
          </w:tcPr>
          <w:p w14:paraId="6D6CA64E"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деятельности Магнитогорского городского Собрания депутатов</w:t>
            </w:r>
          </w:p>
        </w:tc>
        <w:tc>
          <w:tcPr>
            <w:tcW w:w="709" w:type="dxa"/>
            <w:shd w:val="clear" w:color="000000" w:fill="FFFFFF"/>
            <w:hideMark/>
          </w:tcPr>
          <w:p w14:paraId="7C34FA30" w14:textId="13E488A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76F0D6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1A612B8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1CCF224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99 0 00 40000</w:t>
            </w:r>
          </w:p>
        </w:tc>
        <w:tc>
          <w:tcPr>
            <w:tcW w:w="850" w:type="dxa"/>
            <w:shd w:val="clear" w:color="000000" w:fill="FFFFFF"/>
            <w:hideMark/>
          </w:tcPr>
          <w:p w14:paraId="5163920E" w14:textId="415A75E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3E6F1C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1 430,48</w:t>
            </w:r>
          </w:p>
        </w:tc>
      </w:tr>
      <w:tr w:rsidR="00220127" w:rsidRPr="00220127" w14:paraId="2839F6A4" w14:textId="77777777" w:rsidTr="00DF2DF7">
        <w:trPr>
          <w:trHeight w:val="20"/>
        </w:trPr>
        <w:tc>
          <w:tcPr>
            <w:tcW w:w="4395" w:type="dxa"/>
            <w:shd w:val="clear" w:color="000000" w:fill="FFFFFF"/>
            <w:hideMark/>
          </w:tcPr>
          <w:p w14:paraId="05C37A5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373885F7" w14:textId="4669406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E7816F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3015F17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54DC9BF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99 0 00 40000</w:t>
            </w:r>
          </w:p>
        </w:tc>
        <w:tc>
          <w:tcPr>
            <w:tcW w:w="850" w:type="dxa"/>
            <w:shd w:val="clear" w:color="000000" w:fill="FFFFFF"/>
            <w:hideMark/>
          </w:tcPr>
          <w:p w14:paraId="2E57849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6E8610A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362,66</w:t>
            </w:r>
          </w:p>
        </w:tc>
      </w:tr>
      <w:tr w:rsidR="00220127" w:rsidRPr="00220127" w14:paraId="67CB2D64" w14:textId="77777777" w:rsidTr="00DF2DF7">
        <w:trPr>
          <w:trHeight w:val="20"/>
        </w:trPr>
        <w:tc>
          <w:tcPr>
            <w:tcW w:w="4395" w:type="dxa"/>
            <w:shd w:val="clear" w:color="000000" w:fill="FFFFFF"/>
            <w:hideMark/>
          </w:tcPr>
          <w:p w14:paraId="52B7C3E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hideMark/>
          </w:tcPr>
          <w:p w14:paraId="6EE42679" w14:textId="4ED9BA4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41A4E5D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6E11787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2F482D0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99 0 00 40000</w:t>
            </w:r>
          </w:p>
        </w:tc>
        <w:tc>
          <w:tcPr>
            <w:tcW w:w="850" w:type="dxa"/>
            <w:shd w:val="clear" w:color="000000" w:fill="FFFFFF"/>
            <w:hideMark/>
          </w:tcPr>
          <w:p w14:paraId="7EF4224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hideMark/>
          </w:tcPr>
          <w:p w14:paraId="76D5167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1 067,82</w:t>
            </w:r>
          </w:p>
        </w:tc>
      </w:tr>
      <w:tr w:rsidR="00220127" w:rsidRPr="00220127" w14:paraId="20870863" w14:textId="77777777" w:rsidTr="00DF2DF7">
        <w:trPr>
          <w:trHeight w:val="20"/>
        </w:trPr>
        <w:tc>
          <w:tcPr>
            <w:tcW w:w="4395" w:type="dxa"/>
            <w:shd w:val="clear" w:color="000000" w:fill="FFFFFF"/>
            <w:hideMark/>
          </w:tcPr>
          <w:p w14:paraId="789939A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Образование</w:t>
            </w:r>
          </w:p>
        </w:tc>
        <w:tc>
          <w:tcPr>
            <w:tcW w:w="709" w:type="dxa"/>
            <w:shd w:val="clear" w:color="000000" w:fill="FFFFFF"/>
            <w:hideMark/>
          </w:tcPr>
          <w:p w14:paraId="2945C430" w14:textId="11CC8C2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4843D7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10375B92" w14:textId="6F29F49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36C0B965" w14:textId="3798E35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1A952ADD" w14:textId="7F56CAD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79A2B9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100,00</w:t>
            </w:r>
          </w:p>
        </w:tc>
      </w:tr>
      <w:tr w:rsidR="00220127" w:rsidRPr="00220127" w14:paraId="728B47E2" w14:textId="77777777" w:rsidTr="00DF2DF7">
        <w:trPr>
          <w:trHeight w:val="20"/>
        </w:trPr>
        <w:tc>
          <w:tcPr>
            <w:tcW w:w="4395" w:type="dxa"/>
            <w:shd w:val="clear" w:color="000000" w:fill="FFFFFF"/>
            <w:hideMark/>
          </w:tcPr>
          <w:p w14:paraId="7759913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Профессиональная подготовка, переподготовка и повышение квалификации</w:t>
            </w:r>
          </w:p>
        </w:tc>
        <w:tc>
          <w:tcPr>
            <w:tcW w:w="709" w:type="dxa"/>
            <w:shd w:val="clear" w:color="000000" w:fill="FFFFFF"/>
            <w:hideMark/>
          </w:tcPr>
          <w:p w14:paraId="422496E3" w14:textId="3FB0571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0BD6D6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4E1A508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628FEB2F" w14:textId="6B0A2E8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463E675B" w14:textId="00A7BFB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30FDC8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100,00</w:t>
            </w:r>
          </w:p>
        </w:tc>
      </w:tr>
      <w:tr w:rsidR="00220127" w:rsidRPr="00220127" w14:paraId="4BDA87D1" w14:textId="77777777" w:rsidTr="00DF2DF7">
        <w:trPr>
          <w:trHeight w:val="20"/>
        </w:trPr>
        <w:tc>
          <w:tcPr>
            <w:tcW w:w="4395" w:type="dxa"/>
            <w:shd w:val="clear" w:color="000000" w:fill="FFFFFF"/>
            <w:hideMark/>
          </w:tcPr>
          <w:p w14:paraId="64518F1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Непрограммные направления деятельности</w:t>
            </w:r>
          </w:p>
        </w:tc>
        <w:tc>
          <w:tcPr>
            <w:tcW w:w="709" w:type="dxa"/>
            <w:shd w:val="clear" w:color="000000" w:fill="FFFFFF"/>
            <w:hideMark/>
          </w:tcPr>
          <w:p w14:paraId="27EAD459" w14:textId="3E72C53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6E12B4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37453D0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7643C68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99 0 00 00000</w:t>
            </w:r>
          </w:p>
        </w:tc>
        <w:tc>
          <w:tcPr>
            <w:tcW w:w="850" w:type="dxa"/>
            <w:shd w:val="clear" w:color="000000" w:fill="FFFFFF"/>
            <w:hideMark/>
          </w:tcPr>
          <w:p w14:paraId="21233834" w14:textId="5403D05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F2FE7C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100,00</w:t>
            </w:r>
          </w:p>
        </w:tc>
      </w:tr>
      <w:tr w:rsidR="00220127" w:rsidRPr="00220127" w14:paraId="797D1EDE" w14:textId="77777777" w:rsidTr="00DF2DF7">
        <w:trPr>
          <w:trHeight w:val="20"/>
        </w:trPr>
        <w:tc>
          <w:tcPr>
            <w:tcW w:w="4395" w:type="dxa"/>
            <w:shd w:val="clear" w:color="000000" w:fill="FFFFFF"/>
            <w:hideMark/>
          </w:tcPr>
          <w:p w14:paraId="1999395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деятельности Магнитогорского городского Собрания депутатов</w:t>
            </w:r>
          </w:p>
        </w:tc>
        <w:tc>
          <w:tcPr>
            <w:tcW w:w="709" w:type="dxa"/>
            <w:shd w:val="clear" w:color="000000" w:fill="FFFFFF"/>
            <w:hideMark/>
          </w:tcPr>
          <w:p w14:paraId="26388A7B" w14:textId="315CF30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225510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4CA3145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274F7B4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99 0 00 40000</w:t>
            </w:r>
          </w:p>
        </w:tc>
        <w:tc>
          <w:tcPr>
            <w:tcW w:w="850" w:type="dxa"/>
            <w:shd w:val="clear" w:color="000000" w:fill="FFFFFF"/>
            <w:hideMark/>
          </w:tcPr>
          <w:p w14:paraId="2F387B47" w14:textId="55E4F1D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4DE26A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100,00</w:t>
            </w:r>
          </w:p>
        </w:tc>
      </w:tr>
      <w:tr w:rsidR="00220127" w:rsidRPr="00220127" w14:paraId="3281FDAE" w14:textId="77777777" w:rsidTr="00DF2DF7">
        <w:trPr>
          <w:trHeight w:val="20"/>
        </w:trPr>
        <w:tc>
          <w:tcPr>
            <w:tcW w:w="4395" w:type="dxa"/>
            <w:shd w:val="clear" w:color="000000" w:fill="FFFFFF"/>
            <w:hideMark/>
          </w:tcPr>
          <w:p w14:paraId="50161AD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7B0F9A9D" w14:textId="4B1EC72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0AB7F4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E3FC05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1EC347E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99 0 00 40000</w:t>
            </w:r>
          </w:p>
        </w:tc>
        <w:tc>
          <w:tcPr>
            <w:tcW w:w="850" w:type="dxa"/>
            <w:shd w:val="clear" w:color="000000" w:fill="FFFFFF"/>
            <w:hideMark/>
          </w:tcPr>
          <w:p w14:paraId="44AAA25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6123B92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100,00</w:t>
            </w:r>
          </w:p>
        </w:tc>
      </w:tr>
      <w:tr w:rsidR="00220127" w:rsidRPr="00220127" w14:paraId="4A893056" w14:textId="77777777" w:rsidTr="00DF2DF7">
        <w:trPr>
          <w:trHeight w:val="20"/>
        </w:trPr>
        <w:tc>
          <w:tcPr>
            <w:tcW w:w="4395" w:type="dxa"/>
            <w:shd w:val="clear" w:color="000000" w:fill="FFFFFF"/>
            <w:hideMark/>
          </w:tcPr>
          <w:p w14:paraId="3FEDDC1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Контрольно-счетная палата города Магнитогорска</w:t>
            </w:r>
          </w:p>
        </w:tc>
        <w:tc>
          <w:tcPr>
            <w:tcW w:w="709" w:type="dxa"/>
            <w:shd w:val="clear" w:color="000000" w:fill="FFFFFF"/>
            <w:hideMark/>
          </w:tcPr>
          <w:p w14:paraId="232257E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504</w:t>
            </w:r>
          </w:p>
        </w:tc>
        <w:tc>
          <w:tcPr>
            <w:tcW w:w="567" w:type="dxa"/>
            <w:shd w:val="clear" w:color="000000" w:fill="FFFFFF"/>
            <w:hideMark/>
          </w:tcPr>
          <w:p w14:paraId="7793B739" w14:textId="76CC162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709" w:type="dxa"/>
            <w:shd w:val="clear" w:color="000000" w:fill="FFFFFF"/>
            <w:hideMark/>
          </w:tcPr>
          <w:p w14:paraId="78E8F246" w14:textId="0E7A222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1701" w:type="dxa"/>
            <w:shd w:val="clear" w:color="000000" w:fill="FFFFFF"/>
            <w:hideMark/>
          </w:tcPr>
          <w:p w14:paraId="1BA36F47" w14:textId="7E7DA35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850" w:type="dxa"/>
            <w:shd w:val="clear" w:color="000000" w:fill="FFFFFF"/>
            <w:hideMark/>
          </w:tcPr>
          <w:p w14:paraId="67F0B668" w14:textId="34F0F52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1418" w:type="dxa"/>
            <w:shd w:val="clear" w:color="000000" w:fill="FFFFFF"/>
            <w:hideMark/>
          </w:tcPr>
          <w:p w14:paraId="189295C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37 020,06</w:t>
            </w:r>
          </w:p>
        </w:tc>
      </w:tr>
      <w:tr w:rsidR="00220127" w:rsidRPr="00220127" w14:paraId="2A6EF322" w14:textId="77777777" w:rsidTr="00DF2DF7">
        <w:trPr>
          <w:trHeight w:val="20"/>
        </w:trPr>
        <w:tc>
          <w:tcPr>
            <w:tcW w:w="4395" w:type="dxa"/>
            <w:shd w:val="clear" w:color="000000" w:fill="FFFFFF"/>
            <w:hideMark/>
          </w:tcPr>
          <w:p w14:paraId="0C1037C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Общегосударственные вопросы</w:t>
            </w:r>
          </w:p>
        </w:tc>
        <w:tc>
          <w:tcPr>
            <w:tcW w:w="709" w:type="dxa"/>
            <w:shd w:val="clear" w:color="000000" w:fill="FFFFFF"/>
            <w:hideMark/>
          </w:tcPr>
          <w:p w14:paraId="65395DCE" w14:textId="1AF9FFB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4D099B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31A65202" w14:textId="03D4A0F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54A4DD9C" w14:textId="0F30237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53D67D11" w14:textId="44CE1A4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688D56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36 939,39</w:t>
            </w:r>
          </w:p>
        </w:tc>
      </w:tr>
      <w:tr w:rsidR="00220127" w:rsidRPr="00220127" w14:paraId="3662F0F2" w14:textId="77777777" w:rsidTr="00DF2DF7">
        <w:trPr>
          <w:trHeight w:val="20"/>
        </w:trPr>
        <w:tc>
          <w:tcPr>
            <w:tcW w:w="4395" w:type="dxa"/>
            <w:shd w:val="clear" w:color="000000" w:fill="FFFFFF"/>
            <w:hideMark/>
          </w:tcPr>
          <w:p w14:paraId="7D7233B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000000" w:fill="FFFFFF"/>
            <w:hideMark/>
          </w:tcPr>
          <w:p w14:paraId="213707EA" w14:textId="31D2BB2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57376F6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04B9A2A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60A0B6A7" w14:textId="7C63C60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108C1F67" w14:textId="1AB1C19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A9D7A1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36 939,39</w:t>
            </w:r>
          </w:p>
        </w:tc>
      </w:tr>
      <w:tr w:rsidR="00220127" w:rsidRPr="00220127" w14:paraId="4CE1B5ED" w14:textId="77777777" w:rsidTr="00DF2DF7">
        <w:trPr>
          <w:trHeight w:val="20"/>
        </w:trPr>
        <w:tc>
          <w:tcPr>
            <w:tcW w:w="4395" w:type="dxa"/>
            <w:shd w:val="clear" w:color="000000" w:fill="FFFFFF"/>
            <w:hideMark/>
          </w:tcPr>
          <w:p w14:paraId="0CC24D2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Непрограммные направления деятельности</w:t>
            </w:r>
          </w:p>
        </w:tc>
        <w:tc>
          <w:tcPr>
            <w:tcW w:w="709" w:type="dxa"/>
            <w:shd w:val="clear" w:color="000000" w:fill="FFFFFF"/>
            <w:hideMark/>
          </w:tcPr>
          <w:p w14:paraId="1516B7D3" w14:textId="305D2BE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396C74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6A6806B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33D7B55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99 0 00 00000</w:t>
            </w:r>
          </w:p>
        </w:tc>
        <w:tc>
          <w:tcPr>
            <w:tcW w:w="850" w:type="dxa"/>
            <w:shd w:val="clear" w:color="000000" w:fill="FFFFFF"/>
            <w:hideMark/>
          </w:tcPr>
          <w:p w14:paraId="7553956D" w14:textId="016A198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2986ED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36 939,39</w:t>
            </w:r>
          </w:p>
        </w:tc>
      </w:tr>
      <w:tr w:rsidR="00220127" w:rsidRPr="00220127" w14:paraId="354F9A62" w14:textId="77777777" w:rsidTr="00DF2DF7">
        <w:trPr>
          <w:trHeight w:val="20"/>
        </w:trPr>
        <w:tc>
          <w:tcPr>
            <w:tcW w:w="4395" w:type="dxa"/>
            <w:shd w:val="clear" w:color="000000" w:fill="FFFFFF"/>
            <w:hideMark/>
          </w:tcPr>
          <w:p w14:paraId="0A0D344B"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Руководитель контрольно-счетной палаты муниципального образования и его заместители</w:t>
            </w:r>
          </w:p>
        </w:tc>
        <w:tc>
          <w:tcPr>
            <w:tcW w:w="709" w:type="dxa"/>
            <w:shd w:val="clear" w:color="000000" w:fill="FFFFFF"/>
            <w:hideMark/>
          </w:tcPr>
          <w:p w14:paraId="379BEA01" w14:textId="5E623D5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36CEA2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345FA01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538CE4E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99 0 00 10000</w:t>
            </w:r>
          </w:p>
        </w:tc>
        <w:tc>
          <w:tcPr>
            <w:tcW w:w="850" w:type="dxa"/>
            <w:shd w:val="clear" w:color="000000" w:fill="FFFFFF"/>
            <w:hideMark/>
          </w:tcPr>
          <w:p w14:paraId="5F353566" w14:textId="79D8F32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74E639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8 309,91</w:t>
            </w:r>
          </w:p>
        </w:tc>
      </w:tr>
      <w:tr w:rsidR="00220127" w:rsidRPr="00220127" w14:paraId="33BBEBE3" w14:textId="77777777" w:rsidTr="00DF2DF7">
        <w:trPr>
          <w:trHeight w:val="20"/>
        </w:trPr>
        <w:tc>
          <w:tcPr>
            <w:tcW w:w="4395" w:type="dxa"/>
            <w:shd w:val="clear" w:color="000000" w:fill="FFFFFF"/>
            <w:hideMark/>
          </w:tcPr>
          <w:p w14:paraId="49E2651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hideMark/>
          </w:tcPr>
          <w:p w14:paraId="0D4DD644" w14:textId="12F4E05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E21A22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6B57906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194AD92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99 0 00 10000</w:t>
            </w:r>
          </w:p>
        </w:tc>
        <w:tc>
          <w:tcPr>
            <w:tcW w:w="850" w:type="dxa"/>
            <w:shd w:val="clear" w:color="000000" w:fill="FFFFFF"/>
            <w:hideMark/>
          </w:tcPr>
          <w:p w14:paraId="6779165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hideMark/>
          </w:tcPr>
          <w:p w14:paraId="2B59EBE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8 309,91</w:t>
            </w:r>
          </w:p>
        </w:tc>
      </w:tr>
      <w:tr w:rsidR="00220127" w:rsidRPr="00220127" w14:paraId="7227A76B" w14:textId="77777777" w:rsidTr="00DF2DF7">
        <w:trPr>
          <w:trHeight w:val="20"/>
        </w:trPr>
        <w:tc>
          <w:tcPr>
            <w:tcW w:w="4395" w:type="dxa"/>
            <w:shd w:val="clear" w:color="000000" w:fill="FFFFFF"/>
            <w:hideMark/>
          </w:tcPr>
          <w:p w14:paraId="4B553DAE"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деятельности контрольно-счетной палаты</w:t>
            </w:r>
          </w:p>
        </w:tc>
        <w:tc>
          <w:tcPr>
            <w:tcW w:w="709" w:type="dxa"/>
            <w:shd w:val="clear" w:color="000000" w:fill="FFFFFF"/>
            <w:hideMark/>
          </w:tcPr>
          <w:p w14:paraId="202C0A5D" w14:textId="574FDE1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5496569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2683EF2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2E79F23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99 0 00 20000</w:t>
            </w:r>
          </w:p>
        </w:tc>
        <w:tc>
          <w:tcPr>
            <w:tcW w:w="850" w:type="dxa"/>
            <w:shd w:val="clear" w:color="000000" w:fill="FFFFFF"/>
            <w:hideMark/>
          </w:tcPr>
          <w:p w14:paraId="174E4CC0" w14:textId="2E08332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1E325A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28 629,48</w:t>
            </w:r>
          </w:p>
        </w:tc>
      </w:tr>
      <w:tr w:rsidR="00220127" w:rsidRPr="00220127" w14:paraId="13065105" w14:textId="77777777" w:rsidTr="00DF2DF7">
        <w:trPr>
          <w:trHeight w:val="20"/>
        </w:trPr>
        <w:tc>
          <w:tcPr>
            <w:tcW w:w="4395" w:type="dxa"/>
            <w:shd w:val="clear" w:color="000000" w:fill="FFFFFF"/>
            <w:hideMark/>
          </w:tcPr>
          <w:p w14:paraId="764E9F7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выплаты персоналу в целях </w:t>
            </w:r>
            <w:r w:rsidRPr="00220127">
              <w:rPr>
                <w:rFonts w:ascii="Times New Roman" w:eastAsia="Times New Roman" w:hAnsi="Times New Roman" w:cs="Times New Roman"/>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hideMark/>
          </w:tcPr>
          <w:p w14:paraId="41489224" w14:textId="0B9F69B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81B36F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6717501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046806A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99 0 00 20000</w:t>
            </w:r>
          </w:p>
        </w:tc>
        <w:tc>
          <w:tcPr>
            <w:tcW w:w="850" w:type="dxa"/>
            <w:shd w:val="clear" w:color="000000" w:fill="FFFFFF"/>
            <w:hideMark/>
          </w:tcPr>
          <w:p w14:paraId="25D30F8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hideMark/>
          </w:tcPr>
          <w:p w14:paraId="2D077AF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24 248,36</w:t>
            </w:r>
          </w:p>
        </w:tc>
      </w:tr>
      <w:tr w:rsidR="00220127" w:rsidRPr="00220127" w14:paraId="24A353A1" w14:textId="77777777" w:rsidTr="00DF2DF7">
        <w:trPr>
          <w:trHeight w:val="20"/>
        </w:trPr>
        <w:tc>
          <w:tcPr>
            <w:tcW w:w="4395" w:type="dxa"/>
            <w:shd w:val="clear" w:color="000000" w:fill="FFFFFF"/>
            <w:hideMark/>
          </w:tcPr>
          <w:p w14:paraId="745EF21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797B9023" w14:textId="7DA73F5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45578B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2E05C56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2E72B29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99 0 00 20000</w:t>
            </w:r>
          </w:p>
        </w:tc>
        <w:tc>
          <w:tcPr>
            <w:tcW w:w="850" w:type="dxa"/>
            <w:shd w:val="clear" w:color="000000" w:fill="FFFFFF"/>
            <w:hideMark/>
          </w:tcPr>
          <w:p w14:paraId="013B4C1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5AE1D48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4 329,18</w:t>
            </w:r>
          </w:p>
        </w:tc>
      </w:tr>
      <w:tr w:rsidR="00220127" w:rsidRPr="00220127" w14:paraId="130C355E" w14:textId="77777777" w:rsidTr="00DF2DF7">
        <w:trPr>
          <w:trHeight w:val="20"/>
        </w:trPr>
        <w:tc>
          <w:tcPr>
            <w:tcW w:w="4395" w:type="dxa"/>
            <w:shd w:val="clear" w:color="000000" w:fill="FFFFFF"/>
            <w:hideMark/>
          </w:tcPr>
          <w:p w14:paraId="28CC0DD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Иные бюджетные ассигнования</w:t>
            </w:r>
          </w:p>
        </w:tc>
        <w:tc>
          <w:tcPr>
            <w:tcW w:w="709" w:type="dxa"/>
            <w:shd w:val="clear" w:color="000000" w:fill="FFFFFF"/>
            <w:hideMark/>
          </w:tcPr>
          <w:p w14:paraId="373C06D0" w14:textId="1435A66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4DE304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2AEE0D8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0989945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99 0 00 20000</w:t>
            </w:r>
          </w:p>
        </w:tc>
        <w:tc>
          <w:tcPr>
            <w:tcW w:w="850" w:type="dxa"/>
            <w:shd w:val="clear" w:color="000000" w:fill="FFFFFF"/>
            <w:hideMark/>
          </w:tcPr>
          <w:p w14:paraId="7E0C8C1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1418" w:type="dxa"/>
            <w:shd w:val="clear" w:color="000000" w:fill="FFFFFF"/>
            <w:hideMark/>
          </w:tcPr>
          <w:p w14:paraId="4267614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51,94</w:t>
            </w:r>
          </w:p>
        </w:tc>
      </w:tr>
      <w:tr w:rsidR="00220127" w:rsidRPr="00220127" w14:paraId="3DDDDBE4" w14:textId="77777777" w:rsidTr="00DF2DF7">
        <w:trPr>
          <w:trHeight w:val="20"/>
        </w:trPr>
        <w:tc>
          <w:tcPr>
            <w:tcW w:w="4395" w:type="dxa"/>
            <w:shd w:val="clear" w:color="000000" w:fill="FFFFFF"/>
            <w:hideMark/>
          </w:tcPr>
          <w:p w14:paraId="566816B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Образование</w:t>
            </w:r>
          </w:p>
        </w:tc>
        <w:tc>
          <w:tcPr>
            <w:tcW w:w="709" w:type="dxa"/>
            <w:shd w:val="clear" w:color="000000" w:fill="FFFFFF"/>
            <w:hideMark/>
          </w:tcPr>
          <w:p w14:paraId="723B38F9" w14:textId="693C8C8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5059CE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2360E186" w14:textId="52E75D0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56B88D79" w14:textId="10E97EF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011832DA" w14:textId="68B76E0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8638B2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80,67</w:t>
            </w:r>
          </w:p>
        </w:tc>
      </w:tr>
      <w:tr w:rsidR="00220127" w:rsidRPr="00220127" w14:paraId="72D5A23F" w14:textId="77777777" w:rsidTr="00DF2DF7">
        <w:trPr>
          <w:trHeight w:val="20"/>
        </w:trPr>
        <w:tc>
          <w:tcPr>
            <w:tcW w:w="4395" w:type="dxa"/>
            <w:shd w:val="clear" w:color="000000" w:fill="FFFFFF"/>
            <w:hideMark/>
          </w:tcPr>
          <w:p w14:paraId="034989D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Профессиональная подготовка, переподготовка и повышение квалификации</w:t>
            </w:r>
          </w:p>
        </w:tc>
        <w:tc>
          <w:tcPr>
            <w:tcW w:w="709" w:type="dxa"/>
            <w:shd w:val="clear" w:color="000000" w:fill="FFFFFF"/>
            <w:hideMark/>
          </w:tcPr>
          <w:p w14:paraId="3738D9C3" w14:textId="60055FF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B06E89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7315655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16DD597B" w14:textId="493F0A2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44BE70DE" w14:textId="127647D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8FCBC6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80,67</w:t>
            </w:r>
          </w:p>
        </w:tc>
      </w:tr>
      <w:tr w:rsidR="00220127" w:rsidRPr="00220127" w14:paraId="0C5CE124" w14:textId="77777777" w:rsidTr="00DF2DF7">
        <w:trPr>
          <w:trHeight w:val="20"/>
        </w:trPr>
        <w:tc>
          <w:tcPr>
            <w:tcW w:w="4395" w:type="dxa"/>
            <w:shd w:val="clear" w:color="000000" w:fill="FFFFFF"/>
            <w:hideMark/>
          </w:tcPr>
          <w:p w14:paraId="08BE465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Непрограммные направления деятельности</w:t>
            </w:r>
          </w:p>
        </w:tc>
        <w:tc>
          <w:tcPr>
            <w:tcW w:w="709" w:type="dxa"/>
            <w:shd w:val="clear" w:color="000000" w:fill="FFFFFF"/>
            <w:hideMark/>
          </w:tcPr>
          <w:p w14:paraId="069E6B2E" w14:textId="5EAE3D9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6826DD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54BBEE4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48B0DD3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99 0 00 00000</w:t>
            </w:r>
          </w:p>
        </w:tc>
        <w:tc>
          <w:tcPr>
            <w:tcW w:w="850" w:type="dxa"/>
            <w:shd w:val="clear" w:color="000000" w:fill="FFFFFF"/>
            <w:hideMark/>
          </w:tcPr>
          <w:p w14:paraId="4423E631" w14:textId="5D7CF4A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042C3C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80,67</w:t>
            </w:r>
          </w:p>
        </w:tc>
      </w:tr>
      <w:tr w:rsidR="00220127" w:rsidRPr="00220127" w14:paraId="1682FE67" w14:textId="77777777" w:rsidTr="00DF2DF7">
        <w:trPr>
          <w:trHeight w:val="20"/>
        </w:trPr>
        <w:tc>
          <w:tcPr>
            <w:tcW w:w="4395" w:type="dxa"/>
            <w:shd w:val="clear" w:color="000000" w:fill="FFFFFF"/>
            <w:hideMark/>
          </w:tcPr>
          <w:p w14:paraId="6235D8A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деятельности контрольно-счетной палаты</w:t>
            </w:r>
          </w:p>
        </w:tc>
        <w:tc>
          <w:tcPr>
            <w:tcW w:w="709" w:type="dxa"/>
            <w:shd w:val="clear" w:color="000000" w:fill="FFFFFF"/>
            <w:hideMark/>
          </w:tcPr>
          <w:p w14:paraId="46C454F5" w14:textId="1DC2E37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4FC04E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03542FB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4FB647D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99 0 00 20000</w:t>
            </w:r>
          </w:p>
        </w:tc>
        <w:tc>
          <w:tcPr>
            <w:tcW w:w="850" w:type="dxa"/>
            <w:shd w:val="clear" w:color="000000" w:fill="FFFFFF"/>
            <w:hideMark/>
          </w:tcPr>
          <w:p w14:paraId="1EEE8881" w14:textId="589C3D0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FF78A5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80,67</w:t>
            </w:r>
          </w:p>
        </w:tc>
      </w:tr>
      <w:tr w:rsidR="00220127" w:rsidRPr="00220127" w14:paraId="6391DFFE" w14:textId="77777777" w:rsidTr="00DF2DF7">
        <w:trPr>
          <w:trHeight w:val="20"/>
        </w:trPr>
        <w:tc>
          <w:tcPr>
            <w:tcW w:w="4395" w:type="dxa"/>
            <w:shd w:val="clear" w:color="000000" w:fill="FFFFFF"/>
            <w:hideMark/>
          </w:tcPr>
          <w:p w14:paraId="3A66843E"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09EC1BAA" w14:textId="7CDEA46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41EDF3C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0AD8A1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7C97265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99 0 00 20000</w:t>
            </w:r>
          </w:p>
        </w:tc>
        <w:tc>
          <w:tcPr>
            <w:tcW w:w="850" w:type="dxa"/>
            <w:shd w:val="clear" w:color="000000" w:fill="FFFFFF"/>
            <w:hideMark/>
          </w:tcPr>
          <w:p w14:paraId="4DA6A1D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0C9C4F1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80,67</w:t>
            </w:r>
          </w:p>
        </w:tc>
      </w:tr>
      <w:tr w:rsidR="00220127" w:rsidRPr="00220127" w14:paraId="1C96A063" w14:textId="77777777" w:rsidTr="00DF2DF7">
        <w:trPr>
          <w:trHeight w:val="20"/>
        </w:trPr>
        <w:tc>
          <w:tcPr>
            <w:tcW w:w="4395" w:type="dxa"/>
            <w:shd w:val="clear" w:color="000000" w:fill="FFFFFF"/>
            <w:hideMark/>
          </w:tcPr>
          <w:p w14:paraId="6E4B028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Администрация города Магнитогорска</w:t>
            </w:r>
          </w:p>
        </w:tc>
        <w:tc>
          <w:tcPr>
            <w:tcW w:w="709" w:type="dxa"/>
            <w:shd w:val="clear" w:color="000000" w:fill="FFFFFF"/>
            <w:hideMark/>
          </w:tcPr>
          <w:p w14:paraId="4EAD5E3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505</w:t>
            </w:r>
          </w:p>
        </w:tc>
        <w:tc>
          <w:tcPr>
            <w:tcW w:w="567" w:type="dxa"/>
            <w:shd w:val="clear" w:color="000000" w:fill="FFFFFF"/>
            <w:hideMark/>
          </w:tcPr>
          <w:p w14:paraId="6C046E5F" w14:textId="0456530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709" w:type="dxa"/>
            <w:shd w:val="clear" w:color="000000" w:fill="FFFFFF"/>
            <w:hideMark/>
          </w:tcPr>
          <w:p w14:paraId="010B1F29" w14:textId="7EBCB36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1701" w:type="dxa"/>
            <w:shd w:val="clear" w:color="000000" w:fill="FFFFFF"/>
            <w:hideMark/>
          </w:tcPr>
          <w:p w14:paraId="22B72A0F" w14:textId="283C1BB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850" w:type="dxa"/>
            <w:shd w:val="clear" w:color="000000" w:fill="FFFFFF"/>
            <w:hideMark/>
          </w:tcPr>
          <w:p w14:paraId="67D543D6" w14:textId="24FF06A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1418" w:type="dxa"/>
            <w:shd w:val="clear" w:color="000000" w:fill="FFFFFF"/>
            <w:hideMark/>
          </w:tcPr>
          <w:p w14:paraId="7B984B8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1 246 739,36</w:t>
            </w:r>
          </w:p>
        </w:tc>
      </w:tr>
      <w:tr w:rsidR="00220127" w:rsidRPr="00220127" w14:paraId="5FB51F07" w14:textId="77777777" w:rsidTr="00DF2DF7">
        <w:trPr>
          <w:trHeight w:val="20"/>
        </w:trPr>
        <w:tc>
          <w:tcPr>
            <w:tcW w:w="4395" w:type="dxa"/>
            <w:shd w:val="clear" w:color="000000" w:fill="FFFFFF"/>
            <w:hideMark/>
          </w:tcPr>
          <w:p w14:paraId="5993B2BB"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Общегосударственные вопросы</w:t>
            </w:r>
          </w:p>
        </w:tc>
        <w:tc>
          <w:tcPr>
            <w:tcW w:w="709" w:type="dxa"/>
            <w:shd w:val="clear" w:color="000000" w:fill="FFFFFF"/>
            <w:hideMark/>
          </w:tcPr>
          <w:p w14:paraId="123C95B0" w14:textId="66B00F9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39474E0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7F89ABF2" w14:textId="0B52C72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5F966CB5" w14:textId="01B019D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28D53718" w14:textId="5BDAFBD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6AF574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1 029 942,27</w:t>
            </w:r>
          </w:p>
        </w:tc>
      </w:tr>
      <w:tr w:rsidR="00220127" w:rsidRPr="00220127" w14:paraId="6B0328D4" w14:textId="77777777" w:rsidTr="00DF2DF7">
        <w:trPr>
          <w:trHeight w:val="20"/>
        </w:trPr>
        <w:tc>
          <w:tcPr>
            <w:tcW w:w="4395" w:type="dxa"/>
            <w:shd w:val="clear" w:color="000000" w:fill="FFFFFF"/>
            <w:hideMark/>
          </w:tcPr>
          <w:p w14:paraId="42744BA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709" w:type="dxa"/>
            <w:shd w:val="clear" w:color="000000" w:fill="FFFFFF"/>
            <w:hideMark/>
          </w:tcPr>
          <w:p w14:paraId="02860B2D" w14:textId="7AFBE7D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B676CD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79C7C72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0031145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75E6255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93395B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9 654,72</w:t>
            </w:r>
          </w:p>
        </w:tc>
      </w:tr>
      <w:tr w:rsidR="00220127" w:rsidRPr="00220127" w14:paraId="5D9F8E96" w14:textId="77777777" w:rsidTr="00DF2DF7">
        <w:trPr>
          <w:trHeight w:val="20"/>
        </w:trPr>
        <w:tc>
          <w:tcPr>
            <w:tcW w:w="4395" w:type="dxa"/>
            <w:shd w:val="clear" w:color="000000" w:fill="FFFFFF"/>
            <w:hideMark/>
          </w:tcPr>
          <w:p w14:paraId="73423251" w14:textId="666E1B71"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4D913D71" w14:textId="2CFAA65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57EF072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07F2E4C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0C3F45D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14 0 00 00000</w:t>
            </w:r>
          </w:p>
        </w:tc>
        <w:tc>
          <w:tcPr>
            <w:tcW w:w="850" w:type="dxa"/>
            <w:shd w:val="clear" w:color="000000" w:fill="FFFFFF"/>
            <w:hideMark/>
          </w:tcPr>
          <w:p w14:paraId="72670EA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6A972A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9 654,72</w:t>
            </w:r>
          </w:p>
        </w:tc>
      </w:tr>
      <w:tr w:rsidR="00220127" w:rsidRPr="00220127" w14:paraId="577E8785" w14:textId="77777777" w:rsidTr="00DF2DF7">
        <w:trPr>
          <w:trHeight w:val="20"/>
        </w:trPr>
        <w:tc>
          <w:tcPr>
            <w:tcW w:w="4395" w:type="dxa"/>
            <w:shd w:val="clear" w:color="000000" w:fill="FFFFFF"/>
            <w:hideMark/>
          </w:tcPr>
          <w:p w14:paraId="4D2DF352"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76DC8107" w14:textId="26CCDD2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44EED7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62F9CFA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24A0A53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14 4 00 00000</w:t>
            </w:r>
          </w:p>
        </w:tc>
        <w:tc>
          <w:tcPr>
            <w:tcW w:w="850" w:type="dxa"/>
            <w:shd w:val="clear" w:color="000000" w:fill="FFFFFF"/>
            <w:hideMark/>
          </w:tcPr>
          <w:p w14:paraId="41F0185C" w14:textId="1C4E0BA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2E35D4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9 654,72</w:t>
            </w:r>
          </w:p>
        </w:tc>
      </w:tr>
      <w:tr w:rsidR="00220127" w:rsidRPr="00220127" w14:paraId="16A13D61" w14:textId="77777777" w:rsidTr="00DF2DF7">
        <w:trPr>
          <w:trHeight w:val="20"/>
        </w:trPr>
        <w:tc>
          <w:tcPr>
            <w:tcW w:w="4395" w:type="dxa"/>
            <w:shd w:val="clear" w:color="000000" w:fill="FFFFFF"/>
            <w:hideMark/>
          </w:tcPr>
          <w:p w14:paraId="2C21D687" w14:textId="7878AEA5"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292FD163" w14:textId="792296C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A807C5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1E2FB48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272CA5F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14 4 01 00000</w:t>
            </w:r>
          </w:p>
        </w:tc>
        <w:tc>
          <w:tcPr>
            <w:tcW w:w="850" w:type="dxa"/>
            <w:shd w:val="clear" w:color="000000" w:fill="FFFFFF"/>
            <w:hideMark/>
          </w:tcPr>
          <w:p w14:paraId="76E793D3" w14:textId="3EFF539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D1EEE1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9 654,72</w:t>
            </w:r>
          </w:p>
        </w:tc>
      </w:tr>
      <w:tr w:rsidR="00220127" w:rsidRPr="00220127" w14:paraId="5646E171" w14:textId="77777777" w:rsidTr="00DF2DF7">
        <w:trPr>
          <w:trHeight w:val="20"/>
        </w:trPr>
        <w:tc>
          <w:tcPr>
            <w:tcW w:w="4395" w:type="dxa"/>
            <w:shd w:val="clear" w:color="000000" w:fill="FFFFFF"/>
            <w:hideMark/>
          </w:tcPr>
          <w:p w14:paraId="42BC753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Глава муниципального образования</w:t>
            </w:r>
          </w:p>
        </w:tc>
        <w:tc>
          <w:tcPr>
            <w:tcW w:w="709" w:type="dxa"/>
            <w:shd w:val="clear" w:color="000000" w:fill="FFFFFF"/>
            <w:hideMark/>
          </w:tcPr>
          <w:p w14:paraId="52E9F462" w14:textId="6435C48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45123E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67DC0A2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7F7E1F8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14 4 01 00040</w:t>
            </w:r>
          </w:p>
        </w:tc>
        <w:tc>
          <w:tcPr>
            <w:tcW w:w="850" w:type="dxa"/>
            <w:shd w:val="clear" w:color="000000" w:fill="FFFFFF"/>
            <w:hideMark/>
          </w:tcPr>
          <w:p w14:paraId="248D7CEE" w14:textId="7DC0791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2FE712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9 654,72</w:t>
            </w:r>
          </w:p>
        </w:tc>
      </w:tr>
      <w:tr w:rsidR="00220127" w:rsidRPr="00220127" w14:paraId="3BA0396D" w14:textId="77777777" w:rsidTr="00DF2DF7">
        <w:trPr>
          <w:trHeight w:val="20"/>
        </w:trPr>
        <w:tc>
          <w:tcPr>
            <w:tcW w:w="4395" w:type="dxa"/>
            <w:shd w:val="clear" w:color="000000" w:fill="FFFFFF"/>
            <w:hideMark/>
          </w:tcPr>
          <w:p w14:paraId="78439FD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hideMark/>
          </w:tcPr>
          <w:p w14:paraId="5556E0C1" w14:textId="5BF2DE6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0F91F1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70295F3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7E366F8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14 4 01 00040</w:t>
            </w:r>
          </w:p>
        </w:tc>
        <w:tc>
          <w:tcPr>
            <w:tcW w:w="850" w:type="dxa"/>
            <w:shd w:val="clear" w:color="000000" w:fill="FFFFFF"/>
            <w:hideMark/>
          </w:tcPr>
          <w:p w14:paraId="0960D25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hideMark/>
          </w:tcPr>
          <w:p w14:paraId="62719CF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9 654,72</w:t>
            </w:r>
          </w:p>
        </w:tc>
      </w:tr>
      <w:tr w:rsidR="00220127" w:rsidRPr="00220127" w14:paraId="4A11EBE6" w14:textId="77777777" w:rsidTr="00DF2DF7">
        <w:trPr>
          <w:trHeight w:val="20"/>
        </w:trPr>
        <w:tc>
          <w:tcPr>
            <w:tcW w:w="4395" w:type="dxa"/>
            <w:shd w:val="clear" w:color="000000" w:fill="FFFFFF"/>
            <w:hideMark/>
          </w:tcPr>
          <w:p w14:paraId="0CC7E83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000000" w:fill="FFFFFF"/>
            <w:hideMark/>
          </w:tcPr>
          <w:p w14:paraId="6C2327E4" w14:textId="0F4A9D9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BBE475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6DC3DC0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0DDBCE76" w14:textId="3C8C559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448C2C0E" w14:textId="6EBD44D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082EED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230 730,46</w:t>
            </w:r>
          </w:p>
        </w:tc>
      </w:tr>
      <w:tr w:rsidR="00220127" w:rsidRPr="00220127" w14:paraId="52FFC9DE" w14:textId="77777777" w:rsidTr="00DF2DF7">
        <w:trPr>
          <w:trHeight w:val="20"/>
        </w:trPr>
        <w:tc>
          <w:tcPr>
            <w:tcW w:w="4395" w:type="dxa"/>
            <w:shd w:val="clear" w:color="000000" w:fill="FFFFFF"/>
            <w:hideMark/>
          </w:tcPr>
          <w:p w14:paraId="2C93B411" w14:textId="561E0D5B"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Управление и обеспечение </w:t>
            </w:r>
            <w:r w:rsidRPr="00220127">
              <w:rPr>
                <w:rFonts w:ascii="Times New Roman" w:eastAsia="Times New Roman" w:hAnsi="Times New Roman" w:cs="Times New Roman"/>
              </w:rPr>
              <w:lastRenderedPageBreak/>
              <w:t>деятельности администрации города Магнитогорска</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396FBE07" w14:textId="6E07FAD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ED9E1D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57B8EF8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6CC92D3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14 0 00 00000</w:t>
            </w:r>
          </w:p>
        </w:tc>
        <w:tc>
          <w:tcPr>
            <w:tcW w:w="850" w:type="dxa"/>
            <w:shd w:val="clear" w:color="000000" w:fill="FFFFFF"/>
            <w:hideMark/>
          </w:tcPr>
          <w:p w14:paraId="7CD93CEC" w14:textId="4330318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50319C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230 730,46</w:t>
            </w:r>
          </w:p>
        </w:tc>
      </w:tr>
      <w:tr w:rsidR="00220127" w:rsidRPr="00220127" w14:paraId="79C8ADF8" w14:textId="77777777" w:rsidTr="00DF2DF7">
        <w:trPr>
          <w:trHeight w:val="20"/>
        </w:trPr>
        <w:tc>
          <w:tcPr>
            <w:tcW w:w="4395" w:type="dxa"/>
            <w:shd w:val="clear" w:color="000000" w:fill="FFFFFF"/>
            <w:hideMark/>
          </w:tcPr>
          <w:p w14:paraId="39F031C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4EB34B61" w14:textId="2AE8CCE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4F5FB42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258E6BC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63C9423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14 4 00 00000</w:t>
            </w:r>
          </w:p>
        </w:tc>
        <w:tc>
          <w:tcPr>
            <w:tcW w:w="850" w:type="dxa"/>
            <w:shd w:val="clear" w:color="000000" w:fill="FFFFFF"/>
            <w:hideMark/>
          </w:tcPr>
          <w:p w14:paraId="3AFE86DC" w14:textId="400990F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1886CF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230 730,46</w:t>
            </w:r>
          </w:p>
        </w:tc>
      </w:tr>
      <w:tr w:rsidR="00220127" w:rsidRPr="00220127" w14:paraId="11E983E0" w14:textId="77777777" w:rsidTr="00DF2DF7">
        <w:trPr>
          <w:trHeight w:val="20"/>
        </w:trPr>
        <w:tc>
          <w:tcPr>
            <w:tcW w:w="4395" w:type="dxa"/>
            <w:shd w:val="clear" w:color="000000" w:fill="FFFFFF"/>
            <w:hideMark/>
          </w:tcPr>
          <w:p w14:paraId="22C7016D" w14:textId="3899FED4"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478E6FAA" w14:textId="4A0BEFE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3E5EA80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5060AAC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27852BE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14 4 01 00000</w:t>
            </w:r>
          </w:p>
        </w:tc>
        <w:tc>
          <w:tcPr>
            <w:tcW w:w="850" w:type="dxa"/>
            <w:shd w:val="clear" w:color="000000" w:fill="FFFFFF"/>
            <w:hideMark/>
          </w:tcPr>
          <w:p w14:paraId="3AF2F871" w14:textId="47007C3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631DC9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230 730,46</w:t>
            </w:r>
          </w:p>
        </w:tc>
      </w:tr>
      <w:tr w:rsidR="00220127" w:rsidRPr="00220127" w14:paraId="3EDEDCC7" w14:textId="77777777" w:rsidTr="00DF2DF7">
        <w:trPr>
          <w:trHeight w:val="20"/>
        </w:trPr>
        <w:tc>
          <w:tcPr>
            <w:tcW w:w="4395" w:type="dxa"/>
            <w:shd w:val="clear" w:color="000000" w:fill="FFFFFF"/>
            <w:hideMark/>
          </w:tcPr>
          <w:p w14:paraId="4674E01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обеспечение функций органов местного самоуправления </w:t>
            </w:r>
          </w:p>
        </w:tc>
        <w:tc>
          <w:tcPr>
            <w:tcW w:w="709" w:type="dxa"/>
            <w:shd w:val="clear" w:color="000000" w:fill="FFFFFF"/>
            <w:hideMark/>
          </w:tcPr>
          <w:p w14:paraId="0CC6E480" w14:textId="78AB16E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4538B0C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2AE3B26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7C4075B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4FF07B7E" w14:textId="5699DD6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7BE696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212 843,05</w:t>
            </w:r>
          </w:p>
        </w:tc>
      </w:tr>
      <w:tr w:rsidR="00220127" w:rsidRPr="00220127" w14:paraId="5727D3BA" w14:textId="77777777" w:rsidTr="00DF2DF7">
        <w:trPr>
          <w:trHeight w:val="20"/>
        </w:trPr>
        <w:tc>
          <w:tcPr>
            <w:tcW w:w="4395" w:type="dxa"/>
            <w:shd w:val="clear" w:color="000000" w:fill="FFFFFF"/>
            <w:hideMark/>
          </w:tcPr>
          <w:p w14:paraId="06C88CE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hideMark/>
          </w:tcPr>
          <w:p w14:paraId="56D1F56C" w14:textId="67D08C3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4FC10DF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3C41C5D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424FFF1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11FA908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hideMark/>
          </w:tcPr>
          <w:p w14:paraId="5486EC6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200 890,82</w:t>
            </w:r>
          </w:p>
        </w:tc>
      </w:tr>
      <w:tr w:rsidR="00220127" w:rsidRPr="00220127" w14:paraId="6CBA6A91" w14:textId="77777777" w:rsidTr="00DF2DF7">
        <w:trPr>
          <w:trHeight w:val="20"/>
        </w:trPr>
        <w:tc>
          <w:tcPr>
            <w:tcW w:w="4395" w:type="dxa"/>
            <w:shd w:val="clear" w:color="000000" w:fill="FFFFFF"/>
            <w:hideMark/>
          </w:tcPr>
          <w:p w14:paraId="2DF27C22"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4A90FDF7" w14:textId="46A0103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376BCFD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3E1210A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561689F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39B7059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3D5E7BA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11 952,23</w:t>
            </w:r>
          </w:p>
        </w:tc>
      </w:tr>
      <w:tr w:rsidR="00220127" w:rsidRPr="00220127" w14:paraId="6CFCD22D" w14:textId="77777777" w:rsidTr="00DF2DF7">
        <w:trPr>
          <w:trHeight w:val="20"/>
        </w:trPr>
        <w:tc>
          <w:tcPr>
            <w:tcW w:w="4395" w:type="dxa"/>
            <w:shd w:val="clear" w:color="000000" w:fill="FFFFFF"/>
            <w:hideMark/>
          </w:tcPr>
          <w:p w14:paraId="46971FA8" w14:textId="0FCEB950"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Глава местной администрации</w:t>
            </w:r>
            <w:r w:rsidR="008D3120">
              <w:rPr>
                <w:rFonts w:ascii="Times New Roman" w:eastAsia="Times New Roman" w:hAnsi="Times New Roman" w:cs="Times New Roman"/>
              </w:rPr>
              <w:t xml:space="preserve"> </w:t>
            </w:r>
          </w:p>
        </w:tc>
        <w:tc>
          <w:tcPr>
            <w:tcW w:w="709" w:type="dxa"/>
            <w:shd w:val="clear" w:color="000000" w:fill="FFFFFF"/>
            <w:hideMark/>
          </w:tcPr>
          <w:p w14:paraId="2EA647EC" w14:textId="059AFFF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3C22050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00286ED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2A2FBFA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14 4 01 00050</w:t>
            </w:r>
          </w:p>
        </w:tc>
        <w:tc>
          <w:tcPr>
            <w:tcW w:w="850" w:type="dxa"/>
            <w:shd w:val="clear" w:color="000000" w:fill="FFFFFF"/>
            <w:hideMark/>
          </w:tcPr>
          <w:p w14:paraId="04D9772B" w14:textId="2659CB5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5BD5F4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6 420,61</w:t>
            </w:r>
          </w:p>
        </w:tc>
      </w:tr>
      <w:tr w:rsidR="00220127" w:rsidRPr="00220127" w14:paraId="3D2FCFF6" w14:textId="77777777" w:rsidTr="00DF2DF7">
        <w:trPr>
          <w:trHeight w:val="20"/>
        </w:trPr>
        <w:tc>
          <w:tcPr>
            <w:tcW w:w="4395" w:type="dxa"/>
            <w:shd w:val="clear" w:color="000000" w:fill="FFFFFF"/>
            <w:hideMark/>
          </w:tcPr>
          <w:p w14:paraId="3A17E8B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hideMark/>
          </w:tcPr>
          <w:p w14:paraId="42473202" w14:textId="5DD9CB8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405650C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4A663BF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4F17196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14 4 01 00050</w:t>
            </w:r>
          </w:p>
        </w:tc>
        <w:tc>
          <w:tcPr>
            <w:tcW w:w="850" w:type="dxa"/>
            <w:shd w:val="clear" w:color="000000" w:fill="FFFFFF"/>
            <w:hideMark/>
          </w:tcPr>
          <w:p w14:paraId="4436070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hideMark/>
          </w:tcPr>
          <w:p w14:paraId="67B8F22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6 420,61</w:t>
            </w:r>
          </w:p>
        </w:tc>
      </w:tr>
      <w:tr w:rsidR="00220127" w:rsidRPr="00220127" w14:paraId="10CC938F" w14:textId="77777777" w:rsidTr="00DF2DF7">
        <w:trPr>
          <w:trHeight w:val="20"/>
        </w:trPr>
        <w:tc>
          <w:tcPr>
            <w:tcW w:w="4395" w:type="dxa"/>
            <w:shd w:val="clear" w:color="000000" w:fill="FFFFFF"/>
            <w:hideMark/>
          </w:tcPr>
          <w:p w14:paraId="6E49F6DE"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работы комиссий по делам несовершеннолетних и защите их прав</w:t>
            </w:r>
          </w:p>
        </w:tc>
        <w:tc>
          <w:tcPr>
            <w:tcW w:w="709" w:type="dxa"/>
            <w:shd w:val="clear" w:color="000000" w:fill="FFFFFF"/>
            <w:hideMark/>
          </w:tcPr>
          <w:p w14:paraId="26908F12" w14:textId="0762B3F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2CD791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6FAB08C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0F7C6E3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14 4 01 03060</w:t>
            </w:r>
          </w:p>
        </w:tc>
        <w:tc>
          <w:tcPr>
            <w:tcW w:w="850" w:type="dxa"/>
            <w:shd w:val="clear" w:color="000000" w:fill="FFFFFF"/>
            <w:hideMark/>
          </w:tcPr>
          <w:p w14:paraId="339D2F8A" w14:textId="709FF3F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03588C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11 466,80</w:t>
            </w:r>
          </w:p>
        </w:tc>
      </w:tr>
      <w:tr w:rsidR="00220127" w:rsidRPr="00220127" w14:paraId="5A6B1102" w14:textId="77777777" w:rsidTr="00DF2DF7">
        <w:trPr>
          <w:trHeight w:val="20"/>
        </w:trPr>
        <w:tc>
          <w:tcPr>
            <w:tcW w:w="4395" w:type="dxa"/>
            <w:shd w:val="clear" w:color="000000" w:fill="FFFFFF"/>
            <w:hideMark/>
          </w:tcPr>
          <w:p w14:paraId="13458BF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hideMark/>
          </w:tcPr>
          <w:p w14:paraId="6E16A930" w14:textId="435EF24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665945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31F7C74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09A4151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14 4 01 03060</w:t>
            </w:r>
          </w:p>
        </w:tc>
        <w:tc>
          <w:tcPr>
            <w:tcW w:w="850" w:type="dxa"/>
            <w:shd w:val="clear" w:color="000000" w:fill="FFFFFF"/>
            <w:hideMark/>
          </w:tcPr>
          <w:p w14:paraId="76CA766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hideMark/>
          </w:tcPr>
          <w:p w14:paraId="502C9C0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10 920,80</w:t>
            </w:r>
          </w:p>
        </w:tc>
      </w:tr>
      <w:tr w:rsidR="00220127" w:rsidRPr="00220127" w14:paraId="4DEA8A63" w14:textId="77777777" w:rsidTr="00DF2DF7">
        <w:trPr>
          <w:trHeight w:val="20"/>
        </w:trPr>
        <w:tc>
          <w:tcPr>
            <w:tcW w:w="4395" w:type="dxa"/>
            <w:shd w:val="clear" w:color="000000" w:fill="FFFFFF"/>
            <w:hideMark/>
          </w:tcPr>
          <w:p w14:paraId="587870B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1F88E10B" w14:textId="2C81FD7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12E1E3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4149044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2937219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14 4 01 03060</w:t>
            </w:r>
          </w:p>
        </w:tc>
        <w:tc>
          <w:tcPr>
            <w:tcW w:w="850" w:type="dxa"/>
            <w:shd w:val="clear" w:color="000000" w:fill="FFFFFF"/>
            <w:hideMark/>
          </w:tcPr>
          <w:p w14:paraId="431178D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1055FD7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546,00</w:t>
            </w:r>
          </w:p>
        </w:tc>
      </w:tr>
      <w:tr w:rsidR="00220127" w:rsidRPr="00220127" w14:paraId="581395EC" w14:textId="77777777" w:rsidTr="00DF2DF7">
        <w:trPr>
          <w:trHeight w:val="20"/>
        </w:trPr>
        <w:tc>
          <w:tcPr>
            <w:tcW w:w="4395" w:type="dxa"/>
            <w:shd w:val="clear" w:color="000000" w:fill="FFFFFF"/>
            <w:hideMark/>
          </w:tcPr>
          <w:p w14:paraId="39CBD9F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Судебная система</w:t>
            </w:r>
          </w:p>
        </w:tc>
        <w:tc>
          <w:tcPr>
            <w:tcW w:w="709" w:type="dxa"/>
            <w:shd w:val="clear" w:color="000000" w:fill="FFFFFF"/>
            <w:hideMark/>
          </w:tcPr>
          <w:p w14:paraId="5C75EF69" w14:textId="11E680E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336E73B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2F596AB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14602D1A" w14:textId="52EACA6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48AEF584" w14:textId="1463674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B0DB63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230,10</w:t>
            </w:r>
          </w:p>
        </w:tc>
      </w:tr>
      <w:tr w:rsidR="00220127" w:rsidRPr="00220127" w14:paraId="2F067C56" w14:textId="77777777" w:rsidTr="00DF2DF7">
        <w:trPr>
          <w:trHeight w:val="20"/>
        </w:trPr>
        <w:tc>
          <w:tcPr>
            <w:tcW w:w="4395" w:type="dxa"/>
            <w:shd w:val="clear" w:color="000000" w:fill="FFFFFF"/>
            <w:hideMark/>
          </w:tcPr>
          <w:p w14:paraId="026B5F05" w14:textId="44BF93E5"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6C2905F3" w14:textId="447EA9F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CD631E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4044D6E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2BF595D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14 0 00 00000</w:t>
            </w:r>
          </w:p>
        </w:tc>
        <w:tc>
          <w:tcPr>
            <w:tcW w:w="850" w:type="dxa"/>
            <w:shd w:val="clear" w:color="000000" w:fill="FFFFFF"/>
            <w:hideMark/>
          </w:tcPr>
          <w:p w14:paraId="07813F5B" w14:textId="4A4A92D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468440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230,10</w:t>
            </w:r>
          </w:p>
        </w:tc>
      </w:tr>
      <w:tr w:rsidR="00220127" w:rsidRPr="00220127" w14:paraId="57304247" w14:textId="77777777" w:rsidTr="00DF2DF7">
        <w:trPr>
          <w:trHeight w:val="20"/>
        </w:trPr>
        <w:tc>
          <w:tcPr>
            <w:tcW w:w="4395" w:type="dxa"/>
            <w:shd w:val="clear" w:color="000000" w:fill="FFFFFF"/>
            <w:hideMark/>
          </w:tcPr>
          <w:p w14:paraId="26DCC72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7ED03FA9" w14:textId="29F0FBF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6272E3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78246BC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2848EC1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14 4 00 00000</w:t>
            </w:r>
          </w:p>
        </w:tc>
        <w:tc>
          <w:tcPr>
            <w:tcW w:w="850" w:type="dxa"/>
            <w:shd w:val="clear" w:color="000000" w:fill="FFFFFF"/>
            <w:hideMark/>
          </w:tcPr>
          <w:p w14:paraId="109727EC" w14:textId="1CFFA1E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1E3473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230,10</w:t>
            </w:r>
          </w:p>
        </w:tc>
      </w:tr>
      <w:tr w:rsidR="00220127" w:rsidRPr="00220127" w14:paraId="7DB6D000" w14:textId="77777777" w:rsidTr="00DF2DF7">
        <w:trPr>
          <w:trHeight w:val="20"/>
        </w:trPr>
        <w:tc>
          <w:tcPr>
            <w:tcW w:w="4395" w:type="dxa"/>
            <w:shd w:val="clear" w:color="000000" w:fill="FFFFFF"/>
            <w:hideMark/>
          </w:tcPr>
          <w:p w14:paraId="716B7F32" w14:textId="188ABCAC"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43FBA676" w14:textId="15F2ECF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82DDC1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0261A61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772E8A1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14 4 01 00000</w:t>
            </w:r>
          </w:p>
        </w:tc>
        <w:tc>
          <w:tcPr>
            <w:tcW w:w="850" w:type="dxa"/>
            <w:shd w:val="clear" w:color="000000" w:fill="FFFFFF"/>
            <w:hideMark/>
          </w:tcPr>
          <w:p w14:paraId="4F7563BC" w14:textId="2379959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580151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230,10</w:t>
            </w:r>
          </w:p>
        </w:tc>
      </w:tr>
      <w:tr w:rsidR="00220127" w:rsidRPr="00220127" w14:paraId="0F7F0F0E" w14:textId="77777777" w:rsidTr="00DF2DF7">
        <w:trPr>
          <w:trHeight w:val="20"/>
        </w:trPr>
        <w:tc>
          <w:tcPr>
            <w:tcW w:w="4395" w:type="dxa"/>
            <w:shd w:val="clear" w:color="000000" w:fill="FFFFFF"/>
            <w:hideMark/>
          </w:tcPr>
          <w:p w14:paraId="6956815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w:t>
            </w:r>
            <w:r w:rsidRPr="00220127">
              <w:rPr>
                <w:rFonts w:ascii="Times New Roman" w:eastAsia="Times New Roman" w:hAnsi="Times New Roman" w:cs="Times New Roman"/>
              </w:rPr>
              <w:lastRenderedPageBreak/>
              <w:t>Федерации</w:t>
            </w:r>
          </w:p>
        </w:tc>
        <w:tc>
          <w:tcPr>
            <w:tcW w:w="709" w:type="dxa"/>
            <w:shd w:val="clear" w:color="000000" w:fill="FFFFFF"/>
            <w:hideMark/>
          </w:tcPr>
          <w:p w14:paraId="36ADC63F" w14:textId="0A6CEE9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439B233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31A30E5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576AB24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14 4 01 51200</w:t>
            </w:r>
          </w:p>
        </w:tc>
        <w:tc>
          <w:tcPr>
            <w:tcW w:w="850" w:type="dxa"/>
            <w:shd w:val="clear" w:color="000000" w:fill="FFFFFF"/>
            <w:hideMark/>
          </w:tcPr>
          <w:p w14:paraId="3346BD0A" w14:textId="1008FE4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BCF01A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230,10</w:t>
            </w:r>
          </w:p>
        </w:tc>
      </w:tr>
      <w:tr w:rsidR="00220127" w:rsidRPr="00220127" w14:paraId="282B9888" w14:textId="77777777" w:rsidTr="00DF2DF7">
        <w:trPr>
          <w:trHeight w:val="20"/>
        </w:trPr>
        <w:tc>
          <w:tcPr>
            <w:tcW w:w="4395" w:type="dxa"/>
            <w:shd w:val="clear" w:color="000000" w:fill="FFFFFF"/>
            <w:hideMark/>
          </w:tcPr>
          <w:p w14:paraId="1871461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4C9A5DBC" w14:textId="4410B0B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590AC16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0CAB3B0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2005545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14 4 01 51200</w:t>
            </w:r>
          </w:p>
        </w:tc>
        <w:tc>
          <w:tcPr>
            <w:tcW w:w="850" w:type="dxa"/>
            <w:shd w:val="clear" w:color="000000" w:fill="FFFFFF"/>
            <w:hideMark/>
          </w:tcPr>
          <w:p w14:paraId="07824A2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2C648AB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230,10</w:t>
            </w:r>
          </w:p>
        </w:tc>
      </w:tr>
      <w:tr w:rsidR="00220127" w:rsidRPr="00220127" w14:paraId="6F549B51" w14:textId="77777777" w:rsidTr="00DF2DF7">
        <w:trPr>
          <w:trHeight w:val="20"/>
        </w:trPr>
        <w:tc>
          <w:tcPr>
            <w:tcW w:w="4395" w:type="dxa"/>
            <w:shd w:val="clear" w:color="000000" w:fill="FFFFFF"/>
            <w:hideMark/>
          </w:tcPr>
          <w:p w14:paraId="2B87566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000000" w:fill="FFFFFF"/>
            <w:hideMark/>
          </w:tcPr>
          <w:p w14:paraId="020A5B5A" w14:textId="4F57D65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25F4C6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7D0415C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20C3F013" w14:textId="77C67F2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17DDC3B9" w14:textId="1507DF5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1AA5A3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18 689,64</w:t>
            </w:r>
          </w:p>
        </w:tc>
      </w:tr>
      <w:tr w:rsidR="00220127" w:rsidRPr="00220127" w14:paraId="48CF3488" w14:textId="77777777" w:rsidTr="00DF2DF7">
        <w:trPr>
          <w:trHeight w:val="20"/>
        </w:trPr>
        <w:tc>
          <w:tcPr>
            <w:tcW w:w="4395" w:type="dxa"/>
            <w:shd w:val="clear" w:color="000000" w:fill="FFFFFF"/>
            <w:hideMark/>
          </w:tcPr>
          <w:p w14:paraId="1BD7655E" w14:textId="0C84F460"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31589334" w14:textId="6A0F077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E13F36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4E6CA0A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385B633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14 0 00 00000</w:t>
            </w:r>
          </w:p>
        </w:tc>
        <w:tc>
          <w:tcPr>
            <w:tcW w:w="850" w:type="dxa"/>
            <w:shd w:val="clear" w:color="000000" w:fill="FFFFFF"/>
            <w:hideMark/>
          </w:tcPr>
          <w:p w14:paraId="24FABC5B" w14:textId="5D9DF5F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218B47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18 689,64</w:t>
            </w:r>
          </w:p>
        </w:tc>
      </w:tr>
      <w:tr w:rsidR="00220127" w:rsidRPr="00220127" w14:paraId="727DEF31" w14:textId="77777777" w:rsidTr="00DF2DF7">
        <w:trPr>
          <w:trHeight w:val="20"/>
        </w:trPr>
        <w:tc>
          <w:tcPr>
            <w:tcW w:w="4395" w:type="dxa"/>
            <w:shd w:val="clear" w:color="000000" w:fill="FFFFFF"/>
            <w:hideMark/>
          </w:tcPr>
          <w:p w14:paraId="501F2B4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56CD50BC" w14:textId="0FF1ABC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D9F30B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7F1D807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29D69C8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14 4 00 00000</w:t>
            </w:r>
          </w:p>
        </w:tc>
        <w:tc>
          <w:tcPr>
            <w:tcW w:w="850" w:type="dxa"/>
            <w:shd w:val="clear" w:color="000000" w:fill="FFFFFF"/>
            <w:hideMark/>
          </w:tcPr>
          <w:p w14:paraId="29403A44" w14:textId="4557706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0081E4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18 689,64</w:t>
            </w:r>
          </w:p>
        </w:tc>
      </w:tr>
      <w:tr w:rsidR="00220127" w:rsidRPr="00220127" w14:paraId="2F7027EB" w14:textId="77777777" w:rsidTr="00DF2DF7">
        <w:trPr>
          <w:trHeight w:val="20"/>
        </w:trPr>
        <w:tc>
          <w:tcPr>
            <w:tcW w:w="4395" w:type="dxa"/>
            <w:shd w:val="clear" w:color="000000" w:fill="FFFFFF"/>
            <w:hideMark/>
          </w:tcPr>
          <w:p w14:paraId="644E187E" w14:textId="310C7B90"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230E96FB" w14:textId="467FA5A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1C2E2A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2C7E788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0AE3056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14 4 01 00000</w:t>
            </w:r>
          </w:p>
        </w:tc>
        <w:tc>
          <w:tcPr>
            <w:tcW w:w="850" w:type="dxa"/>
            <w:shd w:val="clear" w:color="000000" w:fill="FFFFFF"/>
            <w:hideMark/>
          </w:tcPr>
          <w:p w14:paraId="42520A0B" w14:textId="2A023AF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0581D7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18 689,64</w:t>
            </w:r>
          </w:p>
        </w:tc>
      </w:tr>
      <w:tr w:rsidR="00220127" w:rsidRPr="00220127" w14:paraId="7F88BCCF" w14:textId="77777777" w:rsidTr="00DF2DF7">
        <w:trPr>
          <w:trHeight w:val="20"/>
        </w:trPr>
        <w:tc>
          <w:tcPr>
            <w:tcW w:w="4395" w:type="dxa"/>
            <w:shd w:val="clear" w:color="000000" w:fill="FFFFFF"/>
            <w:hideMark/>
          </w:tcPr>
          <w:p w14:paraId="7CB81E3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обеспечение функций органов местного самоуправления </w:t>
            </w:r>
          </w:p>
        </w:tc>
        <w:tc>
          <w:tcPr>
            <w:tcW w:w="709" w:type="dxa"/>
            <w:shd w:val="clear" w:color="000000" w:fill="FFFFFF"/>
            <w:hideMark/>
          </w:tcPr>
          <w:p w14:paraId="3E6CE905" w14:textId="329D5DB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3343D2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361B074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45F3811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29AD3092" w14:textId="5A21079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42D0E4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18 689,64</w:t>
            </w:r>
          </w:p>
        </w:tc>
      </w:tr>
      <w:tr w:rsidR="00220127" w:rsidRPr="00220127" w14:paraId="4C267F16" w14:textId="77777777" w:rsidTr="00DF2DF7">
        <w:trPr>
          <w:trHeight w:val="20"/>
        </w:trPr>
        <w:tc>
          <w:tcPr>
            <w:tcW w:w="4395" w:type="dxa"/>
            <w:shd w:val="clear" w:color="000000" w:fill="FFFFFF"/>
            <w:hideMark/>
          </w:tcPr>
          <w:p w14:paraId="3BC0524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hideMark/>
          </w:tcPr>
          <w:p w14:paraId="5C222C9D" w14:textId="402D7BC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616584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424676F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244D9D6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509CEF9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hideMark/>
          </w:tcPr>
          <w:p w14:paraId="2FA0F01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18 689,64</w:t>
            </w:r>
          </w:p>
        </w:tc>
      </w:tr>
      <w:tr w:rsidR="00220127" w:rsidRPr="00220127" w14:paraId="2DA211CA" w14:textId="77777777" w:rsidTr="00DF2DF7">
        <w:trPr>
          <w:trHeight w:val="20"/>
        </w:trPr>
        <w:tc>
          <w:tcPr>
            <w:tcW w:w="4395" w:type="dxa"/>
            <w:shd w:val="clear" w:color="000000" w:fill="FFFFFF"/>
            <w:hideMark/>
          </w:tcPr>
          <w:p w14:paraId="7BE650B2"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Резервные фонды</w:t>
            </w:r>
          </w:p>
        </w:tc>
        <w:tc>
          <w:tcPr>
            <w:tcW w:w="709" w:type="dxa"/>
            <w:shd w:val="clear" w:color="000000" w:fill="FFFFFF"/>
            <w:hideMark/>
          </w:tcPr>
          <w:p w14:paraId="4DB2B779" w14:textId="2BF2838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5C356BB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0871D4E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1701" w:type="dxa"/>
            <w:shd w:val="clear" w:color="000000" w:fill="FFFFFF"/>
            <w:hideMark/>
          </w:tcPr>
          <w:p w14:paraId="1202373B" w14:textId="11AC535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7A0D8F92" w14:textId="1B0527A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549DCA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100 000,00</w:t>
            </w:r>
          </w:p>
        </w:tc>
      </w:tr>
      <w:tr w:rsidR="00220127" w:rsidRPr="00220127" w14:paraId="77F58EA8" w14:textId="77777777" w:rsidTr="00DF2DF7">
        <w:trPr>
          <w:trHeight w:val="20"/>
        </w:trPr>
        <w:tc>
          <w:tcPr>
            <w:tcW w:w="4395" w:type="dxa"/>
            <w:shd w:val="clear" w:color="000000" w:fill="FFFFFF"/>
            <w:hideMark/>
          </w:tcPr>
          <w:p w14:paraId="3D912B41" w14:textId="52E57E06"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05353149" w14:textId="2FCE708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4B07AB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6161677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1701" w:type="dxa"/>
            <w:shd w:val="clear" w:color="000000" w:fill="FFFFFF"/>
            <w:hideMark/>
          </w:tcPr>
          <w:p w14:paraId="70CC4DD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14 0 00 00000</w:t>
            </w:r>
          </w:p>
        </w:tc>
        <w:tc>
          <w:tcPr>
            <w:tcW w:w="850" w:type="dxa"/>
            <w:shd w:val="clear" w:color="000000" w:fill="FFFFFF"/>
            <w:hideMark/>
          </w:tcPr>
          <w:p w14:paraId="68D462F0" w14:textId="1DC0D75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6E4860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100 000,00</w:t>
            </w:r>
          </w:p>
        </w:tc>
      </w:tr>
      <w:tr w:rsidR="00220127" w:rsidRPr="00220127" w14:paraId="70EC0A65" w14:textId="77777777" w:rsidTr="00DF2DF7">
        <w:trPr>
          <w:trHeight w:val="20"/>
        </w:trPr>
        <w:tc>
          <w:tcPr>
            <w:tcW w:w="4395" w:type="dxa"/>
            <w:shd w:val="clear" w:color="000000" w:fill="FFFFFF"/>
            <w:hideMark/>
          </w:tcPr>
          <w:p w14:paraId="226EA90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0A5693D0" w14:textId="0A122A0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36713D1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3142AEB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1701" w:type="dxa"/>
            <w:shd w:val="clear" w:color="000000" w:fill="FFFFFF"/>
            <w:hideMark/>
          </w:tcPr>
          <w:p w14:paraId="6634B3B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14 4 00 00000</w:t>
            </w:r>
          </w:p>
        </w:tc>
        <w:tc>
          <w:tcPr>
            <w:tcW w:w="850" w:type="dxa"/>
            <w:shd w:val="clear" w:color="000000" w:fill="FFFFFF"/>
            <w:hideMark/>
          </w:tcPr>
          <w:p w14:paraId="0EE021AB" w14:textId="75E421D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77865F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100 000,00</w:t>
            </w:r>
          </w:p>
        </w:tc>
      </w:tr>
      <w:tr w:rsidR="00220127" w:rsidRPr="00220127" w14:paraId="4D62A481" w14:textId="77777777" w:rsidTr="00DF2DF7">
        <w:trPr>
          <w:trHeight w:val="20"/>
        </w:trPr>
        <w:tc>
          <w:tcPr>
            <w:tcW w:w="4395" w:type="dxa"/>
            <w:shd w:val="clear" w:color="000000" w:fill="FFFFFF"/>
            <w:hideMark/>
          </w:tcPr>
          <w:p w14:paraId="2A57ACD8" w14:textId="48018F86"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Резервный фонд администрации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008EA088" w14:textId="4BF23AB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AB12E8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7A523EC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1701" w:type="dxa"/>
            <w:shd w:val="clear" w:color="000000" w:fill="FFFFFF"/>
            <w:hideMark/>
          </w:tcPr>
          <w:p w14:paraId="403ECF3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14 4 03 00000</w:t>
            </w:r>
          </w:p>
        </w:tc>
        <w:tc>
          <w:tcPr>
            <w:tcW w:w="850" w:type="dxa"/>
            <w:shd w:val="clear" w:color="000000" w:fill="FFFFFF"/>
            <w:hideMark/>
          </w:tcPr>
          <w:p w14:paraId="44A0BEC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5C4E3C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100 000,00</w:t>
            </w:r>
          </w:p>
        </w:tc>
      </w:tr>
      <w:tr w:rsidR="00220127" w:rsidRPr="00220127" w14:paraId="3E95867A" w14:textId="77777777" w:rsidTr="00DF2DF7">
        <w:trPr>
          <w:trHeight w:val="20"/>
        </w:trPr>
        <w:tc>
          <w:tcPr>
            <w:tcW w:w="4395" w:type="dxa"/>
            <w:shd w:val="clear" w:color="000000" w:fill="FFFFFF"/>
            <w:hideMark/>
          </w:tcPr>
          <w:p w14:paraId="5C4DBB9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Резервные фонды местных администраций</w:t>
            </w:r>
          </w:p>
        </w:tc>
        <w:tc>
          <w:tcPr>
            <w:tcW w:w="709" w:type="dxa"/>
            <w:shd w:val="clear" w:color="000000" w:fill="FFFFFF"/>
            <w:hideMark/>
          </w:tcPr>
          <w:p w14:paraId="2D22315A" w14:textId="26C499E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3CC049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14D8E5D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1701" w:type="dxa"/>
            <w:shd w:val="clear" w:color="000000" w:fill="FFFFFF"/>
            <w:hideMark/>
          </w:tcPr>
          <w:p w14:paraId="5FF6C39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14 4 03 20350</w:t>
            </w:r>
          </w:p>
        </w:tc>
        <w:tc>
          <w:tcPr>
            <w:tcW w:w="850" w:type="dxa"/>
            <w:shd w:val="clear" w:color="000000" w:fill="FFFFFF"/>
            <w:hideMark/>
          </w:tcPr>
          <w:p w14:paraId="18BA9189" w14:textId="5F51686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86DFD2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100 000,00</w:t>
            </w:r>
          </w:p>
        </w:tc>
      </w:tr>
      <w:tr w:rsidR="00220127" w:rsidRPr="00220127" w14:paraId="132EFC15" w14:textId="77777777" w:rsidTr="00DF2DF7">
        <w:trPr>
          <w:trHeight w:val="20"/>
        </w:trPr>
        <w:tc>
          <w:tcPr>
            <w:tcW w:w="4395" w:type="dxa"/>
            <w:shd w:val="clear" w:color="000000" w:fill="FFFFFF"/>
            <w:hideMark/>
          </w:tcPr>
          <w:p w14:paraId="0954D0D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Иные бюджетные ассигнования</w:t>
            </w:r>
          </w:p>
        </w:tc>
        <w:tc>
          <w:tcPr>
            <w:tcW w:w="709" w:type="dxa"/>
            <w:shd w:val="clear" w:color="000000" w:fill="FFFFFF"/>
            <w:hideMark/>
          </w:tcPr>
          <w:p w14:paraId="15DC6568" w14:textId="511EC1F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432AFB1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62EF263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1701" w:type="dxa"/>
            <w:shd w:val="clear" w:color="000000" w:fill="FFFFFF"/>
            <w:hideMark/>
          </w:tcPr>
          <w:p w14:paraId="0B9A517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14 4 03 20350</w:t>
            </w:r>
          </w:p>
        </w:tc>
        <w:tc>
          <w:tcPr>
            <w:tcW w:w="850" w:type="dxa"/>
            <w:shd w:val="clear" w:color="000000" w:fill="FFFFFF"/>
            <w:hideMark/>
          </w:tcPr>
          <w:p w14:paraId="3A35211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1418" w:type="dxa"/>
            <w:shd w:val="clear" w:color="000000" w:fill="FFFFFF"/>
            <w:hideMark/>
          </w:tcPr>
          <w:p w14:paraId="23446DA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100 000,00</w:t>
            </w:r>
          </w:p>
        </w:tc>
      </w:tr>
      <w:tr w:rsidR="00220127" w:rsidRPr="00220127" w14:paraId="3D7385D2" w14:textId="77777777" w:rsidTr="00DF2DF7">
        <w:trPr>
          <w:trHeight w:val="20"/>
        </w:trPr>
        <w:tc>
          <w:tcPr>
            <w:tcW w:w="4395" w:type="dxa"/>
            <w:shd w:val="clear" w:color="000000" w:fill="FFFFFF"/>
            <w:hideMark/>
          </w:tcPr>
          <w:p w14:paraId="0C895A6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Другие общегосударственные вопросы</w:t>
            </w:r>
          </w:p>
        </w:tc>
        <w:tc>
          <w:tcPr>
            <w:tcW w:w="709" w:type="dxa"/>
            <w:shd w:val="clear" w:color="000000" w:fill="FFFFFF"/>
            <w:hideMark/>
          </w:tcPr>
          <w:p w14:paraId="0C5D80FA" w14:textId="2404AB7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A29B7B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2D79802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2935690D" w14:textId="6233335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010BE341" w14:textId="6146AB5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019EBB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670 637,35</w:t>
            </w:r>
          </w:p>
        </w:tc>
      </w:tr>
      <w:tr w:rsidR="00220127" w:rsidRPr="00220127" w14:paraId="1B66DFD6" w14:textId="77777777" w:rsidTr="00DF2DF7">
        <w:trPr>
          <w:trHeight w:val="20"/>
        </w:trPr>
        <w:tc>
          <w:tcPr>
            <w:tcW w:w="4395" w:type="dxa"/>
            <w:shd w:val="clear" w:color="000000" w:fill="FFFFFF"/>
            <w:hideMark/>
          </w:tcPr>
          <w:p w14:paraId="13E1A827" w14:textId="6AD46D8E"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52FC91FF" w14:textId="6F28DF2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3E79B57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5E3330D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6CE5215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14 0 00 00000</w:t>
            </w:r>
          </w:p>
        </w:tc>
        <w:tc>
          <w:tcPr>
            <w:tcW w:w="850" w:type="dxa"/>
            <w:shd w:val="clear" w:color="000000" w:fill="FFFFFF"/>
            <w:hideMark/>
          </w:tcPr>
          <w:p w14:paraId="2D3DB94A" w14:textId="0E06E41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3FA10E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382 874,88</w:t>
            </w:r>
          </w:p>
        </w:tc>
      </w:tr>
      <w:tr w:rsidR="00220127" w:rsidRPr="00220127" w14:paraId="4998B36A" w14:textId="77777777" w:rsidTr="00DF2DF7">
        <w:trPr>
          <w:trHeight w:val="20"/>
        </w:trPr>
        <w:tc>
          <w:tcPr>
            <w:tcW w:w="4395" w:type="dxa"/>
            <w:shd w:val="clear" w:color="000000" w:fill="FFFFFF"/>
            <w:hideMark/>
          </w:tcPr>
          <w:p w14:paraId="54A5C28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762467D7" w14:textId="3969344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DB0A92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2D56155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5A7E3C5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14 4 00 00000</w:t>
            </w:r>
          </w:p>
        </w:tc>
        <w:tc>
          <w:tcPr>
            <w:tcW w:w="850" w:type="dxa"/>
            <w:shd w:val="clear" w:color="000000" w:fill="FFFFFF"/>
            <w:hideMark/>
          </w:tcPr>
          <w:p w14:paraId="37DCDDB9" w14:textId="14074D2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F32C41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382 874,88</w:t>
            </w:r>
          </w:p>
        </w:tc>
      </w:tr>
      <w:tr w:rsidR="00220127" w:rsidRPr="00220127" w14:paraId="398DE4E4" w14:textId="77777777" w:rsidTr="00DF2DF7">
        <w:trPr>
          <w:trHeight w:val="20"/>
        </w:trPr>
        <w:tc>
          <w:tcPr>
            <w:tcW w:w="4395" w:type="dxa"/>
            <w:shd w:val="clear" w:color="000000" w:fill="FFFFFF"/>
            <w:hideMark/>
          </w:tcPr>
          <w:p w14:paraId="0227D14A" w14:textId="565076D6"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4C94A6F3" w14:textId="772898D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DD5926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055EF10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26528C5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14 4 01 00000</w:t>
            </w:r>
          </w:p>
        </w:tc>
        <w:tc>
          <w:tcPr>
            <w:tcW w:w="850" w:type="dxa"/>
            <w:shd w:val="clear" w:color="000000" w:fill="FFFFFF"/>
            <w:hideMark/>
          </w:tcPr>
          <w:p w14:paraId="47DFA34D" w14:textId="6B7BE2E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988A0C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382 874,88</w:t>
            </w:r>
          </w:p>
        </w:tc>
      </w:tr>
      <w:tr w:rsidR="00220127" w:rsidRPr="00220127" w14:paraId="1270B343" w14:textId="77777777" w:rsidTr="00DF2DF7">
        <w:trPr>
          <w:trHeight w:val="20"/>
        </w:trPr>
        <w:tc>
          <w:tcPr>
            <w:tcW w:w="4395" w:type="dxa"/>
            <w:shd w:val="clear" w:color="000000" w:fill="FFFFFF"/>
            <w:hideMark/>
          </w:tcPr>
          <w:p w14:paraId="1392C17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обеспечение функций органов местного самоуправления </w:t>
            </w:r>
          </w:p>
        </w:tc>
        <w:tc>
          <w:tcPr>
            <w:tcW w:w="709" w:type="dxa"/>
            <w:shd w:val="clear" w:color="000000" w:fill="FFFFFF"/>
            <w:hideMark/>
          </w:tcPr>
          <w:p w14:paraId="0013D1E3" w14:textId="0ABD2C6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367B00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0BD8F01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1C7F409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58DCFABF" w14:textId="165D864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08C539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374 308,58</w:t>
            </w:r>
          </w:p>
        </w:tc>
      </w:tr>
      <w:tr w:rsidR="00220127" w:rsidRPr="00220127" w14:paraId="7070F53D" w14:textId="77777777" w:rsidTr="00DF2DF7">
        <w:trPr>
          <w:trHeight w:val="20"/>
        </w:trPr>
        <w:tc>
          <w:tcPr>
            <w:tcW w:w="4395" w:type="dxa"/>
            <w:shd w:val="clear" w:color="000000" w:fill="FFFFFF"/>
            <w:hideMark/>
          </w:tcPr>
          <w:p w14:paraId="0899C32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20127">
              <w:rPr>
                <w:rFonts w:ascii="Times New Roman" w:eastAsia="Times New Roman" w:hAnsi="Times New Roman" w:cs="Times New Roman"/>
              </w:rPr>
              <w:lastRenderedPageBreak/>
              <w:t>органами управления государственными внебюджетными фондами</w:t>
            </w:r>
          </w:p>
        </w:tc>
        <w:tc>
          <w:tcPr>
            <w:tcW w:w="709" w:type="dxa"/>
            <w:shd w:val="clear" w:color="000000" w:fill="FFFFFF"/>
            <w:hideMark/>
          </w:tcPr>
          <w:p w14:paraId="0DE11A72" w14:textId="1CF5D66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FC0486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5EA5773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0CDB923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5E84E68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hideMark/>
          </w:tcPr>
          <w:p w14:paraId="2B8D8D4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192 693,18</w:t>
            </w:r>
          </w:p>
        </w:tc>
      </w:tr>
      <w:tr w:rsidR="00220127" w:rsidRPr="00220127" w14:paraId="0E753C45" w14:textId="77777777" w:rsidTr="00DF2DF7">
        <w:trPr>
          <w:trHeight w:val="20"/>
        </w:trPr>
        <w:tc>
          <w:tcPr>
            <w:tcW w:w="4395" w:type="dxa"/>
            <w:shd w:val="clear" w:color="000000" w:fill="FFFFFF"/>
            <w:hideMark/>
          </w:tcPr>
          <w:p w14:paraId="387D245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33E6F458" w14:textId="1E2EB0C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3E38A14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1D90A57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5128C3A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23E706C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70FBFF1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155 537,24</w:t>
            </w:r>
          </w:p>
        </w:tc>
      </w:tr>
      <w:tr w:rsidR="00220127" w:rsidRPr="00220127" w14:paraId="46EA7A94" w14:textId="77777777" w:rsidTr="00DF2DF7">
        <w:trPr>
          <w:trHeight w:val="20"/>
        </w:trPr>
        <w:tc>
          <w:tcPr>
            <w:tcW w:w="4395" w:type="dxa"/>
            <w:shd w:val="clear" w:color="000000" w:fill="FFFFFF"/>
            <w:hideMark/>
          </w:tcPr>
          <w:p w14:paraId="4295D7BE"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hideMark/>
          </w:tcPr>
          <w:p w14:paraId="0982621A" w14:textId="004115E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9FA3D4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400D078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4EE7D91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2F7FD63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hideMark/>
          </w:tcPr>
          <w:p w14:paraId="5648EE4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22 328,16</w:t>
            </w:r>
          </w:p>
        </w:tc>
      </w:tr>
      <w:tr w:rsidR="00220127" w:rsidRPr="00220127" w14:paraId="2A3D2E91" w14:textId="77777777" w:rsidTr="00DF2DF7">
        <w:trPr>
          <w:trHeight w:val="20"/>
        </w:trPr>
        <w:tc>
          <w:tcPr>
            <w:tcW w:w="4395" w:type="dxa"/>
            <w:shd w:val="clear" w:color="000000" w:fill="FFFFFF"/>
            <w:hideMark/>
          </w:tcPr>
          <w:p w14:paraId="2C6D569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Иные бюджетные ассигнования</w:t>
            </w:r>
          </w:p>
        </w:tc>
        <w:tc>
          <w:tcPr>
            <w:tcW w:w="709" w:type="dxa"/>
            <w:shd w:val="clear" w:color="000000" w:fill="FFFFFF"/>
            <w:hideMark/>
          </w:tcPr>
          <w:p w14:paraId="79A06626" w14:textId="5BF1A3D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97BCAF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3D258B9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64690C5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2D0BB32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1418" w:type="dxa"/>
            <w:shd w:val="clear" w:color="000000" w:fill="FFFFFF"/>
            <w:hideMark/>
          </w:tcPr>
          <w:p w14:paraId="34E4026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3 750,00</w:t>
            </w:r>
          </w:p>
        </w:tc>
      </w:tr>
      <w:tr w:rsidR="00220127" w:rsidRPr="00220127" w14:paraId="1ADA5814" w14:textId="77777777" w:rsidTr="00DF2DF7">
        <w:trPr>
          <w:trHeight w:val="20"/>
        </w:trPr>
        <w:tc>
          <w:tcPr>
            <w:tcW w:w="4395" w:type="dxa"/>
            <w:shd w:val="clear" w:color="000000" w:fill="FFFFFF"/>
            <w:hideMark/>
          </w:tcPr>
          <w:p w14:paraId="083041E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Другие мероприятия по реализации функций органов местного самоуправления</w:t>
            </w:r>
          </w:p>
        </w:tc>
        <w:tc>
          <w:tcPr>
            <w:tcW w:w="709" w:type="dxa"/>
            <w:shd w:val="clear" w:color="000000" w:fill="FFFFFF"/>
            <w:hideMark/>
          </w:tcPr>
          <w:p w14:paraId="3E5CEA7F" w14:textId="602865E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D9CF11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58D9C8D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35FB810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14 4 01 20470</w:t>
            </w:r>
          </w:p>
        </w:tc>
        <w:tc>
          <w:tcPr>
            <w:tcW w:w="850" w:type="dxa"/>
            <w:shd w:val="clear" w:color="000000" w:fill="FFFFFF"/>
            <w:hideMark/>
          </w:tcPr>
          <w:p w14:paraId="0C91D2F8" w14:textId="08DA002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1573D5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8 250,00</w:t>
            </w:r>
          </w:p>
        </w:tc>
      </w:tr>
      <w:tr w:rsidR="00220127" w:rsidRPr="00220127" w14:paraId="4ACAC54F" w14:textId="77777777" w:rsidTr="00DF2DF7">
        <w:trPr>
          <w:trHeight w:val="20"/>
        </w:trPr>
        <w:tc>
          <w:tcPr>
            <w:tcW w:w="4395" w:type="dxa"/>
            <w:shd w:val="clear" w:color="000000" w:fill="FFFFFF"/>
            <w:hideMark/>
          </w:tcPr>
          <w:p w14:paraId="4571C6B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38E03C75" w14:textId="2E44723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D7C2B4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6F94DCF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3CECF27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14 4 01 20470</w:t>
            </w:r>
          </w:p>
        </w:tc>
        <w:tc>
          <w:tcPr>
            <w:tcW w:w="850" w:type="dxa"/>
            <w:shd w:val="clear" w:color="000000" w:fill="FFFFFF"/>
            <w:hideMark/>
          </w:tcPr>
          <w:p w14:paraId="691E0B0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hideMark/>
          </w:tcPr>
          <w:p w14:paraId="40990E6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8 250,00</w:t>
            </w:r>
          </w:p>
        </w:tc>
      </w:tr>
      <w:tr w:rsidR="00220127" w:rsidRPr="00220127" w14:paraId="71E0F592" w14:textId="77777777" w:rsidTr="00DF2DF7">
        <w:trPr>
          <w:trHeight w:val="20"/>
        </w:trPr>
        <w:tc>
          <w:tcPr>
            <w:tcW w:w="4395" w:type="dxa"/>
            <w:shd w:val="clear" w:color="000000" w:fill="FFFFFF"/>
            <w:hideMark/>
          </w:tcPr>
          <w:p w14:paraId="60004881" w14:textId="3BCA9D3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w:t>
            </w:r>
          </w:p>
        </w:tc>
        <w:tc>
          <w:tcPr>
            <w:tcW w:w="709" w:type="dxa"/>
            <w:shd w:val="clear" w:color="000000" w:fill="FFFFFF"/>
            <w:hideMark/>
          </w:tcPr>
          <w:p w14:paraId="05EA70C8" w14:textId="12DF967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DF55C0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18D9762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699693A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14 4 01 99090</w:t>
            </w:r>
          </w:p>
        </w:tc>
        <w:tc>
          <w:tcPr>
            <w:tcW w:w="850" w:type="dxa"/>
            <w:shd w:val="clear" w:color="000000" w:fill="FFFFFF"/>
            <w:hideMark/>
          </w:tcPr>
          <w:p w14:paraId="50AC4810" w14:textId="269BC97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C555D1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316,30</w:t>
            </w:r>
          </w:p>
        </w:tc>
      </w:tr>
      <w:tr w:rsidR="00220127" w:rsidRPr="00220127" w14:paraId="7FDEE743" w14:textId="77777777" w:rsidTr="00DF2DF7">
        <w:trPr>
          <w:trHeight w:val="20"/>
        </w:trPr>
        <w:tc>
          <w:tcPr>
            <w:tcW w:w="4395" w:type="dxa"/>
            <w:shd w:val="clear" w:color="000000" w:fill="FFFFFF"/>
            <w:hideMark/>
          </w:tcPr>
          <w:p w14:paraId="5E39E77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hideMark/>
          </w:tcPr>
          <w:p w14:paraId="6E726D37" w14:textId="418DA91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36D4C9C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1C4D6EE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61A4295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14 4 01 99090</w:t>
            </w:r>
          </w:p>
        </w:tc>
        <w:tc>
          <w:tcPr>
            <w:tcW w:w="850" w:type="dxa"/>
            <w:shd w:val="clear" w:color="000000" w:fill="FFFFFF"/>
            <w:hideMark/>
          </w:tcPr>
          <w:p w14:paraId="71D3133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hideMark/>
          </w:tcPr>
          <w:p w14:paraId="49954E0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316,30</w:t>
            </w:r>
          </w:p>
        </w:tc>
      </w:tr>
      <w:tr w:rsidR="00220127" w:rsidRPr="00220127" w14:paraId="6DAE843C" w14:textId="77777777" w:rsidTr="00DF2DF7">
        <w:trPr>
          <w:trHeight w:val="20"/>
        </w:trPr>
        <w:tc>
          <w:tcPr>
            <w:tcW w:w="4395" w:type="dxa"/>
            <w:shd w:val="clear" w:color="000000" w:fill="FFFFFF"/>
            <w:hideMark/>
          </w:tcPr>
          <w:p w14:paraId="255AE03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Непрограммные направления деятельности</w:t>
            </w:r>
          </w:p>
        </w:tc>
        <w:tc>
          <w:tcPr>
            <w:tcW w:w="709" w:type="dxa"/>
            <w:shd w:val="clear" w:color="000000" w:fill="FFFFFF"/>
            <w:hideMark/>
          </w:tcPr>
          <w:p w14:paraId="2A576C2D" w14:textId="729C815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6DDD2E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36F1294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5CCA8E7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99 0 00 00000</w:t>
            </w:r>
          </w:p>
        </w:tc>
        <w:tc>
          <w:tcPr>
            <w:tcW w:w="850" w:type="dxa"/>
            <w:shd w:val="clear" w:color="000000" w:fill="FFFFFF"/>
            <w:hideMark/>
          </w:tcPr>
          <w:p w14:paraId="61C96CF6" w14:textId="7919CF7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765F68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287 762,47</w:t>
            </w:r>
          </w:p>
        </w:tc>
      </w:tr>
      <w:tr w:rsidR="00220127" w:rsidRPr="00220127" w14:paraId="20335293" w14:textId="77777777" w:rsidTr="00DF2DF7">
        <w:trPr>
          <w:trHeight w:val="20"/>
        </w:trPr>
        <w:tc>
          <w:tcPr>
            <w:tcW w:w="4395" w:type="dxa"/>
            <w:shd w:val="clear" w:color="000000" w:fill="FFFFFF"/>
            <w:hideMark/>
          </w:tcPr>
          <w:p w14:paraId="5B13D5A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исполнение судебных актов</w:t>
            </w:r>
          </w:p>
        </w:tc>
        <w:tc>
          <w:tcPr>
            <w:tcW w:w="709" w:type="dxa"/>
            <w:shd w:val="clear" w:color="000000" w:fill="FFFFFF"/>
            <w:hideMark/>
          </w:tcPr>
          <w:p w14:paraId="22F92CA2" w14:textId="6E39471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4C32141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3838F2D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7BC92F6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99 0 00 70000</w:t>
            </w:r>
          </w:p>
        </w:tc>
        <w:tc>
          <w:tcPr>
            <w:tcW w:w="850" w:type="dxa"/>
            <w:shd w:val="clear" w:color="000000" w:fill="FFFFFF"/>
            <w:hideMark/>
          </w:tcPr>
          <w:p w14:paraId="702D0BBD" w14:textId="26686FF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B2832D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107 532,82</w:t>
            </w:r>
          </w:p>
        </w:tc>
      </w:tr>
      <w:tr w:rsidR="00220127" w:rsidRPr="00220127" w14:paraId="1CBFC003" w14:textId="77777777" w:rsidTr="00DF2DF7">
        <w:trPr>
          <w:trHeight w:val="20"/>
        </w:trPr>
        <w:tc>
          <w:tcPr>
            <w:tcW w:w="4395" w:type="dxa"/>
            <w:shd w:val="clear" w:color="000000" w:fill="FFFFFF"/>
            <w:hideMark/>
          </w:tcPr>
          <w:p w14:paraId="6BF39D8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Иные бюджетные ассигнования</w:t>
            </w:r>
          </w:p>
        </w:tc>
        <w:tc>
          <w:tcPr>
            <w:tcW w:w="709" w:type="dxa"/>
            <w:shd w:val="clear" w:color="000000" w:fill="FFFFFF"/>
            <w:hideMark/>
          </w:tcPr>
          <w:p w14:paraId="7BEF32DC" w14:textId="0F9BCB9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27F14A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00478EA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5438638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99 0 00 70000</w:t>
            </w:r>
          </w:p>
        </w:tc>
        <w:tc>
          <w:tcPr>
            <w:tcW w:w="850" w:type="dxa"/>
            <w:shd w:val="clear" w:color="000000" w:fill="FFFFFF"/>
            <w:hideMark/>
          </w:tcPr>
          <w:p w14:paraId="124FEB9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1418" w:type="dxa"/>
            <w:shd w:val="clear" w:color="000000" w:fill="FFFFFF"/>
            <w:hideMark/>
          </w:tcPr>
          <w:p w14:paraId="1F0EFAF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107 532,82</w:t>
            </w:r>
          </w:p>
        </w:tc>
      </w:tr>
      <w:tr w:rsidR="00220127" w:rsidRPr="00220127" w14:paraId="182E7E6F" w14:textId="77777777" w:rsidTr="00DF2DF7">
        <w:trPr>
          <w:trHeight w:val="20"/>
        </w:trPr>
        <w:tc>
          <w:tcPr>
            <w:tcW w:w="4395" w:type="dxa"/>
            <w:shd w:val="clear" w:color="000000" w:fill="FFFFFF"/>
            <w:hideMark/>
          </w:tcPr>
          <w:p w14:paraId="0335EF7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Реализация инициативных проектов</w:t>
            </w:r>
          </w:p>
        </w:tc>
        <w:tc>
          <w:tcPr>
            <w:tcW w:w="709" w:type="dxa"/>
            <w:shd w:val="clear" w:color="000000" w:fill="FFFFFF"/>
            <w:hideMark/>
          </w:tcPr>
          <w:p w14:paraId="47312AF5" w14:textId="66DD510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4449DAB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6058639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39F0774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S9600</w:t>
            </w:r>
          </w:p>
        </w:tc>
        <w:tc>
          <w:tcPr>
            <w:tcW w:w="850" w:type="dxa"/>
            <w:shd w:val="clear" w:color="000000" w:fill="FFFFFF"/>
            <w:hideMark/>
          </w:tcPr>
          <w:p w14:paraId="591CFB8B" w14:textId="537AE4E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7EADD0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180 229,65</w:t>
            </w:r>
          </w:p>
        </w:tc>
      </w:tr>
      <w:tr w:rsidR="00220127" w:rsidRPr="00220127" w14:paraId="58FA45D7" w14:textId="77777777" w:rsidTr="00DF2DF7">
        <w:trPr>
          <w:trHeight w:val="20"/>
        </w:trPr>
        <w:tc>
          <w:tcPr>
            <w:tcW w:w="4395" w:type="dxa"/>
            <w:shd w:val="clear" w:color="000000" w:fill="FFFFFF"/>
            <w:hideMark/>
          </w:tcPr>
          <w:p w14:paraId="4AB52BD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235F7D79" w14:textId="2CABED2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15D3E6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1130FA0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1EF3850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S9600</w:t>
            </w:r>
          </w:p>
        </w:tc>
        <w:tc>
          <w:tcPr>
            <w:tcW w:w="850" w:type="dxa"/>
            <w:shd w:val="clear" w:color="000000" w:fill="FFFFFF"/>
            <w:hideMark/>
          </w:tcPr>
          <w:p w14:paraId="7F432BC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4EF2F05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180 229,65</w:t>
            </w:r>
          </w:p>
        </w:tc>
      </w:tr>
      <w:tr w:rsidR="00220127" w:rsidRPr="00220127" w14:paraId="293D09E1" w14:textId="77777777" w:rsidTr="00DF2DF7">
        <w:trPr>
          <w:trHeight w:val="20"/>
        </w:trPr>
        <w:tc>
          <w:tcPr>
            <w:tcW w:w="4395" w:type="dxa"/>
            <w:shd w:val="clear" w:color="000000" w:fill="FFFFFF"/>
            <w:hideMark/>
          </w:tcPr>
          <w:p w14:paraId="145630F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Национальная безопасность и правоохранительная деятельность</w:t>
            </w:r>
          </w:p>
        </w:tc>
        <w:tc>
          <w:tcPr>
            <w:tcW w:w="709" w:type="dxa"/>
            <w:shd w:val="clear" w:color="000000" w:fill="FFFFFF"/>
            <w:hideMark/>
          </w:tcPr>
          <w:p w14:paraId="49A0F767" w14:textId="5AB4A67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3F40007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155D903F" w14:textId="5F63D64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41738645" w14:textId="1420964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07F2E68D" w14:textId="4132AB0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C836EC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33 297,94</w:t>
            </w:r>
          </w:p>
        </w:tc>
      </w:tr>
      <w:tr w:rsidR="00220127" w:rsidRPr="00220127" w14:paraId="7AC9F292" w14:textId="77777777" w:rsidTr="00DF2DF7">
        <w:trPr>
          <w:trHeight w:val="20"/>
        </w:trPr>
        <w:tc>
          <w:tcPr>
            <w:tcW w:w="4395" w:type="dxa"/>
            <w:shd w:val="clear" w:color="000000" w:fill="FFFFFF"/>
            <w:hideMark/>
          </w:tcPr>
          <w:p w14:paraId="25B0CAD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Органы юстиции</w:t>
            </w:r>
          </w:p>
        </w:tc>
        <w:tc>
          <w:tcPr>
            <w:tcW w:w="709" w:type="dxa"/>
            <w:shd w:val="clear" w:color="000000" w:fill="FFFFFF"/>
            <w:hideMark/>
          </w:tcPr>
          <w:p w14:paraId="0A6171BF" w14:textId="4FD878C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57555A3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0073DCA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77E4F497" w14:textId="3E9E0B1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258843B6" w14:textId="501D207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79A700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15 662,60</w:t>
            </w:r>
          </w:p>
        </w:tc>
      </w:tr>
      <w:tr w:rsidR="00220127" w:rsidRPr="00220127" w14:paraId="5AA98091" w14:textId="77777777" w:rsidTr="00DF2DF7">
        <w:trPr>
          <w:trHeight w:val="20"/>
        </w:trPr>
        <w:tc>
          <w:tcPr>
            <w:tcW w:w="4395" w:type="dxa"/>
            <w:shd w:val="clear" w:color="000000" w:fill="FFFFFF"/>
            <w:hideMark/>
          </w:tcPr>
          <w:p w14:paraId="306BC672" w14:textId="228A221D"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31A8E38C" w14:textId="08725EC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372E4D6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065D00B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38F1A6E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14 0 00 00000</w:t>
            </w:r>
          </w:p>
        </w:tc>
        <w:tc>
          <w:tcPr>
            <w:tcW w:w="850" w:type="dxa"/>
            <w:shd w:val="clear" w:color="000000" w:fill="FFFFFF"/>
            <w:hideMark/>
          </w:tcPr>
          <w:p w14:paraId="299CC2C3" w14:textId="26AAB5F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DE87A5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15 662,60</w:t>
            </w:r>
          </w:p>
        </w:tc>
      </w:tr>
      <w:tr w:rsidR="00220127" w:rsidRPr="00220127" w14:paraId="08822975" w14:textId="77777777" w:rsidTr="00DF2DF7">
        <w:trPr>
          <w:trHeight w:val="20"/>
        </w:trPr>
        <w:tc>
          <w:tcPr>
            <w:tcW w:w="4395" w:type="dxa"/>
            <w:shd w:val="clear" w:color="000000" w:fill="FFFFFF"/>
            <w:hideMark/>
          </w:tcPr>
          <w:p w14:paraId="33B6205B"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6D040930" w14:textId="7E1364A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4EE1773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3AA8424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6403F6A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14 4 00 00000</w:t>
            </w:r>
          </w:p>
        </w:tc>
        <w:tc>
          <w:tcPr>
            <w:tcW w:w="850" w:type="dxa"/>
            <w:shd w:val="clear" w:color="000000" w:fill="FFFFFF"/>
            <w:hideMark/>
          </w:tcPr>
          <w:p w14:paraId="07199852" w14:textId="49091CA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BF531B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15 662,60</w:t>
            </w:r>
          </w:p>
        </w:tc>
      </w:tr>
      <w:tr w:rsidR="00220127" w:rsidRPr="00220127" w14:paraId="631AD975" w14:textId="77777777" w:rsidTr="00DF2DF7">
        <w:trPr>
          <w:trHeight w:val="20"/>
        </w:trPr>
        <w:tc>
          <w:tcPr>
            <w:tcW w:w="4395" w:type="dxa"/>
            <w:shd w:val="clear" w:color="000000" w:fill="FFFFFF"/>
            <w:hideMark/>
          </w:tcPr>
          <w:p w14:paraId="047D227B" w14:textId="6765542A"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4FA08C45" w14:textId="7D9E1A1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5D3206C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633A3C8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4C320BF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14 4 01 00000</w:t>
            </w:r>
          </w:p>
        </w:tc>
        <w:tc>
          <w:tcPr>
            <w:tcW w:w="850" w:type="dxa"/>
            <w:shd w:val="clear" w:color="000000" w:fill="FFFFFF"/>
            <w:hideMark/>
          </w:tcPr>
          <w:p w14:paraId="37030B81" w14:textId="355C179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ADD33D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15 662,60</w:t>
            </w:r>
          </w:p>
        </w:tc>
      </w:tr>
      <w:tr w:rsidR="00220127" w:rsidRPr="00220127" w14:paraId="18244111" w14:textId="77777777" w:rsidTr="00DF2DF7">
        <w:trPr>
          <w:trHeight w:val="20"/>
        </w:trPr>
        <w:tc>
          <w:tcPr>
            <w:tcW w:w="4395" w:type="dxa"/>
            <w:shd w:val="clear" w:color="000000" w:fill="FFFFFF"/>
            <w:hideMark/>
          </w:tcPr>
          <w:p w14:paraId="18153E3D" w14:textId="07CAAAE9"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Осуществление переданных</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полномочий Российской Федерации на государственную регистрацию актов</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гражданского состояния</w:t>
            </w:r>
          </w:p>
        </w:tc>
        <w:tc>
          <w:tcPr>
            <w:tcW w:w="709" w:type="dxa"/>
            <w:shd w:val="clear" w:color="000000" w:fill="FFFFFF"/>
            <w:hideMark/>
          </w:tcPr>
          <w:p w14:paraId="020170BF" w14:textId="29019B8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C4F06E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4EC8E2F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0BB8627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14 4 01 59300</w:t>
            </w:r>
          </w:p>
        </w:tc>
        <w:tc>
          <w:tcPr>
            <w:tcW w:w="850" w:type="dxa"/>
            <w:shd w:val="clear" w:color="000000" w:fill="FFFFFF"/>
            <w:hideMark/>
          </w:tcPr>
          <w:p w14:paraId="3BA6F927" w14:textId="3DB943B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FB1194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15 662,60</w:t>
            </w:r>
          </w:p>
        </w:tc>
      </w:tr>
      <w:tr w:rsidR="00220127" w:rsidRPr="00220127" w14:paraId="453E65A7" w14:textId="77777777" w:rsidTr="00DF2DF7">
        <w:trPr>
          <w:trHeight w:val="20"/>
        </w:trPr>
        <w:tc>
          <w:tcPr>
            <w:tcW w:w="4395" w:type="dxa"/>
            <w:shd w:val="clear" w:color="000000" w:fill="FFFFFF"/>
            <w:hideMark/>
          </w:tcPr>
          <w:p w14:paraId="41E0F57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выплаты персоналу в целях обеспечения выполнения функций </w:t>
            </w:r>
            <w:r w:rsidRPr="00220127">
              <w:rPr>
                <w:rFonts w:ascii="Times New Roman" w:eastAsia="Times New Roman" w:hAnsi="Times New Roman" w:cs="Times New Roman"/>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hideMark/>
          </w:tcPr>
          <w:p w14:paraId="6E353988" w14:textId="0766C47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AED00C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4144B5F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04061B2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14 4 01 59300</w:t>
            </w:r>
          </w:p>
        </w:tc>
        <w:tc>
          <w:tcPr>
            <w:tcW w:w="850" w:type="dxa"/>
            <w:shd w:val="clear" w:color="000000" w:fill="FFFFFF"/>
            <w:hideMark/>
          </w:tcPr>
          <w:p w14:paraId="794D61A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hideMark/>
          </w:tcPr>
          <w:p w14:paraId="28A7B7A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13 581,10</w:t>
            </w:r>
          </w:p>
        </w:tc>
      </w:tr>
      <w:tr w:rsidR="00220127" w:rsidRPr="00220127" w14:paraId="55FD7312" w14:textId="77777777" w:rsidTr="00DF2DF7">
        <w:trPr>
          <w:trHeight w:val="20"/>
        </w:trPr>
        <w:tc>
          <w:tcPr>
            <w:tcW w:w="4395" w:type="dxa"/>
            <w:shd w:val="clear" w:color="000000" w:fill="FFFFFF"/>
            <w:hideMark/>
          </w:tcPr>
          <w:p w14:paraId="05CE908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608B9B94" w14:textId="0C8C5AB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6DC655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3029908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4599780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14 4 01 59300</w:t>
            </w:r>
          </w:p>
        </w:tc>
        <w:tc>
          <w:tcPr>
            <w:tcW w:w="850" w:type="dxa"/>
            <w:shd w:val="clear" w:color="000000" w:fill="FFFFFF"/>
            <w:hideMark/>
          </w:tcPr>
          <w:p w14:paraId="2B9EBC9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03B51BF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2 015,50</w:t>
            </w:r>
          </w:p>
        </w:tc>
      </w:tr>
      <w:tr w:rsidR="00220127" w:rsidRPr="00220127" w14:paraId="2F1F1952" w14:textId="77777777" w:rsidTr="00DF2DF7">
        <w:trPr>
          <w:trHeight w:val="20"/>
        </w:trPr>
        <w:tc>
          <w:tcPr>
            <w:tcW w:w="4395" w:type="dxa"/>
            <w:shd w:val="clear" w:color="000000" w:fill="FFFFFF"/>
            <w:hideMark/>
          </w:tcPr>
          <w:p w14:paraId="77344BC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Иные бюджетные ассигнования</w:t>
            </w:r>
          </w:p>
        </w:tc>
        <w:tc>
          <w:tcPr>
            <w:tcW w:w="709" w:type="dxa"/>
            <w:shd w:val="clear" w:color="000000" w:fill="FFFFFF"/>
            <w:hideMark/>
          </w:tcPr>
          <w:p w14:paraId="2C4D2EF9" w14:textId="7F818CA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80FDA2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0330DFE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0509D98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14 4 01 59300</w:t>
            </w:r>
          </w:p>
        </w:tc>
        <w:tc>
          <w:tcPr>
            <w:tcW w:w="850" w:type="dxa"/>
            <w:shd w:val="clear" w:color="000000" w:fill="FFFFFF"/>
            <w:hideMark/>
          </w:tcPr>
          <w:p w14:paraId="65EA4C7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1418" w:type="dxa"/>
            <w:shd w:val="clear" w:color="000000" w:fill="FFFFFF"/>
            <w:hideMark/>
          </w:tcPr>
          <w:p w14:paraId="68841B7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66,00</w:t>
            </w:r>
          </w:p>
        </w:tc>
      </w:tr>
      <w:tr w:rsidR="00220127" w:rsidRPr="00220127" w14:paraId="5949FEA0" w14:textId="77777777" w:rsidTr="00DF2DF7">
        <w:trPr>
          <w:trHeight w:val="20"/>
        </w:trPr>
        <w:tc>
          <w:tcPr>
            <w:tcW w:w="4395" w:type="dxa"/>
            <w:shd w:val="clear" w:color="000000" w:fill="FFFFFF"/>
            <w:hideMark/>
          </w:tcPr>
          <w:p w14:paraId="571B3E3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000000" w:fill="FFFFFF"/>
            <w:hideMark/>
          </w:tcPr>
          <w:p w14:paraId="4B2FE076" w14:textId="27FEB36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6C2E61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7E019DF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1701" w:type="dxa"/>
            <w:shd w:val="clear" w:color="000000" w:fill="FFFFFF"/>
            <w:hideMark/>
          </w:tcPr>
          <w:p w14:paraId="1F1569D1" w14:textId="71350EE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13893831" w14:textId="1B8A366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23D6B4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17 214,34</w:t>
            </w:r>
          </w:p>
        </w:tc>
      </w:tr>
      <w:tr w:rsidR="00220127" w:rsidRPr="00220127" w14:paraId="0E384D16" w14:textId="77777777" w:rsidTr="00DF2DF7">
        <w:trPr>
          <w:trHeight w:val="20"/>
        </w:trPr>
        <w:tc>
          <w:tcPr>
            <w:tcW w:w="4395" w:type="dxa"/>
            <w:shd w:val="clear" w:color="000000" w:fill="FFFFFF"/>
            <w:hideMark/>
          </w:tcPr>
          <w:p w14:paraId="06BA2CED" w14:textId="77C3BB5F"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Безопасность в</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городе Магнитогорске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2F5A29AF" w14:textId="20569A3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30FDF12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1918F8B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1701" w:type="dxa"/>
            <w:shd w:val="clear" w:color="000000" w:fill="FFFFFF"/>
            <w:hideMark/>
          </w:tcPr>
          <w:p w14:paraId="6E0ABAB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08 0 00 00000</w:t>
            </w:r>
          </w:p>
        </w:tc>
        <w:tc>
          <w:tcPr>
            <w:tcW w:w="850" w:type="dxa"/>
            <w:shd w:val="clear" w:color="000000" w:fill="FFFFFF"/>
            <w:hideMark/>
          </w:tcPr>
          <w:p w14:paraId="2CA98201" w14:textId="3565EBD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DED288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1 190,04</w:t>
            </w:r>
          </w:p>
        </w:tc>
      </w:tr>
      <w:tr w:rsidR="00220127" w:rsidRPr="00220127" w14:paraId="4EE130F4" w14:textId="77777777" w:rsidTr="00DF2DF7">
        <w:trPr>
          <w:trHeight w:val="20"/>
        </w:trPr>
        <w:tc>
          <w:tcPr>
            <w:tcW w:w="4395" w:type="dxa"/>
            <w:shd w:val="clear" w:color="000000" w:fill="FFFFFF"/>
            <w:hideMark/>
          </w:tcPr>
          <w:p w14:paraId="20F205A8" w14:textId="31F9067E"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r w:rsidR="008D3120">
              <w:rPr>
                <w:rFonts w:ascii="Times New Roman" w:eastAsia="Times New Roman" w:hAnsi="Times New Roman" w:cs="Times New Roman"/>
              </w:rPr>
              <w:t xml:space="preserve"> </w:t>
            </w:r>
          </w:p>
        </w:tc>
        <w:tc>
          <w:tcPr>
            <w:tcW w:w="709" w:type="dxa"/>
            <w:shd w:val="clear" w:color="000000" w:fill="FFFFFF"/>
            <w:hideMark/>
          </w:tcPr>
          <w:p w14:paraId="7FCFCE80" w14:textId="22149C9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23207D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3463F9B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1701" w:type="dxa"/>
            <w:shd w:val="clear" w:color="000000" w:fill="FFFFFF"/>
            <w:hideMark/>
          </w:tcPr>
          <w:p w14:paraId="7A6F617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08 4 00 00000</w:t>
            </w:r>
          </w:p>
        </w:tc>
        <w:tc>
          <w:tcPr>
            <w:tcW w:w="850" w:type="dxa"/>
            <w:shd w:val="clear" w:color="000000" w:fill="FFFFFF"/>
            <w:hideMark/>
          </w:tcPr>
          <w:p w14:paraId="1DFB8586" w14:textId="0BC8741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53E376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1 190,04</w:t>
            </w:r>
          </w:p>
        </w:tc>
      </w:tr>
      <w:tr w:rsidR="00220127" w:rsidRPr="00220127" w14:paraId="1DF70D5A" w14:textId="77777777" w:rsidTr="00DF2DF7">
        <w:trPr>
          <w:trHeight w:val="20"/>
        </w:trPr>
        <w:tc>
          <w:tcPr>
            <w:tcW w:w="4395" w:type="dxa"/>
            <w:shd w:val="clear" w:color="000000" w:fill="FFFFFF"/>
            <w:hideMark/>
          </w:tcPr>
          <w:p w14:paraId="301FF11C" w14:textId="0AAB8EC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Пожарная безопасность</w:t>
            </w:r>
            <w:r w:rsidR="008D3120">
              <w:rPr>
                <w:rFonts w:ascii="Times New Roman" w:eastAsia="Times New Roman" w:hAnsi="Times New Roman" w:cs="Times New Roman"/>
              </w:rPr>
              <w:t>»</w:t>
            </w:r>
          </w:p>
        </w:tc>
        <w:tc>
          <w:tcPr>
            <w:tcW w:w="709" w:type="dxa"/>
            <w:shd w:val="clear" w:color="000000" w:fill="FFFFFF"/>
            <w:hideMark/>
          </w:tcPr>
          <w:p w14:paraId="54718B4C" w14:textId="241AA6B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2F9D16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64E4353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1701" w:type="dxa"/>
            <w:shd w:val="clear" w:color="000000" w:fill="FFFFFF"/>
            <w:hideMark/>
          </w:tcPr>
          <w:p w14:paraId="21DB3B8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08 4 08 00000</w:t>
            </w:r>
          </w:p>
        </w:tc>
        <w:tc>
          <w:tcPr>
            <w:tcW w:w="850" w:type="dxa"/>
            <w:shd w:val="clear" w:color="000000" w:fill="FFFFFF"/>
            <w:hideMark/>
          </w:tcPr>
          <w:p w14:paraId="72887A9E" w14:textId="2D7BA1B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8D4FCE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183,44</w:t>
            </w:r>
          </w:p>
        </w:tc>
      </w:tr>
      <w:tr w:rsidR="00220127" w:rsidRPr="00220127" w14:paraId="7E253BD8" w14:textId="77777777" w:rsidTr="00DF2DF7">
        <w:trPr>
          <w:trHeight w:val="20"/>
        </w:trPr>
        <w:tc>
          <w:tcPr>
            <w:tcW w:w="4395" w:type="dxa"/>
            <w:shd w:val="clear" w:color="000000" w:fill="FFFFFF"/>
            <w:hideMark/>
          </w:tcPr>
          <w:p w14:paraId="29C7EAA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пожарной безопасности города Магнитогорска</w:t>
            </w:r>
          </w:p>
        </w:tc>
        <w:tc>
          <w:tcPr>
            <w:tcW w:w="709" w:type="dxa"/>
            <w:shd w:val="clear" w:color="000000" w:fill="FFFFFF"/>
            <w:hideMark/>
          </w:tcPr>
          <w:p w14:paraId="75828C11" w14:textId="7AF6AE8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C44623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56796D9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1701" w:type="dxa"/>
            <w:shd w:val="clear" w:color="000000" w:fill="FFFFFF"/>
            <w:hideMark/>
          </w:tcPr>
          <w:p w14:paraId="0B6E12E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08 4 08 20240</w:t>
            </w:r>
          </w:p>
        </w:tc>
        <w:tc>
          <w:tcPr>
            <w:tcW w:w="850" w:type="dxa"/>
            <w:shd w:val="clear" w:color="000000" w:fill="FFFFFF"/>
            <w:hideMark/>
          </w:tcPr>
          <w:p w14:paraId="18D6C6C3" w14:textId="6492903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293E0D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183,44</w:t>
            </w:r>
          </w:p>
        </w:tc>
      </w:tr>
      <w:tr w:rsidR="00220127" w:rsidRPr="00220127" w14:paraId="6E3AF610" w14:textId="77777777" w:rsidTr="00DF2DF7">
        <w:trPr>
          <w:trHeight w:val="20"/>
        </w:trPr>
        <w:tc>
          <w:tcPr>
            <w:tcW w:w="4395" w:type="dxa"/>
            <w:shd w:val="clear" w:color="000000" w:fill="FFFFFF"/>
            <w:hideMark/>
          </w:tcPr>
          <w:p w14:paraId="7575BFF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41521FE7" w14:textId="65B27A2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69EAB2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1019910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1701" w:type="dxa"/>
            <w:shd w:val="clear" w:color="000000" w:fill="FFFFFF"/>
            <w:hideMark/>
          </w:tcPr>
          <w:p w14:paraId="3FDE5FF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08 4 08 20240</w:t>
            </w:r>
          </w:p>
        </w:tc>
        <w:tc>
          <w:tcPr>
            <w:tcW w:w="850" w:type="dxa"/>
            <w:shd w:val="clear" w:color="000000" w:fill="FFFFFF"/>
            <w:hideMark/>
          </w:tcPr>
          <w:p w14:paraId="5113473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6B9FD85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183,44</w:t>
            </w:r>
          </w:p>
        </w:tc>
      </w:tr>
      <w:tr w:rsidR="00220127" w:rsidRPr="00220127" w14:paraId="7BD40917" w14:textId="77777777" w:rsidTr="00DF2DF7">
        <w:trPr>
          <w:trHeight w:val="20"/>
        </w:trPr>
        <w:tc>
          <w:tcPr>
            <w:tcW w:w="4395" w:type="dxa"/>
            <w:shd w:val="clear" w:color="000000" w:fill="FFFFFF"/>
            <w:hideMark/>
          </w:tcPr>
          <w:p w14:paraId="66FEC536" w14:textId="723C83D4"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инфраструктуры единой дежурно-диспетчерской службы Магнитогорского городского округа, мониторинг последствий чрезвычайных ситуаций природного и техногенного характера в городе Магнитогорске</w:t>
            </w:r>
            <w:r w:rsidR="008D3120">
              <w:rPr>
                <w:rFonts w:ascii="Times New Roman" w:eastAsia="Times New Roman" w:hAnsi="Times New Roman" w:cs="Times New Roman"/>
              </w:rPr>
              <w:t>»</w:t>
            </w:r>
          </w:p>
        </w:tc>
        <w:tc>
          <w:tcPr>
            <w:tcW w:w="709" w:type="dxa"/>
            <w:shd w:val="clear" w:color="000000" w:fill="FFFFFF"/>
            <w:hideMark/>
          </w:tcPr>
          <w:p w14:paraId="56E09D21" w14:textId="0B04CF3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1F8E62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44A19CD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1701" w:type="dxa"/>
            <w:shd w:val="clear" w:color="000000" w:fill="FFFFFF"/>
            <w:hideMark/>
          </w:tcPr>
          <w:p w14:paraId="0709B81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08 4 09 00000</w:t>
            </w:r>
          </w:p>
        </w:tc>
        <w:tc>
          <w:tcPr>
            <w:tcW w:w="850" w:type="dxa"/>
            <w:shd w:val="clear" w:color="000000" w:fill="FFFFFF"/>
            <w:hideMark/>
          </w:tcPr>
          <w:p w14:paraId="1AE77996" w14:textId="528D0D9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D302A5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138,40</w:t>
            </w:r>
          </w:p>
        </w:tc>
      </w:tr>
      <w:tr w:rsidR="00220127" w:rsidRPr="00220127" w14:paraId="4B43AE84" w14:textId="77777777" w:rsidTr="00DF2DF7">
        <w:trPr>
          <w:trHeight w:val="20"/>
        </w:trPr>
        <w:tc>
          <w:tcPr>
            <w:tcW w:w="4395" w:type="dxa"/>
            <w:shd w:val="clear" w:color="000000" w:fill="FFFFFF"/>
            <w:hideMark/>
          </w:tcPr>
          <w:p w14:paraId="106DA2E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направленные на функционирование единой дежурной диспетчерской службы</w:t>
            </w:r>
          </w:p>
        </w:tc>
        <w:tc>
          <w:tcPr>
            <w:tcW w:w="709" w:type="dxa"/>
            <w:shd w:val="clear" w:color="000000" w:fill="FFFFFF"/>
            <w:hideMark/>
          </w:tcPr>
          <w:p w14:paraId="590E5E64" w14:textId="084E8F8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747F53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3E967B5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1701" w:type="dxa"/>
            <w:shd w:val="clear" w:color="000000" w:fill="FFFFFF"/>
            <w:hideMark/>
          </w:tcPr>
          <w:p w14:paraId="2E05D1C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08 4 09 20250</w:t>
            </w:r>
          </w:p>
        </w:tc>
        <w:tc>
          <w:tcPr>
            <w:tcW w:w="850" w:type="dxa"/>
            <w:shd w:val="clear" w:color="000000" w:fill="FFFFFF"/>
            <w:hideMark/>
          </w:tcPr>
          <w:p w14:paraId="304E9D96" w14:textId="48E500B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3003D7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138,40</w:t>
            </w:r>
          </w:p>
        </w:tc>
      </w:tr>
      <w:tr w:rsidR="00220127" w:rsidRPr="00220127" w14:paraId="1C9D2C1D" w14:textId="77777777" w:rsidTr="00DF2DF7">
        <w:trPr>
          <w:trHeight w:val="20"/>
        </w:trPr>
        <w:tc>
          <w:tcPr>
            <w:tcW w:w="4395" w:type="dxa"/>
            <w:shd w:val="clear" w:color="000000" w:fill="FFFFFF"/>
            <w:hideMark/>
          </w:tcPr>
          <w:p w14:paraId="7E8ACA1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2D775016" w14:textId="1458473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5548285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4C40955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1701" w:type="dxa"/>
            <w:shd w:val="clear" w:color="000000" w:fill="FFFFFF"/>
            <w:hideMark/>
          </w:tcPr>
          <w:p w14:paraId="64AD9DC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08 4 09 20250</w:t>
            </w:r>
          </w:p>
        </w:tc>
        <w:tc>
          <w:tcPr>
            <w:tcW w:w="850" w:type="dxa"/>
            <w:shd w:val="clear" w:color="000000" w:fill="FFFFFF"/>
            <w:hideMark/>
          </w:tcPr>
          <w:p w14:paraId="738B4C4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41F9862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138,40</w:t>
            </w:r>
          </w:p>
        </w:tc>
      </w:tr>
      <w:tr w:rsidR="00220127" w:rsidRPr="00220127" w14:paraId="389406F8" w14:textId="77777777" w:rsidTr="00DF2DF7">
        <w:trPr>
          <w:trHeight w:val="20"/>
        </w:trPr>
        <w:tc>
          <w:tcPr>
            <w:tcW w:w="4395" w:type="dxa"/>
            <w:shd w:val="clear" w:color="000000" w:fill="FFFFFF"/>
            <w:hideMark/>
          </w:tcPr>
          <w:p w14:paraId="54B21E1D" w14:textId="6BE9E323"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Снижение рисков и смягчение последствий чрезвычайных ситуаций природного и техногенного характера в городе Магнитогорске</w:t>
            </w:r>
            <w:r w:rsidR="008D3120">
              <w:rPr>
                <w:rFonts w:ascii="Times New Roman" w:eastAsia="Times New Roman" w:hAnsi="Times New Roman" w:cs="Times New Roman"/>
              </w:rPr>
              <w:t>»</w:t>
            </w:r>
          </w:p>
        </w:tc>
        <w:tc>
          <w:tcPr>
            <w:tcW w:w="709" w:type="dxa"/>
            <w:shd w:val="clear" w:color="000000" w:fill="FFFFFF"/>
            <w:hideMark/>
          </w:tcPr>
          <w:p w14:paraId="503A269C" w14:textId="19AFE1D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1E813F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1F53277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1701" w:type="dxa"/>
            <w:shd w:val="clear" w:color="000000" w:fill="FFFFFF"/>
            <w:hideMark/>
          </w:tcPr>
          <w:p w14:paraId="541E3C0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08 4 10 00000</w:t>
            </w:r>
          </w:p>
        </w:tc>
        <w:tc>
          <w:tcPr>
            <w:tcW w:w="850" w:type="dxa"/>
            <w:shd w:val="clear" w:color="000000" w:fill="FFFFFF"/>
            <w:hideMark/>
          </w:tcPr>
          <w:p w14:paraId="26F0AD2F" w14:textId="0B76DF8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A30AE1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868,20</w:t>
            </w:r>
          </w:p>
        </w:tc>
      </w:tr>
      <w:tr w:rsidR="00220127" w:rsidRPr="00220127" w14:paraId="3827E44A" w14:textId="77777777" w:rsidTr="00DF2DF7">
        <w:trPr>
          <w:trHeight w:val="20"/>
        </w:trPr>
        <w:tc>
          <w:tcPr>
            <w:tcW w:w="4395" w:type="dxa"/>
            <w:shd w:val="clear" w:color="000000" w:fill="FFFFFF"/>
            <w:hideMark/>
          </w:tcPr>
          <w:p w14:paraId="21DC24B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предупреждению и ликвидации последствий чрезвычайных ситуаций и стихийных бедствий</w:t>
            </w:r>
          </w:p>
        </w:tc>
        <w:tc>
          <w:tcPr>
            <w:tcW w:w="709" w:type="dxa"/>
            <w:shd w:val="clear" w:color="000000" w:fill="FFFFFF"/>
            <w:hideMark/>
          </w:tcPr>
          <w:p w14:paraId="157A8643" w14:textId="6A6AE8C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87D67C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1E02C99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1701" w:type="dxa"/>
            <w:shd w:val="clear" w:color="000000" w:fill="FFFFFF"/>
            <w:hideMark/>
          </w:tcPr>
          <w:p w14:paraId="6BFC2AE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08 4 10 20260</w:t>
            </w:r>
          </w:p>
        </w:tc>
        <w:tc>
          <w:tcPr>
            <w:tcW w:w="850" w:type="dxa"/>
            <w:shd w:val="clear" w:color="000000" w:fill="FFFFFF"/>
            <w:hideMark/>
          </w:tcPr>
          <w:p w14:paraId="4405B3BC" w14:textId="2271223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9CCFD8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868,20</w:t>
            </w:r>
          </w:p>
        </w:tc>
      </w:tr>
      <w:tr w:rsidR="00220127" w:rsidRPr="00220127" w14:paraId="6A3563E1" w14:textId="77777777" w:rsidTr="00DF2DF7">
        <w:trPr>
          <w:trHeight w:val="20"/>
        </w:trPr>
        <w:tc>
          <w:tcPr>
            <w:tcW w:w="4395" w:type="dxa"/>
            <w:shd w:val="clear" w:color="000000" w:fill="FFFFFF"/>
            <w:hideMark/>
          </w:tcPr>
          <w:p w14:paraId="6D6DAB1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2349AB1C" w14:textId="693A5E7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5C36208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238A75D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1701" w:type="dxa"/>
            <w:shd w:val="clear" w:color="000000" w:fill="FFFFFF"/>
            <w:hideMark/>
          </w:tcPr>
          <w:p w14:paraId="11D8A08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08 4 10 20260</w:t>
            </w:r>
          </w:p>
        </w:tc>
        <w:tc>
          <w:tcPr>
            <w:tcW w:w="850" w:type="dxa"/>
            <w:shd w:val="clear" w:color="000000" w:fill="FFFFFF"/>
            <w:hideMark/>
          </w:tcPr>
          <w:p w14:paraId="3E938E4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3DC5D97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868,20</w:t>
            </w:r>
          </w:p>
        </w:tc>
      </w:tr>
      <w:tr w:rsidR="00220127" w:rsidRPr="00220127" w14:paraId="64B049DB" w14:textId="77777777" w:rsidTr="00DF2DF7">
        <w:trPr>
          <w:trHeight w:val="20"/>
        </w:trPr>
        <w:tc>
          <w:tcPr>
            <w:tcW w:w="4395" w:type="dxa"/>
            <w:shd w:val="clear" w:color="000000" w:fill="FFFFFF"/>
            <w:hideMark/>
          </w:tcPr>
          <w:p w14:paraId="1D4595EB" w14:textId="265C89EE"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1195106C" w14:textId="7F47B85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EA3AD9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08484A9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1701" w:type="dxa"/>
            <w:shd w:val="clear" w:color="000000" w:fill="FFFFFF"/>
            <w:hideMark/>
          </w:tcPr>
          <w:p w14:paraId="58621B3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14 0 00 00000</w:t>
            </w:r>
          </w:p>
        </w:tc>
        <w:tc>
          <w:tcPr>
            <w:tcW w:w="850" w:type="dxa"/>
            <w:shd w:val="clear" w:color="000000" w:fill="FFFFFF"/>
            <w:hideMark/>
          </w:tcPr>
          <w:p w14:paraId="46BA9B5E" w14:textId="7D773CF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FE73A3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16 024,30</w:t>
            </w:r>
          </w:p>
        </w:tc>
      </w:tr>
      <w:tr w:rsidR="00220127" w:rsidRPr="00220127" w14:paraId="5CDA6126" w14:textId="77777777" w:rsidTr="00DF2DF7">
        <w:trPr>
          <w:trHeight w:val="20"/>
        </w:trPr>
        <w:tc>
          <w:tcPr>
            <w:tcW w:w="4395" w:type="dxa"/>
            <w:shd w:val="clear" w:color="000000" w:fill="FFFFFF"/>
            <w:hideMark/>
          </w:tcPr>
          <w:p w14:paraId="5A0E51A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725FD14E" w14:textId="626AB07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0ED826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12B0F7B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1701" w:type="dxa"/>
            <w:shd w:val="clear" w:color="000000" w:fill="FFFFFF"/>
            <w:hideMark/>
          </w:tcPr>
          <w:p w14:paraId="2A1B43A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14 4 00 00000</w:t>
            </w:r>
          </w:p>
        </w:tc>
        <w:tc>
          <w:tcPr>
            <w:tcW w:w="850" w:type="dxa"/>
            <w:shd w:val="clear" w:color="000000" w:fill="FFFFFF"/>
            <w:hideMark/>
          </w:tcPr>
          <w:p w14:paraId="73001FC8" w14:textId="32008BE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6D036F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16 024,30</w:t>
            </w:r>
          </w:p>
        </w:tc>
      </w:tr>
      <w:tr w:rsidR="00220127" w:rsidRPr="00220127" w14:paraId="0EB50FCC" w14:textId="77777777" w:rsidTr="00DF2DF7">
        <w:trPr>
          <w:trHeight w:val="20"/>
        </w:trPr>
        <w:tc>
          <w:tcPr>
            <w:tcW w:w="4395" w:type="dxa"/>
            <w:shd w:val="clear" w:color="000000" w:fill="FFFFFF"/>
            <w:hideMark/>
          </w:tcPr>
          <w:p w14:paraId="40CDD575" w14:textId="3CA4D485"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lastRenderedPageBreak/>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3382BD80" w14:textId="5A03685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39ACA2B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2EEBA17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1701" w:type="dxa"/>
            <w:shd w:val="clear" w:color="000000" w:fill="FFFFFF"/>
            <w:hideMark/>
          </w:tcPr>
          <w:p w14:paraId="209F5C8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14 4 01 00000</w:t>
            </w:r>
          </w:p>
        </w:tc>
        <w:tc>
          <w:tcPr>
            <w:tcW w:w="850" w:type="dxa"/>
            <w:shd w:val="clear" w:color="000000" w:fill="FFFFFF"/>
            <w:hideMark/>
          </w:tcPr>
          <w:p w14:paraId="1CAC92C3" w14:textId="4FC5D7F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3870AC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16 024,30</w:t>
            </w:r>
          </w:p>
        </w:tc>
      </w:tr>
      <w:tr w:rsidR="00220127" w:rsidRPr="00220127" w14:paraId="41E4C004" w14:textId="77777777" w:rsidTr="00DF2DF7">
        <w:trPr>
          <w:trHeight w:val="20"/>
        </w:trPr>
        <w:tc>
          <w:tcPr>
            <w:tcW w:w="4395" w:type="dxa"/>
            <w:shd w:val="clear" w:color="000000" w:fill="FFFFFF"/>
            <w:hideMark/>
          </w:tcPr>
          <w:p w14:paraId="532BAB9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обеспечение функций органов местного самоуправления </w:t>
            </w:r>
          </w:p>
        </w:tc>
        <w:tc>
          <w:tcPr>
            <w:tcW w:w="709" w:type="dxa"/>
            <w:shd w:val="clear" w:color="000000" w:fill="FFFFFF"/>
            <w:hideMark/>
          </w:tcPr>
          <w:p w14:paraId="4D63DA89" w14:textId="73FC330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AC3A99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0F4CD37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1701" w:type="dxa"/>
            <w:shd w:val="clear" w:color="000000" w:fill="FFFFFF"/>
            <w:hideMark/>
          </w:tcPr>
          <w:p w14:paraId="1158D05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173CC90F" w14:textId="2D3F0BE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1FA142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16 024,30</w:t>
            </w:r>
          </w:p>
        </w:tc>
      </w:tr>
      <w:tr w:rsidR="00220127" w:rsidRPr="00220127" w14:paraId="55667D9C" w14:textId="77777777" w:rsidTr="00DF2DF7">
        <w:trPr>
          <w:trHeight w:val="20"/>
        </w:trPr>
        <w:tc>
          <w:tcPr>
            <w:tcW w:w="4395" w:type="dxa"/>
            <w:shd w:val="clear" w:color="000000" w:fill="FFFFFF"/>
            <w:hideMark/>
          </w:tcPr>
          <w:p w14:paraId="7FA71FBB"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hideMark/>
          </w:tcPr>
          <w:p w14:paraId="497957AC" w14:textId="66B988B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4F253C5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6289EF0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1701" w:type="dxa"/>
            <w:shd w:val="clear" w:color="000000" w:fill="FFFFFF"/>
            <w:hideMark/>
          </w:tcPr>
          <w:p w14:paraId="60A3328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6FD59F0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hideMark/>
          </w:tcPr>
          <w:p w14:paraId="7143E99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16 024,30</w:t>
            </w:r>
          </w:p>
        </w:tc>
      </w:tr>
      <w:tr w:rsidR="00220127" w:rsidRPr="00220127" w14:paraId="3041FE0B" w14:textId="77777777" w:rsidTr="00DF2DF7">
        <w:trPr>
          <w:trHeight w:val="20"/>
        </w:trPr>
        <w:tc>
          <w:tcPr>
            <w:tcW w:w="4395" w:type="dxa"/>
            <w:shd w:val="clear" w:color="000000" w:fill="FFFFFF"/>
            <w:hideMark/>
          </w:tcPr>
          <w:p w14:paraId="57EDA57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Другие вопросы в области национальной безопасности и правоохранительной деятельности</w:t>
            </w:r>
          </w:p>
        </w:tc>
        <w:tc>
          <w:tcPr>
            <w:tcW w:w="709" w:type="dxa"/>
            <w:shd w:val="clear" w:color="000000" w:fill="FFFFFF"/>
            <w:hideMark/>
          </w:tcPr>
          <w:p w14:paraId="52F166E6" w14:textId="76BDE95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20566E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7448EA6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w:t>
            </w:r>
          </w:p>
        </w:tc>
        <w:tc>
          <w:tcPr>
            <w:tcW w:w="1701" w:type="dxa"/>
            <w:shd w:val="clear" w:color="000000" w:fill="FFFFFF"/>
            <w:hideMark/>
          </w:tcPr>
          <w:p w14:paraId="2C56613E" w14:textId="6EAD457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08DD54EE" w14:textId="084E82C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E0FD3E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421,00</w:t>
            </w:r>
          </w:p>
        </w:tc>
      </w:tr>
      <w:tr w:rsidR="00220127" w:rsidRPr="00220127" w14:paraId="4A2E0CDE" w14:textId="77777777" w:rsidTr="00DF2DF7">
        <w:trPr>
          <w:trHeight w:val="20"/>
        </w:trPr>
        <w:tc>
          <w:tcPr>
            <w:tcW w:w="4395" w:type="dxa"/>
            <w:shd w:val="clear" w:color="000000" w:fill="FFFFFF"/>
            <w:hideMark/>
          </w:tcPr>
          <w:p w14:paraId="6EBBC8C1" w14:textId="38EEB1E0"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Безопасность в</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городе Магнитогорске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35118F5F" w14:textId="46FBEE1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DB601B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4A6C608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w:t>
            </w:r>
          </w:p>
        </w:tc>
        <w:tc>
          <w:tcPr>
            <w:tcW w:w="1701" w:type="dxa"/>
            <w:shd w:val="clear" w:color="000000" w:fill="FFFFFF"/>
            <w:hideMark/>
          </w:tcPr>
          <w:p w14:paraId="3AC125B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08 0 00 00000</w:t>
            </w:r>
          </w:p>
        </w:tc>
        <w:tc>
          <w:tcPr>
            <w:tcW w:w="850" w:type="dxa"/>
            <w:shd w:val="clear" w:color="000000" w:fill="FFFFFF"/>
            <w:hideMark/>
          </w:tcPr>
          <w:p w14:paraId="1ECFC5AE" w14:textId="49E92A5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3DF578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421,00</w:t>
            </w:r>
          </w:p>
        </w:tc>
      </w:tr>
      <w:tr w:rsidR="00220127" w:rsidRPr="00220127" w14:paraId="3F1ACC67" w14:textId="77777777" w:rsidTr="00DF2DF7">
        <w:trPr>
          <w:trHeight w:val="20"/>
        </w:trPr>
        <w:tc>
          <w:tcPr>
            <w:tcW w:w="4395" w:type="dxa"/>
            <w:shd w:val="clear" w:color="000000" w:fill="FFFFFF"/>
            <w:hideMark/>
          </w:tcPr>
          <w:p w14:paraId="63B08247" w14:textId="043825E2"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r w:rsidR="008D3120">
              <w:rPr>
                <w:rFonts w:ascii="Times New Roman" w:eastAsia="Times New Roman" w:hAnsi="Times New Roman" w:cs="Times New Roman"/>
              </w:rPr>
              <w:t xml:space="preserve"> </w:t>
            </w:r>
          </w:p>
        </w:tc>
        <w:tc>
          <w:tcPr>
            <w:tcW w:w="709" w:type="dxa"/>
            <w:shd w:val="clear" w:color="000000" w:fill="FFFFFF"/>
            <w:hideMark/>
          </w:tcPr>
          <w:p w14:paraId="0582D1A3" w14:textId="11092FF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6B106A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5058DD2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w:t>
            </w:r>
          </w:p>
        </w:tc>
        <w:tc>
          <w:tcPr>
            <w:tcW w:w="1701" w:type="dxa"/>
            <w:shd w:val="clear" w:color="000000" w:fill="FFFFFF"/>
            <w:hideMark/>
          </w:tcPr>
          <w:p w14:paraId="7C28181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08 4 00 00000</w:t>
            </w:r>
          </w:p>
        </w:tc>
        <w:tc>
          <w:tcPr>
            <w:tcW w:w="850" w:type="dxa"/>
            <w:shd w:val="clear" w:color="000000" w:fill="FFFFFF"/>
            <w:hideMark/>
          </w:tcPr>
          <w:p w14:paraId="29325500" w14:textId="28827FC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AF39EA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421,00</w:t>
            </w:r>
          </w:p>
        </w:tc>
      </w:tr>
      <w:tr w:rsidR="00220127" w:rsidRPr="00220127" w14:paraId="0D9B2B30" w14:textId="77777777" w:rsidTr="00DF2DF7">
        <w:trPr>
          <w:trHeight w:val="20"/>
        </w:trPr>
        <w:tc>
          <w:tcPr>
            <w:tcW w:w="4395" w:type="dxa"/>
            <w:shd w:val="clear" w:color="000000" w:fill="FFFFFF"/>
            <w:hideMark/>
          </w:tcPr>
          <w:p w14:paraId="022073CC" w14:textId="0C224A3A"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Профилактика преступлений и иных правонарушений в городе Магнитогорске</w:t>
            </w:r>
            <w:r w:rsidR="008D3120">
              <w:rPr>
                <w:rFonts w:ascii="Times New Roman" w:eastAsia="Times New Roman" w:hAnsi="Times New Roman" w:cs="Times New Roman"/>
              </w:rPr>
              <w:t>»</w:t>
            </w:r>
          </w:p>
        </w:tc>
        <w:tc>
          <w:tcPr>
            <w:tcW w:w="709" w:type="dxa"/>
            <w:shd w:val="clear" w:color="000000" w:fill="FFFFFF"/>
            <w:hideMark/>
          </w:tcPr>
          <w:p w14:paraId="32070D8F" w14:textId="316C0B9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53A0067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3D25A43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w:t>
            </w:r>
          </w:p>
        </w:tc>
        <w:tc>
          <w:tcPr>
            <w:tcW w:w="1701" w:type="dxa"/>
            <w:shd w:val="clear" w:color="000000" w:fill="FFFFFF"/>
            <w:hideMark/>
          </w:tcPr>
          <w:p w14:paraId="681A357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08 4 01 00000</w:t>
            </w:r>
          </w:p>
        </w:tc>
        <w:tc>
          <w:tcPr>
            <w:tcW w:w="850" w:type="dxa"/>
            <w:shd w:val="clear" w:color="000000" w:fill="FFFFFF"/>
            <w:hideMark/>
          </w:tcPr>
          <w:p w14:paraId="5081DB63" w14:textId="1904AE9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0CA57E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200,00</w:t>
            </w:r>
          </w:p>
        </w:tc>
      </w:tr>
      <w:tr w:rsidR="00220127" w:rsidRPr="00220127" w14:paraId="0ADB48DA" w14:textId="77777777" w:rsidTr="00DF2DF7">
        <w:trPr>
          <w:trHeight w:val="20"/>
        </w:trPr>
        <w:tc>
          <w:tcPr>
            <w:tcW w:w="4395" w:type="dxa"/>
            <w:shd w:val="clear" w:color="000000" w:fill="FFFFFF"/>
            <w:hideMark/>
          </w:tcPr>
          <w:p w14:paraId="14D483FE"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профилактике правонарушений, по обеспечению общественного порядка и противодействию преступности</w:t>
            </w:r>
          </w:p>
        </w:tc>
        <w:tc>
          <w:tcPr>
            <w:tcW w:w="709" w:type="dxa"/>
            <w:shd w:val="clear" w:color="000000" w:fill="FFFFFF"/>
            <w:hideMark/>
          </w:tcPr>
          <w:p w14:paraId="37D8598D" w14:textId="63A9B1F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1F04B7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7A8CEF5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w:t>
            </w:r>
          </w:p>
        </w:tc>
        <w:tc>
          <w:tcPr>
            <w:tcW w:w="1701" w:type="dxa"/>
            <w:shd w:val="clear" w:color="000000" w:fill="FFFFFF"/>
            <w:hideMark/>
          </w:tcPr>
          <w:p w14:paraId="0BC7FE1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08 4 01 20200</w:t>
            </w:r>
          </w:p>
        </w:tc>
        <w:tc>
          <w:tcPr>
            <w:tcW w:w="850" w:type="dxa"/>
            <w:shd w:val="clear" w:color="000000" w:fill="FFFFFF"/>
            <w:hideMark/>
          </w:tcPr>
          <w:p w14:paraId="126C46A0" w14:textId="001C260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EDE226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200,00</w:t>
            </w:r>
          </w:p>
        </w:tc>
      </w:tr>
      <w:tr w:rsidR="00220127" w:rsidRPr="00220127" w14:paraId="50813E56" w14:textId="77777777" w:rsidTr="00DF2DF7">
        <w:trPr>
          <w:trHeight w:val="20"/>
        </w:trPr>
        <w:tc>
          <w:tcPr>
            <w:tcW w:w="4395" w:type="dxa"/>
            <w:shd w:val="clear" w:color="000000" w:fill="FFFFFF"/>
            <w:hideMark/>
          </w:tcPr>
          <w:p w14:paraId="19868ED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hideMark/>
          </w:tcPr>
          <w:p w14:paraId="5A22980F" w14:textId="52EC566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C305C0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6646630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w:t>
            </w:r>
          </w:p>
        </w:tc>
        <w:tc>
          <w:tcPr>
            <w:tcW w:w="1701" w:type="dxa"/>
            <w:shd w:val="clear" w:color="000000" w:fill="FFFFFF"/>
            <w:hideMark/>
          </w:tcPr>
          <w:p w14:paraId="3553286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08 4 01 20200</w:t>
            </w:r>
          </w:p>
        </w:tc>
        <w:tc>
          <w:tcPr>
            <w:tcW w:w="850" w:type="dxa"/>
            <w:shd w:val="clear" w:color="000000" w:fill="FFFFFF"/>
            <w:hideMark/>
          </w:tcPr>
          <w:p w14:paraId="52424EE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hideMark/>
          </w:tcPr>
          <w:p w14:paraId="54DA29C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200,00</w:t>
            </w:r>
          </w:p>
        </w:tc>
      </w:tr>
      <w:tr w:rsidR="00220127" w:rsidRPr="00220127" w14:paraId="4BD1D435" w14:textId="77777777" w:rsidTr="00DF2DF7">
        <w:trPr>
          <w:trHeight w:val="20"/>
        </w:trPr>
        <w:tc>
          <w:tcPr>
            <w:tcW w:w="4395" w:type="dxa"/>
            <w:shd w:val="clear" w:color="000000" w:fill="FFFFFF"/>
            <w:hideMark/>
          </w:tcPr>
          <w:p w14:paraId="094145EF" w14:textId="6037CAEA"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Гармонизация межнациональных отношений и профилактика экстремизма на территории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28248963" w14:textId="4FBA8DA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CB7713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447EDAB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w:t>
            </w:r>
          </w:p>
        </w:tc>
        <w:tc>
          <w:tcPr>
            <w:tcW w:w="1701" w:type="dxa"/>
            <w:shd w:val="clear" w:color="000000" w:fill="FFFFFF"/>
            <w:hideMark/>
          </w:tcPr>
          <w:p w14:paraId="51997DD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08 4 02 00000</w:t>
            </w:r>
          </w:p>
        </w:tc>
        <w:tc>
          <w:tcPr>
            <w:tcW w:w="850" w:type="dxa"/>
            <w:shd w:val="clear" w:color="000000" w:fill="FFFFFF"/>
            <w:hideMark/>
          </w:tcPr>
          <w:p w14:paraId="087E69E5" w14:textId="42D9DDD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4B12B2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161,00</w:t>
            </w:r>
          </w:p>
        </w:tc>
      </w:tr>
      <w:tr w:rsidR="00220127" w:rsidRPr="00220127" w14:paraId="4887F26B" w14:textId="77777777" w:rsidTr="00DF2DF7">
        <w:trPr>
          <w:trHeight w:val="20"/>
        </w:trPr>
        <w:tc>
          <w:tcPr>
            <w:tcW w:w="4395" w:type="dxa"/>
            <w:shd w:val="clear" w:color="000000" w:fill="FFFFFF"/>
            <w:hideMark/>
          </w:tcPr>
          <w:p w14:paraId="4BC6C91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гармонизации межнациональных отношений</w:t>
            </w:r>
          </w:p>
        </w:tc>
        <w:tc>
          <w:tcPr>
            <w:tcW w:w="709" w:type="dxa"/>
            <w:shd w:val="clear" w:color="000000" w:fill="FFFFFF"/>
            <w:hideMark/>
          </w:tcPr>
          <w:p w14:paraId="241DA7BD" w14:textId="3B1F8F1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0B8C77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6BC8F6D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w:t>
            </w:r>
          </w:p>
        </w:tc>
        <w:tc>
          <w:tcPr>
            <w:tcW w:w="1701" w:type="dxa"/>
            <w:shd w:val="clear" w:color="000000" w:fill="FFFFFF"/>
            <w:hideMark/>
          </w:tcPr>
          <w:p w14:paraId="17B2BBC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08 4 02 20210</w:t>
            </w:r>
          </w:p>
        </w:tc>
        <w:tc>
          <w:tcPr>
            <w:tcW w:w="850" w:type="dxa"/>
            <w:shd w:val="clear" w:color="000000" w:fill="FFFFFF"/>
            <w:hideMark/>
          </w:tcPr>
          <w:p w14:paraId="3EDA65C9" w14:textId="44C0477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B7F951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161,00</w:t>
            </w:r>
          </w:p>
        </w:tc>
      </w:tr>
      <w:tr w:rsidR="00220127" w:rsidRPr="00220127" w14:paraId="08EEA56A" w14:textId="77777777" w:rsidTr="00DF2DF7">
        <w:trPr>
          <w:trHeight w:val="20"/>
        </w:trPr>
        <w:tc>
          <w:tcPr>
            <w:tcW w:w="4395" w:type="dxa"/>
            <w:shd w:val="clear" w:color="000000" w:fill="FFFFFF"/>
            <w:hideMark/>
          </w:tcPr>
          <w:p w14:paraId="226BC2E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1B20A4BC" w14:textId="1F831E6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4E5C761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4C2B609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w:t>
            </w:r>
          </w:p>
        </w:tc>
        <w:tc>
          <w:tcPr>
            <w:tcW w:w="1701" w:type="dxa"/>
            <w:shd w:val="clear" w:color="000000" w:fill="FFFFFF"/>
            <w:hideMark/>
          </w:tcPr>
          <w:p w14:paraId="372573F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08 4 02 20210</w:t>
            </w:r>
          </w:p>
        </w:tc>
        <w:tc>
          <w:tcPr>
            <w:tcW w:w="850" w:type="dxa"/>
            <w:shd w:val="clear" w:color="000000" w:fill="FFFFFF"/>
            <w:hideMark/>
          </w:tcPr>
          <w:p w14:paraId="32DDE4C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059D91C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71,00</w:t>
            </w:r>
          </w:p>
        </w:tc>
      </w:tr>
      <w:tr w:rsidR="00220127" w:rsidRPr="00220127" w14:paraId="30A2FFBC" w14:textId="77777777" w:rsidTr="00DF2DF7">
        <w:trPr>
          <w:trHeight w:val="20"/>
        </w:trPr>
        <w:tc>
          <w:tcPr>
            <w:tcW w:w="4395" w:type="dxa"/>
            <w:shd w:val="clear" w:color="000000" w:fill="FFFFFF"/>
            <w:hideMark/>
          </w:tcPr>
          <w:p w14:paraId="464C7B5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hideMark/>
          </w:tcPr>
          <w:p w14:paraId="7F25B743" w14:textId="04319A9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4F477A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11A02F3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w:t>
            </w:r>
          </w:p>
        </w:tc>
        <w:tc>
          <w:tcPr>
            <w:tcW w:w="1701" w:type="dxa"/>
            <w:shd w:val="clear" w:color="000000" w:fill="FFFFFF"/>
            <w:hideMark/>
          </w:tcPr>
          <w:p w14:paraId="49413FF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08 4 02 20210</w:t>
            </w:r>
          </w:p>
        </w:tc>
        <w:tc>
          <w:tcPr>
            <w:tcW w:w="850" w:type="dxa"/>
            <w:shd w:val="clear" w:color="000000" w:fill="FFFFFF"/>
            <w:hideMark/>
          </w:tcPr>
          <w:p w14:paraId="67404D9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hideMark/>
          </w:tcPr>
          <w:p w14:paraId="28ED3F5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90,00</w:t>
            </w:r>
          </w:p>
        </w:tc>
      </w:tr>
      <w:tr w:rsidR="00220127" w:rsidRPr="00220127" w14:paraId="6626752F" w14:textId="77777777" w:rsidTr="00DF2DF7">
        <w:trPr>
          <w:trHeight w:val="20"/>
        </w:trPr>
        <w:tc>
          <w:tcPr>
            <w:tcW w:w="4395" w:type="dxa"/>
            <w:shd w:val="clear" w:color="000000" w:fill="FFFFFF"/>
            <w:hideMark/>
          </w:tcPr>
          <w:p w14:paraId="7839AC0E" w14:textId="1B4B706E"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Профилактика терроризма в городе Магнитогорске</w:t>
            </w:r>
            <w:r w:rsidR="008D3120">
              <w:rPr>
                <w:rFonts w:ascii="Times New Roman" w:eastAsia="Times New Roman" w:hAnsi="Times New Roman" w:cs="Times New Roman"/>
              </w:rPr>
              <w:t>»</w:t>
            </w:r>
          </w:p>
        </w:tc>
        <w:tc>
          <w:tcPr>
            <w:tcW w:w="709" w:type="dxa"/>
            <w:shd w:val="clear" w:color="000000" w:fill="FFFFFF"/>
            <w:hideMark/>
          </w:tcPr>
          <w:p w14:paraId="578A9058" w14:textId="7E04C93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9D0522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47ECF91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w:t>
            </w:r>
          </w:p>
        </w:tc>
        <w:tc>
          <w:tcPr>
            <w:tcW w:w="1701" w:type="dxa"/>
            <w:shd w:val="clear" w:color="000000" w:fill="FFFFFF"/>
            <w:hideMark/>
          </w:tcPr>
          <w:p w14:paraId="691BB28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08 4 03 00000</w:t>
            </w:r>
          </w:p>
        </w:tc>
        <w:tc>
          <w:tcPr>
            <w:tcW w:w="850" w:type="dxa"/>
            <w:shd w:val="clear" w:color="000000" w:fill="FFFFFF"/>
            <w:hideMark/>
          </w:tcPr>
          <w:p w14:paraId="669DBFF5" w14:textId="18A8BA9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CDA1A0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60,00</w:t>
            </w:r>
          </w:p>
        </w:tc>
      </w:tr>
      <w:tr w:rsidR="00220127" w:rsidRPr="00220127" w14:paraId="18E125E6" w14:textId="77777777" w:rsidTr="00DF2DF7">
        <w:trPr>
          <w:trHeight w:val="20"/>
        </w:trPr>
        <w:tc>
          <w:tcPr>
            <w:tcW w:w="4395" w:type="dxa"/>
            <w:shd w:val="clear" w:color="000000" w:fill="FFFFFF"/>
            <w:hideMark/>
          </w:tcPr>
          <w:p w14:paraId="6C6A6DB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Мероприятие по профилактике терроризма в городе Магнитогорске</w:t>
            </w:r>
          </w:p>
        </w:tc>
        <w:tc>
          <w:tcPr>
            <w:tcW w:w="709" w:type="dxa"/>
            <w:shd w:val="clear" w:color="000000" w:fill="FFFFFF"/>
            <w:hideMark/>
          </w:tcPr>
          <w:p w14:paraId="49FF863B" w14:textId="1C0C25A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ACD586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62C45DF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w:t>
            </w:r>
          </w:p>
        </w:tc>
        <w:tc>
          <w:tcPr>
            <w:tcW w:w="1701" w:type="dxa"/>
            <w:shd w:val="clear" w:color="000000" w:fill="FFFFFF"/>
            <w:hideMark/>
          </w:tcPr>
          <w:p w14:paraId="2256FB0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08 4 03 20710</w:t>
            </w:r>
          </w:p>
        </w:tc>
        <w:tc>
          <w:tcPr>
            <w:tcW w:w="850" w:type="dxa"/>
            <w:shd w:val="clear" w:color="000000" w:fill="FFFFFF"/>
            <w:hideMark/>
          </w:tcPr>
          <w:p w14:paraId="7DE9B50D" w14:textId="190E355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9D3AEA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60,00</w:t>
            </w:r>
          </w:p>
        </w:tc>
      </w:tr>
      <w:tr w:rsidR="00220127" w:rsidRPr="00220127" w14:paraId="6983E3EA" w14:textId="77777777" w:rsidTr="00DF2DF7">
        <w:trPr>
          <w:trHeight w:val="20"/>
        </w:trPr>
        <w:tc>
          <w:tcPr>
            <w:tcW w:w="4395" w:type="dxa"/>
            <w:shd w:val="clear" w:color="000000" w:fill="FFFFFF"/>
            <w:hideMark/>
          </w:tcPr>
          <w:p w14:paraId="1077B67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hideMark/>
          </w:tcPr>
          <w:p w14:paraId="5BA062ED" w14:textId="5122109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32FFFA8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709" w:type="dxa"/>
            <w:shd w:val="clear" w:color="000000" w:fill="FFFFFF"/>
            <w:hideMark/>
          </w:tcPr>
          <w:p w14:paraId="213C1F5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w:t>
            </w:r>
          </w:p>
        </w:tc>
        <w:tc>
          <w:tcPr>
            <w:tcW w:w="1701" w:type="dxa"/>
            <w:shd w:val="clear" w:color="000000" w:fill="FFFFFF"/>
            <w:hideMark/>
          </w:tcPr>
          <w:p w14:paraId="1A8AE27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08 4 03 20710</w:t>
            </w:r>
          </w:p>
        </w:tc>
        <w:tc>
          <w:tcPr>
            <w:tcW w:w="850" w:type="dxa"/>
            <w:shd w:val="clear" w:color="000000" w:fill="FFFFFF"/>
            <w:hideMark/>
          </w:tcPr>
          <w:p w14:paraId="5D1F8A6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hideMark/>
          </w:tcPr>
          <w:p w14:paraId="1E0CBB8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60,00</w:t>
            </w:r>
          </w:p>
        </w:tc>
      </w:tr>
      <w:tr w:rsidR="00220127" w:rsidRPr="00220127" w14:paraId="1CBF555D" w14:textId="77777777" w:rsidTr="00DF2DF7">
        <w:trPr>
          <w:trHeight w:val="20"/>
        </w:trPr>
        <w:tc>
          <w:tcPr>
            <w:tcW w:w="4395" w:type="dxa"/>
            <w:shd w:val="clear" w:color="000000" w:fill="FFFFFF"/>
            <w:hideMark/>
          </w:tcPr>
          <w:p w14:paraId="03CB841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Национальная экономика</w:t>
            </w:r>
          </w:p>
        </w:tc>
        <w:tc>
          <w:tcPr>
            <w:tcW w:w="709" w:type="dxa"/>
            <w:shd w:val="clear" w:color="000000" w:fill="FFFFFF"/>
            <w:hideMark/>
          </w:tcPr>
          <w:p w14:paraId="31973867" w14:textId="22E4637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15B9D4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02ADD982" w14:textId="2EC81BC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627DF77D" w14:textId="4DDD80F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158C5726" w14:textId="45A8A8D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3F8040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74 622,70</w:t>
            </w:r>
          </w:p>
        </w:tc>
      </w:tr>
      <w:tr w:rsidR="00220127" w:rsidRPr="00220127" w14:paraId="7133AD6A" w14:textId="77777777" w:rsidTr="00DF2DF7">
        <w:trPr>
          <w:trHeight w:val="20"/>
        </w:trPr>
        <w:tc>
          <w:tcPr>
            <w:tcW w:w="4395" w:type="dxa"/>
            <w:shd w:val="clear" w:color="000000" w:fill="FFFFFF"/>
            <w:hideMark/>
          </w:tcPr>
          <w:p w14:paraId="733A9BE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Общеэкономические вопросы</w:t>
            </w:r>
          </w:p>
        </w:tc>
        <w:tc>
          <w:tcPr>
            <w:tcW w:w="709" w:type="dxa"/>
            <w:shd w:val="clear" w:color="000000" w:fill="FFFFFF"/>
            <w:hideMark/>
          </w:tcPr>
          <w:p w14:paraId="2A7D2725" w14:textId="726233A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E53921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0717E8B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3B47EAC8" w14:textId="3C641E3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5106D1DF" w14:textId="67E8767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DAE425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951,30</w:t>
            </w:r>
          </w:p>
        </w:tc>
      </w:tr>
      <w:tr w:rsidR="00220127" w:rsidRPr="00220127" w14:paraId="279F74BD" w14:textId="77777777" w:rsidTr="00DF2DF7">
        <w:trPr>
          <w:trHeight w:val="20"/>
        </w:trPr>
        <w:tc>
          <w:tcPr>
            <w:tcW w:w="4395" w:type="dxa"/>
            <w:shd w:val="clear" w:color="000000" w:fill="FFFFFF"/>
            <w:hideMark/>
          </w:tcPr>
          <w:p w14:paraId="6690A2FB" w14:textId="32FFB084"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Управление и обеспечение деятельности администрации города </w:t>
            </w:r>
            <w:r w:rsidRPr="00220127">
              <w:rPr>
                <w:rFonts w:ascii="Times New Roman" w:eastAsia="Times New Roman" w:hAnsi="Times New Roman" w:cs="Times New Roman"/>
              </w:rPr>
              <w:lastRenderedPageBreak/>
              <w:t>Магнитогорска</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55C9718A" w14:textId="5C1522B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C15ACB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56901D2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71BA78B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14 0 00 00000</w:t>
            </w:r>
          </w:p>
        </w:tc>
        <w:tc>
          <w:tcPr>
            <w:tcW w:w="850" w:type="dxa"/>
            <w:shd w:val="clear" w:color="000000" w:fill="FFFFFF"/>
            <w:hideMark/>
          </w:tcPr>
          <w:p w14:paraId="19B5FCBE" w14:textId="31E2D4B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5ADCD0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951,30</w:t>
            </w:r>
          </w:p>
        </w:tc>
      </w:tr>
      <w:tr w:rsidR="00220127" w:rsidRPr="00220127" w14:paraId="66F46614" w14:textId="77777777" w:rsidTr="00DF2DF7">
        <w:trPr>
          <w:trHeight w:val="20"/>
        </w:trPr>
        <w:tc>
          <w:tcPr>
            <w:tcW w:w="4395" w:type="dxa"/>
            <w:shd w:val="clear" w:color="000000" w:fill="FFFFFF"/>
            <w:hideMark/>
          </w:tcPr>
          <w:p w14:paraId="2B4E3F6B"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73E3ADA8" w14:textId="6607A72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089F24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47215FF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666A96F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14 4 00 00000</w:t>
            </w:r>
          </w:p>
        </w:tc>
        <w:tc>
          <w:tcPr>
            <w:tcW w:w="850" w:type="dxa"/>
            <w:shd w:val="clear" w:color="000000" w:fill="FFFFFF"/>
            <w:hideMark/>
          </w:tcPr>
          <w:p w14:paraId="222D5A31" w14:textId="4EA47D3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0E9DDF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951,30</w:t>
            </w:r>
          </w:p>
        </w:tc>
      </w:tr>
      <w:tr w:rsidR="00220127" w:rsidRPr="00220127" w14:paraId="214727A0" w14:textId="77777777" w:rsidTr="00DF2DF7">
        <w:trPr>
          <w:trHeight w:val="20"/>
        </w:trPr>
        <w:tc>
          <w:tcPr>
            <w:tcW w:w="4395" w:type="dxa"/>
            <w:shd w:val="clear" w:color="000000" w:fill="FFFFFF"/>
            <w:hideMark/>
          </w:tcPr>
          <w:p w14:paraId="48FCECF3" w14:textId="0BC93231"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2A1AFE65" w14:textId="1764EFC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89E338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182C46F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75AA778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14 4 01 00000</w:t>
            </w:r>
          </w:p>
        </w:tc>
        <w:tc>
          <w:tcPr>
            <w:tcW w:w="850" w:type="dxa"/>
            <w:shd w:val="clear" w:color="000000" w:fill="FFFFFF"/>
            <w:hideMark/>
          </w:tcPr>
          <w:p w14:paraId="27B81FB4" w14:textId="164FEA6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DA515E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951,30</w:t>
            </w:r>
          </w:p>
        </w:tc>
      </w:tr>
      <w:tr w:rsidR="00220127" w:rsidRPr="00220127" w14:paraId="21470596" w14:textId="77777777" w:rsidTr="00DF2DF7">
        <w:trPr>
          <w:trHeight w:val="20"/>
        </w:trPr>
        <w:tc>
          <w:tcPr>
            <w:tcW w:w="4395" w:type="dxa"/>
            <w:shd w:val="clear" w:color="000000" w:fill="FFFFFF"/>
            <w:hideMark/>
          </w:tcPr>
          <w:p w14:paraId="41C7E8A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Реализация переданных государственных полномочий в области охраны труда</w:t>
            </w:r>
          </w:p>
        </w:tc>
        <w:tc>
          <w:tcPr>
            <w:tcW w:w="709" w:type="dxa"/>
            <w:shd w:val="clear" w:color="000000" w:fill="FFFFFF"/>
            <w:hideMark/>
          </w:tcPr>
          <w:p w14:paraId="2D3481F1" w14:textId="12E153D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5269D46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4105D20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1756236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14 4 01 67040</w:t>
            </w:r>
          </w:p>
        </w:tc>
        <w:tc>
          <w:tcPr>
            <w:tcW w:w="850" w:type="dxa"/>
            <w:shd w:val="clear" w:color="000000" w:fill="FFFFFF"/>
            <w:hideMark/>
          </w:tcPr>
          <w:p w14:paraId="5E98818D" w14:textId="6959CBF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BAEF05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951,30</w:t>
            </w:r>
          </w:p>
        </w:tc>
      </w:tr>
      <w:tr w:rsidR="00220127" w:rsidRPr="00220127" w14:paraId="26A2A90E" w14:textId="77777777" w:rsidTr="00DF2DF7">
        <w:trPr>
          <w:trHeight w:val="20"/>
        </w:trPr>
        <w:tc>
          <w:tcPr>
            <w:tcW w:w="4395" w:type="dxa"/>
            <w:shd w:val="clear" w:color="000000" w:fill="FFFFFF"/>
            <w:hideMark/>
          </w:tcPr>
          <w:p w14:paraId="3CAE060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hideMark/>
          </w:tcPr>
          <w:p w14:paraId="7B29759B" w14:textId="34F3E9A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091B75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7132699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360933B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14 4 01 67040</w:t>
            </w:r>
          </w:p>
        </w:tc>
        <w:tc>
          <w:tcPr>
            <w:tcW w:w="850" w:type="dxa"/>
            <w:shd w:val="clear" w:color="000000" w:fill="FFFFFF"/>
            <w:hideMark/>
          </w:tcPr>
          <w:p w14:paraId="1A12273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hideMark/>
          </w:tcPr>
          <w:p w14:paraId="4577F94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951,30</w:t>
            </w:r>
          </w:p>
        </w:tc>
      </w:tr>
      <w:tr w:rsidR="00220127" w:rsidRPr="00220127" w14:paraId="3B368ED7" w14:textId="77777777" w:rsidTr="00DF2DF7">
        <w:trPr>
          <w:trHeight w:val="20"/>
        </w:trPr>
        <w:tc>
          <w:tcPr>
            <w:tcW w:w="4395" w:type="dxa"/>
            <w:shd w:val="clear" w:color="000000" w:fill="FFFFFF"/>
            <w:hideMark/>
          </w:tcPr>
          <w:p w14:paraId="493C418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Сельское хозяйство и рыболовство</w:t>
            </w:r>
          </w:p>
        </w:tc>
        <w:tc>
          <w:tcPr>
            <w:tcW w:w="709" w:type="dxa"/>
            <w:shd w:val="clear" w:color="000000" w:fill="FFFFFF"/>
            <w:hideMark/>
          </w:tcPr>
          <w:p w14:paraId="27AA7771" w14:textId="0C567FD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51B4E1A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23416E9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203CE6DC" w14:textId="6D73E18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5B714263" w14:textId="119EEFC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30CC03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2 017,10</w:t>
            </w:r>
          </w:p>
        </w:tc>
      </w:tr>
      <w:tr w:rsidR="00220127" w:rsidRPr="00220127" w14:paraId="3631776A" w14:textId="77777777" w:rsidTr="00DF2DF7">
        <w:trPr>
          <w:trHeight w:val="20"/>
        </w:trPr>
        <w:tc>
          <w:tcPr>
            <w:tcW w:w="4395" w:type="dxa"/>
            <w:shd w:val="clear" w:color="000000" w:fill="FFFFFF"/>
            <w:hideMark/>
          </w:tcPr>
          <w:p w14:paraId="3712A2ED" w14:textId="458C9B22"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Безопасность в</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городе Магнитогорске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61012940" w14:textId="1960632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4985D3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643C95B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03496B8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08 0 00 00000</w:t>
            </w:r>
          </w:p>
        </w:tc>
        <w:tc>
          <w:tcPr>
            <w:tcW w:w="850" w:type="dxa"/>
            <w:shd w:val="clear" w:color="000000" w:fill="FFFFFF"/>
            <w:hideMark/>
          </w:tcPr>
          <w:p w14:paraId="32AFA550" w14:textId="21C8B72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765C48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1 817,10</w:t>
            </w:r>
          </w:p>
        </w:tc>
      </w:tr>
      <w:tr w:rsidR="00220127" w:rsidRPr="00220127" w14:paraId="6673BB02" w14:textId="77777777" w:rsidTr="00DF2DF7">
        <w:trPr>
          <w:trHeight w:val="20"/>
        </w:trPr>
        <w:tc>
          <w:tcPr>
            <w:tcW w:w="4395" w:type="dxa"/>
            <w:shd w:val="clear" w:color="000000" w:fill="FFFFFF"/>
            <w:hideMark/>
          </w:tcPr>
          <w:p w14:paraId="22BEE777" w14:textId="02789B42"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r w:rsidR="008D3120">
              <w:rPr>
                <w:rFonts w:ascii="Times New Roman" w:eastAsia="Times New Roman" w:hAnsi="Times New Roman" w:cs="Times New Roman"/>
              </w:rPr>
              <w:t xml:space="preserve"> </w:t>
            </w:r>
          </w:p>
        </w:tc>
        <w:tc>
          <w:tcPr>
            <w:tcW w:w="709" w:type="dxa"/>
            <w:shd w:val="clear" w:color="000000" w:fill="FFFFFF"/>
            <w:hideMark/>
          </w:tcPr>
          <w:p w14:paraId="10C27E6D" w14:textId="2C27CAF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078C5E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044E2D5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noWrap/>
            <w:hideMark/>
          </w:tcPr>
          <w:p w14:paraId="462EB32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08 4 00 00000</w:t>
            </w:r>
          </w:p>
        </w:tc>
        <w:tc>
          <w:tcPr>
            <w:tcW w:w="850" w:type="dxa"/>
            <w:shd w:val="clear" w:color="000000" w:fill="FFFFFF"/>
            <w:hideMark/>
          </w:tcPr>
          <w:p w14:paraId="089AE63D" w14:textId="0DA1E6C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97F5F3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1 817,10</w:t>
            </w:r>
          </w:p>
        </w:tc>
      </w:tr>
      <w:tr w:rsidR="00220127" w:rsidRPr="00220127" w14:paraId="3336C3FD" w14:textId="77777777" w:rsidTr="00DF2DF7">
        <w:trPr>
          <w:trHeight w:val="20"/>
        </w:trPr>
        <w:tc>
          <w:tcPr>
            <w:tcW w:w="4395" w:type="dxa"/>
            <w:shd w:val="clear" w:color="000000" w:fill="FFFFFF"/>
            <w:hideMark/>
          </w:tcPr>
          <w:p w14:paraId="00DA1E43" w14:textId="021AD1A3"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Охрана окружающей среды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4AC79E58" w14:textId="171F4EF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712840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4C60526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noWrap/>
            <w:hideMark/>
          </w:tcPr>
          <w:p w14:paraId="2646A41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08 4 11 00000</w:t>
            </w:r>
          </w:p>
        </w:tc>
        <w:tc>
          <w:tcPr>
            <w:tcW w:w="850" w:type="dxa"/>
            <w:shd w:val="clear" w:color="000000" w:fill="FFFFFF"/>
            <w:hideMark/>
          </w:tcPr>
          <w:p w14:paraId="7F1202A8" w14:textId="2725181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0FCF45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1 817,10</w:t>
            </w:r>
          </w:p>
        </w:tc>
      </w:tr>
      <w:tr w:rsidR="00220127" w:rsidRPr="00220127" w14:paraId="3A851CC4" w14:textId="77777777" w:rsidTr="00DF2DF7">
        <w:trPr>
          <w:trHeight w:val="20"/>
        </w:trPr>
        <w:tc>
          <w:tcPr>
            <w:tcW w:w="4395" w:type="dxa"/>
            <w:shd w:val="clear" w:color="000000" w:fill="FFFFFF"/>
            <w:hideMark/>
          </w:tcPr>
          <w:p w14:paraId="570989A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w:t>
            </w:r>
          </w:p>
        </w:tc>
        <w:tc>
          <w:tcPr>
            <w:tcW w:w="709" w:type="dxa"/>
            <w:shd w:val="clear" w:color="000000" w:fill="FFFFFF"/>
            <w:hideMark/>
          </w:tcPr>
          <w:p w14:paraId="23F326E9" w14:textId="5519492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42287E8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268BD31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noWrap/>
            <w:hideMark/>
          </w:tcPr>
          <w:p w14:paraId="5D2F155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08 4 11 61080</w:t>
            </w:r>
          </w:p>
        </w:tc>
        <w:tc>
          <w:tcPr>
            <w:tcW w:w="850" w:type="dxa"/>
            <w:shd w:val="clear" w:color="000000" w:fill="FFFFFF"/>
            <w:hideMark/>
          </w:tcPr>
          <w:p w14:paraId="7251A215" w14:textId="461906A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0C401C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1 817,10</w:t>
            </w:r>
          </w:p>
        </w:tc>
      </w:tr>
      <w:tr w:rsidR="00220127" w:rsidRPr="00220127" w14:paraId="354F61D7" w14:textId="77777777" w:rsidTr="00DF2DF7">
        <w:trPr>
          <w:trHeight w:val="20"/>
        </w:trPr>
        <w:tc>
          <w:tcPr>
            <w:tcW w:w="4395" w:type="dxa"/>
            <w:shd w:val="clear" w:color="000000" w:fill="FFFFFF"/>
            <w:hideMark/>
          </w:tcPr>
          <w:p w14:paraId="1FAD4D2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567531EC" w14:textId="4920530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9090E6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1B79DC2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noWrap/>
            <w:hideMark/>
          </w:tcPr>
          <w:p w14:paraId="2CFEDAF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08 4 11 61080</w:t>
            </w:r>
          </w:p>
        </w:tc>
        <w:tc>
          <w:tcPr>
            <w:tcW w:w="850" w:type="dxa"/>
            <w:shd w:val="clear" w:color="000000" w:fill="FFFFFF"/>
            <w:hideMark/>
          </w:tcPr>
          <w:p w14:paraId="4823350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09B6650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1 817,10</w:t>
            </w:r>
          </w:p>
        </w:tc>
      </w:tr>
      <w:tr w:rsidR="00220127" w:rsidRPr="00220127" w14:paraId="785419CE" w14:textId="77777777" w:rsidTr="00DF2DF7">
        <w:trPr>
          <w:trHeight w:val="20"/>
        </w:trPr>
        <w:tc>
          <w:tcPr>
            <w:tcW w:w="4395" w:type="dxa"/>
            <w:shd w:val="clear" w:color="000000" w:fill="FFFFFF"/>
            <w:hideMark/>
          </w:tcPr>
          <w:p w14:paraId="41693ED6" w14:textId="3B1468CC"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7D9C6763" w14:textId="781E667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437446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07477AE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5C41FFC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14 0 00 00000</w:t>
            </w:r>
          </w:p>
        </w:tc>
        <w:tc>
          <w:tcPr>
            <w:tcW w:w="850" w:type="dxa"/>
            <w:shd w:val="clear" w:color="000000" w:fill="FFFFFF"/>
            <w:hideMark/>
          </w:tcPr>
          <w:p w14:paraId="6AFD45CF" w14:textId="414E008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16C06F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200,00</w:t>
            </w:r>
          </w:p>
        </w:tc>
      </w:tr>
      <w:tr w:rsidR="00220127" w:rsidRPr="00220127" w14:paraId="4D5DC8D5" w14:textId="77777777" w:rsidTr="00DF2DF7">
        <w:trPr>
          <w:trHeight w:val="20"/>
        </w:trPr>
        <w:tc>
          <w:tcPr>
            <w:tcW w:w="4395" w:type="dxa"/>
            <w:shd w:val="clear" w:color="000000" w:fill="FFFFFF"/>
            <w:hideMark/>
          </w:tcPr>
          <w:p w14:paraId="4D6ED92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308D03BC" w14:textId="687638E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CD50BF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0439570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26CB8B6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14 4 00 00000</w:t>
            </w:r>
          </w:p>
        </w:tc>
        <w:tc>
          <w:tcPr>
            <w:tcW w:w="850" w:type="dxa"/>
            <w:shd w:val="clear" w:color="000000" w:fill="FFFFFF"/>
            <w:hideMark/>
          </w:tcPr>
          <w:p w14:paraId="69AF66D9" w14:textId="1A716F7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90985C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200,00</w:t>
            </w:r>
          </w:p>
        </w:tc>
      </w:tr>
      <w:tr w:rsidR="00220127" w:rsidRPr="00220127" w14:paraId="154317ED" w14:textId="77777777" w:rsidTr="00DF2DF7">
        <w:trPr>
          <w:trHeight w:val="20"/>
        </w:trPr>
        <w:tc>
          <w:tcPr>
            <w:tcW w:w="4395" w:type="dxa"/>
            <w:shd w:val="clear" w:color="000000" w:fill="FFFFFF"/>
            <w:hideMark/>
          </w:tcPr>
          <w:p w14:paraId="21EE6D4C" w14:textId="52A3136C"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52E3AEE3" w14:textId="0CCE5D5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3B90FB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6D9D6DE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4B8DD8C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14 4 01 00000</w:t>
            </w:r>
          </w:p>
        </w:tc>
        <w:tc>
          <w:tcPr>
            <w:tcW w:w="850" w:type="dxa"/>
            <w:shd w:val="clear" w:color="000000" w:fill="FFFFFF"/>
            <w:hideMark/>
          </w:tcPr>
          <w:p w14:paraId="1BC274C2" w14:textId="63DF60B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E05F2D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200,00</w:t>
            </w:r>
          </w:p>
        </w:tc>
      </w:tr>
      <w:tr w:rsidR="00220127" w:rsidRPr="00220127" w14:paraId="0D927D65" w14:textId="77777777" w:rsidTr="00DF2DF7">
        <w:trPr>
          <w:trHeight w:val="20"/>
        </w:trPr>
        <w:tc>
          <w:tcPr>
            <w:tcW w:w="4395" w:type="dxa"/>
            <w:shd w:val="clear" w:color="000000" w:fill="FFFFFF"/>
            <w:hideMark/>
          </w:tcPr>
          <w:p w14:paraId="49F99A7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Оказание поддержки садоводческим некоммерческим товариществам</w:t>
            </w:r>
          </w:p>
        </w:tc>
        <w:tc>
          <w:tcPr>
            <w:tcW w:w="709" w:type="dxa"/>
            <w:shd w:val="clear" w:color="000000" w:fill="FFFFFF"/>
            <w:hideMark/>
          </w:tcPr>
          <w:p w14:paraId="07A6B580" w14:textId="0B8D45D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18D97D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5005D5C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0AE6737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S1060</w:t>
            </w:r>
          </w:p>
        </w:tc>
        <w:tc>
          <w:tcPr>
            <w:tcW w:w="850" w:type="dxa"/>
            <w:shd w:val="clear" w:color="000000" w:fill="FFFFFF"/>
            <w:hideMark/>
          </w:tcPr>
          <w:p w14:paraId="45E80C45" w14:textId="45BCECE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22B98D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200,00</w:t>
            </w:r>
          </w:p>
        </w:tc>
      </w:tr>
      <w:tr w:rsidR="00220127" w:rsidRPr="00220127" w14:paraId="3D978E79" w14:textId="77777777" w:rsidTr="00DF2DF7">
        <w:trPr>
          <w:trHeight w:val="20"/>
        </w:trPr>
        <w:tc>
          <w:tcPr>
            <w:tcW w:w="4395" w:type="dxa"/>
            <w:shd w:val="clear" w:color="000000" w:fill="FFFFFF"/>
            <w:hideMark/>
          </w:tcPr>
          <w:p w14:paraId="47E13BB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26BCEC3E" w14:textId="7BD9ECD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38BFDDA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33A7A61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419C7AD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S1060</w:t>
            </w:r>
          </w:p>
        </w:tc>
        <w:tc>
          <w:tcPr>
            <w:tcW w:w="850" w:type="dxa"/>
            <w:shd w:val="clear" w:color="000000" w:fill="FFFFFF"/>
            <w:hideMark/>
          </w:tcPr>
          <w:p w14:paraId="2B20FE1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hideMark/>
          </w:tcPr>
          <w:p w14:paraId="2BC19C5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200,00</w:t>
            </w:r>
          </w:p>
        </w:tc>
      </w:tr>
      <w:tr w:rsidR="00220127" w:rsidRPr="00220127" w14:paraId="7B4E7FD2" w14:textId="77777777" w:rsidTr="00DF2DF7">
        <w:trPr>
          <w:trHeight w:val="20"/>
        </w:trPr>
        <w:tc>
          <w:tcPr>
            <w:tcW w:w="4395" w:type="dxa"/>
            <w:shd w:val="clear" w:color="000000" w:fill="FFFFFF"/>
            <w:hideMark/>
          </w:tcPr>
          <w:p w14:paraId="7A417BC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Транспорт</w:t>
            </w:r>
          </w:p>
        </w:tc>
        <w:tc>
          <w:tcPr>
            <w:tcW w:w="709" w:type="dxa"/>
            <w:shd w:val="clear" w:color="000000" w:fill="FFFFFF"/>
            <w:hideMark/>
          </w:tcPr>
          <w:p w14:paraId="3D35F6CE" w14:textId="725F6BB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A4A063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64DC58F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701" w:type="dxa"/>
            <w:shd w:val="clear" w:color="000000" w:fill="FFFFFF"/>
            <w:hideMark/>
          </w:tcPr>
          <w:p w14:paraId="744E13C2" w14:textId="51B4182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7258E85E" w14:textId="050EA34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7D757C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24 000,30</w:t>
            </w:r>
          </w:p>
        </w:tc>
      </w:tr>
      <w:tr w:rsidR="00220127" w:rsidRPr="00220127" w14:paraId="08A5D2C4" w14:textId="77777777" w:rsidTr="00DF2DF7">
        <w:trPr>
          <w:trHeight w:val="20"/>
        </w:trPr>
        <w:tc>
          <w:tcPr>
            <w:tcW w:w="4395" w:type="dxa"/>
            <w:shd w:val="clear" w:color="000000" w:fill="FFFFFF"/>
            <w:hideMark/>
          </w:tcPr>
          <w:p w14:paraId="0D8A8D09" w14:textId="6D173CB0"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17513B8F" w14:textId="1D9B775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26693A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543B11B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701" w:type="dxa"/>
            <w:shd w:val="clear" w:color="000000" w:fill="FFFFFF"/>
            <w:hideMark/>
          </w:tcPr>
          <w:p w14:paraId="792334C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14 0 00 00000</w:t>
            </w:r>
          </w:p>
        </w:tc>
        <w:tc>
          <w:tcPr>
            <w:tcW w:w="850" w:type="dxa"/>
            <w:shd w:val="clear" w:color="000000" w:fill="FFFFFF"/>
            <w:hideMark/>
          </w:tcPr>
          <w:p w14:paraId="56ABAE72" w14:textId="703F4C6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3503FA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24 000,30</w:t>
            </w:r>
          </w:p>
        </w:tc>
      </w:tr>
      <w:tr w:rsidR="00220127" w:rsidRPr="00220127" w14:paraId="7269AEA5" w14:textId="77777777" w:rsidTr="00DF2DF7">
        <w:trPr>
          <w:trHeight w:val="20"/>
        </w:trPr>
        <w:tc>
          <w:tcPr>
            <w:tcW w:w="4395" w:type="dxa"/>
            <w:shd w:val="clear" w:color="000000" w:fill="FFFFFF"/>
            <w:hideMark/>
          </w:tcPr>
          <w:p w14:paraId="5C93636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1D5A053F" w14:textId="476303E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18801A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79B42D3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701" w:type="dxa"/>
            <w:shd w:val="clear" w:color="000000" w:fill="FFFFFF"/>
            <w:hideMark/>
          </w:tcPr>
          <w:p w14:paraId="1038B1F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14 4 00 00000</w:t>
            </w:r>
          </w:p>
        </w:tc>
        <w:tc>
          <w:tcPr>
            <w:tcW w:w="850" w:type="dxa"/>
            <w:shd w:val="clear" w:color="000000" w:fill="FFFFFF"/>
            <w:hideMark/>
          </w:tcPr>
          <w:p w14:paraId="6A100FBE" w14:textId="3C9991C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538E30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24 000,30</w:t>
            </w:r>
          </w:p>
        </w:tc>
      </w:tr>
      <w:tr w:rsidR="00220127" w:rsidRPr="00220127" w14:paraId="7EB85ED3" w14:textId="77777777" w:rsidTr="00DF2DF7">
        <w:trPr>
          <w:trHeight w:val="20"/>
        </w:trPr>
        <w:tc>
          <w:tcPr>
            <w:tcW w:w="4395" w:type="dxa"/>
            <w:shd w:val="clear" w:color="000000" w:fill="FFFFFF"/>
            <w:hideMark/>
          </w:tcPr>
          <w:p w14:paraId="5B5DF7DC" w14:textId="41649B70"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lastRenderedPageBreak/>
              <w:t>«</w:t>
            </w:r>
            <w:r w:rsidRPr="00220127">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3EFA9FF1" w14:textId="6A7974F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FD6C56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5D5FECF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701" w:type="dxa"/>
            <w:shd w:val="clear" w:color="000000" w:fill="FFFFFF"/>
            <w:hideMark/>
          </w:tcPr>
          <w:p w14:paraId="4413875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14 4 01 00000</w:t>
            </w:r>
          </w:p>
        </w:tc>
        <w:tc>
          <w:tcPr>
            <w:tcW w:w="850" w:type="dxa"/>
            <w:shd w:val="clear" w:color="000000" w:fill="FFFFFF"/>
            <w:hideMark/>
          </w:tcPr>
          <w:p w14:paraId="3C3B0D5C" w14:textId="508968D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07C619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24 000,30</w:t>
            </w:r>
          </w:p>
        </w:tc>
      </w:tr>
      <w:tr w:rsidR="00220127" w:rsidRPr="00220127" w14:paraId="7A9DE53D" w14:textId="77777777" w:rsidTr="00DF2DF7">
        <w:trPr>
          <w:trHeight w:val="20"/>
        </w:trPr>
        <w:tc>
          <w:tcPr>
            <w:tcW w:w="4395" w:type="dxa"/>
            <w:shd w:val="clear" w:color="000000" w:fill="FFFFFF"/>
            <w:hideMark/>
          </w:tcPr>
          <w:p w14:paraId="021AD2B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обеспечение функций органов местного самоуправления </w:t>
            </w:r>
          </w:p>
        </w:tc>
        <w:tc>
          <w:tcPr>
            <w:tcW w:w="709" w:type="dxa"/>
            <w:shd w:val="clear" w:color="000000" w:fill="FFFFFF"/>
            <w:hideMark/>
          </w:tcPr>
          <w:p w14:paraId="5A129F4E" w14:textId="42871D8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776519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3125386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701" w:type="dxa"/>
            <w:shd w:val="clear" w:color="000000" w:fill="FFFFFF"/>
            <w:hideMark/>
          </w:tcPr>
          <w:p w14:paraId="7BF13E0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70E65DE0" w14:textId="54838FD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0AC3C9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24 000,30</w:t>
            </w:r>
          </w:p>
        </w:tc>
      </w:tr>
      <w:tr w:rsidR="00220127" w:rsidRPr="00220127" w14:paraId="470F55D3" w14:textId="77777777" w:rsidTr="00DF2DF7">
        <w:trPr>
          <w:trHeight w:val="20"/>
        </w:trPr>
        <w:tc>
          <w:tcPr>
            <w:tcW w:w="4395" w:type="dxa"/>
            <w:shd w:val="clear" w:color="000000" w:fill="FFFFFF"/>
            <w:hideMark/>
          </w:tcPr>
          <w:p w14:paraId="16705AA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hideMark/>
          </w:tcPr>
          <w:p w14:paraId="6F53B96C" w14:textId="56320AD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9FD59D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076DA0B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701" w:type="dxa"/>
            <w:shd w:val="clear" w:color="000000" w:fill="FFFFFF"/>
            <w:hideMark/>
          </w:tcPr>
          <w:p w14:paraId="13BC860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426F38D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hideMark/>
          </w:tcPr>
          <w:p w14:paraId="3FE4C96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24 000,30</w:t>
            </w:r>
          </w:p>
        </w:tc>
      </w:tr>
      <w:tr w:rsidR="00220127" w:rsidRPr="00220127" w14:paraId="5BBDCDCF" w14:textId="77777777" w:rsidTr="00DF2DF7">
        <w:trPr>
          <w:trHeight w:val="20"/>
        </w:trPr>
        <w:tc>
          <w:tcPr>
            <w:tcW w:w="4395" w:type="dxa"/>
            <w:shd w:val="clear" w:color="000000" w:fill="FFFFFF"/>
            <w:hideMark/>
          </w:tcPr>
          <w:p w14:paraId="325C5E9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Связь и информатика</w:t>
            </w:r>
          </w:p>
        </w:tc>
        <w:tc>
          <w:tcPr>
            <w:tcW w:w="709" w:type="dxa"/>
            <w:shd w:val="clear" w:color="000000" w:fill="FFFFFF"/>
            <w:hideMark/>
          </w:tcPr>
          <w:p w14:paraId="1CA57FA7" w14:textId="58D79F5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41EF75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0304B8D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1701" w:type="dxa"/>
            <w:shd w:val="clear" w:color="000000" w:fill="FFFFFF"/>
            <w:hideMark/>
          </w:tcPr>
          <w:p w14:paraId="673445A8" w14:textId="6309C63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5B611C4B" w14:textId="0907245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787470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25 618,50</w:t>
            </w:r>
          </w:p>
        </w:tc>
      </w:tr>
      <w:tr w:rsidR="00220127" w:rsidRPr="00220127" w14:paraId="1FF27B9E" w14:textId="77777777" w:rsidTr="00DF2DF7">
        <w:trPr>
          <w:trHeight w:val="20"/>
        </w:trPr>
        <w:tc>
          <w:tcPr>
            <w:tcW w:w="4395" w:type="dxa"/>
            <w:shd w:val="clear" w:color="000000" w:fill="FFFFFF"/>
            <w:hideMark/>
          </w:tcPr>
          <w:p w14:paraId="1B8D635B" w14:textId="6460A80C"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информационного общества в Магнитогорском городском округе</w:t>
            </w:r>
            <w:r w:rsidR="008D3120">
              <w:rPr>
                <w:rFonts w:ascii="Times New Roman" w:eastAsia="Times New Roman" w:hAnsi="Times New Roman" w:cs="Times New Roman"/>
              </w:rPr>
              <w:t>»</w:t>
            </w:r>
          </w:p>
        </w:tc>
        <w:tc>
          <w:tcPr>
            <w:tcW w:w="709" w:type="dxa"/>
            <w:shd w:val="clear" w:color="000000" w:fill="FFFFFF"/>
            <w:hideMark/>
          </w:tcPr>
          <w:p w14:paraId="1A2955C7" w14:textId="720A2C6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3ECC843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46F9126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1701" w:type="dxa"/>
            <w:shd w:val="clear" w:color="000000" w:fill="FFFFFF"/>
            <w:noWrap/>
            <w:hideMark/>
          </w:tcPr>
          <w:p w14:paraId="5C443D9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16 0 00 00000</w:t>
            </w:r>
          </w:p>
        </w:tc>
        <w:tc>
          <w:tcPr>
            <w:tcW w:w="850" w:type="dxa"/>
            <w:shd w:val="clear" w:color="000000" w:fill="FFFFFF"/>
            <w:hideMark/>
          </w:tcPr>
          <w:p w14:paraId="40FB4523" w14:textId="0B56E6A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298188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25 618,50</w:t>
            </w:r>
          </w:p>
        </w:tc>
      </w:tr>
      <w:tr w:rsidR="00220127" w:rsidRPr="00220127" w14:paraId="2AAD0E97" w14:textId="77777777" w:rsidTr="00DF2DF7">
        <w:trPr>
          <w:trHeight w:val="20"/>
        </w:trPr>
        <w:tc>
          <w:tcPr>
            <w:tcW w:w="4395" w:type="dxa"/>
            <w:shd w:val="clear" w:color="000000" w:fill="FFFFFF"/>
            <w:hideMark/>
          </w:tcPr>
          <w:p w14:paraId="347D1E3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3EFBF459" w14:textId="1FDB702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2D9DD2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5B065E2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1701" w:type="dxa"/>
            <w:shd w:val="clear" w:color="000000" w:fill="FFFFFF"/>
            <w:noWrap/>
            <w:hideMark/>
          </w:tcPr>
          <w:p w14:paraId="1E56424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16 4 00 00000</w:t>
            </w:r>
          </w:p>
        </w:tc>
        <w:tc>
          <w:tcPr>
            <w:tcW w:w="850" w:type="dxa"/>
            <w:shd w:val="clear" w:color="000000" w:fill="FFFFFF"/>
            <w:hideMark/>
          </w:tcPr>
          <w:p w14:paraId="6E3A58CA" w14:textId="406A800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F6D2EE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25 618,50</w:t>
            </w:r>
          </w:p>
        </w:tc>
      </w:tr>
      <w:tr w:rsidR="00220127" w:rsidRPr="00220127" w14:paraId="330CCF89" w14:textId="77777777" w:rsidTr="00DF2DF7">
        <w:trPr>
          <w:trHeight w:val="20"/>
        </w:trPr>
        <w:tc>
          <w:tcPr>
            <w:tcW w:w="4395" w:type="dxa"/>
            <w:shd w:val="clear" w:color="000000" w:fill="FFFFFF"/>
            <w:hideMark/>
          </w:tcPr>
          <w:p w14:paraId="4C1572F3" w14:textId="4D9ECE5B"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Внедрение современных информационных и телекоммуникационных технологий и элементов электронного правительства в Магнитогорском городском округе</w:t>
            </w:r>
            <w:r w:rsidR="008D3120">
              <w:rPr>
                <w:rFonts w:ascii="Times New Roman" w:eastAsia="Times New Roman" w:hAnsi="Times New Roman" w:cs="Times New Roman"/>
              </w:rPr>
              <w:t>»</w:t>
            </w:r>
          </w:p>
        </w:tc>
        <w:tc>
          <w:tcPr>
            <w:tcW w:w="709" w:type="dxa"/>
            <w:shd w:val="clear" w:color="000000" w:fill="FFFFFF"/>
            <w:hideMark/>
          </w:tcPr>
          <w:p w14:paraId="6DE7A1AD" w14:textId="50BF648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A325C0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2901BE9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1701" w:type="dxa"/>
            <w:shd w:val="clear" w:color="000000" w:fill="FFFFFF"/>
            <w:noWrap/>
            <w:hideMark/>
          </w:tcPr>
          <w:p w14:paraId="42F9108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16 4 01 00000</w:t>
            </w:r>
          </w:p>
        </w:tc>
        <w:tc>
          <w:tcPr>
            <w:tcW w:w="850" w:type="dxa"/>
            <w:shd w:val="clear" w:color="000000" w:fill="FFFFFF"/>
            <w:hideMark/>
          </w:tcPr>
          <w:p w14:paraId="67FBDFEF" w14:textId="5980D89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4CACC4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25 618,50</w:t>
            </w:r>
          </w:p>
        </w:tc>
      </w:tr>
      <w:tr w:rsidR="00220127" w:rsidRPr="00220127" w14:paraId="7629BF20" w14:textId="77777777" w:rsidTr="00DF2DF7">
        <w:trPr>
          <w:trHeight w:val="20"/>
        </w:trPr>
        <w:tc>
          <w:tcPr>
            <w:tcW w:w="4395" w:type="dxa"/>
            <w:shd w:val="clear" w:color="000000" w:fill="FFFFFF"/>
            <w:hideMark/>
          </w:tcPr>
          <w:p w14:paraId="0D8296A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развитию информационного общества в городе Магнитогорске</w:t>
            </w:r>
          </w:p>
        </w:tc>
        <w:tc>
          <w:tcPr>
            <w:tcW w:w="709" w:type="dxa"/>
            <w:shd w:val="clear" w:color="000000" w:fill="FFFFFF"/>
            <w:hideMark/>
          </w:tcPr>
          <w:p w14:paraId="65D992DA" w14:textId="3F0256F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6E3926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4374781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1701" w:type="dxa"/>
            <w:shd w:val="clear" w:color="000000" w:fill="FFFFFF"/>
            <w:noWrap/>
            <w:hideMark/>
          </w:tcPr>
          <w:p w14:paraId="66311D0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16 4 01 20400</w:t>
            </w:r>
          </w:p>
        </w:tc>
        <w:tc>
          <w:tcPr>
            <w:tcW w:w="850" w:type="dxa"/>
            <w:shd w:val="clear" w:color="000000" w:fill="FFFFFF"/>
            <w:hideMark/>
          </w:tcPr>
          <w:p w14:paraId="053327E8" w14:textId="57CE7B4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68E8FA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25 618,50</w:t>
            </w:r>
          </w:p>
        </w:tc>
      </w:tr>
      <w:tr w:rsidR="00220127" w:rsidRPr="00220127" w14:paraId="6275D0A1" w14:textId="77777777" w:rsidTr="00DF2DF7">
        <w:trPr>
          <w:trHeight w:val="20"/>
        </w:trPr>
        <w:tc>
          <w:tcPr>
            <w:tcW w:w="4395" w:type="dxa"/>
            <w:shd w:val="clear" w:color="000000" w:fill="FFFFFF"/>
            <w:hideMark/>
          </w:tcPr>
          <w:p w14:paraId="3A96171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2B0015D6" w14:textId="275CF65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3D5275B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1F7B493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1701" w:type="dxa"/>
            <w:shd w:val="clear" w:color="000000" w:fill="FFFFFF"/>
            <w:noWrap/>
            <w:hideMark/>
          </w:tcPr>
          <w:p w14:paraId="57B5C63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16 4 01 20400</w:t>
            </w:r>
          </w:p>
        </w:tc>
        <w:tc>
          <w:tcPr>
            <w:tcW w:w="850" w:type="dxa"/>
            <w:shd w:val="clear" w:color="000000" w:fill="FFFFFF"/>
            <w:hideMark/>
          </w:tcPr>
          <w:p w14:paraId="7381D4A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56C86FC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25 618,50</w:t>
            </w:r>
          </w:p>
        </w:tc>
      </w:tr>
      <w:tr w:rsidR="00220127" w:rsidRPr="00220127" w14:paraId="7853BB88" w14:textId="77777777" w:rsidTr="00DF2DF7">
        <w:trPr>
          <w:trHeight w:val="20"/>
        </w:trPr>
        <w:tc>
          <w:tcPr>
            <w:tcW w:w="4395" w:type="dxa"/>
            <w:shd w:val="clear" w:color="000000" w:fill="FFFFFF"/>
            <w:hideMark/>
          </w:tcPr>
          <w:p w14:paraId="5CD1A36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Другие вопросы в области национальной экономики</w:t>
            </w:r>
          </w:p>
        </w:tc>
        <w:tc>
          <w:tcPr>
            <w:tcW w:w="709" w:type="dxa"/>
            <w:shd w:val="clear" w:color="000000" w:fill="FFFFFF"/>
            <w:hideMark/>
          </w:tcPr>
          <w:p w14:paraId="71777EDC" w14:textId="3463386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04ABE3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1E6F832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hideMark/>
          </w:tcPr>
          <w:p w14:paraId="3707DDE4" w14:textId="5D76B3B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43D8426E" w14:textId="2DDA0C9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A793E3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22 035,50</w:t>
            </w:r>
          </w:p>
        </w:tc>
      </w:tr>
      <w:tr w:rsidR="00220127" w:rsidRPr="00220127" w14:paraId="5AB2B03B" w14:textId="77777777" w:rsidTr="00DF2DF7">
        <w:trPr>
          <w:trHeight w:val="20"/>
        </w:trPr>
        <w:tc>
          <w:tcPr>
            <w:tcW w:w="4395" w:type="dxa"/>
            <w:shd w:val="clear" w:color="000000" w:fill="FFFFFF"/>
            <w:hideMark/>
          </w:tcPr>
          <w:p w14:paraId="3F4E5987" w14:textId="20B406E3"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Жилье в городе Магнитогорске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3BCD531B" w14:textId="2122AA4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4EF9FC1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6748CA8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hideMark/>
          </w:tcPr>
          <w:p w14:paraId="6E8F9F5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10 0 00 00000</w:t>
            </w:r>
          </w:p>
        </w:tc>
        <w:tc>
          <w:tcPr>
            <w:tcW w:w="850" w:type="dxa"/>
            <w:shd w:val="clear" w:color="000000" w:fill="FFFFFF"/>
            <w:hideMark/>
          </w:tcPr>
          <w:p w14:paraId="16E1EE09" w14:textId="49EBCF1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4757FB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21 730,50</w:t>
            </w:r>
          </w:p>
        </w:tc>
      </w:tr>
      <w:tr w:rsidR="00220127" w:rsidRPr="00220127" w14:paraId="0162BA96" w14:textId="77777777" w:rsidTr="00DF2DF7">
        <w:trPr>
          <w:trHeight w:val="20"/>
        </w:trPr>
        <w:tc>
          <w:tcPr>
            <w:tcW w:w="4395" w:type="dxa"/>
            <w:shd w:val="clear" w:color="000000" w:fill="FFFFFF"/>
            <w:hideMark/>
          </w:tcPr>
          <w:p w14:paraId="141FAC5D" w14:textId="108C7DC4"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r w:rsidR="008D3120">
              <w:rPr>
                <w:rFonts w:ascii="Times New Roman" w:eastAsia="Times New Roman" w:hAnsi="Times New Roman" w:cs="Times New Roman"/>
              </w:rPr>
              <w:t xml:space="preserve"> </w:t>
            </w:r>
          </w:p>
        </w:tc>
        <w:tc>
          <w:tcPr>
            <w:tcW w:w="709" w:type="dxa"/>
            <w:shd w:val="clear" w:color="000000" w:fill="FFFFFF"/>
            <w:hideMark/>
          </w:tcPr>
          <w:p w14:paraId="1E2438F7" w14:textId="7675A3D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EAA12A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0D9A6FF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hideMark/>
          </w:tcPr>
          <w:p w14:paraId="78C6A57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10 4 00 00000</w:t>
            </w:r>
          </w:p>
        </w:tc>
        <w:tc>
          <w:tcPr>
            <w:tcW w:w="850" w:type="dxa"/>
            <w:shd w:val="clear" w:color="000000" w:fill="FFFFFF"/>
            <w:hideMark/>
          </w:tcPr>
          <w:p w14:paraId="77C658F6" w14:textId="1A1C39B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F4FBF1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21 730,50</w:t>
            </w:r>
          </w:p>
        </w:tc>
      </w:tr>
      <w:tr w:rsidR="00220127" w:rsidRPr="00220127" w14:paraId="4A366832" w14:textId="77777777" w:rsidTr="00DF2DF7">
        <w:trPr>
          <w:trHeight w:val="20"/>
        </w:trPr>
        <w:tc>
          <w:tcPr>
            <w:tcW w:w="4395" w:type="dxa"/>
            <w:shd w:val="clear" w:color="000000" w:fill="FFFFFF"/>
            <w:hideMark/>
          </w:tcPr>
          <w:p w14:paraId="439CCF2E" w14:textId="1808DF6E"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Подготовка земельных участков для освоения в целях жилищного строительства</w:t>
            </w:r>
            <w:r w:rsidR="008D3120">
              <w:rPr>
                <w:rFonts w:ascii="Times New Roman" w:eastAsia="Times New Roman" w:hAnsi="Times New Roman" w:cs="Times New Roman"/>
              </w:rPr>
              <w:t>»</w:t>
            </w:r>
          </w:p>
        </w:tc>
        <w:tc>
          <w:tcPr>
            <w:tcW w:w="709" w:type="dxa"/>
            <w:shd w:val="clear" w:color="000000" w:fill="FFFFFF"/>
            <w:hideMark/>
          </w:tcPr>
          <w:p w14:paraId="71C4E483" w14:textId="47DDFE1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97F61D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16DA20E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hideMark/>
          </w:tcPr>
          <w:p w14:paraId="492CC13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10 4 01 00000</w:t>
            </w:r>
          </w:p>
        </w:tc>
        <w:tc>
          <w:tcPr>
            <w:tcW w:w="850" w:type="dxa"/>
            <w:shd w:val="clear" w:color="000000" w:fill="FFFFFF"/>
            <w:hideMark/>
          </w:tcPr>
          <w:p w14:paraId="54FD3485" w14:textId="2A687F9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0D4AE7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21 730,50</w:t>
            </w:r>
          </w:p>
        </w:tc>
      </w:tr>
      <w:tr w:rsidR="00220127" w:rsidRPr="00220127" w14:paraId="7CC595AE" w14:textId="77777777" w:rsidTr="00DF2DF7">
        <w:trPr>
          <w:trHeight w:val="20"/>
        </w:trPr>
        <w:tc>
          <w:tcPr>
            <w:tcW w:w="4395" w:type="dxa"/>
            <w:shd w:val="clear" w:color="000000" w:fill="FFFFFF"/>
            <w:hideMark/>
          </w:tcPr>
          <w:p w14:paraId="244812E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освоению жилищного строительства в целях обеспечения жильем населения города Магнитогорска</w:t>
            </w:r>
          </w:p>
        </w:tc>
        <w:tc>
          <w:tcPr>
            <w:tcW w:w="709" w:type="dxa"/>
            <w:shd w:val="clear" w:color="000000" w:fill="FFFFFF"/>
            <w:hideMark/>
          </w:tcPr>
          <w:p w14:paraId="7C098EAA" w14:textId="05F353D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5B307C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103ED04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hideMark/>
          </w:tcPr>
          <w:p w14:paraId="54C95CA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10 4 01 20300</w:t>
            </w:r>
          </w:p>
        </w:tc>
        <w:tc>
          <w:tcPr>
            <w:tcW w:w="850" w:type="dxa"/>
            <w:shd w:val="clear" w:color="000000" w:fill="FFFFFF"/>
            <w:hideMark/>
          </w:tcPr>
          <w:p w14:paraId="4BF56916" w14:textId="62E346D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0CD3DB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21 334,60</w:t>
            </w:r>
          </w:p>
        </w:tc>
      </w:tr>
      <w:tr w:rsidR="00220127" w:rsidRPr="00220127" w14:paraId="4D9A0FCB" w14:textId="77777777" w:rsidTr="00DF2DF7">
        <w:trPr>
          <w:trHeight w:val="20"/>
        </w:trPr>
        <w:tc>
          <w:tcPr>
            <w:tcW w:w="4395" w:type="dxa"/>
            <w:shd w:val="clear" w:color="000000" w:fill="FFFFFF"/>
            <w:hideMark/>
          </w:tcPr>
          <w:p w14:paraId="430C2C3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450A466D" w14:textId="4421EF7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363C9FC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4EC9BF5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hideMark/>
          </w:tcPr>
          <w:p w14:paraId="2CBEAC6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10 4 01 20300</w:t>
            </w:r>
          </w:p>
        </w:tc>
        <w:tc>
          <w:tcPr>
            <w:tcW w:w="850" w:type="dxa"/>
            <w:shd w:val="clear" w:color="000000" w:fill="FFFFFF"/>
            <w:hideMark/>
          </w:tcPr>
          <w:p w14:paraId="29E9851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7EA2FB9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21 334,60</w:t>
            </w:r>
          </w:p>
        </w:tc>
      </w:tr>
      <w:tr w:rsidR="00220127" w:rsidRPr="00220127" w14:paraId="1A13958E" w14:textId="77777777" w:rsidTr="00DF2DF7">
        <w:trPr>
          <w:trHeight w:val="20"/>
        </w:trPr>
        <w:tc>
          <w:tcPr>
            <w:tcW w:w="4395" w:type="dxa"/>
            <w:shd w:val="clear" w:color="000000" w:fill="FFFFFF"/>
            <w:hideMark/>
          </w:tcPr>
          <w:p w14:paraId="2A5CAD0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Проведение комплексных кадастровых работ на территории Челябинской области</w:t>
            </w:r>
          </w:p>
        </w:tc>
        <w:tc>
          <w:tcPr>
            <w:tcW w:w="709" w:type="dxa"/>
            <w:shd w:val="clear" w:color="000000" w:fill="FFFFFF"/>
            <w:hideMark/>
          </w:tcPr>
          <w:p w14:paraId="40677815" w14:textId="64EB782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5C76857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49EBC74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hideMark/>
          </w:tcPr>
          <w:p w14:paraId="7549CC5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01 L5110</w:t>
            </w:r>
          </w:p>
        </w:tc>
        <w:tc>
          <w:tcPr>
            <w:tcW w:w="850" w:type="dxa"/>
            <w:shd w:val="clear" w:color="000000" w:fill="FFFFFF"/>
            <w:hideMark/>
          </w:tcPr>
          <w:p w14:paraId="2B30C048" w14:textId="386D293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84D571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395,90</w:t>
            </w:r>
          </w:p>
        </w:tc>
      </w:tr>
      <w:tr w:rsidR="00220127" w:rsidRPr="00220127" w14:paraId="1EAE38B7" w14:textId="77777777" w:rsidTr="00DF2DF7">
        <w:trPr>
          <w:trHeight w:val="20"/>
        </w:trPr>
        <w:tc>
          <w:tcPr>
            <w:tcW w:w="4395" w:type="dxa"/>
            <w:shd w:val="clear" w:color="000000" w:fill="FFFFFF"/>
            <w:hideMark/>
          </w:tcPr>
          <w:p w14:paraId="7C5D2DE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1DB684B5" w14:textId="4ED1F90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E0DD76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740DD82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hideMark/>
          </w:tcPr>
          <w:p w14:paraId="522AE1B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01 L5110</w:t>
            </w:r>
          </w:p>
        </w:tc>
        <w:tc>
          <w:tcPr>
            <w:tcW w:w="850" w:type="dxa"/>
            <w:shd w:val="clear" w:color="000000" w:fill="FFFFFF"/>
            <w:hideMark/>
          </w:tcPr>
          <w:p w14:paraId="5222A35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15E21E3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395,90</w:t>
            </w:r>
          </w:p>
        </w:tc>
      </w:tr>
      <w:tr w:rsidR="00220127" w:rsidRPr="00220127" w14:paraId="0E1DD155" w14:textId="77777777" w:rsidTr="00DF2DF7">
        <w:trPr>
          <w:trHeight w:val="20"/>
        </w:trPr>
        <w:tc>
          <w:tcPr>
            <w:tcW w:w="4395" w:type="dxa"/>
            <w:shd w:val="clear" w:color="000000" w:fill="FFFFFF"/>
            <w:hideMark/>
          </w:tcPr>
          <w:p w14:paraId="1CC28D50" w14:textId="5CADF303"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Экономическое развитие и </w:t>
            </w:r>
            <w:r w:rsidRPr="00220127">
              <w:rPr>
                <w:rFonts w:ascii="Times New Roman" w:eastAsia="Times New Roman" w:hAnsi="Times New Roman" w:cs="Times New Roman"/>
              </w:rPr>
              <w:lastRenderedPageBreak/>
              <w:t>формирование инвестиционной привлекательности в городе Магнитогорске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6EB3FED1" w14:textId="684BF65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A43801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5A95455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noWrap/>
            <w:hideMark/>
          </w:tcPr>
          <w:p w14:paraId="2B9154A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12 0 00 00000</w:t>
            </w:r>
          </w:p>
        </w:tc>
        <w:tc>
          <w:tcPr>
            <w:tcW w:w="850" w:type="dxa"/>
            <w:shd w:val="clear" w:color="000000" w:fill="FFFFFF"/>
            <w:hideMark/>
          </w:tcPr>
          <w:p w14:paraId="01683EF1" w14:textId="453604D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7435B9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5,00</w:t>
            </w:r>
          </w:p>
        </w:tc>
      </w:tr>
      <w:tr w:rsidR="00220127" w:rsidRPr="00220127" w14:paraId="67C71882" w14:textId="77777777" w:rsidTr="00DF2DF7">
        <w:trPr>
          <w:trHeight w:val="20"/>
        </w:trPr>
        <w:tc>
          <w:tcPr>
            <w:tcW w:w="4395" w:type="dxa"/>
            <w:shd w:val="clear" w:color="000000" w:fill="FFFFFF"/>
            <w:hideMark/>
          </w:tcPr>
          <w:p w14:paraId="28F4533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4028BF41" w14:textId="44640CB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63DFC2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42FEB2D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noWrap/>
            <w:hideMark/>
          </w:tcPr>
          <w:p w14:paraId="4020B4B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12 4 00 00000</w:t>
            </w:r>
          </w:p>
        </w:tc>
        <w:tc>
          <w:tcPr>
            <w:tcW w:w="850" w:type="dxa"/>
            <w:shd w:val="clear" w:color="000000" w:fill="FFFFFF"/>
            <w:hideMark/>
          </w:tcPr>
          <w:p w14:paraId="41C15739" w14:textId="4D4877D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13C0CE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5,00</w:t>
            </w:r>
          </w:p>
        </w:tc>
      </w:tr>
      <w:tr w:rsidR="00220127" w:rsidRPr="00220127" w14:paraId="16FD68A9" w14:textId="77777777" w:rsidTr="00DF2DF7">
        <w:trPr>
          <w:trHeight w:val="20"/>
        </w:trPr>
        <w:tc>
          <w:tcPr>
            <w:tcW w:w="4395" w:type="dxa"/>
            <w:shd w:val="clear" w:color="000000" w:fill="FFFFFF"/>
            <w:hideMark/>
          </w:tcPr>
          <w:p w14:paraId="5C042E55" w14:textId="256C7B11"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малого и среднего предпринимательства в городе Магнитогорске</w:t>
            </w:r>
            <w:r w:rsidR="008D3120">
              <w:rPr>
                <w:rFonts w:ascii="Times New Roman" w:eastAsia="Times New Roman" w:hAnsi="Times New Roman" w:cs="Times New Roman"/>
              </w:rPr>
              <w:t>»</w:t>
            </w:r>
          </w:p>
        </w:tc>
        <w:tc>
          <w:tcPr>
            <w:tcW w:w="709" w:type="dxa"/>
            <w:shd w:val="clear" w:color="000000" w:fill="FFFFFF"/>
            <w:hideMark/>
          </w:tcPr>
          <w:p w14:paraId="27725D6E" w14:textId="702A1EC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97703A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15D4DEF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noWrap/>
            <w:hideMark/>
          </w:tcPr>
          <w:p w14:paraId="227A586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12 4 01 00000</w:t>
            </w:r>
          </w:p>
        </w:tc>
        <w:tc>
          <w:tcPr>
            <w:tcW w:w="850" w:type="dxa"/>
            <w:shd w:val="clear" w:color="000000" w:fill="FFFFFF"/>
            <w:hideMark/>
          </w:tcPr>
          <w:p w14:paraId="4A9E9434" w14:textId="1AEC014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0A8637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5,00</w:t>
            </w:r>
          </w:p>
        </w:tc>
      </w:tr>
      <w:tr w:rsidR="00220127" w:rsidRPr="00220127" w14:paraId="1FB796B5" w14:textId="77777777" w:rsidTr="00DF2DF7">
        <w:trPr>
          <w:trHeight w:val="20"/>
        </w:trPr>
        <w:tc>
          <w:tcPr>
            <w:tcW w:w="4395" w:type="dxa"/>
            <w:shd w:val="clear" w:color="000000" w:fill="FFFFFF"/>
            <w:hideMark/>
          </w:tcPr>
          <w:p w14:paraId="12A4E25B"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и проведение мероприятий по вопросам предпринимательской деятельности</w:t>
            </w:r>
          </w:p>
        </w:tc>
        <w:tc>
          <w:tcPr>
            <w:tcW w:w="709" w:type="dxa"/>
            <w:shd w:val="clear" w:color="000000" w:fill="FFFFFF"/>
            <w:hideMark/>
          </w:tcPr>
          <w:p w14:paraId="5A8C710F" w14:textId="6AF8D46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58DA288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4451F2A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noWrap/>
            <w:hideMark/>
          </w:tcPr>
          <w:p w14:paraId="16D7A7B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12 4 01 20780</w:t>
            </w:r>
          </w:p>
        </w:tc>
        <w:tc>
          <w:tcPr>
            <w:tcW w:w="850" w:type="dxa"/>
            <w:shd w:val="clear" w:color="000000" w:fill="FFFFFF"/>
            <w:hideMark/>
          </w:tcPr>
          <w:p w14:paraId="6A493120" w14:textId="66F88F2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4EE942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5,00</w:t>
            </w:r>
          </w:p>
        </w:tc>
      </w:tr>
      <w:tr w:rsidR="00220127" w:rsidRPr="00220127" w14:paraId="7B0CB9B8" w14:textId="77777777" w:rsidTr="00DF2DF7">
        <w:trPr>
          <w:trHeight w:val="20"/>
        </w:trPr>
        <w:tc>
          <w:tcPr>
            <w:tcW w:w="4395" w:type="dxa"/>
            <w:shd w:val="clear" w:color="000000" w:fill="FFFFFF"/>
            <w:hideMark/>
          </w:tcPr>
          <w:p w14:paraId="611D6A1B"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407C6B2B" w14:textId="689916E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02836E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21CEED1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noWrap/>
            <w:hideMark/>
          </w:tcPr>
          <w:p w14:paraId="1A69AB6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12 4 01 20780</w:t>
            </w:r>
          </w:p>
        </w:tc>
        <w:tc>
          <w:tcPr>
            <w:tcW w:w="850" w:type="dxa"/>
            <w:shd w:val="clear" w:color="000000" w:fill="FFFFFF"/>
            <w:hideMark/>
          </w:tcPr>
          <w:p w14:paraId="62E04FF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5268017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5,00</w:t>
            </w:r>
          </w:p>
        </w:tc>
      </w:tr>
      <w:tr w:rsidR="00220127" w:rsidRPr="00220127" w14:paraId="17F6C817" w14:textId="77777777" w:rsidTr="00DF2DF7">
        <w:trPr>
          <w:trHeight w:val="20"/>
        </w:trPr>
        <w:tc>
          <w:tcPr>
            <w:tcW w:w="4395" w:type="dxa"/>
            <w:shd w:val="clear" w:color="000000" w:fill="FFFFFF"/>
            <w:hideMark/>
          </w:tcPr>
          <w:p w14:paraId="323DCE57" w14:textId="08B402C2"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туризма в городе Магнитогорске</w:t>
            </w:r>
            <w:r w:rsidR="008D3120">
              <w:rPr>
                <w:rFonts w:ascii="Times New Roman" w:eastAsia="Times New Roman" w:hAnsi="Times New Roman" w:cs="Times New Roman"/>
              </w:rPr>
              <w:t>»</w:t>
            </w:r>
          </w:p>
        </w:tc>
        <w:tc>
          <w:tcPr>
            <w:tcW w:w="709" w:type="dxa"/>
            <w:shd w:val="clear" w:color="000000" w:fill="FFFFFF"/>
            <w:hideMark/>
          </w:tcPr>
          <w:p w14:paraId="0821BB3F" w14:textId="54104AD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11918F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0AE03EC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hideMark/>
          </w:tcPr>
          <w:p w14:paraId="57D46FB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17 0 00 00000</w:t>
            </w:r>
          </w:p>
        </w:tc>
        <w:tc>
          <w:tcPr>
            <w:tcW w:w="850" w:type="dxa"/>
            <w:shd w:val="clear" w:color="000000" w:fill="FFFFFF"/>
            <w:hideMark/>
          </w:tcPr>
          <w:p w14:paraId="0BCDC3A1" w14:textId="10134F4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FD6A14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300,00</w:t>
            </w:r>
          </w:p>
        </w:tc>
      </w:tr>
      <w:tr w:rsidR="00220127" w:rsidRPr="00220127" w14:paraId="77E384C4" w14:textId="77777777" w:rsidTr="00DF2DF7">
        <w:trPr>
          <w:trHeight w:val="20"/>
        </w:trPr>
        <w:tc>
          <w:tcPr>
            <w:tcW w:w="4395" w:type="dxa"/>
            <w:shd w:val="clear" w:color="000000" w:fill="FFFFFF"/>
            <w:hideMark/>
          </w:tcPr>
          <w:p w14:paraId="7166C7F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0F130024" w14:textId="4FD438D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6F926A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7F4C38F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hideMark/>
          </w:tcPr>
          <w:p w14:paraId="2A316DD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17 4 00 00000</w:t>
            </w:r>
          </w:p>
        </w:tc>
        <w:tc>
          <w:tcPr>
            <w:tcW w:w="850" w:type="dxa"/>
            <w:shd w:val="clear" w:color="000000" w:fill="FFFFFF"/>
            <w:hideMark/>
          </w:tcPr>
          <w:p w14:paraId="454E8C92" w14:textId="1B95943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17385D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300,00</w:t>
            </w:r>
          </w:p>
        </w:tc>
      </w:tr>
      <w:tr w:rsidR="00220127" w:rsidRPr="00220127" w14:paraId="3533F89B" w14:textId="77777777" w:rsidTr="00DF2DF7">
        <w:trPr>
          <w:trHeight w:val="20"/>
        </w:trPr>
        <w:tc>
          <w:tcPr>
            <w:tcW w:w="4395" w:type="dxa"/>
            <w:shd w:val="clear" w:color="000000" w:fill="FFFFFF"/>
            <w:hideMark/>
          </w:tcPr>
          <w:p w14:paraId="6E693B6D" w14:textId="48309A00"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Формирование условий для реализации туристского потенциала города Магнитогорска путем создания информационных поводов</w:t>
            </w:r>
            <w:r w:rsidR="008D3120">
              <w:rPr>
                <w:rFonts w:ascii="Times New Roman" w:eastAsia="Times New Roman" w:hAnsi="Times New Roman" w:cs="Times New Roman"/>
              </w:rPr>
              <w:t>»</w:t>
            </w:r>
          </w:p>
        </w:tc>
        <w:tc>
          <w:tcPr>
            <w:tcW w:w="709" w:type="dxa"/>
            <w:shd w:val="clear" w:color="000000" w:fill="FFFFFF"/>
            <w:hideMark/>
          </w:tcPr>
          <w:p w14:paraId="5619B7E9" w14:textId="546371A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33B1547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3502258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hideMark/>
          </w:tcPr>
          <w:p w14:paraId="2E65C29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17 4 01 00000</w:t>
            </w:r>
          </w:p>
        </w:tc>
        <w:tc>
          <w:tcPr>
            <w:tcW w:w="850" w:type="dxa"/>
            <w:shd w:val="clear" w:color="000000" w:fill="FFFFFF"/>
            <w:hideMark/>
          </w:tcPr>
          <w:p w14:paraId="10E811CD" w14:textId="060BB03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1FF964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300,00</w:t>
            </w:r>
          </w:p>
        </w:tc>
      </w:tr>
      <w:tr w:rsidR="00220127" w:rsidRPr="00220127" w14:paraId="3A256195" w14:textId="77777777" w:rsidTr="00DF2DF7">
        <w:trPr>
          <w:trHeight w:val="20"/>
        </w:trPr>
        <w:tc>
          <w:tcPr>
            <w:tcW w:w="4395" w:type="dxa"/>
            <w:shd w:val="clear" w:color="000000" w:fill="FFFFFF"/>
            <w:hideMark/>
          </w:tcPr>
          <w:p w14:paraId="25D5269B"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развитию туризма в городе Магнитогорске</w:t>
            </w:r>
          </w:p>
        </w:tc>
        <w:tc>
          <w:tcPr>
            <w:tcW w:w="709" w:type="dxa"/>
            <w:shd w:val="clear" w:color="000000" w:fill="FFFFFF"/>
            <w:hideMark/>
          </w:tcPr>
          <w:p w14:paraId="7D36C90B" w14:textId="09740FB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39CBA8C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5517996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hideMark/>
          </w:tcPr>
          <w:p w14:paraId="0565424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17 4 01 20750</w:t>
            </w:r>
          </w:p>
        </w:tc>
        <w:tc>
          <w:tcPr>
            <w:tcW w:w="850" w:type="dxa"/>
            <w:shd w:val="clear" w:color="000000" w:fill="FFFFFF"/>
            <w:hideMark/>
          </w:tcPr>
          <w:p w14:paraId="18ACCF00" w14:textId="448AA76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88DFCB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300,00</w:t>
            </w:r>
          </w:p>
        </w:tc>
      </w:tr>
      <w:tr w:rsidR="00220127" w:rsidRPr="00220127" w14:paraId="12FE8772" w14:textId="77777777" w:rsidTr="00DF2DF7">
        <w:trPr>
          <w:trHeight w:val="20"/>
        </w:trPr>
        <w:tc>
          <w:tcPr>
            <w:tcW w:w="4395" w:type="dxa"/>
            <w:shd w:val="clear" w:color="000000" w:fill="FFFFFF"/>
            <w:hideMark/>
          </w:tcPr>
          <w:p w14:paraId="471D6E3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4F191834" w14:textId="1644294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0C26AE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0D8B8B2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hideMark/>
          </w:tcPr>
          <w:p w14:paraId="3D66980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17 4 01 20750</w:t>
            </w:r>
          </w:p>
        </w:tc>
        <w:tc>
          <w:tcPr>
            <w:tcW w:w="850" w:type="dxa"/>
            <w:shd w:val="clear" w:color="000000" w:fill="FFFFFF"/>
            <w:hideMark/>
          </w:tcPr>
          <w:p w14:paraId="23E3599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63F0411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300,00</w:t>
            </w:r>
          </w:p>
        </w:tc>
      </w:tr>
      <w:tr w:rsidR="00220127" w:rsidRPr="00220127" w14:paraId="3B4671E2" w14:textId="77777777" w:rsidTr="00DF2DF7">
        <w:trPr>
          <w:trHeight w:val="20"/>
        </w:trPr>
        <w:tc>
          <w:tcPr>
            <w:tcW w:w="4395" w:type="dxa"/>
            <w:shd w:val="clear" w:color="000000" w:fill="FFFFFF"/>
            <w:hideMark/>
          </w:tcPr>
          <w:p w14:paraId="499EE3B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Жилищно-коммунальное хозяйство</w:t>
            </w:r>
          </w:p>
        </w:tc>
        <w:tc>
          <w:tcPr>
            <w:tcW w:w="709" w:type="dxa"/>
            <w:shd w:val="clear" w:color="000000" w:fill="FFFFFF"/>
            <w:hideMark/>
          </w:tcPr>
          <w:p w14:paraId="6F922836" w14:textId="4FF057F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551D85D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68A399D6" w14:textId="526C84E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67518AB2" w14:textId="2832DB9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3E42B458" w14:textId="421F3BF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00D5A1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14 113,00</w:t>
            </w:r>
          </w:p>
        </w:tc>
      </w:tr>
      <w:tr w:rsidR="00220127" w:rsidRPr="00220127" w14:paraId="248219EC" w14:textId="77777777" w:rsidTr="00DF2DF7">
        <w:trPr>
          <w:trHeight w:val="20"/>
        </w:trPr>
        <w:tc>
          <w:tcPr>
            <w:tcW w:w="4395" w:type="dxa"/>
            <w:shd w:val="clear" w:color="000000" w:fill="FFFFFF"/>
            <w:hideMark/>
          </w:tcPr>
          <w:p w14:paraId="188BCE2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Благоустройство</w:t>
            </w:r>
          </w:p>
        </w:tc>
        <w:tc>
          <w:tcPr>
            <w:tcW w:w="709" w:type="dxa"/>
            <w:shd w:val="clear" w:color="000000" w:fill="FFFFFF"/>
            <w:hideMark/>
          </w:tcPr>
          <w:p w14:paraId="4670B351" w14:textId="434C8C8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C9BFBA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3711E54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449488EA" w14:textId="6AB9204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1155497C" w14:textId="5B17B42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FF0D0A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13 818,70</w:t>
            </w:r>
          </w:p>
        </w:tc>
      </w:tr>
      <w:tr w:rsidR="00220127" w:rsidRPr="00220127" w14:paraId="28ACA298" w14:textId="77777777" w:rsidTr="00DF2DF7">
        <w:trPr>
          <w:trHeight w:val="20"/>
        </w:trPr>
        <w:tc>
          <w:tcPr>
            <w:tcW w:w="4395" w:type="dxa"/>
            <w:shd w:val="clear" w:color="000000" w:fill="FFFFFF"/>
            <w:hideMark/>
          </w:tcPr>
          <w:p w14:paraId="2E29387E" w14:textId="6F8AD0DD"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7E6917BB" w14:textId="3766579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0C0589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0E139C3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215C60B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14 0 00 00000</w:t>
            </w:r>
          </w:p>
        </w:tc>
        <w:tc>
          <w:tcPr>
            <w:tcW w:w="850" w:type="dxa"/>
            <w:shd w:val="clear" w:color="000000" w:fill="FFFFFF"/>
            <w:hideMark/>
          </w:tcPr>
          <w:p w14:paraId="6FF62C0E" w14:textId="6C3C050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205196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13 818,70</w:t>
            </w:r>
          </w:p>
        </w:tc>
      </w:tr>
      <w:tr w:rsidR="00220127" w:rsidRPr="00220127" w14:paraId="79618133" w14:textId="77777777" w:rsidTr="00DF2DF7">
        <w:trPr>
          <w:trHeight w:val="20"/>
        </w:trPr>
        <w:tc>
          <w:tcPr>
            <w:tcW w:w="4395" w:type="dxa"/>
            <w:shd w:val="clear" w:color="000000" w:fill="FFFFFF"/>
            <w:hideMark/>
          </w:tcPr>
          <w:p w14:paraId="01E665B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7ED884FA" w14:textId="5599424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53725BD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6539282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5CC762F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14 4 00 00000</w:t>
            </w:r>
          </w:p>
        </w:tc>
        <w:tc>
          <w:tcPr>
            <w:tcW w:w="850" w:type="dxa"/>
            <w:shd w:val="clear" w:color="000000" w:fill="FFFFFF"/>
            <w:hideMark/>
          </w:tcPr>
          <w:p w14:paraId="682BCFE1" w14:textId="7390266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3D2CF2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13 818,70</w:t>
            </w:r>
          </w:p>
        </w:tc>
      </w:tr>
      <w:tr w:rsidR="00220127" w:rsidRPr="00220127" w14:paraId="3C503D0D" w14:textId="77777777" w:rsidTr="00DF2DF7">
        <w:trPr>
          <w:trHeight w:val="20"/>
        </w:trPr>
        <w:tc>
          <w:tcPr>
            <w:tcW w:w="4395" w:type="dxa"/>
            <w:shd w:val="clear" w:color="000000" w:fill="FFFFFF"/>
            <w:hideMark/>
          </w:tcPr>
          <w:p w14:paraId="2CA67BBD" w14:textId="06C82405"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09E5BF08" w14:textId="7C1E5FB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4DDE405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625635E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205F780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14 4 01 00000</w:t>
            </w:r>
          </w:p>
        </w:tc>
        <w:tc>
          <w:tcPr>
            <w:tcW w:w="850" w:type="dxa"/>
            <w:shd w:val="clear" w:color="000000" w:fill="FFFFFF"/>
            <w:hideMark/>
          </w:tcPr>
          <w:p w14:paraId="098D51FC" w14:textId="344AB3B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D8EDA1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13 818,70</w:t>
            </w:r>
          </w:p>
        </w:tc>
      </w:tr>
      <w:tr w:rsidR="00220127" w:rsidRPr="00220127" w14:paraId="723E4348" w14:textId="77777777" w:rsidTr="00DF2DF7">
        <w:trPr>
          <w:trHeight w:val="20"/>
        </w:trPr>
        <w:tc>
          <w:tcPr>
            <w:tcW w:w="4395" w:type="dxa"/>
            <w:shd w:val="clear" w:color="000000" w:fill="FFFFFF"/>
            <w:hideMark/>
          </w:tcPr>
          <w:p w14:paraId="6D43002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Другие мероприятия по реализации функций органов местного самоуправления</w:t>
            </w:r>
          </w:p>
        </w:tc>
        <w:tc>
          <w:tcPr>
            <w:tcW w:w="709" w:type="dxa"/>
            <w:shd w:val="clear" w:color="000000" w:fill="FFFFFF"/>
            <w:hideMark/>
          </w:tcPr>
          <w:p w14:paraId="3E68B4C0" w14:textId="30DE45C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51EAFD9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3F0F93E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53A8C22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14 4 01 20470</w:t>
            </w:r>
          </w:p>
        </w:tc>
        <w:tc>
          <w:tcPr>
            <w:tcW w:w="850" w:type="dxa"/>
            <w:shd w:val="clear" w:color="000000" w:fill="FFFFFF"/>
            <w:hideMark/>
          </w:tcPr>
          <w:p w14:paraId="0C2E3555" w14:textId="5A27E79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3C0B07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13 818,70</w:t>
            </w:r>
          </w:p>
        </w:tc>
      </w:tr>
      <w:tr w:rsidR="00220127" w:rsidRPr="00220127" w14:paraId="7F73208E" w14:textId="77777777" w:rsidTr="00DF2DF7">
        <w:trPr>
          <w:trHeight w:val="20"/>
        </w:trPr>
        <w:tc>
          <w:tcPr>
            <w:tcW w:w="4395" w:type="dxa"/>
            <w:shd w:val="clear" w:color="000000" w:fill="FFFFFF"/>
            <w:hideMark/>
          </w:tcPr>
          <w:p w14:paraId="59A805A2"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1DED0806" w14:textId="47ED69B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9597E6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6954414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6058987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14 4 01 20470</w:t>
            </w:r>
          </w:p>
        </w:tc>
        <w:tc>
          <w:tcPr>
            <w:tcW w:w="850" w:type="dxa"/>
            <w:shd w:val="clear" w:color="000000" w:fill="FFFFFF"/>
            <w:hideMark/>
          </w:tcPr>
          <w:p w14:paraId="41DE8B2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118D93F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13 818,70</w:t>
            </w:r>
          </w:p>
        </w:tc>
      </w:tr>
      <w:tr w:rsidR="00220127" w:rsidRPr="00220127" w14:paraId="32212D42" w14:textId="77777777" w:rsidTr="00DF2DF7">
        <w:trPr>
          <w:trHeight w:val="20"/>
        </w:trPr>
        <w:tc>
          <w:tcPr>
            <w:tcW w:w="4395" w:type="dxa"/>
            <w:shd w:val="clear" w:color="000000" w:fill="FFFFFF"/>
            <w:hideMark/>
          </w:tcPr>
          <w:p w14:paraId="7EB4EB02"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Другие вопросы в области жилищно-коммунального хозяйства</w:t>
            </w:r>
          </w:p>
        </w:tc>
        <w:tc>
          <w:tcPr>
            <w:tcW w:w="709" w:type="dxa"/>
            <w:shd w:val="clear" w:color="000000" w:fill="FFFFFF"/>
            <w:hideMark/>
          </w:tcPr>
          <w:p w14:paraId="7DA89CA4" w14:textId="79FCAE9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488E359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12AABEF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3B6DE7A5" w14:textId="6DC2203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025C88D3" w14:textId="4B5B67C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2F9BF0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294,30</w:t>
            </w:r>
          </w:p>
        </w:tc>
      </w:tr>
      <w:tr w:rsidR="00220127" w:rsidRPr="00220127" w14:paraId="68581915" w14:textId="77777777" w:rsidTr="00DF2DF7">
        <w:trPr>
          <w:trHeight w:val="20"/>
        </w:trPr>
        <w:tc>
          <w:tcPr>
            <w:tcW w:w="4395" w:type="dxa"/>
            <w:shd w:val="clear" w:color="000000" w:fill="FFFFFF"/>
            <w:hideMark/>
          </w:tcPr>
          <w:p w14:paraId="3DD207AE" w14:textId="33123C16"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3D7D7BB9" w14:textId="0CA8156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200361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2D26ACB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3FBD15C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14 0 00 00000</w:t>
            </w:r>
          </w:p>
        </w:tc>
        <w:tc>
          <w:tcPr>
            <w:tcW w:w="850" w:type="dxa"/>
            <w:shd w:val="clear" w:color="000000" w:fill="FFFFFF"/>
            <w:hideMark/>
          </w:tcPr>
          <w:p w14:paraId="53F9C564" w14:textId="274901E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016737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294,30</w:t>
            </w:r>
          </w:p>
        </w:tc>
      </w:tr>
      <w:tr w:rsidR="00220127" w:rsidRPr="00220127" w14:paraId="57D91202" w14:textId="77777777" w:rsidTr="00DF2DF7">
        <w:trPr>
          <w:trHeight w:val="20"/>
        </w:trPr>
        <w:tc>
          <w:tcPr>
            <w:tcW w:w="4395" w:type="dxa"/>
            <w:shd w:val="clear" w:color="000000" w:fill="FFFFFF"/>
            <w:hideMark/>
          </w:tcPr>
          <w:p w14:paraId="16C722B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708B38B1" w14:textId="36DAE8B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80ACE5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4199E88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487B04A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14 4 00 00000</w:t>
            </w:r>
          </w:p>
        </w:tc>
        <w:tc>
          <w:tcPr>
            <w:tcW w:w="850" w:type="dxa"/>
            <w:shd w:val="clear" w:color="000000" w:fill="FFFFFF"/>
            <w:hideMark/>
          </w:tcPr>
          <w:p w14:paraId="326E1A37" w14:textId="071D85C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4F0758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294,30</w:t>
            </w:r>
          </w:p>
        </w:tc>
      </w:tr>
      <w:tr w:rsidR="00220127" w:rsidRPr="00220127" w14:paraId="4290EB53" w14:textId="77777777" w:rsidTr="00DF2DF7">
        <w:trPr>
          <w:trHeight w:val="20"/>
        </w:trPr>
        <w:tc>
          <w:tcPr>
            <w:tcW w:w="4395" w:type="dxa"/>
            <w:shd w:val="clear" w:color="000000" w:fill="FFFFFF"/>
            <w:hideMark/>
          </w:tcPr>
          <w:p w14:paraId="3D94B463" w14:textId="10EA342C"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lastRenderedPageBreak/>
              <w:t>«</w:t>
            </w:r>
            <w:r w:rsidRPr="00220127">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0CD915C1" w14:textId="12A0DA1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F24542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2FBCF0C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7E6DB3F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14 4 01 00000</w:t>
            </w:r>
          </w:p>
        </w:tc>
        <w:tc>
          <w:tcPr>
            <w:tcW w:w="850" w:type="dxa"/>
            <w:shd w:val="clear" w:color="000000" w:fill="FFFFFF"/>
            <w:hideMark/>
          </w:tcPr>
          <w:p w14:paraId="519E1B57" w14:textId="3FDC495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98BC85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294,30</w:t>
            </w:r>
          </w:p>
        </w:tc>
      </w:tr>
      <w:tr w:rsidR="00220127" w:rsidRPr="00220127" w14:paraId="0263612A" w14:textId="77777777" w:rsidTr="00DF2DF7">
        <w:trPr>
          <w:trHeight w:val="20"/>
        </w:trPr>
        <w:tc>
          <w:tcPr>
            <w:tcW w:w="4395" w:type="dxa"/>
            <w:shd w:val="clear" w:color="000000" w:fill="FFFFFF"/>
            <w:hideMark/>
          </w:tcPr>
          <w:p w14:paraId="4CA09A7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w:t>
            </w:r>
          </w:p>
        </w:tc>
        <w:tc>
          <w:tcPr>
            <w:tcW w:w="709" w:type="dxa"/>
            <w:shd w:val="clear" w:color="000000" w:fill="FFFFFF"/>
            <w:hideMark/>
          </w:tcPr>
          <w:p w14:paraId="48524309" w14:textId="00F5D73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6E2838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0ADC313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3C59427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14 4 01 99120</w:t>
            </w:r>
          </w:p>
        </w:tc>
        <w:tc>
          <w:tcPr>
            <w:tcW w:w="850" w:type="dxa"/>
            <w:shd w:val="clear" w:color="000000" w:fill="FFFFFF"/>
            <w:hideMark/>
          </w:tcPr>
          <w:p w14:paraId="47583C4E" w14:textId="724EE9B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F0E4B1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294,30</w:t>
            </w:r>
          </w:p>
        </w:tc>
      </w:tr>
      <w:tr w:rsidR="00220127" w:rsidRPr="00220127" w14:paraId="50D476C4" w14:textId="77777777" w:rsidTr="00DF2DF7">
        <w:trPr>
          <w:trHeight w:val="20"/>
        </w:trPr>
        <w:tc>
          <w:tcPr>
            <w:tcW w:w="4395" w:type="dxa"/>
            <w:shd w:val="clear" w:color="000000" w:fill="FFFFFF"/>
            <w:hideMark/>
          </w:tcPr>
          <w:p w14:paraId="3993376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hideMark/>
          </w:tcPr>
          <w:p w14:paraId="5FC0B478" w14:textId="5869184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ED858D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4CD492C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1210E84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14 4 01 99120</w:t>
            </w:r>
          </w:p>
        </w:tc>
        <w:tc>
          <w:tcPr>
            <w:tcW w:w="850" w:type="dxa"/>
            <w:shd w:val="clear" w:color="000000" w:fill="FFFFFF"/>
            <w:hideMark/>
          </w:tcPr>
          <w:p w14:paraId="2DAC379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hideMark/>
          </w:tcPr>
          <w:p w14:paraId="42DDC4D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281,20</w:t>
            </w:r>
          </w:p>
        </w:tc>
      </w:tr>
      <w:tr w:rsidR="00220127" w:rsidRPr="00220127" w14:paraId="25D638E8" w14:textId="77777777" w:rsidTr="00DF2DF7">
        <w:trPr>
          <w:trHeight w:val="20"/>
        </w:trPr>
        <w:tc>
          <w:tcPr>
            <w:tcW w:w="4395" w:type="dxa"/>
            <w:shd w:val="clear" w:color="000000" w:fill="FFFFFF"/>
            <w:hideMark/>
          </w:tcPr>
          <w:p w14:paraId="01DD2C2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1CF46E33" w14:textId="52D5387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83468A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3DA0B70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5999420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14 4 01 99120</w:t>
            </w:r>
          </w:p>
        </w:tc>
        <w:tc>
          <w:tcPr>
            <w:tcW w:w="850" w:type="dxa"/>
            <w:shd w:val="clear" w:color="000000" w:fill="FFFFFF"/>
            <w:hideMark/>
          </w:tcPr>
          <w:p w14:paraId="67870E3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433A122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13,10</w:t>
            </w:r>
          </w:p>
        </w:tc>
      </w:tr>
      <w:tr w:rsidR="00220127" w:rsidRPr="00220127" w14:paraId="58E320F0" w14:textId="77777777" w:rsidTr="00DF2DF7">
        <w:trPr>
          <w:trHeight w:val="20"/>
        </w:trPr>
        <w:tc>
          <w:tcPr>
            <w:tcW w:w="4395" w:type="dxa"/>
            <w:shd w:val="clear" w:color="000000" w:fill="FFFFFF"/>
            <w:hideMark/>
          </w:tcPr>
          <w:p w14:paraId="2651E99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Охрана окружающей среды </w:t>
            </w:r>
          </w:p>
        </w:tc>
        <w:tc>
          <w:tcPr>
            <w:tcW w:w="709" w:type="dxa"/>
            <w:shd w:val="clear" w:color="000000" w:fill="FFFFFF"/>
            <w:hideMark/>
          </w:tcPr>
          <w:p w14:paraId="2F7BCA88" w14:textId="58E4949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3B159A7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709" w:type="dxa"/>
            <w:shd w:val="clear" w:color="000000" w:fill="FFFFFF"/>
            <w:hideMark/>
          </w:tcPr>
          <w:p w14:paraId="46D3F058" w14:textId="5425FAE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4BB83862" w14:textId="5017BF7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7557EE53" w14:textId="3A193DF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95EE77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28 553,41</w:t>
            </w:r>
          </w:p>
        </w:tc>
      </w:tr>
      <w:tr w:rsidR="00220127" w:rsidRPr="00220127" w14:paraId="6E8B719D" w14:textId="77777777" w:rsidTr="00DF2DF7">
        <w:trPr>
          <w:trHeight w:val="20"/>
        </w:trPr>
        <w:tc>
          <w:tcPr>
            <w:tcW w:w="4395" w:type="dxa"/>
            <w:shd w:val="clear" w:color="000000" w:fill="FFFFFF"/>
            <w:hideMark/>
          </w:tcPr>
          <w:p w14:paraId="1C738D6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Другие вопросы в области охраны окружающей среды</w:t>
            </w:r>
          </w:p>
        </w:tc>
        <w:tc>
          <w:tcPr>
            <w:tcW w:w="709" w:type="dxa"/>
            <w:shd w:val="clear" w:color="000000" w:fill="FFFFFF"/>
            <w:hideMark/>
          </w:tcPr>
          <w:p w14:paraId="18055A34" w14:textId="756B826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0623AE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709" w:type="dxa"/>
            <w:shd w:val="clear" w:color="000000" w:fill="FFFFFF"/>
            <w:hideMark/>
          </w:tcPr>
          <w:p w14:paraId="737BA59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698C3F43" w14:textId="38776AF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4463CA2D" w14:textId="584E3CD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34FFC3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28 553,41</w:t>
            </w:r>
          </w:p>
        </w:tc>
      </w:tr>
      <w:tr w:rsidR="00220127" w:rsidRPr="00220127" w14:paraId="33FDA93A" w14:textId="77777777" w:rsidTr="00DF2DF7">
        <w:trPr>
          <w:trHeight w:val="20"/>
        </w:trPr>
        <w:tc>
          <w:tcPr>
            <w:tcW w:w="4395" w:type="dxa"/>
            <w:shd w:val="clear" w:color="000000" w:fill="FFFFFF"/>
            <w:hideMark/>
          </w:tcPr>
          <w:p w14:paraId="7692979B" w14:textId="7A9BEC6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Безопасность в</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городе Магнитогорске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70CF1402" w14:textId="4C812B7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533F96E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709" w:type="dxa"/>
            <w:shd w:val="clear" w:color="000000" w:fill="FFFFFF"/>
            <w:hideMark/>
          </w:tcPr>
          <w:p w14:paraId="498DC1D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5E5304D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08 0 00 00000</w:t>
            </w:r>
          </w:p>
        </w:tc>
        <w:tc>
          <w:tcPr>
            <w:tcW w:w="850" w:type="dxa"/>
            <w:shd w:val="clear" w:color="000000" w:fill="FFFFFF"/>
            <w:hideMark/>
          </w:tcPr>
          <w:p w14:paraId="31EE7A5D" w14:textId="126E78B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4D900B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14 679,26</w:t>
            </w:r>
          </w:p>
        </w:tc>
      </w:tr>
      <w:tr w:rsidR="00220127" w:rsidRPr="00220127" w14:paraId="532EF300" w14:textId="77777777" w:rsidTr="00DF2DF7">
        <w:trPr>
          <w:trHeight w:val="20"/>
        </w:trPr>
        <w:tc>
          <w:tcPr>
            <w:tcW w:w="4395" w:type="dxa"/>
            <w:shd w:val="clear" w:color="000000" w:fill="FFFFFF"/>
            <w:hideMark/>
          </w:tcPr>
          <w:p w14:paraId="2551DEC1" w14:textId="2C2272FC"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r w:rsidR="008D3120">
              <w:rPr>
                <w:rFonts w:ascii="Times New Roman" w:eastAsia="Times New Roman" w:hAnsi="Times New Roman" w:cs="Times New Roman"/>
              </w:rPr>
              <w:t xml:space="preserve"> </w:t>
            </w:r>
          </w:p>
        </w:tc>
        <w:tc>
          <w:tcPr>
            <w:tcW w:w="709" w:type="dxa"/>
            <w:shd w:val="clear" w:color="000000" w:fill="FFFFFF"/>
            <w:hideMark/>
          </w:tcPr>
          <w:p w14:paraId="50DB4CEE" w14:textId="331A96B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82336D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709" w:type="dxa"/>
            <w:shd w:val="clear" w:color="000000" w:fill="FFFFFF"/>
            <w:hideMark/>
          </w:tcPr>
          <w:p w14:paraId="49FC34B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noWrap/>
            <w:hideMark/>
          </w:tcPr>
          <w:p w14:paraId="6B7F436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08 4 00 00000</w:t>
            </w:r>
          </w:p>
        </w:tc>
        <w:tc>
          <w:tcPr>
            <w:tcW w:w="850" w:type="dxa"/>
            <w:shd w:val="clear" w:color="000000" w:fill="FFFFFF"/>
            <w:hideMark/>
          </w:tcPr>
          <w:p w14:paraId="0C4A5224" w14:textId="1E14E33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A3DE2B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14 679,26</w:t>
            </w:r>
          </w:p>
        </w:tc>
      </w:tr>
      <w:tr w:rsidR="00220127" w:rsidRPr="00220127" w14:paraId="492BDCF6" w14:textId="77777777" w:rsidTr="00DF2DF7">
        <w:trPr>
          <w:trHeight w:val="20"/>
        </w:trPr>
        <w:tc>
          <w:tcPr>
            <w:tcW w:w="4395" w:type="dxa"/>
            <w:shd w:val="clear" w:color="000000" w:fill="FFFFFF"/>
            <w:hideMark/>
          </w:tcPr>
          <w:p w14:paraId="4B2D1826" w14:textId="62CD7871"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Охрана окружающей среды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1C0438C8" w14:textId="225C9A2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903155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709" w:type="dxa"/>
            <w:shd w:val="clear" w:color="000000" w:fill="FFFFFF"/>
            <w:hideMark/>
          </w:tcPr>
          <w:p w14:paraId="3657804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noWrap/>
            <w:hideMark/>
          </w:tcPr>
          <w:p w14:paraId="55E1086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08 4 11 00000</w:t>
            </w:r>
          </w:p>
        </w:tc>
        <w:tc>
          <w:tcPr>
            <w:tcW w:w="850" w:type="dxa"/>
            <w:shd w:val="clear" w:color="000000" w:fill="FFFFFF"/>
            <w:hideMark/>
          </w:tcPr>
          <w:p w14:paraId="350CEEE7" w14:textId="5593A63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C35DB5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14 679,26</w:t>
            </w:r>
          </w:p>
        </w:tc>
      </w:tr>
      <w:tr w:rsidR="00220127" w:rsidRPr="00220127" w14:paraId="2F3E1F74" w14:textId="77777777" w:rsidTr="00DF2DF7">
        <w:trPr>
          <w:trHeight w:val="20"/>
        </w:trPr>
        <w:tc>
          <w:tcPr>
            <w:tcW w:w="4395" w:type="dxa"/>
            <w:shd w:val="clear" w:color="000000" w:fill="FFFFFF"/>
            <w:hideMark/>
          </w:tcPr>
          <w:p w14:paraId="32C8B31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охране окружающей среды</w:t>
            </w:r>
          </w:p>
        </w:tc>
        <w:tc>
          <w:tcPr>
            <w:tcW w:w="709" w:type="dxa"/>
            <w:shd w:val="clear" w:color="000000" w:fill="FFFFFF"/>
            <w:hideMark/>
          </w:tcPr>
          <w:p w14:paraId="588B5E82" w14:textId="1C5C34B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5B5834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709" w:type="dxa"/>
            <w:shd w:val="clear" w:color="000000" w:fill="FFFFFF"/>
            <w:hideMark/>
          </w:tcPr>
          <w:p w14:paraId="4F7B3E9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noWrap/>
            <w:hideMark/>
          </w:tcPr>
          <w:p w14:paraId="461E3A3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08 4 11 20270</w:t>
            </w:r>
          </w:p>
        </w:tc>
        <w:tc>
          <w:tcPr>
            <w:tcW w:w="850" w:type="dxa"/>
            <w:shd w:val="clear" w:color="000000" w:fill="FFFFFF"/>
            <w:hideMark/>
          </w:tcPr>
          <w:p w14:paraId="10AB613D" w14:textId="18602FA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9BE292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14 679,26</w:t>
            </w:r>
          </w:p>
        </w:tc>
      </w:tr>
      <w:tr w:rsidR="00220127" w:rsidRPr="00220127" w14:paraId="367D9058" w14:textId="77777777" w:rsidTr="00DF2DF7">
        <w:trPr>
          <w:trHeight w:val="20"/>
        </w:trPr>
        <w:tc>
          <w:tcPr>
            <w:tcW w:w="4395" w:type="dxa"/>
            <w:shd w:val="clear" w:color="000000" w:fill="FFFFFF"/>
            <w:hideMark/>
          </w:tcPr>
          <w:p w14:paraId="7D496DE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0509D258" w14:textId="3D119A5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4D7400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709" w:type="dxa"/>
            <w:shd w:val="clear" w:color="000000" w:fill="FFFFFF"/>
            <w:hideMark/>
          </w:tcPr>
          <w:p w14:paraId="30C0200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noWrap/>
            <w:hideMark/>
          </w:tcPr>
          <w:p w14:paraId="5598FA4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08 4 11 20270</w:t>
            </w:r>
          </w:p>
        </w:tc>
        <w:tc>
          <w:tcPr>
            <w:tcW w:w="850" w:type="dxa"/>
            <w:shd w:val="clear" w:color="000000" w:fill="FFFFFF"/>
            <w:hideMark/>
          </w:tcPr>
          <w:p w14:paraId="68C5E11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0A59EA4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14 339,64</w:t>
            </w:r>
          </w:p>
        </w:tc>
      </w:tr>
      <w:tr w:rsidR="00220127" w:rsidRPr="00220127" w14:paraId="4CE6E639" w14:textId="77777777" w:rsidTr="00DF2DF7">
        <w:trPr>
          <w:trHeight w:val="20"/>
        </w:trPr>
        <w:tc>
          <w:tcPr>
            <w:tcW w:w="4395" w:type="dxa"/>
            <w:shd w:val="clear" w:color="000000" w:fill="FFFFFF"/>
            <w:hideMark/>
          </w:tcPr>
          <w:p w14:paraId="0A173EB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hideMark/>
          </w:tcPr>
          <w:p w14:paraId="38CC9AB0" w14:textId="675C13E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C5726F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709" w:type="dxa"/>
            <w:shd w:val="clear" w:color="000000" w:fill="FFFFFF"/>
            <w:hideMark/>
          </w:tcPr>
          <w:p w14:paraId="567F4B3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noWrap/>
            <w:hideMark/>
          </w:tcPr>
          <w:p w14:paraId="6C765E1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08 4 11 20270</w:t>
            </w:r>
          </w:p>
        </w:tc>
        <w:tc>
          <w:tcPr>
            <w:tcW w:w="850" w:type="dxa"/>
            <w:shd w:val="clear" w:color="000000" w:fill="FFFFFF"/>
            <w:hideMark/>
          </w:tcPr>
          <w:p w14:paraId="1405818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hideMark/>
          </w:tcPr>
          <w:p w14:paraId="3246458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339,62</w:t>
            </w:r>
          </w:p>
        </w:tc>
      </w:tr>
      <w:tr w:rsidR="00220127" w:rsidRPr="00220127" w14:paraId="4FD58A95" w14:textId="77777777" w:rsidTr="00DF2DF7">
        <w:trPr>
          <w:trHeight w:val="20"/>
        </w:trPr>
        <w:tc>
          <w:tcPr>
            <w:tcW w:w="4395" w:type="dxa"/>
            <w:shd w:val="clear" w:color="000000" w:fill="FFFFFF"/>
            <w:hideMark/>
          </w:tcPr>
          <w:p w14:paraId="511AF4CB" w14:textId="10D7FC95"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122DF2A8" w14:textId="5273E27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7C2C18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709" w:type="dxa"/>
            <w:shd w:val="clear" w:color="000000" w:fill="FFFFFF"/>
            <w:hideMark/>
          </w:tcPr>
          <w:p w14:paraId="5586BE6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2D43E41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14 0 00 00000</w:t>
            </w:r>
          </w:p>
        </w:tc>
        <w:tc>
          <w:tcPr>
            <w:tcW w:w="850" w:type="dxa"/>
            <w:shd w:val="clear" w:color="000000" w:fill="FFFFFF"/>
            <w:hideMark/>
          </w:tcPr>
          <w:p w14:paraId="209127CF" w14:textId="42C340B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BB0FC8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13 874,15</w:t>
            </w:r>
          </w:p>
        </w:tc>
      </w:tr>
      <w:tr w:rsidR="00220127" w:rsidRPr="00220127" w14:paraId="47A8975A" w14:textId="77777777" w:rsidTr="00DF2DF7">
        <w:trPr>
          <w:trHeight w:val="20"/>
        </w:trPr>
        <w:tc>
          <w:tcPr>
            <w:tcW w:w="4395" w:type="dxa"/>
            <w:shd w:val="clear" w:color="000000" w:fill="FFFFFF"/>
            <w:hideMark/>
          </w:tcPr>
          <w:p w14:paraId="4E325C8E"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7D159909" w14:textId="5795F49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409CEC3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709" w:type="dxa"/>
            <w:shd w:val="clear" w:color="000000" w:fill="FFFFFF"/>
            <w:hideMark/>
          </w:tcPr>
          <w:p w14:paraId="5F1F2D9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4A24960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14 4 00 00000</w:t>
            </w:r>
          </w:p>
        </w:tc>
        <w:tc>
          <w:tcPr>
            <w:tcW w:w="850" w:type="dxa"/>
            <w:shd w:val="clear" w:color="000000" w:fill="FFFFFF"/>
            <w:hideMark/>
          </w:tcPr>
          <w:p w14:paraId="789C6FC5" w14:textId="2ED4E50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478C19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13 874,15</w:t>
            </w:r>
          </w:p>
        </w:tc>
      </w:tr>
      <w:tr w:rsidR="00220127" w:rsidRPr="00220127" w14:paraId="6AC471D6" w14:textId="77777777" w:rsidTr="00DF2DF7">
        <w:trPr>
          <w:trHeight w:val="20"/>
        </w:trPr>
        <w:tc>
          <w:tcPr>
            <w:tcW w:w="4395" w:type="dxa"/>
            <w:shd w:val="clear" w:color="000000" w:fill="FFFFFF"/>
            <w:hideMark/>
          </w:tcPr>
          <w:p w14:paraId="29C32014" w14:textId="64835C8F"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3DB26493" w14:textId="386207E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FC935E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709" w:type="dxa"/>
            <w:shd w:val="clear" w:color="000000" w:fill="FFFFFF"/>
            <w:hideMark/>
          </w:tcPr>
          <w:p w14:paraId="65263C0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06D9D9A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14 4 01 00000</w:t>
            </w:r>
          </w:p>
        </w:tc>
        <w:tc>
          <w:tcPr>
            <w:tcW w:w="850" w:type="dxa"/>
            <w:shd w:val="clear" w:color="000000" w:fill="FFFFFF"/>
            <w:hideMark/>
          </w:tcPr>
          <w:p w14:paraId="6E7F6781" w14:textId="23D690D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8B2B48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13 874,15</w:t>
            </w:r>
          </w:p>
        </w:tc>
      </w:tr>
      <w:tr w:rsidR="00220127" w:rsidRPr="00220127" w14:paraId="4F5B69D7" w14:textId="77777777" w:rsidTr="00DF2DF7">
        <w:trPr>
          <w:trHeight w:val="20"/>
        </w:trPr>
        <w:tc>
          <w:tcPr>
            <w:tcW w:w="4395" w:type="dxa"/>
            <w:shd w:val="clear" w:color="000000" w:fill="FFFFFF"/>
            <w:hideMark/>
          </w:tcPr>
          <w:p w14:paraId="0D5013E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обеспечение функций органов местного самоуправления </w:t>
            </w:r>
          </w:p>
        </w:tc>
        <w:tc>
          <w:tcPr>
            <w:tcW w:w="709" w:type="dxa"/>
            <w:shd w:val="clear" w:color="000000" w:fill="FFFFFF"/>
            <w:hideMark/>
          </w:tcPr>
          <w:p w14:paraId="54196E99" w14:textId="797EA8F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EB4B4F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709" w:type="dxa"/>
            <w:shd w:val="clear" w:color="000000" w:fill="FFFFFF"/>
            <w:hideMark/>
          </w:tcPr>
          <w:p w14:paraId="258ED88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7415451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6F08C7AA" w14:textId="0B2431E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EE0C11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13 874,15</w:t>
            </w:r>
          </w:p>
        </w:tc>
      </w:tr>
      <w:tr w:rsidR="00220127" w:rsidRPr="00220127" w14:paraId="11BAA554" w14:textId="77777777" w:rsidTr="00DF2DF7">
        <w:trPr>
          <w:trHeight w:val="20"/>
        </w:trPr>
        <w:tc>
          <w:tcPr>
            <w:tcW w:w="4395" w:type="dxa"/>
            <w:shd w:val="clear" w:color="000000" w:fill="FFFFFF"/>
            <w:hideMark/>
          </w:tcPr>
          <w:p w14:paraId="00F82D9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hideMark/>
          </w:tcPr>
          <w:p w14:paraId="4BF963C0" w14:textId="069AD9E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3974A68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709" w:type="dxa"/>
            <w:shd w:val="clear" w:color="000000" w:fill="FFFFFF"/>
            <w:hideMark/>
          </w:tcPr>
          <w:p w14:paraId="4B26407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15832B5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6423290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hideMark/>
          </w:tcPr>
          <w:p w14:paraId="33E9219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13 874,15</w:t>
            </w:r>
          </w:p>
        </w:tc>
      </w:tr>
      <w:tr w:rsidR="00220127" w:rsidRPr="00220127" w14:paraId="0934A5FE" w14:textId="77777777" w:rsidTr="00DF2DF7">
        <w:trPr>
          <w:trHeight w:val="20"/>
        </w:trPr>
        <w:tc>
          <w:tcPr>
            <w:tcW w:w="4395" w:type="dxa"/>
            <w:shd w:val="clear" w:color="000000" w:fill="FFFFFF"/>
            <w:hideMark/>
          </w:tcPr>
          <w:p w14:paraId="40654A9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Образование</w:t>
            </w:r>
          </w:p>
        </w:tc>
        <w:tc>
          <w:tcPr>
            <w:tcW w:w="709" w:type="dxa"/>
            <w:shd w:val="clear" w:color="000000" w:fill="FFFFFF"/>
            <w:hideMark/>
          </w:tcPr>
          <w:p w14:paraId="08EAD90D" w14:textId="7DA6909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34956D9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398FCBC" w14:textId="7A04EB1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7F24A6D0" w14:textId="29BC625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3C2076B1" w14:textId="3B14B2D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4764B5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27 688,81</w:t>
            </w:r>
          </w:p>
        </w:tc>
      </w:tr>
      <w:tr w:rsidR="00220127" w:rsidRPr="00220127" w14:paraId="42689FED" w14:textId="77777777" w:rsidTr="00DF2DF7">
        <w:trPr>
          <w:trHeight w:val="20"/>
        </w:trPr>
        <w:tc>
          <w:tcPr>
            <w:tcW w:w="4395" w:type="dxa"/>
            <w:shd w:val="clear" w:color="000000" w:fill="FFFFFF"/>
            <w:hideMark/>
          </w:tcPr>
          <w:p w14:paraId="43D0B7E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lastRenderedPageBreak/>
              <w:t>Профессиональная подготовка, переподготовка и повышение квалификации</w:t>
            </w:r>
          </w:p>
        </w:tc>
        <w:tc>
          <w:tcPr>
            <w:tcW w:w="709" w:type="dxa"/>
            <w:shd w:val="clear" w:color="000000" w:fill="FFFFFF"/>
            <w:hideMark/>
          </w:tcPr>
          <w:p w14:paraId="392BB5FE" w14:textId="241DADC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5CF1970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3B3BEBD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04D474F3" w14:textId="21A0BD0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659744D3" w14:textId="2E809A8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738357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678,40</w:t>
            </w:r>
          </w:p>
        </w:tc>
      </w:tr>
      <w:tr w:rsidR="00220127" w:rsidRPr="00220127" w14:paraId="7A081117" w14:textId="77777777" w:rsidTr="00DF2DF7">
        <w:trPr>
          <w:trHeight w:val="20"/>
        </w:trPr>
        <w:tc>
          <w:tcPr>
            <w:tcW w:w="4395" w:type="dxa"/>
            <w:shd w:val="clear" w:color="000000" w:fill="FFFFFF"/>
            <w:hideMark/>
          </w:tcPr>
          <w:p w14:paraId="42CC24D5" w14:textId="3FDFCF5B"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2CADE223" w14:textId="16B5C10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5C91BA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2F35AAD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38E781D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14 0 00 00000</w:t>
            </w:r>
          </w:p>
        </w:tc>
        <w:tc>
          <w:tcPr>
            <w:tcW w:w="850" w:type="dxa"/>
            <w:shd w:val="clear" w:color="000000" w:fill="FFFFFF"/>
            <w:hideMark/>
          </w:tcPr>
          <w:p w14:paraId="246C4A54" w14:textId="55BA1C8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96C47B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678,40</w:t>
            </w:r>
          </w:p>
        </w:tc>
      </w:tr>
      <w:tr w:rsidR="00220127" w:rsidRPr="00220127" w14:paraId="213AE7C2" w14:textId="77777777" w:rsidTr="00DF2DF7">
        <w:trPr>
          <w:trHeight w:val="20"/>
        </w:trPr>
        <w:tc>
          <w:tcPr>
            <w:tcW w:w="4395" w:type="dxa"/>
            <w:shd w:val="clear" w:color="000000" w:fill="FFFFFF"/>
            <w:hideMark/>
          </w:tcPr>
          <w:p w14:paraId="2284A8D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564E72A9" w14:textId="5FE546B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A91917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5D86546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0561BD6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14 4 00 00000</w:t>
            </w:r>
          </w:p>
        </w:tc>
        <w:tc>
          <w:tcPr>
            <w:tcW w:w="850" w:type="dxa"/>
            <w:shd w:val="clear" w:color="000000" w:fill="FFFFFF"/>
            <w:hideMark/>
          </w:tcPr>
          <w:p w14:paraId="11ABF02A" w14:textId="79D725A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C29234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678,40</w:t>
            </w:r>
          </w:p>
        </w:tc>
      </w:tr>
      <w:tr w:rsidR="00220127" w:rsidRPr="00220127" w14:paraId="5DAF750C" w14:textId="77777777" w:rsidTr="00DF2DF7">
        <w:trPr>
          <w:trHeight w:val="20"/>
        </w:trPr>
        <w:tc>
          <w:tcPr>
            <w:tcW w:w="4395" w:type="dxa"/>
            <w:shd w:val="clear" w:color="000000" w:fill="FFFFFF"/>
            <w:hideMark/>
          </w:tcPr>
          <w:p w14:paraId="6BD9C136" w14:textId="1B62F6AC"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1BD61640" w14:textId="4DCD9BC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F2062C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187B2C3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485CEB0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14 4 01 00000</w:t>
            </w:r>
          </w:p>
        </w:tc>
        <w:tc>
          <w:tcPr>
            <w:tcW w:w="850" w:type="dxa"/>
            <w:shd w:val="clear" w:color="000000" w:fill="FFFFFF"/>
            <w:hideMark/>
          </w:tcPr>
          <w:p w14:paraId="2FB0BD8A" w14:textId="63DE7FE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A641CB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400,00</w:t>
            </w:r>
          </w:p>
        </w:tc>
      </w:tr>
      <w:tr w:rsidR="00220127" w:rsidRPr="00220127" w14:paraId="17D141B4" w14:textId="77777777" w:rsidTr="00DF2DF7">
        <w:trPr>
          <w:trHeight w:val="20"/>
        </w:trPr>
        <w:tc>
          <w:tcPr>
            <w:tcW w:w="4395" w:type="dxa"/>
            <w:shd w:val="clear" w:color="000000" w:fill="FFFFFF"/>
            <w:hideMark/>
          </w:tcPr>
          <w:p w14:paraId="2F2A26E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обеспечение функций органов местного самоуправления </w:t>
            </w:r>
          </w:p>
        </w:tc>
        <w:tc>
          <w:tcPr>
            <w:tcW w:w="709" w:type="dxa"/>
            <w:shd w:val="clear" w:color="000000" w:fill="FFFFFF"/>
            <w:hideMark/>
          </w:tcPr>
          <w:p w14:paraId="7F2321B7" w14:textId="69DDB3D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1D1535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567796D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44E356B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6083287C" w14:textId="7949CAD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2B5141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400,00</w:t>
            </w:r>
          </w:p>
        </w:tc>
      </w:tr>
      <w:tr w:rsidR="00220127" w:rsidRPr="00220127" w14:paraId="04EC2AEE" w14:textId="77777777" w:rsidTr="00DF2DF7">
        <w:trPr>
          <w:trHeight w:val="20"/>
        </w:trPr>
        <w:tc>
          <w:tcPr>
            <w:tcW w:w="4395" w:type="dxa"/>
            <w:shd w:val="clear" w:color="000000" w:fill="FFFFFF"/>
            <w:hideMark/>
          </w:tcPr>
          <w:p w14:paraId="51D24D7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0BF2951E" w14:textId="1EF6DA9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44F4CE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214726A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41A350A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3159EB0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619AA65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400,00</w:t>
            </w:r>
          </w:p>
        </w:tc>
      </w:tr>
      <w:tr w:rsidR="00220127" w:rsidRPr="00220127" w14:paraId="1EC31AEE" w14:textId="77777777" w:rsidTr="00DF2DF7">
        <w:trPr>
          <w:trHeight w:val="20"/>
        </w:trPr>
        <w:tc>
          <w:tcPr>
            <w:tcW w:w="4395" w:type="dxa"/>
            <w:shd w:val="clear" w:color="000000" w:fill="FFFFFF"/>
            <w:hideMark/>
          </w:tcPr>
          <w:p w14:paraId="73379F56" w14:textId="626472D0"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муниципальной службы в администрации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37E88CE5" w14:textId="7F2BC55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F72015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03AA196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2F9D8A9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14 4 02 00000</w:t>
            </w:r>
          </w:p>
        </w:tc>
        <w:tc>
          <w:tcPr>
            <w:tcW w:w="850" w:type="dxa"/>
            <w:shd w:val="clear" w:color="000000" w:fill="FFFFFF"/>
            <w:hideMark/>
          </w:tcPr>
          <w:p w14:paraId="49DB8F16" w14:textId="4D3D89B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70D27F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278,40</w:t>
            </w:r>
          </w:p>
        </w:tc>
      </w:tr>
      <w:tr w:rsidR="00220127" w:rsidRPr="00220127" w14:paraId="4F9844B6" w14:textId="77777777" w:rsidTr="00DF2DF7">
        <w:trPr>
          <w:trHeight w:val="20"/>
        </w:trPr>
        <w:tc>
          <w:tcPr>
            <w:tcW w:w="4395" w:type="dxa"/>
            <w:shd w:val="clear" w:color="000000" w:fill="FFFFFF"/>
            <w:hideMark/>
          </w:tcPr>
          <w:p w14:paraId="3DECDB0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профессиональной переподготовки, повышения квалификации</w:t>
            </w:r>
          </w:p>
        </w:tc>
        <w:tc>
          <w:tcPr>
            <w:tcW w:w="709" w:type="dxa"/>
            <w:shd w:val="clear" w:color="000000" w:fill="FFFFFF"/>
            <w:hideMark/>
          </w:tcPr>
          <w:p w14:paraId="429B68B8" w14:textId="4CD8406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5F0D382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192F294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4150243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14 4 02 20370</w:t>
            </w:r>
          </w:p>
        </w:tc>
        <w:tc>
          <w:tcPr>
            <w:tcW w:w="850" w:type="dxa"/>
            <w:shd w:val="clear" w:color="000000" w:fill="FFFFFF"/>
            <w:hideMark/>
          </w:tcPr>
          <w:p w14:paraId="3A8B6459" w14:textId="1F2BF8A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0956D8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278,40</w:t>
            </w:r>
          </w:p>
        </w:tc>
      </w:tr>
      <w:tr w:rsidR="00220127" w:rsidRPr="00220127" w14:paraId="5B32C6A9" w14:textId="77777777" w:rsidTr="00DF2DF7">
        <w:trPr>
          <w:trHeight w:val="20"/>
        </w:trPr>
        <w:tc>
          <w:tcPr>
            <w:tcW w:w="4395" w:type="dxa"/>
            <w:shd w:val="clear" w:color="000000" w:fill="FFFFFF"/>
            <w:hideMark/>
          </w:tcPr>
          <w:p w14:paraId="1F90E47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1498933A" w14:textId="74EFDA5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3C54D92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1E1CB3F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4E3201E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14 4 02 20370</w:t>
            </w:r>
          </w:p>
        </w:tc>
        <w:tc>
          <w:tcPr>
            <w:tcW w:w="850" w:type="dxa"/>
            <w:shd w:val="clear" w:color="000000" w:fill="FFFFFF"/>
            <w:hideMark/>
          </w:tcPr>
          <w:p w14:paraId="6F7F9A3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0D4CED2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278,40</w:t>
            </w:r>
          </w:p>
        </w:tc>
      </w:tr>
      <w:tr w:rsidR="00220127" w:rsidRPr="00220127" w14:paraId="017A0F5A" w14:textId="77777777" w:rsidTr="00DF2DF7">
        <w:trPr>
          <w:trHeight w:val="20"/>
        </w:trPr>
        <w:tc>
          <w:tcPr>
            <w:tcW w:w="4395" w:type="dxa"/>
            <w:shd w:val="clear" w:color="000000" w:fill="FFFFFF"/>
            <w:hideMark/>
          </w:tcPr>
          <w:p w14:paraId="45FC24E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Молодежная политика </w:t>
            </w:r>
          </w:p>
        </w:tc>
        <w:tc>
          <w:tcPr>
            <w:tcW w:w="709" w:type="dxa"/>
            <w:shd w:val="clear" w:color="000000" w:fill="FFFFFF"/>
            <w:hideMark/>
          </w:tcPr>
          <w:p w14:paraId="75206DC8" w14:textId="30981F1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82096E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15490E1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hideMark/>
          </w:tcPr>
          <w:p w14:paraId="2EADF51A" w14:textId="56EE576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62A0A622" w14:textId="109BE94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8124F5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6 298,00</w:t>
            </w:r>
          </w:p>
        </w:tc>
      </w:tr>
      <w:tr w:rsidR="00220127" w:rsidRPr="00220127" w14:paraId="158FF932" w14:textId="77777777" w:rsidTr="00DF2DF7">
        <w:trPr>
          <w:trHeight w:val="20"/>
        </w:trPr>
        <w:tc>
          <w:tcPr>
            <w:tcW w:w="4395" w:type="dxa"/>
            <w:shd w:val="clear" w:color="000000" w:fill="FFFFFF"/>
            <w:hideMark/>
          </w:tcPr>
          <w:p w14:paraId="42ABAE43" w14:textId="5C2F24D1"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образования в городе Магнитогорске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4F490D84" w14:textId="485120F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09869B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321BF5A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noWrap/>
            <w:hideMark/>
          </w:tcPr>
          <w:p w14:paraId="75AD058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01 0 00 00000</w:t>
            </w:r>
          </w:p>
        </w:tc>
        <w:tc>
          <w:tcPr>
            <w:tcW w:w="850" w:type="dxa"/>
            <w:shd w:val="clear" w:color="000000" w:fill="FFFFFF"/>
            <w:hideMark/>
          </w:tcPr>
          <w:p w14:paraId="09B8F1EB" w14:textId="6B6B355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72585F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6 298,00</w:t>
            </w:r>
          </w:p>
        </w:tc>
      </w:tr>
      <w:tr w:rsidR="00220127" w:rsidRPr="00220127" w14:paraId="70B3923F" w14:textId="77777777" w:rsidTr="00DF2DF7">
        <w:trPr>
          <w:trHeight w:val="20"/>
        </w:trPr>
        <w:tc>
          <w:tcPr>
            <w:tcW w:w="4395" w:type="dxa"/>
            <w:shd w:val="clear" w:color="000000" w:fill="FFFFFF"/>
            <w:hideMark/>
          </w:tcPr>
          <w:p w14:paraId="4F579EB2"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Региональные проекты, входящие в состав национальных проектов</w:t>
            </w:r>
          </w:p>
        </w:tc>
        <w:tc>
          <w:tcPr>
            <w:tcW w:w="709" w:type="dxa"/>
            <w:shd w:val="clear" w:color="000000" w:fill="FFFFFF"/>
            <w:hideMark/>
          </w:tcPr>
          <w:p w14:paraId="6F7000F5" w14:textId="0AEB3E7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6E19F3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08A6676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noWrap/>
            <w:hideMark/>
          </w:tcPr>
          <w:p w14:paraId="72D9095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01 1 00 00000</w:t>
            </w:r>
          </w:p>
        </w:tc>
        <w:tc>
          <w:tcPr>
            <w:tcW w:w="850" w:type="dxa"/>
            <w:shd w:val="clear" w:color="000000" w:fill="FFFFFF"/>
            <w:hideMark/>
          </w:tcPr>
          <w:p w14:paraId="0B4860A5" w14:textId="7DC8946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2B04E2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600,00</w:t>
            </w:r>
          </w:p>
        </w:tc>
      </w:tr>
      <w:tr w:rsidR="00220127" w:rsidRPr="00220127" w14:paraId="74B246C6" w14:textId="77777777" w:rsidTr="00DF2DF7">
        <w:trPr>
          <w:trHeight w:val="20"/>
        </w:trPr>
        <w:tc>
          <w:tcPr>
            <w:tcW w:w="4395" w:type="dxa"/>
            <w:shd w:val="clear" w:color="000000" w:fill="FFFFFF"/>
            <w:hideMark/>
          </w:tcPr>
          <w:p w14:paraId="33FE77CB" w14:textId="2B46E763"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220127">
              <w:rPr>
                <w:rFonts w:ascii="Times New Roman" w:eastAsia="Times New Roman" w:hAnsi="Times New Roman" w:cs="Times New Roman"/>
              </w:rPr>
              <w:t>Социальная активность</w:t>
            </w:r>
            <w:r w:rsidR="008D3120">
              <w:rPr>
                <w:rFonts w:ascii="Times New Roman" w:eastAsia="Times New Roman" w:hAnsi="Times New Roman" w:cs="Times New Roman"/>
              </w:rPr>
              <w:t>»</w:t>
            </w:r>
          </w:p>
        </w:tc>
        <w:tc>
          <w:tcPr>
            <w:tcW w:w="709" w:type="dxa"/>
            <w:shd w:val="clear" w:color="000000" w:fill="FFFFFF"/>
            <w:hideMark/>
          </w:tcPr>
          <w:p w14:paraId="444678CB" w14:textId="12F120B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E94D99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0F6D3C0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noWrap/>
            <w:hideMark/>
          </w:tcPr>
          <w:p w14:paraId="6CA4597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1 E8 00000</w:t>
            </w:r>
          </w:p>
        </w:tc>
        <w:tc>
          <w:tcPr>
            <w:tcW w:w="850" w:type="dxa"/>
            <w:shd w:val="clear" w:color="000000" w:fill="FFFFFF"/>
            <w:hideMark/>
          </w:tcPr>
          <w:p w14:paraId="780824C8" w14:textId="4780A71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B77F9A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600,00</w:t>
            </w:r>
          </w:p>
        </w:tc>
      </w:tr>
      <w:tr w:rsidR="00220127" w:rsidRPr="00220127" w14:paraId="68EE582C" w14:textId="77777777" w:rsidTr="00DF2DF7">
        <w:trPr>
          <w:trHeight w:val="20"/>
        </w:trPr>
        <w:tc>
          <w:tcPr>
            <w:tcW w:w="4395" w:type="dxa"/>
            <w:shd w:val="clear" w:color="000000" w:fill="FFFFFF"/>
            <w:hideMark/>
          </w:tcPr>
          <w:p w14:paraId="76520D8B"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и проведение мероприятий с детьми и молодежью</w:t>
            </w:r>
          </w:p>
        </w:tc>
        <w:tc>
          <w:tcPr>
            <w:tcW w:w="709" w:type="dxa"/>
            <w:shd w:val="clear" w:color="000000" w:fill="FFFFFF"/>
            <w:hideMark/>
          </w:tcPr>
          <w:p w14:paraId="44DE71D3" w14:textId="2D96969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4C18DE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306CF5F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noWrap/>
            <w:hideMark/>
          </w:tcPr>
          <w:p w14:paraId="5F24B68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1 E8 S1010</w:t>
            </w:r>
          </w:p>
        </w:tc>
        <w:tc>
          <w:tcPr>
            <w:tcW w:w="850" w:type="dxa"/>
            <w:shd w:val="clear" w:color="000000" w:fill="FFFFFF"/>
            <w:hideMark/>
          </w:tcPr>
          <w:p w14:paraId="1E7C5DC6" w14:textId="051CD18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42635E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600,00</w:t>
            </w:r>
          </w:p>
        </w:tc>
      </w:tr>
      <w:tr w:rsidR="00220127" w:rsidRPr="00220127" w14:paraId="65C19507" w14:textId="77777777" w:rsidTr="00DF2DF7">
        <w:trPr>
          <w:trHeight w:val="20"/>
        </w:trPr>
        <w:tc>
          <w:tcPr>
            <w:tcW w:w="4395" w:type="dxa"/>
            <w:shd w:val="clear" w:color="000000" w:fill="FFFFFF"/>
            <w:hideMark/>
          </w:tcPr>
          <w:p w14:paraId="1AB982D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59DDAA21" w14:textId="3D9F601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7D4920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20F2C87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noWrap/>
            <w:hideMark/>
          </w:tcPr>
          <w:p w14:paraId="1D00963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1 E8 S1010</w:t>
            </w:r>
          </w:p>
        </w:tc>
        <w:tc>
          <w:tcPr>
            <w:tcW w:w="850" w:type="dxa"/>
            <w:shd w:val="clear" w:color="000000" w:fill="FFFFFF"/>
            <w:hideMark/>
          </w:tcPr>
          <w:p w14:paraId="3A8F2C1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219B817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600,00</w:t>
            </w:r>
          </w:p>
        </w:tc>
      </w:tr>
      <w:tr w:rsidR="00220127" w:rsidRPr="00220127" w14:paraId="360B57AC" w14:textId="77777777" w:rsidTr="00DF2DF7">
        <w:trPr>
          <w:trHeight w:val="20"/>
        </w:trPr>
        <w:tc>
          <w:tcPr>
            <w:tcW w:w="4395" w:type="dxa"/>
            <w:shd w:val="clear" w:color="000000" w:fill="FFFFFF"/>
            <w:hideMark/>
          </w:tcPr>
          <w:p w14:paraId="4E7F2A9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7F920F7D" w14:textId="26354A3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1691B6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584E2FE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noWrap/>
            <w:hideMark/>
          </w:tcPr>
          <w:p w14:paraId="4A900B0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01 4 00 00000</w:t>
            </w:r>
          </w:p>
        </w:tc>
        <w:tc>
          <w:tcPr>
            <w:tcW w:w="850" w:type="dxa"/>
            <w:shd w:val="clear" w:color="000000" w:fill="FFFFFF"/>
            <w:hideMark/>
          </w:tcPr>
          <w:p w14:paraId="130302A7" w14:textId="656CD1E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589799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5 698,00</w:t>
            </w:r>
          </w:p>
        </w:tc>
      </w:tr>
      <w:tr w:rsidR="00220127" w:rsidRPr="00220127" w14:paraId="21B35B8E" w14:textId="77777777" w:rsidTr="00DF2DF7">
        <w:trPr>
          <w:trHeight w:val="20"/>
        </w:trPr>
        <w:tc>
          <w:tcPr>
            <w:tcW w:w="4395" w:type="dxa"/>
            <w:shd w:val="clear" w:color="000000" w:fill="FFFFFF"/>
            <w:hideMark/>
          </w:tcPr>
          <w:p w14:paraId="6C2F4104" w14:textId="5A2BC2A3"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Молодежь Магнитки</w:t>
            </w:r>
            <w:r w:rsidR="008D3120">
              <w:rPr>
                <w:rFonts w:ascii="Times New Roman" w:eastAsia="Times New Roman" w:hAnsi="Times New Roman" w:cs="Times New Roman"/>
              </w:rPr>
              <w:t>»</w:t>
            </w:r>
          </w:p>
        </w:tc>
        <w:tc>
          <w:tcPr>
            <w:tcW w:w="709" w:type="dxa"/>
            <w:shd w:val="clear" w:color="000000" w:fill="FFFFFF"/>
            <w:hideMark/>
          </w:tcPr>
          <w:p w14:paraId="6BDE26FE" w14:textId="1ABCA3E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48AD7E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1D88CB7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noWrap/>
            <w:hideMark/>
          </w:tcPr>
          <w:p w14:paraId="23F1C62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01 4 12 00000</w:t>
            </w:r>
          </w:p>
        </w:tc>
        <w:tc>
          <w:tcPr>
            <w:tcW w:w="850" w:type="dxa"/>
            <w:shd w:val="clear" w:color="000000" w:fill="FFFFFF"/>
            <w:hideMark/>
          </w:tcPr>
          <w:p w14:paraId="0D4BBC09" w14:textId="51E8450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D794E0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5 698,00</w:t>
            </w:r>
          </w:p>
        </w:tc>
      </w:tr>
      <w:tr w:rsidR="00220127" w:rsidRPr="00220127" w14:paraId="046A86C1" w14:textId="77777777" w:rsidTr="00DF2DF7">
        <w:trPr>
          <w:trHeight w:val="20"/>
        </w:trPr>
        <w:tc>
          <w:tcPr>
            <w:tcW w:w="4395" w:type="dxa"/>
            <w:shd w:val="clear" w:color="000000" w:fill="FFFFFF"/>
            <w:hideMark/>
          </w:tcPr>
          <w:p w14:paraId="78CC177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молодежной политике</w:t>
            </w:r>
          </w:p>
        </w:tc>
        <w:tc>
          <w:tcPr>
            <w:tcW w:w="709" w:type="dxa"/>
            <w:shd w:val="clear" w:color="000000" w:fill="FFFFFF"/>
            <w:hideMark/>
          </w:tcPr>
          <w:p w14:paraId="48AD6256" w14:textId="56AD30A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EA24DF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7394E21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noWrap/>
            <w:hideMark/>
          </w:tcPr>
          <w:p w14:paraId="31B1F6B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01 4 12 20060</w:t>
            </w:r>
          </w:p>
        </w:tc>
        <w:tc>
          <w:tcPr>
            <w:tcW w:w="850" w:type="dxa"/>
            <w:shd w:val="clear" w:color="000000" w:fill="FFFFFF"/>
            <w:hideMark/>
          </w:tcPr>
          <w:p w14:paraId="13521E5A" w14:textId="4D2F597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06316B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5 698,00</w:t>
            </w:r>
          </w:p>
        </w:tc>
      </w:tr>
      <w:tr w:rsidR="00220127" w:rsidRPr="00220127" w14:paraId="1F93BF5C" w14:textId="77777777" w:rsidTr="00DF2DF7">
        <w:trPr>
          <w:trHeight w:val="20"/>
        </w:trPr>
        <w:tc>
          <w:tcPr>
            <w:tcW w:w="4395" w:type="dxa"/>
            <w:shd w:val="clear" w:color="000000" w:fill="FFFFFF"/>
            <w:hideMark/>
          </w:tcPr>
          <w:p w14:paraId="05C056A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hideMark/>
          </w:tcPr>
          <w:p w14:paraId="3EC93BE1" w14:textId="2C88274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90B003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4613A01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noWrap/>
            <w:hideMark/>
          </w:tcPr>
          <w:p w14:paraId="79F1339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01 4 12 20060</w:t>
            </w:r>
          </w:p>
        </w:tc>
        <w:tc>
          <w:tcPr>
            <w:tcW w:w="850" w:type="dxa"/>
            <w:shd w:val="clear" w:color="000000" w:fill="FFFFFF"/>
            <w:hideMark/>
          </w:tcPr>
          <w:p w14:paraId="35564D7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hideMark/>
          </w:tcPr>
          <w:p w14:paraId="4AE71EC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790,00</w:t>
            </w:r>
          </w:p>
        </w:tc>
      </w:tr>
      <w:tr w:rsidR="00220127" w:rsidRPr="00220127" w14:paraId="4FB28CCC" w14:textId="77777777" w:rsidTr="00DF2DF7">
        <w:trPr>
          <w:trHeight w:val="20"/>
        </w:trPr>
        <w:tc>
          <w:tcPr>
            <w:tcW w:w="4395" w:type="dxa"/>
            <w:shd w:val="clear" w:color="000000" w:fill="FFFFFF"/>
            <w:hideMark/>
          </w:tcPr>
          <w:p w14:paraId="0220FFD2"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4702D522" w14:textId="7E57FB6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2B75BE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5F4CD87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noWrap/>
            <w:hideMark/>
          </w:tcPr>
          <w:p w14:paraId="22197EF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01 4 12 20060</w:t>
            </w:r>
          </w:p>
        </w:tc>
        <w:tc>
          <w:tcPr>
            <w:tcW w:w="850" w:type="dxa"/>
            <w:shd w:val="clear" w:color="000000" w:fill="FFFFFF"/>
            <w:hideMark/>
          </w:tcPr>
          <w:p w14:paraId="4728778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767DB5C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1 338,00</w:t>
            </w:r>
          </w:p>
        </w:tc>
      </w:tr>
      <w:tr w:rsidR="00220127" w:rsidRPr="00220127" w14:paraId="63F9D56F" w14:textId="77777777" w:rsidTr="00DF2DF7">
        <w:trPr>
          <w:trHeight w:val="20"/>
        </w:trPr>
        <w:tc>
          <w:tcPr>
            <w:tcW w:w="4395" w:type="dxa"/>
            <w:shd w:val="clear" w:color="000000" w:fill="FFFFFF"/>
            <w:hideMark/>
          </w:tcPr>
          <w:p w14:paraId="0FD0464E"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lastRenderedPageBreak/>
              <w:t>Иные бюджетные ассигнования</w:t>
            </w:r>
          </w:p>
        </w:tc>
        <w:tc>
          <w:tcPr>
            <w:tcW w:w="709" w:type="dxa"/>
            <w:shd w:val="clear" w:color="000000" w:fill="FFFFFF"/>
            <w:hideMark/>
          </w:tcPr>
          <w:p w14:paraId="4425C9CB" w14:textId="1055719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8BB581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462E96E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noWrap/>
            <w:hideMark/>
          </w:tcPr>
          <w:p w14:paraId="045F4F1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01 4 12 20060</w:t>
            </w:r>
          </w:p>
        </w:tc>
        <w:tc>
          <w:tcPr>
            <w:tcW w:w="850" w:type="dxa"/>
            <w:shd w:val="clear" w:color="000000" w:fill="FFFFFF"/>
            <w:hideMark/>
          </w:tcPr>
          <w:p w14:paraId="576B04C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1418" w:type="dxa"/>
            <w:shd w:val="clear" w:color="000000" w:fill="FFFFFF"/>
            <w:hideMark/>
          </w:tcPr>
          <w:p w14:paraId="3FA2CF5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3 570,00</w:t>
            </w:r>
          </w:p>
        </w:tc>
      </w:tr>
      <w:tr w:rsidR="00220127" w:rsidRPr="00220127" w14:paraId="1C2552F1" w14:textId="77777777" w:rsidTr="00DF2DF7">
        <w:trPr>
          <w:trHeight w:val="20"/>
        </w:trPr>
        <w:tc>
          <w:tcPr>
            <w:tcW w:w="4395" w:type="dxa"/>
            <w:shd w:val="clear" w:color="000000" w:fill="FFFFFF"/>
            <w:hideMark/>
          </w:tcPr>
          <w:p w14:paraId="027DFB7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Другие вопросы в области образования</w:t>
            </w:r>
          </w:p>
        </w:tc>
        <w:tc>
          <w:tcPr>
            <w:tcW w:w="709" w:type="dxa"/>
            <w:shd w:val="clear" w:color="000000" w:fill="FFFFFF"/>
            <w:hideMark/>
          </w:tcPr>
          <w:p w14:paraId="3623B1AF" w14:textId="38F49F5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26450A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2D78065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noWrap/>
            <w:hideMark/>
          </w:tcPr>
          <w:p w14:paraId="70981D5B" w14:textId="1B9126B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16AB1F87" w14:textId="2A86319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DE52E1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20 712,41</w:t>
            </w:r>
          </w:p>
        </w:tc>
      </w:tr>
      <w:tr w:rsidR="00220127" w:rsidRPr="00220127" w14:paraId="6C66BCBF" w14:textId="77777777" w:rsidTr="00DF2DF7">
        <w:trPr>
          <w:trHeight w:val="20"/>
        </w:trPr>
        <w:tc>
          <w:tcPr>
            <w:tcW w:w="4395" w:type="dxa"/>
            <w:shd w:val="clear" w:color="000000" w:fill="FFFFFF"/>
            <w:hideMark/>
          </w:tcPr>
          <w:p w14:paraId="5EEB9854" w14:textId="5443D2EB"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0F3FB1E0" w14:textId="792926C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9978C4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5EE736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hideMark/>
          </w:tcPr>
          <w:p w14:paraId="07CF672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14 0 00 00000</w:t>
            </w:r>
          </w:p>
        </w:tc>
        <w:tc>
          <w:tcPr>
            <w:tcW w:w="850" w:type="dxa"/>
            <w:shd w:val="clear" w:color="000000" w:fill="FFFFFF"/>
            <w:hideMark/>
          </w:tcPr>
          <w:p w14:paraId="3AB435DB" w14:textId="3AC2621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E82D65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20 712,41</w:t>
            </w:r>
          </w:p>
        </w:tc>
      </w:tr>
      <w:tr w:rsidR="00220127" w:rsidRPr="00220127" w14:paraId="0984F8F6" w14:textId="77777777" w:rsidTr="00DF2DF7">
        <w:trPr>
          <w:trHeight w:val="20"/>
        </w:trPr>
        <w:tc>
          <w:tcPr>
            <w:tcW w:w="4395" w:type="dxa"/>
            <w:shd w:val="clear" w:color="000000" w:fill="FFFFFF"/>
            <w:hideMark/>
          </w:tcPr>
          <w:p w14:paraId="3C63DB1B"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5DD96E0D" w14:textId="4E3AABB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95FE15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E554AD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hideMark/>
          </w:tcPr>
          <w:p w14:paraId="5924A11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14 4 00 00000</w:t>
            </w:r>
          </w:p>
        </w:tc>
        <w:tc>
          <w:tcPr>
            <w:tcW w:w="850" w:type="dxa"/>
            <w:shd w:val="clear" w:color="000000" w:fill="FFFFFF"/>
            <w:hideMark/>
          </w:tcPr>
          <w:p w14:paraId="6D442BB1" w14:textId="3BDA08E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B4D24A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20 712,41</w:t>
            </w:r>
          </w:p>
        </w:tc>
      </w:tr>
      <w:tr w:rsidR="00220127" w:rsidRPr="00220127" w14:paraId="19AEECB9" w14:textId="77777777" w:rsidTr="00DF2DF7">
        <w:trPr>
          <w:trHeight w:val="20"/>
        </w:trPr>
        <w:tc>
          <w:tcPr>
            <w:tcW w:w="4395" w:type="dxa"/>
            <w:shd w:val="clear" w:color="000000" w:fill="FFFFFF"/>
            <w:hideMark/>
          </w:tcPr>
          <w:p w14:paraId="4D4FAF70" w14:textId="059473B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050A2CC4" w14:textId="36958BE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263FCD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00E7D9A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hideMark/>
          </w:tcPr>
          <w:p w14:paraId="5996178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14 4 01 00000</w:t>
            </w:r>
          </w:p>
        </w:tc>
        <w:tc>
          <w:tcPr>
            <w:tcW w:w="850" w:type="dxa"/>
            <w:shd w:val="clear" w:color="000000" w:fill="FFFFFF"/>
            <w:hideMark/>
          </w:tcPr>
          <w:p w14:paraId="6E10E4BD" w14:textId="2225A11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9241E6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20 712,41</w:t>
            </w:r>
          </w:p>
        </w:tc>
      </w:tr>
      <w:tr w:rsidR="00220127" w:rsidRPr="00220127" w14:paraId="4ECC1076" w14:textId="77777777" w:rsidTr="00DF2DF7">
        <w:trPr>
          <w:trHeight w:val="20"/>
        </w:trPr>
        <w:tc>
          <w:tcPr>
            <w:tcW w:w="4395" w:type="dxa"/>
            <w:shd w:val="clear" w:color="000000" w:fill="FFFFFF"/>
            <w:hideMark/>
          </w:tcPr>
          <w:p w14:paraId="66BC3B7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обеспечение функций органов местного самоуправления </w:t>
            </w:r>
          </w:p>
        </w:tc>
        <w:tc>
          <w:tcPr>
            <w:tcW w:w="709" w:type="dxa"/>
            <w:shd w:val="clear" w:color="000000" w:fill="FFFFFF"/>
            <w:hideMark/>
          </w:tcPr>
          <w:p w14:paraId="5E4312C9" w14:textId="18A0FC3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4E3483D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4FB261E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hideMark/>
          </w:tcPr>
          <w:p w14:paraId="0963183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39A3BC89" w14:textId="72F7B6A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984981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20 712,41</w:t>
            </w:r>
          </w:p>
        </w:tc>
      </w:tr>
      <w:tr w:rsidR="00220127" w:rsidRPr="00220127" w14:paraId="5E457D67" w14:textId="77777777" w:rsidTr="00DF2DF7">
        <w:trPr>
          <w:trHeight w:val="20"/>
        </w:trPr>
        <w:tc>
          <w:tcPr>
            <w:tcW w:w="4395" w:type="dxa"/>
            <w:shd w:val="clear" w:color="000000" w:fill="FFFFFF"/>
            <w:hideMark/>
          </w:tcPr>
          <w:p w14:paraId="05A051BE"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hideMark/>
          </w:tcPr>
          <w:p w14:paraId="726C9573" w14:textId="2427BA4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4AAE5C2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1E123C4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hideMark/>
          </w:tcPr>
          <w:p w14:paraId="3C9F502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46D2B24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hideMark/>
          </w:tcPr>
          <w:p w14:paraId="1C0DF38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20 712,41</w:t>
            </w:r>
          </w:p>
        </w:tc>
      </w:tr>
      <w:tr w:rsidR="00220127" w:rsidRPr="00220127" w14:paraId="6E50A03D" w14:textId="77777777" w:rsidTr="00DF2DF7">
        <w:trPr>
          <w:trHeight w:val="20"/>
        </w:trPr>
        <w:tc>
          <w:tcPr>
            <w:tcW w:w="4395" w:type="dxa"/>
            <w:shd w:val="clear" w:color="000000" w:fill="FFFFFF"/>
            <w:hideMark/>
          </w:tcPr>
          <w:p w14:paraId="2AE8CB0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Культура, кинематография </w:t>
            </w:r>
          </w:p>
        </w:tc>
        <w:tc>
          <w:tcPr>
            <w:tcW w:w="709" w:type="dxa"/>
            <w:shd w:val="clear" w:color="000000" w:fill="FFFFFF"/>
            <w:hideMark/>
          </w:tcPr>
          <w:p w14:paraId="3FC2D4D8" w14:textId="23220EE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306C268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400DFA01" w14:textId="6CA1CCD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733CDBB7" w14:textId="163B4A2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00C5F624" w14:textId="7B98F7C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58083E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26 242,31</w:t>
            </w:r>
          </w:p>
        </w:tc>
      </w:tr>
      <w:tr w:rsidR="00220127" w:rsidRPr="00220127" w14:paraId="419BC7F7" w14:textId="77777777" w:rsidTr="00DF2DF7">
        <w:trPr>
          <w:trHeight w:val="20"/>
        </w:trPr>
        <w:tc>
          <w:tcPr>
            <w:tcW w:w="4395" w:type="dxa"/>
            <w:shd w:val="clear" w:color="000000" w:fill="FFFFFF"/>
            <w:hideMark/>
          </w:tcPr>
          <w:p w14:paraId="2620245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Другие вопросы в области культуры, кинематографии </w:t>
            </w:r>
          </w:p>
        </w:tc>
        <w:tc>
          <w:tcPr>
            <w:tcW w:w="709" w:type="dxa"/>
            <w:shd w:val="clear" w:color="000000" w:fill="FFFFFF"/>
            <w:hideMark/>
          </w:tcPr>
          <w:p w14:paraId="3A200CAE" w14:textId="3667B62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A93439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7E9472D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20064F24" w14:textId="43C332F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2D16D200" w14:textId="3286BD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F830D2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26 242,31</w:t>
            </w:r>
          </w:p>
        </w:tc>
      </w:tr>
      <w:tr w:rsidR="00220127" w:rsidRPr="00220127" w14:paraId="07C4789C" w14:textId="77777777" w:rsidTr="00DF2DF7">
        <w:trPr>
          <w:trHeight w:val="20"/>
        </w:trPr>
        <w:tc>
          <w:tcPr>
            <w:tcW w:w="4395" w:type="dxa"/>
            <w:shd w:val="clear" w:color="000000" w:fill="FFFFFF"/>
            <w:hideMark/>
          </w:tcPr>
          <w:p w14:paraId="105316D1" w14:textId="628B699C"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5E9EF95C" w14:textId="761F5D9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3D1296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5A2ED66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51E3C97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14 0 00 00000</w:t>
            </w:r>
          </w:p>
        </w:tc>
        <w:tc>
          <w:tcPr>
            <w:tcW w:w="850" w:type="dxa"/>
            <w:shd w:val="clear" w:color="000000" w:fill="FFFFFF"/>
            <w:hideMark/>
          </w:tcPr>
          <w:p w14:paraId="2AB3CB58" w14:textId="2C5732A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E8CB9E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26 242,31</w:t>
            </w:r>
          </w:p>
        </w:tc>
      </w:tr>
      <w:tr w:rsidR="00220127" w:rsidRPr="00220127" w14:paraId="07E48579" w14:textId="77777777" w:rsidTr="00DF2DF7">
        <w:trPr>
          <w:trHeight w:val="20"/>
        </w:trPr>
        <w:tc>
          <w:tcPr>
            <w:tcW w:w="4395" w:type="dxa"/>
            <w:shd w:val="clear" w:color="000000" w:fill="FFFFFF"/>
            <w:hideMark/>
          </w:tcPr>
          <w:p w14:paraId="1753BA2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0219874C" w14:textId="283E98E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8681E4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3D5DDE4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55248CB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14 4 00 00000</w:t>
            </w:r>
          </w:p>
        </w:tc>
        <w:tc>
          <w:tcPr>
            <w:tcW w:w="850" w:type="dxa"/>
            <w:shd w:val="clear" w:color="000000" w:fill="FFFFFF"/>
            <w:hideMark/>
          </w:tcPr>
          <w:p w14:paraId="763793FC" w14:textId="047D32F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D35114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26 242,31</w:t>
            </w:r>
          </w:p>
        </w:tc>
      </w:tr>
      <w:tr w:rsidR="00220127" w:rsidRPr="00220127" w14:paraId="14799889" w14:textId="77777777" w:rsidTr="00DF2DF7">
        <w:trPr>
          <w:trHeight w:val="20"/>
        </w:trPr>
        <w:tc>
          <w:tcPr>
            <w:tcW w:w="4395" w:type="dxa"/>
            <w:shd w:val="clear" w:color="000000" w:fill="FFFFFF"/>
            <w:hideMark/>
          </w:tcPr>
          <w:p w14:paraId="64E11AAB" w14:textId="73202C7F"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2AC8F64D" w14:textId="5218B4B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A9DBC3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104983F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6F57437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14 4 01 00000</w:t>
            </w:r>
          </w:p>
        </w:tc>
        <w:tc>
          <w:tcPr>
            <w:tcW w:w="850" w:type="dxa"/>
            <w:shd w:val="clear" w:color="000000" w:fill="FFFFFF"/>
            <w:hideMark/>
          </w:tcPr>
          <w:p w14:paraId="01C3E554" w14:textId="18D90CB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3418AE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12 171,57</w:t>
            </w:r>
          </w:p>
        </w:tc>
      </w:tr>
      <w:tr w:rsidR="00220127" w:rsidRPr="00220127" w14:paraId="0159E6E2" w14:textId="77777777" w:rsidTr="00DF2DF7">
        <w:trPr>
          <w:trHeight w:val="20"/>
        </w:trPr>
        <w:tc>
          <w:tcPr>
            <w:tcW w:w="4395" w:type="dxa"/>
            <w:shd w:val="clear" w:color="000000" w:fill="FFFFFF"/>
            <w:hideMark/>
          </w:tcPr>
          <w:p w14:paraId="17DD6C2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обеспечение функций органов местного самоуправления </w:t>
            </w:r>
          </w:p>
        </w:tc>
        <w:tc>
          <w:tcPr>
            <w:tcW w:w="709" w:type="dxa"/>
            <w:shd w:val="clear" w:color="000000" w:fill="FFFFFF"/>
            <w:hideMark/>
          </w:tcPr>
          <w:p w14:paraId="2489F5D9" w14:textId="59CACD6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5BA940B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0724F09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2F2DD21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0BE11638" w14:textId="5437F13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51E2AB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12 171,57</w:t>
            </w:r>
          </w:p>
        </w:tc>
      </w:tr>
      <w:tr w:rsidR="00220127" w:rsidRPr="00220127" w14:paraId="1B60DEB9" w14:textId="77777777" w:rsidTr="00DF2DF7">
        <w:trPr>
          <w:trHeight w:val="20"/>
        </w:trPr>
        <w:tc>
          <w:tcPr>
            <w:tcW w:w="4395" w:type="dxa"/>
            <w:shd w:val="clear" w:color="000000" w:fill="FFFFFF"/>
            <w:hideMark/>
          </w:tcPr>
          <w:p w14:paraId="70FB204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hideMark/>
          </w:tcPr>
          <w:p w14:paraId="6D112146" w14:textId="012CC4C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453660B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5228D75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03DA31C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64B4347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hideMark/>
          </w:tcPr>
          <w:p w14:paraId="704ED57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12 171,57</w:t>
            </w:r>
          </w:p>
        </w:tc>
      </w:tr>
      <w:tr w:rsidR="00220127" w:rsidRPr="00220127" w14:paraId="41C2137C" w14:textId="77777777" w:rsidTr="00DF2DF7">
        <w:trPr>
          <w:trHeight w:val="20"/>
        </w:trPr>
        <w:tc>
          <w:tcPr>
            <w:tcW w:w="4395" w:type="dxa"/>
            <w:shd w:val="clear" w:color="000000" w:fill="FFFFFF"/>
            <w:hideMark/>
          </w:tcPr>
          <w:p w14:paraId="6E4D2F9A" w14:textId="7795D34A"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Обеспечение сохранности, комплектования, учета и использования архивных документов</w:t>
            </w:r>
            <w:r w:rsidR="008D3120">
              <w:rPr>
                <w:rFonts w:ascii="Times New Roman" w:eastAsia="Times New Roman" w:hAnsi="Times New Roman" w:cs="Times New Roman"/>
              </w:rPr>
              <w:t>»</w:t>
            </w:r>
          </w:p>
        </w:tc>
        <w:tc>
          <w:tcPr>
            <w:tcW w:w="709" w:type="dxa"/>
            <w:shd w:val="clear" w:color="000000" w:fill="FFFFFF"/>
            <w:hideMark/>
          </w:tcPr>
          <w:p w14:paraId="22282354" w14:textId="2D8620A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8E0151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47953F4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43A9B52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14 4 04 00000</w:t>
            </w:r>
          </w:p>
        </w:tc>
        <w:tc>
          <w:tcPr>
            <w:tcW w:w="850" w:type="dxa"/>
            <w:shd w:val="clear" w:color="000000" w:fill="FFFFFF"/>
            <w:hideMark/>
          </w:tcPr>
          <w:p w14:paraId="609766A4" w14:textId="0D9F3AA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B499AB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14 070,74</w:t>
            </w:r>
          </w:p>
        </w:tc>
      </w:tr>
      <w:tr w:rsidR="00220127" w:rsidRPr="00220127" w14:paraId="3009BE76" w14:textId="77777777" w:rsidTr="00DF2DF7">
        <w:trPr>
          <w:trHeight w:val="20"/>
        </w:trPr>
        <w:tc>
          <w:tcPr>
            <w:tcW w:w="4395" w:type="dxa"/>
            <w:shd w:val="clear" w:color="000000" w:fill="FFFFFF"/>
            <w:hideMark/>
          </w:tcPr>
          <w:p w14:paraId="4D72592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Комплектование, учет, использование и хранение архивных документов, отнесенных к государственной собственности Челябинской области</w:t>
            </w:r>
          </w:p>
        </w:tc>
        <w:tc>
          <w:tcPr>
            <w:tcW w:w="709" w:type="dxa"/>
            <w:shd w:val="clear" w:color="000000" w:fill="FFFFFF"/>
            <w:hideMark/>
          </w:tcPr>
          <w:p w14:paraId="36D43172" w14:textId="309AD0E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579C64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2BB909F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74BFC64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14 4 04 12010</w:t>
            </w:r>
          </w:p>
        </w:tc>
        <w:tc>
          <w:tcPr>
            <w:tcW w:w="850" w:type="dxa"/>
            <w:shd w:val="clear" w:color="000000" w:fill="FFFFFF"/>
            <w:hideMark/>
          </w:tcPr>
          <w:p w14:paraId="7C25AC09" w14:textId="3E4E26F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C45E25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1 183,50</w:t>
            </w:r>
          </w:p>
        </w:tc>
      </w:tr>
      <w:tr w:rsidR="00220127" w:rsidRPr="00220127" w14:paraId="060BFB93" w14:textId="77777777" w:rsidTr="00DF2DF7">
        <w:trPr>
          <w:trHeight w:val="20"/>
        </w:trPr>
        <w:tc>
          <w:tcPr>
            <w:tcW w:w="4395" w:type="dxa"/>
            <w:shd w:val="clear" w:color="000000" w:fill="FFFFFF"/>
            <w:hideMark/>
          </w:tcPr>
          <w:p w14:paraId="00DC82F2"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26983BBB" w14:textId="573ACF6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3938492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3F5B48C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2C04CAB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14 4 04 12010</w:t>
            </w:r>
          </w:p>
        </w:tc>
        <w:tc>
          <w:tcPr>
            <w:tcW w:w="850" w:type="dxa"/>
            <w:shd w:val="clear" w:color="000000" w:fill="FFFFFF"/>
            <w:hideMark/>
          </w:tcPr>
          <w:p w14:paraId="4EE1E46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4B047BB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1 183,50</w:t>
            </w:r>
          </w:p>
        </w:tc>
      </w:tr>
      <w:tr w:rsidR="00220127" w:rsidRPr="00220127" w14:paraId="47840165" w14:textId="77777777" w:rsidTr="00DF2DF7">
        <w:trPr>
          <w:trHeight w:val="20"/>
        </w:trPr>
        <w:tc>
          <w:tcPr>
            <w:tcW w:w="4395" w:type="dxa"/>
            <w:shd w:val="clear" w:color="000000" w:fill="FFFFFF"/>
            <w:hideMark/>
          </w:tcPr>
          <w:p w14:paraId="14BED7D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Мероприятия по обеспечению сохранности, комплектования, учета и </w:t>
            </w:r>
            <w:r w:rsidRPr="00220127">
              <w:rPr>
                <w:rFonts w:ascii="Times New Roman" w:eastAsia="Times New Roman" w:hAnsi="Times New Roman" w:cs="Times New Roman"/>
              </w:rPr>
              <w:lastRenderedPageBreak/>
              <w:t>использования архивных документов</w:t>
            </w:r>
          </w:p>
        </w:tc>
        <w:tc>
          <w:tcPr>
            <w:tcW w:w="709" w:type="dxa"/>
            <w:shd w:val="clear" w:color="000000" w:fill="FFFFFF"/>
            <w:hideMark/>
          </w:tcPr>
          <w:p w14:paraId="786A6D93" w14:textId="06328A0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5FA9BE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1A3B142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6780067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14 4 04 20390</w:t>
            </w:r>
          </w:p>
        </w:tc>
        <w:tc>
          <w:tcPr>
            <w:tcW w:w="850" w:type="dxa"/>
            <w:shd w:val="clear" w:color="000000" w:fill="FFFFFF"/>
            <w:hideMark/>
          </w:tcPr>
          <w:p w14:paraId="3584B9DB" w14:textId="5BE583C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FDAC9F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12 887,24</w:t>
            </w:r>
          </w:p>
        </w:tc>
      </w:tr>
      <w:tr w:rsidR="00220127" w:rsidRPr="00220127" w14:paraId="1664A456" w14:textId="77777777" w:rsidTr="00DF2DF7">
        <w:trPr>
          <w:trHeight w:val="20"/>
        </w:trPr>
        <w:tc>
          <w:tcPr>
            <w:tcW w:w="4395" w:type="dxa"/>
            <w:shd w:val="clear" w:color="000000" w:fill="FFFFFF"/>
            <w:hideMark/>
          </w:tcPr>
          <w:p w14:paraId="2E365DA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hideMark/>
          </w:tcPr>
          <w:p w14:paraId="76B3A0F6" w14:textId="0EFC8E2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43300A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13AC766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5A47640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14 4 04 20390</w:t>
            </w:r>
          </w:p>
        </w:tc>
        <w:tc>
          <w:tcPr>
            <w:tcW w:w="850" w:type="dxa"/>
            <w:shd w:val="clear" w:color="000000" w:fill="FFFFFF"/>
            <w:hideMark/>
          </w:tcPr>
          <w:p w14:paraId="7FD517C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hideMark/>
          </w:tcPr>
          <w:p w14:paraId="2CFD8F0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11 998,48</w:t>
            </w:r>
          </w:p>
        </w:tc>
      </w:tr>
      <w:tr w:rsidR="00220127" w:rsidRPr="00220127" w14:paraId="2B08A232" w14:textId="77777777" w:rsidTr="00DF2DF7">
        <w:trPr>
          <w:trHeight w:val="20"/>
        </w:trPr>
        <w:tc>
          <w:tcPr>
            <w:tcW w:w="4395" w:type="dxa"/>
            <w:shd w:val="clear" w:color="000000" w:fill="FFFFFF"/>
            <w:hideMark/>
          </w:tcPr>
          <w:p w14:paraId="2E0131D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7EE1BA3A" w14:textId="09E7595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34B23AF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348C947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102822F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14 4 04 20390</w:t>
            </w:r>
          </w:p>
        </w:tc>
        <w:tc>
          <w:tcPr>
            <w:tcW w:w="850" w:type="dxa"/>
            <w:shd w:val="clear" w:color="000000" w:fill="FFFFFF"/>
            <w:hideMark/>
          </w:tcPr>
          <w:p w14:paraId="6ED2757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1AF102E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554,76</w:t>
            </w:r>
          </w:p>
        </w:tc>
      </w:tr>
      <w:tr w:rsidR="00220127" w:rsidRPr="00220127" w14:paraId="33F8DACB" w14:textId="77777777" w:rsidTr="00DF2DF7">
        <w:trPr>
          <w:trHeight w:val="20"/>
        </w:trPr>
        <w:tc>
          <w:tcPr>
            <w:tcW w:w="4395" w:type="dxa"/>
            <w:shd w:val="clear" w:color="000000" w:fill="FFFFFF"/>
            <w:hideMark/>
          </w:tcPr>
          <w:p w14:paraId="054328F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Иные бюджетные ассигнования</w:t>
            </w:r>
          </w:p>
        </w:tc>
        <w:tc>
          <w:tcPr>
            <w:tcW w:w="709" w:type="dxa"/>
            <w:shd w:val="clear" w:color="000000" w:fill="FFFFFF"/>
            <w:hideMark/>
          </w:tcPr>
          <w:p w14:paraId="7C8651AE" w14:textId="0B5B6E9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47F87FE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234F151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2BE8BCD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14 4 04 20390</w:t>
            </w:r>
          </w:p>
        </w:tc>
        <w:tc>
          <w:tcPr>
            <w:tcW w:w="850" w:type="dxa"/>
            <w:shd w:val="clear" w:color="000000" w:fill="FFFFFF"/>
            <w:hideMark/>
          </w:tcPr>
          <w:p w14:paraId="1AA25C4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1418" w:type="dxa"/>
            <w:shd w:val="clear" w:color="000000" w:fill="FFFFFF"/>
            <w:hideMark/>
          </w:tcPr>
          <w:p w14:paraId="61B9E7A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334,00</w:t>
            </w:r>
          </w:p>
        </w:tc>
      </w:tr>
      <w:tr w:rsidR="00220127" w:rsidRPr="00220127" w14:paraId="39D7D2D9" w14:textId="77777777" w:rsidTr="00DF2DF7">
        <w:trPr>
          <w:trHeight w:val="20"/>
        </w:trPr>
        <w:tc>
          <w:tcPr>
            <w:tcW w:w="4395" w:type="dxa"/>
            <w:shd w:val="clear" w:color="000000" w:fill="FFFFFF"/>
            <w:hideMark/>
          </w:tcPr>
          <w:p w14:paraId="6CEE718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Социальная политика</w:t>
            </w:r>
          </w:p>
        </w:tc>
        <w:tc>
          <w:tcPr>
            <w:tcW w:w="709" w:type="dxa"/>
            <w:shd w:val="clear" w:color="000000" w:fill="FFFFFF"/>
            <w:hideMark/>
          </w:tcPr>
          <w:p w14:paraId="1285B1A4" w14:textId="4DAF819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DFCAE9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1C240FA" w14:textId="610B175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24438F2A" w14:textId="018AE86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4ED7F7A7" w14:textId="4903818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E44A0C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500,00</w:t>
            </w:r>
          </w:p>
        </w:tc>
      </w:tr>
      <w:tr w:rsidR="00220127" w:rsidRPr="00220127" w14:paraId="32235C6F" w14:textId="77777777" w:rsidTr="00DF2DF7">
        <w:trPr>
          <w:trHeight w:val="20"/>
        </w:trPr>
        <w:tc>
          <w:tcPr>
            <w:tcW w:w="4395" w:type="dxa"/>
            <w:shd w:val="clear" w:color="000000" w:fill="FFFFFF"/>
            <w:hideMark/>
          </w:tcPr>
          <w:p w14:paraId="27C0944B"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Другие вопросы в области социальной политики</w:t>
            </w:r>
          </w:p>
        </w:tc>
        <w:tc>
          <w:tcPr>
            <w:tcW w:w="709" w:type="dxa"/>
            <w:shd w:val="clear" w:color="000000" w:fill="FFFFFF"/>
            <w:hideMark/>
          </w:tcPr>
          <w:p w14:paraId="2205C356" w14:textId="268DE3E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522375A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565AFC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191662C1" w14:textId="2C6CE68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0AD755B1" w14:textId="68D4285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1FF170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500,00</w:t>
            </w:r>
          </w:p>
        </w:tc>
      </w:tr>
      <w:tr w:rsidR="00220127" w:rsidRPr="00220127" w14:paraId="01C70BEE" w14:textId="77777777" w:rsidTr="00DF2DF7">
        <w:trPr>
          <w:trHeight w:val="20"/>
        </w:trPr>
        <w:tc>
          <w:tcPr>
            <w:tcW w:w="4395" w:type="dxa"/>
            <w:shd w:val="clear" w:color="000000" w:fill="FFFFFF"/>
            <w:hideMark/>
          </w:tcPr>
          <w:p w14:paraId="119DCF98" w14:textId="4EB55EEB"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Безопасность в</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городе Магнитогорске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6E31A659" w14:textId="2E1DBD3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1C7A40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62EBCE5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0B57FC3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08 0 00 00000</w:t>
            </w:r>
          </w:p>
        </w:tc>
        <w:tc>
          <w:tcPr>
            <w:tcW w:w="850" w:type="dxa"/>
            <w:shd w:val="clear" w:color="000000" w:fill="FFFFFF"/>
            <w:hideMark/>
          </w:tcPr>
          <w:p w14:paraId="49735FDC" w14:textId="45F0FF1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A31564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500,00</w:t>
            </w:r>
          </w:p>
        </w:tc>
      </w:tr>
      <w:tr w:rsidR="00220127" w:rsidRPr="00220127" w14:paraId="174405E2" w14:textId="77777777" w:rsidTr="00DF2DF7">
        <w:trPr>
          <w:trHeight w:val="20"/>
        </w:trPr>
        <w:tc>
          <w:tcPr>
            <w:tcW w:w="4395" w:type="dxa"/>
            <w:shd w:val="clear" w:color="000000" w:fill="FFFFFF"/>
            <w:hideMark/>
          </w:tcPr>
          <w:p w14:paraId="4C2156CB" w14:textId="7119C982"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r w:rsidR="008D3120">
              <w:rPr>
                <w:rFonts w:ascii="Times New Roman" w:eastAsia="Times New Roman" w:hAnsi="Times New Roman" w:cs="Times New Roman"/>
              </w:rPr>
              <w:t xml:space="preserve"> </w:t>
            </w:r>
          </w:p>
        </w:tc>
        <w:tc>
          <w:tcPr>
            <w:tcW w:w="709" w:type="dxa"/>
            <w:shd w:val="clear" w:color="000000" w:fill="FFFFFF"/>
            <w:hideMark/>
          </w:tcPr>
          <w:p w14:paraId="360B7F78" w14:textId="4976BE7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225E14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24053F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68E1BEE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08 4 00 00000</w:t>
            </w:r>
          </w:p>
        </w:tc>
        <w:tc>
          <w:tcPr>
            <w:tcW w:w="850" w:type="dxa"/>
            <w:shd w:val="clear" w:color="000000" w:fill="FFFFFF"/>
            <w:hideMark/>
          </w:tcPr>
          <w:p w14:paraId="3764DEFC" w14:textId="6B76B6E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3CB3F3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500,00</w:t>
            </w:r>
          </w:p>
        </w:tc>
      </w:tr>
      <w:tr w:rsidR="00220127" w:rsidRPr="00220127" w14:paraId="4ACD4978" w14:textId="77777777" w:rsidTr="00DF2DF7">
        <w:trPr>
          <w:trHeight w:val="20"/>
        </w:trPr>
        <w:tc>
          <w:tcPr>
            <w:tcW w:w="4395" w:type="dxa"/>
            <w:shd w:val="clear" w:color="000000" w:fill="FFFFFF"/>
            <w:hideMark/>
          </w:tcPr>
          <w:p w14:paraId="27A262BB" w14:textId="43086288"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Профилактика безнадзорности, правонарушений и злоупотребления наркотическими средствами несовершеннолетними гражданами</w:t>
            </w:r>
            <w:r w:rsidR="008D3120">
              <w:rPr>
                <w:rFonts w:ascii="Times New Roman" w:eastAsia="Times New Roman" w:hAnsi="Times New Roman" w:cs="Times New Roman"/>
              </w:rPr>
              <w:t>»</w:t>
            </w:r>
          </w:p>
        </w:tc>
        <w:tc>
          <w:tcPr>
            <w:tcW w:w="709" w:type="dxa"/>
            <w:shd w:val="clear" w:color="000000" w:fill="FFFFFF"/>
            <w:hideMark/>
          </w:tcPr>
          <w:p w14:paraId="1BB2592E" w14:textId="4453683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4140AD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2FF168E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5B52044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08 4 04 00000</w:t>
            </w:r>
          </w:p>
        </w:tc>
        <w:tc>
          <w:tcPr>
            <w:tcW w:w="850" w:type="dxa"/>
            <w:shd w:val="clear" w:color="000000" w:fill="FFFFFF"/>
            <w:hideMark/>
          </w:tcPr>
          <w:p w14:paraId="747A6DD5" w14:textId="4ED153D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7D4690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500,00</w:t>
            </w:r>
          </w:p>
        </w:tc>
      </w:tr>
      <w:tr w:rsidR="00220127" w:rsidRPr="00220127" w14:paraId="5B298046" w14:textId="77777777" w:rsidTr="00DF2DF7">
        <w:trPr>
          <w:trHeight w:val="20"/>
        </w:trPr>
        <w:tc>
          <w:tcPr>
            <w:tcW w:w="4395" w:type="dxa"/>
            <w:shd w:val="clear" w:color="000000" w:fill="FFFFFF"/>
            <w:hideMark/>
          </w:tcPr>
          <w:p w14:paraId="40884EF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Мероприятие по осуществлению антинаркотической пропаганды и антинаркотического просвещения среди несовершеннолетних граждан</w:t>
            </w:r>
          </w:p>
        </w:tc>
        <w:tc>
          <w:tcPr>
            <w:tcW w:w="709" w:type="dxa"/>
            <w:shd w:val="clear" w:color="000000" w:fill="FFFFFF"/>
            <w:hideMark/>
          </w:tcPr>
          <w:p w14:paraId="484A59C8" w14:textId="4F8ABE8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76337C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645EC8B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234814D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08 4 04 20230</w:t>
            </w:r>
          </w:p>
        </w:tc>
        <w:tc>
          <w:tcPr>
            <w:tcW w:w="850" w:type="dxa"/>
            <w:shd w:val="clear" w:color="000000" w:fill="FFFFFF"/>
            <w:hideMark/>
          </w:tcPr>
          <w:p w14:paraId="1F553515" w14:textId="18BCA70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2E2357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500,00</w:t>
            </w:r>
          </w:p>
        </w:tc>
      </w:tr>
      <w:tr w:rsidR="00220127" w:rsidRPr="00220127" w14:paraId="4CD0A562" w14:textId="77777777" w:rsidTr="00DF2DF7">
        <w:trPr>
          <w:trHeight w:val="20"/>
        </w:trPr>
        <w:tc>
          <w:tcPr>
            <w:tcW w:w="4395" w:type="dxa"/>
            <w:shd w:val="clear" w:color="000000" w:fill="FFFFFF"/>
            <w:hideMark/>
          </w:tcPr>
          <w:p w14:paraId="622AF52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250C3024" w14:textId="185F6FF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5F9F8D6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070158D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59BA7D4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08 4 04 20230</w:t>
            </w:r>
          </w:p>
        </w:tc>
        <w:tc>
          <w:tcPr>
            <w:tcW w:w="850" w:type="dxa"/>
            <w:shd w:val="clear" w:color="000000" w:fill="FFFFFF"/>
            <w:hideMark/>
          </w:tcPr>
          <w:p w14:paraId="6264338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391A9B9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450,00</w:t>
            </w:r>
          </w:p>
        </w:tc>
      </w:tr>
      <w:tr w:rsidR="00220127" w:rsidRPr="00220127" w14:paraId="466A7E92" w14:textId="77777777" w:rsidTr="00DF2DF7">
        <w:trPr>
          <w:trHeight w:val="20"/>
        </w:trPr>
        <w:tc>
          <w:tcPr>
            <w:tcW w:w="4395" w:type="dxa"/>
            <w:shd w:val="clear" w:color="000000" w:fill="FFFFFF"/>
            <w:hideMark/>
          </w:tcPr>
          <w:p w14:paraId="7B65882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hideMark/>
          </w:tcPr>
          <w:p w14:paraId="01251B0F" w14:textId="205601D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78BCEA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19841CC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7C5125D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08 4 04 20230</w:t>
            </w:r>
          </w:p>
        </w:tc>
        <w:tc>
          <w:tcPr>
            <w:tcW w:w="850" w:type="dxa"/>
            <w:shd w:val="clear" w:color="000000" w:fill="FFFFFF"/>
            <w:hideMark/>
          </w:tcPr>
          <w:p w14:paraId="5026ABD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hideMark/>
          </w:tcPr>
          <w:p w14:paraId="769B7F2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50,00</w:t>
            </w:r>
          </w:p>
        </w:tc>
      </w:tr>
      <w:tr w:rsidR="00220127" w:rsidRPr="00220127" w14:paraId="5224AAD4" w14:textId="77777777" w:rsidTr="00DF2DF7">
        <w:trPr>
          <w:trHeight w:val="20"/>
        </w:trPr>
        <w:tc>
          <w:tcPr>
            <w:tcW w:w="4395" w:type="dxa"/>
            <w:shd w:val="clear" w:color="000000" w:fill="FFFFFF"/>
            <w:hideMark/>
          </w:tcPr>
          <w:p w14:paraId="7E867AE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Физическая культура и спорт</w:t>
            </w:r>
          </w:p>
        </w:tc>
        <w:tc>
          <w:tcPr>
            <w:tcW w:w="709" w:type="dxa"/>
            <w:shd w:val="clear" w:color="000000" w:fill="FFFFFF"/>
            <w:hideMark/>
          </w:tcPr>
          <w:p w14:paraId="082513C3" w14:textId="1E922D3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173C36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hideMark/>
          </w:tcPr>
          <w:p w14:paraId="211D3784" w14:textId="68DC633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78E793A6" w14:textId="69D78B4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67183932" w14:textId="0D06E92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757109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11 778,92</w:t>
            </w:r>
          </w:p>
        </w:tc>
      </w:tr>
      <w:tr w:rsidR="00220127" w:rsidRPr="00220127" w14:paraId="5BFA745A" w14:textId="77777777" w:rsidTr="00DF2DF7">
        <w:trPr>
          <w:trHeight w:val="20"/>
        </w:trPr>
        <w:tc>
          <w:tcPr>
            <w:tcW w:w="4395" w:type="dxa"/>
            <w:shd w:val="clear" w:color="000000" w:fill="FFFFFF"/>
            <w:hideMark/>
          </w:tcPr>
          <w:p w14:paraId="63BA5A69" w14:textId="3430D013"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Другие вопросы в области</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физической культуры</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и спорта</w:t>
            </w:r>
          </w:p>
        </w:tc>
        <w:tc>
          <w:tcPr>
            <w:tcW w:w="709" w:type="dxa"/>
            <w:shd w:val="clear" w:color="000000" w:fill="FFFFFF"/>
            <w:hideMark/>
          </w:tcPr>
          <w:p w14:paraId="7F2B4E59" w14:textId="5D2B462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3B69B53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hideMark/>
          </w:tcPr>
          <w:p w14:paraId="615A468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5F5004A0" w14:textId="602EF67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1BCE63B1" w14:textId="04B3460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7D3308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11 778,92</w:t>
            </w:r>
          </w:p>
        </w:tc>
      </w:tr>
      <w:tr w:rsidR="00220127" w:rsidRPr="00220127" w14:paraId="066CE86C" w14:textId="77777777" w:rsidTr="00DF2DF7">
        <w:trPr>
          <w:trHeight w:val="20"/>
        </w:trPr>
        <w:tc>
          <w:tcPr>
            <w:tcW w:w="4395" w:type="dxa"/>
            <w:shd w:val="clear" w:color="000000" w:fill="FFFFFF"/>
            <w:hideMark/>
          </w:tcPr>
          <w:p w14:paraId="324E8673" w14:textId="2E60F14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0988B6E2" w14:textId="6C93010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5CDCAC0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hideMark/>
          </w:tcPr>
          <w:p w14:paraId="18C1788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51393B3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14 0 00 00000</w:t>
            </w:r>
          </w:p>
        </w:tc>
        <w:tc>
          <w:tcPr>
            <w:tcW w:w="850" w:type="dxa"/>
            <w:shd w:val="clear" w:color="000000" w:fill="FFFFFF"/>
            <w:hideMark/>
          </w:tcPr>
          <w:p w14:paraId="1BA18FF7" w14:textId="5E9ADB4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01CA82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11 778,92</w:t>
            </w:r>
          </w:p>
        </w:tc>
      </w:tr>
      <w:tr w:rsidR="00220127" w:rsidRPr="00220127" w14:paraId="5E0557B8" w14:textId="77777777" w:rsidTr="00DF2DF7">
        <w:trPr>
          <w:trHeight w:val="20"/>
        </w:trPr>
        <w:tc>
          <w:tcPr>
            <w:tcW w:w="4395" w:type="dxa"/>
            <w:shd w:val="clear" w:color="000000" w:fill="FFFFFF"/>
            <w:hideMark/>
          </w:tcPr>
          <w:p w14:paraId="1B1D267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48588129" w14:textId="75DC2C0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65FE00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hideMark/>
          </w:tcPr>
          <w:p w14:paraId="2721659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4743734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14 4 00 00000</w:t>
            </w:r>
          </w:p>
        </w:tc>
        <w:tc>
          <w:tcPr>
            <w:tcW w:w="850" w:type="dxa"/>
            <w:shd w:val="clear" w:color="000000" w:fill="FFFFFF"/>
            <w:hideMark/>
          </w:tcPr>
          <w:p w14:paraId="01A941D5" w14:textId="1A93046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54F4B3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11 778,92</w:t>
            </w:r>
          </w:p>
        </w:tc>
      </w:tr>
      <w:tr w:rsidR="00220127" w:rsidRPr="00220127" w14:paraId="2E62AD4E" w14:textId="77777777" w:rsidTr="00DF2DF7">
        <w:trPr>
          <w:trHeight w:val="20"/>
        </w:trPr>
        <w:tc>
          <w:tcPr>
            <w:tcW w:w="4395" w:type="dxa"/>
            <w:shd w:val="clear" w:color="000000" w:fill="FFFFFF"/>
            <w:hideMark/>
          </w:tcPr>
          <w:p w14:paraId="0E0311E0" w14:textId="54729844"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26D184A9" w14:textId="151DC6C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4EDB096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hideMark/>
          </w:tcPr>
          <w:p w14:paraId="4404B59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03B767C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14 4 01 00000</w:t>
            </w:r>
          </w:p>
        </w:tc>
        <w:tc>
          <w:tcPr>
            <w:tcW w:w="850" w:type="dxa"/>
            <w:shd w:val="clear" w:color="000000" w:fill="FFFFFF"/>
            <w:hideMark/>
          </w:tcPr>
          <w:p w14:paraId="2E14214B" w14:textId="3260945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54E0D5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11 778,92</w:t>
            </w:r>
          </w:p>
        </w:tc>
      </w:tr>
      <w:tr w:rsidR="00220127" w:rsidRPr="00220127" w14:paraId="618AE217" w14:textId="77777777" w:rsidTr="00DF2DF7">
        <w:trPr>
          <w:trHeight w:val="20"/>
        </w:trPr>
        <w:tc>
          <w:tcPr>
            <w:tcW w:w="4395" w:type="dxa"/>
            <w:shd w:val="clear" w:color="000000" w:fill="FFFFFF"/>
            <w:hideMark/>
          </w:tcPr>
          <w:p w14:paraId="1A9F55F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обеспечение функций органов местного самоуправления </w:t>
            </w:r>
          </w:p>
        </w:tc>
        <w:tc>
          <w:tcPr>
            <w:tcW w:w="709" w:type="dxa"/>
            <w:shd w:val="clear" w:color="000000" w:fill="FFFFFF"/>
            <w:hideMark/>
          </w:tcPr>
          <w:p w14:paraId="6DB29DC7" w14:textId="3E26CC3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85BD77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hideMark/>
          </w:tcPr>
          <w:p w14:paraId="76652FD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22EA307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0D511BF9" w14:textId="7174CC7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BAAC66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11 778,92</w:t>
            </w:r>
          </w:p>
        </w:tc>
      </w:tr>
      <w:tr w:rsidR="00220127" w:rsidRPr="00220127" w14:paraId="5EF784E7" w14:textId="77777777" w:rsidTr="00DF2DF7">
        <w:trPr>
          <w:trHeight w:val="20"/>
        </w:trPr>
        <w:tc>
          <w:tcPr>
            <w:tcW w:w="4395" w:type="dxa"/>
            <w:shd w:val="clear" w:color="000000" w:fill="FFFFFF"/>
            <w:hideMark/>
          </w:tcPr>
          <w:p w14:paraId="281089D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hideMark/>
          </w:tcPr>
          <w:p w14:paraId="1D85A047" w14:textId="28D5E34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A62981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hideMark/>
          </w:tcPr>
          <w:p w14:paraId="23716B1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51264F2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14 4 01 00020</w:t>
            </w:r>
          </w:p>
        </w:tc>
        <w:tc>
          <w:tcPr>
            <w:tcW w:w="850" w:type="dxa"/>
            <w:shd w:val="clear" w:color="000000" w:fill="FFFFFF"/>
            <w:hideMark/>
          </w:tcPr>
          <w:p w14:paraId="45B7B0C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hideMark/>
          </w:tcPr>
          <w:p w14:paraId="3304ECA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11 778,92</w:t>
            </w:r>
          </w:p>
        </w:tc>
      </w:tr>
      <w:tr w:rsidR="00220127" w:rsidRPr="00220127" w14:paraId="40BADF9C" w14:textId="77777777" w:rsidTr="00DF2DF7">
        <w:trPr>
          <w:trHeight w:val="20"/>
        </w:trPr>
        <w:tc>
          <w:tcPr>
            <w:tcW w:w="4395" w:type="dxa"/>
            <w:shd w:val="clear" w:color="000000" w:fill="FFFFFF"/>
            <w:hideMark/>
          </w:tcPr>
          <w:p w14:paraId="58B281A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lastRenderedPageBreak/>
              <w:t>Управление финансов администрации города Магнитогорска</w:t>
            </w:r>
          </w:p>
        </w:tc>
        <w:tc>
          <w:tcPr>
            <w:tcW w:w="709" w:type="dxa"/>
            <w:shd w:val="clear" w:color="000000" w:fill="FFFFFF"/>
            <w:hideMark/>
          </w:tcPr>
          <w:p w14:paraId="53241D6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505</w:t>
            </w:r>
          </w:p>
        </w:tc>
        <w:tc>
          <w:tcPr>
            <w:tcW w:w="567" w:type="dxa"/>
            <w:shd w:val="clear" w:color="000000" w:fill="FFFFFF"/>
            <w:hideMark/>
          </w:tcPr>
          <w:p w14:paraId="2B882A45" w14:textId="307DDF9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709" w:type="dxa"/>
            <w:shd w:val="clear" w:color="000000" w:fill="FFFFFF"/>
            <w:hideMark/>
          </w:tcPr>
          <w:p w14:paraId="21CA6199" w14:textId="67F826F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1701" w:type="dxa"/>
            <w:shd w:val="clear" w:color="000000" w:fill="FFFFFF"/>
            <w:hideMark/>
          </w:tcPr>
          <w:p w14:paraId="6C0EFDD3" w14:textId="35FB633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850" w:type="dxa"/>
            <w:shd w:val="clear" w:color="000000" w:fill="FFFFFF"/>
            <w:hideMark/>
          </w:tcPr>
          <w:p w14:paraId="162C804A" w14:textId="08190EA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1418" w:type="dxa"/>
            <w:shd w:val="clear" w:color="000000" w:fill="FFFFFF"/>
            <w:hideMark/>
          </w:tcPr>
          <w:p w14:paraId="44425B7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106 661,83</w:t>
            </w:r>
          </w:p>
        </w:tc>
      </w:tr>
      <w:tr w:rsidR="00220127" w:rsidRPr="00220127" w14:paraId="47FA375C" w14:textId="77777777" w:rsidTr="00DF2DF7">
        <w:trPr>
          <w:trHeight w:val="20"/>
        </w:trPr>
        <w:tc>
          <w:tcPr>
            <w:tcW w:w="4395" w:type="dxa"/>
            <w:shd w:val="clear" w:color="000000" w:fill="FFFFFF"/>
            <w:hideMark/>
          </w:tcPr>
          <w:p w14:paraId="5C212A2E"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Общегосударственные вопросы</w:t>
            </w:r>
          </w:p>
        </w:tc>
        <w:tc>
          <w:tcPr>
            <w:tcW w:w="709" w:type="dxa"/>
            <w:shd w:val="clear" w:color="000000" w:fill="FFFFFF"/>
            <w:hideMark/>
          </w:tcPr>
          <w:p w14:paraId="7F5BFDA0" w14:textId="44537A2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71DD7F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1EF1F2EC" w14:textId="5181019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43010E51" w14:textId="5D26707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1A8F1750" w14:textId="26B48B8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E7E226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83 402,24</w:t>
            </w:r>
          </w:p>
        </w:tc>
      </w:tr>
      <w:tr w:rsidR="00220127" w:rsidRPr="00220127" w14:paraId="2CE030FC" w14:textId="77777777" w:rsidTr="00DF2DF7">
        <w:trPr>
          <w:trHeight w:val="20"/>
        </w:trPr>
        <w:tc>
          <w:tcPr>
            <w:tcW w:w="4395" w:type="dxa"/>
            <w:shd w:val="clear" w:color="000000" w:fill="FFFFFF"/>
            <w:hideMark/>
          </w:tcPr>
          <w:p w14:paraId="652AA6F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000000" w:fill="FFFFFF"/>
            <w:hideMark/>
          </w:tcPr>
          <w:p w14:paraId="3053B303" w14:textId="775A544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60741C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2F74026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108E0F34" w14:textId="5F60CAA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34E9FE2E" w14:textId="1F4BBAB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FC8FEB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83 402,24</w:t>
            </w:r>
          </w:p>
        </w:tc>
      </w:tr>
      <w:tr w:rsidR="00220127" w:rsidRPr="00220127" w14:paraId="40166255" w14:textId="77777777" w:rsidTr="00DF2DF7">
        <w:trPr>
          <w:trHeight w:val="20"/>
        </w:trPr>
        <w:tc>
          <w:tcPr>
            <w:tcW w:w="4395" w:type="dxa"/>
            <w:shd w:val="clear" w:color="000000" w:fill="FFFFFF"/>
            <w:hideMark/>
          </w:tcPr>
          <w:p w14:paraId="2FC3F51C" w14:textId="2E3608DA"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Управление финансами в городе Магнитогорске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0B9F0A8B" w14:textId="3745F77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F64220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6F7A54D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43157DF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13 0 00 00000</w:t>
            </w:r>
          </w:p>
        </w:tc>
        <w:tc>
          <w:tcPr>
            <w:tcW w:w="850" w:type="dxa"/>
            <w:shd w:val="clear" w:color="000000" w:fill="FFFFFF"/>
            <w:hideMark/>
          </w:tcPr>
          <w:p w14:paraId="2A8E600C" w14:textId="1233379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30774B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83 402,24</w:t>
            </w:r>
          </w:p>
        </w:tc>
      </w:tr>
      <w:tr w:rsidR="00220127" w:rsidRPr="00220127" w14:paraId="36295903" w14:textId="77777777" w:rsidTr="00DF2DF7">
        <w:trPr>
          <w:trHeight w:val="20"/>
        </w:trPr>
        <w:tc>
          <w:tcPr>
            <w:tcW w:w="4395" w:type="dxa"/>
            <w:shd w:val="clear" w:color="000000" w:fill="FFFFFF"/>
            <w:hideMark/>
          </w:tcPr>
          <w:p w14:paraId="35C7316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35BEB35A" w14:textId="51E79D6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FF35E5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6677C10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1B34AF5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13 4 00 00000</w:t>
            </w:r>
          </w:p>
        </w:tc>
        <w:tc>
          <w:tcPr>
            <w:tcW w:w="850" w:type="dxa"/>
            <w:shd w:val="clear" w:color="000000" w:fill="FFFFFF"/>
            <w:hideMark/>
          </w:tcPr>
          <w:p w14:paraId="4F366960" w14:textId="3D8D54B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575757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83 402,24</w:t>
            </w:r>
          </w:p>
        </w:tc>
      </w:tr>
      <w:tr w:rsidR="00220127" w:rsidRPr="00220127" w14:paraId="17277034" w14:textId="77777777" w:rsidTr="00DF2DF7">
        <w:trPr>
          <w:trHeight w:val="20"/>
        </w:trPr>
        <w:tc>
          <w:tcPr>
            <w:tcW w:w="4395" w:type="dxa"/>
            <w:shd w:val="clear" w:color="000000" w:fill="FFFFFF"/>
            <w:hideMark/>
          </w:tcPr>
          <w:p w14:paraId="6B4893D7" w14:textId="564F4381"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Повышение качества управления муниципальными финансами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5A5C9172" w14:textId="71F7354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C44A37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603F2ED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72F5EE6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13 4 01 00000</w:t>
            </w:r>
          </w:p>
        </w:tc>
        <w:tc>
          <w:tcPr>
            <w:tcW w:w="850" w:type="dxa"/>
            <w:shd w:val="clear" w:color="000000" w:fill="FFFFFF"/>
            <w:hideMark/>
          </w:tcPr>
          <w:p w14:paraId="5FC82455" w14:textId="33C41EB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C26CA3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83 402,24</w:t>
            </w:r>
          </w:p>
        </w:tc>
      </w:tr>
      <w:tr w:rsidR="00220127" w:rsidRPr="00220127" w14:paraId="1579089A" w14:textId="77777777" w:rsidTr="00DF2DF7">
        <w:trPr>
          <w:trHeight w:val="20"/>
        </w:trPr>
        <w:tc>
          <w:tcPr>
            <w:tcW w:w="4395" w:type="dxa"/>
            <w:shd w:val="clear" w:color="000000" w:fill="FFFFFF"/>
            <w:hideMark/>
          </w:tcPr>
          <w:p w14:paraId="5F08296B"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w:t>
            </w:r>
          </w:p>
        </w:tc>
        <w:tc>
          <w:tcPr>
            <w:tcW w:w="709" w:type="dxa"/>
            <w:shd w:val="clear" w:color="000000" w:fill="FFFFFF"/>
            <w:hideMark/>
          </w:tcPr>
          <w:p w14:paraId="5729E65B" w14:textId="05DA38C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D770DE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5B5CE60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15F2753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13 4 01 00020</w:t>
            </w:r>
          </w:p>
        </w:tc>
        <w:tc>
          <w:tcPr>
            <w:tcW w:w="850" w:type="dxa"/>
            <w:shd w:val="clear" w:color="000000" w:fill="FFFFFF"/>
            <w:hideMark/>
          </w:tcPr>
          <w:p w14:paraId="118869F3" w14:textId="1FC1FBC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955390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83 402,24</w:t>
            </w:r>
          </w:p>
        </w:tc>
      </w:tr>
      <w:tr w:rsidR="00220127" w:rsidRPr="00220127" w14:paraId="057086A2" w14:textId="77777777" w:rsidTr="00DF2DF7">
        <w:trPr>
          <w:trHeight w:val="20"/>
        </w:trPr>
        <w:tc>
          <w:tcPr>
            <w:tcW w:w="4395" w:type="dxa"/>
            <w:shd w:val="clear" w:color="000000" w:fill="FFFFFF"/>
            <w:hideMark/>
          </w:tcPr>
          <w:p w14:paraId="5F4BAD9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hideMark/>
          </w:tcPr>
          <w:p w14:paraId="75509702" w14:textId="6FE4929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FBE174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2A9083E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0521A8E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13 4 01 00020</w:t>
            </w:r>
          </w:p>
        </w:tc>
        <w:tc>
          <w:tcPr>
            <w:tcW w:w="850" w:type="dxa"/>
            <w:shd w:val="clear" w:color="000000" w:fill="FFFFFF"/>
            <w:hideMark/>
          </w:tcPr>
          <w:p w14:paraId="7758D01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hideMark/>
          </w:tcPr>
          <w:p w14:paraId="2535364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74 636,55</w:t>
            </w:r>
          </w:p>
        </w:tc>
      </w:tr>
      <w:tr w:rsidR="00220127" w:rsidRPr="00220127" w14:paraId="10638C7B" w14:textId="77777777" w:rsidTr="00DF2DF7">
        <w:trPr>
          <w:trHeight w:val="20"/>
        </w:trPr>
        <w:tc>
          <w:tcPr>
            <w:tcW w:w="4395" w:type="dxa"/>
            <w:shd w:val="clear" w:color="000000" w:fill="FFFFFF"/>
            <w:hideMark/>
          </w:tcPr>
          <w:p w14:paraId="48E9AED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47E584F0" w14:textId="2ED8F63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4B29B75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1A6A66E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7EF9B86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13 4 01 00020</w:t>
            </w:r>
          </w:p>
        </w:tc>
        <w:tc>
          <w:tcPr>
            <w:tcW w:w="850" w:type="dxa"/>
            <w:shd w:val="clear" w:color="000000" w:fill="FFFFFF"/>
            <w:hideMark/>
          </w:tcPr>
          <w:p w14:paraId="4D2337A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5B1A05F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8 710,69</w:t>
            </w:r>
          </w:p>
        </w:tc>
      </w:tr>
      <w:tr w:rsidR="00220127" w:rsidRPr="00220127" w14:paraId="69AC503B" w14:textId="77777777" w:rsidTr="00DF2DF7">
        <w:trPr>
          <w:trHeight w:val="20"/>
        </w:trPr>
        <w:tc>
          <w:tcPr>
            <w:tcW w:w="4395" w:type="dxa"/>
            <w:shd w:val="clear" w:color="000000" w:fill="FFFFFF"/>
            <w:hideMark/>
          </w:tcPr>
          <w:p w14:paraId="5611038E"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hideMark/>
          </w:tcPr>
          <w:p w14:paraId="65C23341" w14:textId="546A4E8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635283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2053C90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4952DFB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13 4 01 00020</w:t>
            </w:r>
          </w:p>
        </w:tc>
        <w:tc>
          <w:tcPr>
            <w:tcW w:w="850" w:type="dxa"/>
            <w:shd w:val="clear" w:color="000000" w:fill="FFFFFF"/>
            <w:hideMark/>
          </w:tcPr>
          <w:p w14:paraId="0B5E2E3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hideMark/>
          </w:tcPr>
          <w:p w14:paraId="3720355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10,00</w:t>
            </w:r>
          </w:p>
        </w:tc>
      </w:tr>
      <w:tr w:rsidR="00220127" w:rsidRPr="00220127" w14:paraId="06F25D50" w14:textId="77777777" w:rsidTr="00DF2DF7">
        <w:trPr>
          <w:trHeight w:val="20"/>
        </w:trPr>
        <w:tc>
          <w:tcPr>
            <w:tcW w:w="4395" w:type="dxa"/>
            <w:shd w:val="clear" w:color="000000" w:fill="FFFFFF"/>
            <w:hideMark/>
          </w:tcPr>
          <w:p w14:paraId="128ED5A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Иные бюджетные ассигнования</w:t>
            </w:r>
          </w:p>
        </w:tc>
        <w:tc>
          <w:tcPr>
            <w:tcW w:w="709" w:type="dxa"/>
            <w:shd w:val="clear" w:color="000000" w:fill="FFFFFF"/>
            <w:hideMark/>
          </w:tcPr>
          <w:p w14:paraId="0CA748EE" w14:textId="0D548EB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8A57D1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4FBCE91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1D48173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13 4 01 00020</w:t>
            </w:r>
          </w:p>
        </w:tc>
        <w:tc>
          <w:tcPr>
            <w:tcW w:w="850" w:type="dxa"/>
            <w:shd w:val="clear" w:color="000000" w:fill="FFFFFF"/>
            <w:hideMark/>
          </w:tcPr>
          <w:p w14:paraId="71AF615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1418" w:type="dxa"/>
            <w:shd w:val="clear" w:color="000000" w:fill="FFFFFF"/>
            <w:hideMark/>
          </w:tcPr>
          <w:p w14:paraId="7036F21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45,00</w:t>
            </w:r>
          </w:p>
        </w:tc>
      </w:tr>
      <w:tr w:rsidR="00220127" w:rsidRPr="00220127" w14:paraId="07F74943" w14:textId="77777777" w:rsidTr="00DF2DF7">
        <w:trPr>
          <w:trHeight w:val="20"/>
        </w:trPr>
        <w:tc>
          <w:tcPr>
            <w:tcW w:w="4395" w:type="dxa"/>
            <w:shd w:val="clear" w:color="000000" w:fill="FFFFFF"/>
            <w:hideMark/>
          </w:tcPr>
          <w:p w14:paraId="1AF26A6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Национальная экономика</w:t>
            </w:r>
          </w:p>
        </w:tc>
        <w:tc>
          <w:tcPr>
            <w:tcW w:w="709" w:type="dxa"/>
            <w:shd w:val="clear" w:color="000000" w:fill="FFFFFF"/>
            <w:hideMark/>
          </w:tcPr>
          <w:p w14:paraId="60E8CEED" w14:textId="7FF45A0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5E574E4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56642256" w14:textId="5C2F6E7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5A861DD3" w14:textId="22AD27C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663306A9" w14:textId="67DC4D7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E93678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7 449,59</w:t>
            </w:r>
          </w:p>
        </w:tc>
      </w:tr>
      <w:tr w:rsidR="00220127" w:rsidRPr="00220127" w14:paraId="2C7F893D" w14:textId="77777777" w:rsidTr="00DF2DF7">
        <w:trPr>
          <w:trHeight w:val="20"/>
        </w:trPr>
        <w:tc>
          <w:tcPr>
            <w:tcW w:w="4395" w:type="dxa"/>
            <w:shd w:val="clear" w:color="000000" w:fill="FFFFFF"/>
            <w:hideMark/>
          </w:tcPr>
          <w:p w14:paraId="34C2510E"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Другие вопросы в области национальной экономики</w:t>
            </w:r>
          </w:p>
        </w:tc>
        <w:tc>
          <w:tcPr>
            <w:tcW w:w="709" w:type="dxa"/>
            <w:shd w:val="clear" w:color="000000" w:fill="FFFFFF"/>
            <w:hideMark/>
          </w:tcPr>
          <w:p w14:paraId="1DAC4507" w14:textId="0993D8D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4E0E73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7312583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hideMark/>
          </w:tcPr>
          <w:p w14:paraId="21CECA97" w14:textId="07F1B1E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153EB489" w14:textId="5E43AF6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1A0AFA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7 449,59</w:t>
            </w:r>
          </w:p>
        </w:tc>
      </w:tr>
      <w:tr w:rsidR="00220127" w:rsidRPr="00220127" w14:paraId="679A98CD" w14:textId="77777777" w:rsidTr="00DF2DF7">
        <w:trPr>
          <w:trHeight w:val="20"/>
        </w:trPr>
        <w:tc>
          <w:tcPr>
            <w:tcW w:w="4395" w:type="dxa"/>
            <w:shd w:val="clear" w:color="000000" w:fill="FFFFFF"/>
            <w:hideMark/>
          </w:tcPr>
          <w:p w14:paraId="33C0AE65" w14:textId="4513C1D5"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Управление финансами в городе Магнитогорске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01EF2C3E" w14:textId="65AE031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4F80E7F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1F4EE2D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hideMark/>
          </w:tcPr>
          <w:p w14:paraId="30613E3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13 0 00 00000</w:t>
            </w:r>
          </w:p>
        </w:tc>
        <w:tc>
          <w:tcPr>
            <w:tcW w:w="850" w:type="dxa"/>
            <w:shd w:val="clear" w:color="000000" w:fill="FFFFFF"/>
            <w:hideMark/>
          </w:tcPr>
          <w:p w14:paraId="1D9D1508" w14:textId="5FB9C4C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E3CA53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7 449,59</w:t>
            </w:r>
          </w:p>
        </w:tc>
      </w:tr>
      <w:tr w:rsidR="00220127" w:rsidRPr="00220127" w14:paraId="1E7C84BE" w14:textId="77777777" w:rsidTr="00DF2DF7">
        <w:trPr>
          <w:trHeight w:val="20"/>
        </w:trPr>
        <w:tc>
          <w:tcPr>
            <w:tcW w:w="4395" w:type="dxa"/>
            <w:shd w:val="clear" w:color="000000" w:fill="FFFFFF"/>
            <w:hideMark/>
          </w:tcPr>
          <w:p w14:paraId="30E4D34E"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558B2137" w14:textId="74BDDE7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5586189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1469477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hideMark/>
          </w:tcPr>
          <w:p w14:paraId="25E89E4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13 4 00 00000</w:t>
            </w:r>
          </w:p>
        </w:tc>
        <w:tc>
          <w:tcPr>
            <w:tcW w:w="850" w:type="dxa"/>
            <w:shd w:val="clear" w:color="000000" w:fill="FFFFFF"/>
            <w:hideMark/>
          </w:tcPr>
          <w:p w14:paraId="680D5DD7" w14:textId="330BE6C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3D5DC9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7 449,59</w:t>
            </w:r>
          </w:p>
        </w:tc>
      </w:tr>
      <w:tr w:rsidR="00220127" w:rsidRPr="00220127" w14:paraId="02F456AC" w14:textId="77777777" w:rsidTr="00DF2DF7">
        <w:trPr>
          <w:trHeight w:val="20"/>
        </w:trPr>
        <w:tc>
          <w:tcPr>
            <w:tcW w:w="4395" w:type="dxa"/>
            <w:shd w:val="clear" w:color="000000" w:fill="FFFFFF"/>
            <w:hideMark/>
          </w:tcPr>
          <w:p w14:paraId="29FD387A" w14:textId="00FCEEE2"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Повышение эффективности расходов бюджета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726C76C9" w14:textId="6AA123A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4615EE6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52671F0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hideMark/>
          </w:tcPr>
          <w:p w14:paraId="591F6D2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13 4 03 00000</w:t>
            </w:r>
          </w:p>
        </w:tc>
        <w:tc>
          <w:tcPr>
            <w:tcW w:w="850" w:type="dxa"/>
            <w:shd w:val="clear" w:color="000000" w:fill="FFFFFF"/>
            <w:hideMark/>
          </w:tcPr>
          <w:p w14:paraId="25AB1775" w14:textId="42E1A2D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FAFB66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7 449,59</w:t>
            </w:r>
          </w:p>
        </w:tc>
      </w:tr>
      <w:tr w:rsidR="00220127" w:rsidRPr="00220127" w14:paraId="57EAFCC8" w14:textId="77777777" w:rsidTr="00DF2DF7">
        <w:trPr>
          <w:trHeight w:val="20"/>
        </w:trPr>
        <w:tc>
          <w:tcPr>
            <w:tcW w:w="4395" w:type="dxa"/>
            <w:shd w:val="clear" w:color="000000" w:fill="FFFFFF"/>
            <w:hideMark/>
          </w:tcPr>
          <w:p w14:paraId="72ADB722"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повышению эффективности бюджетных расходов</w:t>
            </w:r>
          </w:p>
        </w:tc>
        <w:tc>
          <w:tcPr>
            <w:tcW w:w="709" w:type="dxa"/>
            <w:shd w:val="clear" w:color="000000" w:fill="FFFFFF"/>
            <w:hideMark/>
          </w:tcPr>
          <w:p w14:paraId="0D578B78" w14:textId="6530345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28E253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5237097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hideMark/>
          </w:tcPr>
          <w:p w14:paraId="247333E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13 4 03 20330</w:t>
            </w:r>
          </w:p>
        </w:tc>
        <w:tc>
          <w:tcPr>
            <w:tcW w:w="850" w:type="dxa"/>
            <w:shd w:val="clear" w:color="000000" w:fill="FFFFFF"/>
            <w:hideMark/>
          </w:tcPr>
          <w:p w14:paraId="729B3A06" w14:textId="0555F17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80DE3D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3 910,68</w:t>
            </w:r>
          </w:p>
        </w:tc>
      </w:tr>
      <w:tr w:rsidR="00220127" w:rsidRPr="00220127" w14:paraId="763BBB5F" w14:textId="77777777" w:rsidTr="00DF2DF7">
        <w:trPr>
          <w:trHeight w:val="20"/>
        </w:trPr>
        <w:tc>
          <w:tcPr>
            <w:tcW w:w="4395" w:type="dxa"/>
            <w:shd w:val="clear" w:color="000000" w:fill="FFFFFF"/>
            <w:hideMark/>
          </w:tcPr>
          <w:p w14:paraId="6CF075A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5FDE37D8" w14:textId="4D1C0FC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B1151E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127EFA9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hideMark/>
          </w:tcPr>
          <w:p w14:paraId="2C60EC7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13 4 03 20330</w:t>
            </w:r>
          </w:p>
        </w:tc>
        <w:tc>
          <w:tcPr>
            <w:tcW w:w="850" w:type="dxa"/>
            <w:shd w:val="clear" w:color="000000" w:fill="FFFFFF"/>
            <w:hideMark/>
          </w:tcPr>
          <w:p w14:paraId="1D5B869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5B480D8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3 910,68</w:t>
            </w:r>
          </w:p>
        </w:tc>
      </w:tr>
      <w:tr w:rsidR="00220127" w:rsidRPr="00220127" w14:paraId="7CB6621F" w14:textId="77777777" w:rsidTr="00DF2DF7">
        <w:trPr>
          <w:trHeight w:val="20"/>
        </w:trPr>
        <w:tc>
          <w:tcPr>
            <w:tcW w:w="4395" w:type="dxa"/>
            <w:shd w:val="clear" w:color="000000" w:fill="FFFFFF"/>
            <w:hideMark/>
          </w:tcPr>
          <w:p w14:paraId="6C9028B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Реализация мероприятий по автоматизации бюджетного процесса и развитие информационных систем управления финансами</w:t>
            </w:r>
          </w:p>
        </w:tc>
        <w:tc>
          <w:tcPr>
            <w:tcW w:w="709" w:type="dxa"/>
            <w:shd w:val="clear" w:color="000000" w:fill="FFFFFF"/>
            <w:hideMark/>
          </w:tcPr>
          <w:p w14:paraId="7176E266" w14:textId="4895568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8D84EE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1D56CFE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hideMark/>
          </w:tcPr>
          <w:p w14:paraId="2672936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13 4 03 20340</w:t>
            </w:r>
          </w:p>
        </w:tc>
        <w:tc>
          <w:tcPr>
            <w:tcW w:w="850" w:type="dxa"/>
            <w:shd w:val="clear" w:color="000000" w:fill="FFFFFF"/>
            <w:hideMark/>
          </w:tcPr>
          <w:p w14:paraId="148CCE80" w14:textId="2426273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8DACB4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3 538,91</w:t>
            </w:r>
          </w:p>
        </w:tc>
      </w:tr>
      <w:tr w:rsidR="00220127" w:rsidRPr="00220127" w14:paraId="0263AF8B" w14:textId="77777777" w:rsidTr="00DF2DF7">
        <w:trPr>
          <w:trHeight w:val="20"/>
        </w:trPr>
        <w:tc>
          <w:tcPr>
            <w:tcW w:w="4395" w:type="dxa"/>
            <w:shd w:val="clear" w:color="000000" w:fill="FFFFFF"/>
            <w:hideMark/>
          </w:tcPr>
          <w:p w14:paraId="7BDF49F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Закупка товаров, работ и услуг для обеспечения государственных </w:t>
            </w:r>
            <w:r w:rsidRPr="00220127">
              <w:rPr>
                <w:rFonts w:ascii="Times New Roman" w:eastAsia="Times New Roman" w:hAnsi="Times New Roman" w:cs="Times New Roman"/>
              </w:rPr>
              <w:lastRenderedPageBreak/>
              <w:t>(муниципальных) нужд</w:t>
            </w:r>
          </w:p>
        </w:tc>
        <w:tc>
          <w:tcPr>
            <w:tcW w:w="709" w:type="dxa"/>
            <w:shd w:val="clear" w:color="000000" w:fill="FFFFFF"/>
            <w:hideMark/>
          </w:tcPr>
          <w:p w14:paraId="4024F7DF" w14:textId="66BBCB4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54604F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4A38971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hideMark/>
          </w:tcPr>
          <w:p w14:paraId="7808819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13 4 03 20340</w:t>
            </w:r>
          </w:p>
        </w:tc>
        <w:tc>
          <w:tcPr>
            <w:tcW w:w="850" w:type="dxa"/>
            <w:shd w:val="clear" w:color="000000" w:fill="FFFFFF"/>
            <w:hideMark/>
          </w:tcPr>
          <w:p w14:paraId="7960D8A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13641AC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3 538,91</w:t>
            </w:r>
          </w:p>
        </w:tc>
      </w:tr>
      <w:tr w:rsidR="00220127" w:rsidRPr="00220127" w14:paraId="61E68DDB" w14:textId="77777777" w:rsidTr="00DF2DF7">
        <w:trPr>
          <w:trHeight w:val="20"/>
        </w:trPr>
        <w:tc>
          <w:tcPr>
            <w:tcW w:w="4395" w:type="dxa"/>
            <w:shd w:val="clear" w:color="000000" w:fill="FFFFFF"/>
            <w:hideMark/>
          </w:tcPr>
          <w:p w14:paraId="45520EE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Образование</w:t>
            </w:r>
          </w:p>
        </w:tc>
        <w:tc>
          <w:tcPr>
            <w:tcW w:w="709" w:type="dxa"/>
            <w:shd w:val="clear" w:color="000000" w:fill="FFFFFF"/>
            <w:hideMark/>
          </w:tcPr>
          <w:p w14:paraId="7812C8F3" w14:textId="4D71B87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3B40DF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2D895231" w14:textId="1EBE48A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0822ECE2" w14:textId="04F61AF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3EE64DBA" w14:textId="7074551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440B82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60,00</w:t>
            </w:r>
          </w:p>
        </w:tc>
      </w:tr>
      <w:tr w:rsidR="00220127" w:rsidRPr="00220127" w14:paraId="6F034A8D" w14:textId="77777777" w:rsidTr="00DF2DF7">
        <w:trPr>
          <w:trHeight w:val="20"/>
        </w:trPr>
        <w:tc>
          <w:tcPr>
            <w:tcW w:w="4395" w:type="dxa"/>
            <w:shd w:val="clear" w:color="000000" w:fill="FFFFFF"/>
            <w:hideMark/>
          </w:tcPr>
          <w:p w14:paraId="64DCFFE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Профессиональная подготовка, переподготовка и повышение квалификации</w:t>
            </w:r>
          </w:p>
        </w:tc>
        <w:tc>
          <w:tcPr>
            <w:tcW w:w="709" w:type="dxa"/>
            <w:shd w:val="clear" w:color="000000" w:fill="FFFFFF"/>
            <w:hideMark/>
          </w:tcPr>
          <w:p w14:paraId="0D51DF44" w14:textId="39F0F60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8EEFCD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23665C0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28E49065" w14:textId="6C1C081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63843A19" w14:textId="0A6F637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2B5AEE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60,00</w:t>
            </w:r>
          </w:p>
        </w:tc>
      </w:tr>
      <w:tr w:rsidR="00220127" w:rsidRPr="00220127" w14:paraId="7E840252" w14:textId="77777777" w:rsidTr="00DF2DF7">
        <w:trPr>
          <w:trHeight w:val="20"/>
        </w:trPr>
        <w:tc>
          <w:tcPr>
            <w:tcW w:w="4395" w:type="dxa"/>
            <w:shd w:val="clear" w:color="000000" w:fill="FFFFFF"/>
            <w:hideMark/>
          </w:tcPr>
          <w:p w14:paraId="6C4FE860" w14:textId="718A058C"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Управление финансами в городе Магнитогорске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50928D1B" w14:textId="6E48026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13C23B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1B340F2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37374BC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13 0 00 00000</w:t>
            </w:r>
          </w:p>
        </w:tc>
        <w:tc>
          <w:tcPr>
            <w:tcW w:w="850" w:type="dxa"/>
            <w:shd w:val="clear" w:color="000000" w:fill="FFFFFF"/>
            <w:hideMark/>
          </w:tcPr>
          <w:p w14:paraId="5F62D2A1" w14:textId="5B9032E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D37534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60,00</w:t>
            </w:r>
          </w:p>
        </w:tc>
      </w:tr>
      <w:tr w:rsidR="00220127" w:rsidRPr="00220127" w14:paraId="57761983" w14:textId="77777777" w:rsidTr="00DF2DF7">
        <w:trPr>
          <w:trHeight w:val="20"/>
        </w:trPr>
        <w:tc>
          <w:tcPr>
            <w:tcW w:w="4395" w:type="dxa"/>
            <w:shd w:val="clear" w:color="000000" w:fill="FFFFFF"/>
            <w:hideMark/>
          </w:tcPr>
          <w:p w14:paraId="2959F11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7A83999B" w14:textId="45FCD47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5A8D8B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598F368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662AD20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13 4 00 00000</w:t>
            </w:r>
          </w:p>
        </w:tc>
        <w:tc>
          <w:tcPr>
            <w:tcW w:w="850" w:type="dxa"/>
            <w:shd w:val="clear" w:color="000000" w:fill="FFFFFF"/>
            <w:hideMark/>
          </w:tcPr>
          <w:p w14:paraId="13C7FDE2" w14:textId="0F6F438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A63887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60,00</w:t>
            </w:r>
          </w:p>
        </w:tc>
      </w:tr>
      <w:tr w:rsidR="00220127" w:rsidRPr="00220127" w14:paraId="4C01E9B5" w14:textId="77777777" w:rsidTr="00DF2DF7">
        <w:trPr>
          <w:trHeight w:val="20"/>
        </w:trPr>
        <w:tc>
          <w:tcPr>
            <w:tcW w:w="4395" w:type="dxa"/>
            <w:shd w:val="clear" w:color="000000" w:fill="FFFFFF"/>
            <w:hideMark/>
          </w:tcPr>
          <w:p w14:paraId="68BD94EC" w14:textId="7BF5B69F"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Повышение качества управления муниципальными финансами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4C0715DF" w14:textId="3A7D6BC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46DEFAA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7343C9E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0AA5F4A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13 4 01 00000</w:t>
            </w:r>
          </w:p>
        </w:tc>
        <w:tc>
          <w:tcPr>
            <w:tcW w:w="850" w:type="dxa"/>
            <w:shd w:val="clear" w:color="000000" w:fill="FFFFFF"/>
            <w:hideMark/>
          </w:tcPr>
          <w:p w14:paraId="1BA7214E" w14:textId="789C88C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5B56C1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60,00</w:t>
            </w:r>
          </w:p>
        </w:tc>
      </w:tr>
      <w:tr w:rsidR="00220127" w:rsidRPr="00220127" w14:paraId="55F01A67" w14:textId="77777777" w:rsidTr="00DF2DF7">
        <w:trPr>
          <w:trHeight w:val="20"/>
        </w:trPr>
        <w:tc>
          <w:tcPr>
            <w:tcW w:w="4395" w:type="dxa"/>
            <w:shd w:val="clear" w:color="000000" w:fill="FFFFFF"/>
            <w:hideMark/>
          </w:tcPr>
          <w:p w14:paraId="006F95C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функций органов местного самоуправления</w:t>
            </w:r>
          </w:p>
        </w:tc>
        <w:tc>
          <w:tcPr>
            <w:tcW w:w="709" w:type="dxa"/>
            <w:shd w:val="clear" w:color="000000" w:fill="FFFFFF"/>
            <w:hideMark/>
          </w:tcPr>
          <w:p w14:paraId="53D0CE26" w14:textId="28394D0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C817B2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5E5D281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36D8777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13 4 01 00020</w:t>
            </w:r>
          </w:p>
        </w:tc>
        <w:tc>
          <w:tcPr>
            <w:tcW w:w="850" w:type="dxa"/>
            <w:shd w:val="clear" w:color="000000" w:fill="FFFFFF"/>
            <w:hideMark/>
          </w:tcPr>
          <w:p w14:paraId="296BDA09" w14:textId="394D120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99861E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60,00</w:t>
            </w:r>
          </w:p>
        </w:tc>
      </w:tr>
      <w:tr w:rsidR="00220127" w:rsidRPr="00220127" w14:paraId="1385A7B5" w14:textId="77777777" w:rsidTr="00DF2DF7">
        <w:trPr>
          <w:trHeight w:val="20"/>
        </w:trPr>
        <w:tc>
          <w:tcPr>
            <w:tcW w:w="4395" w:type="dxa"/>
            <w:shd w:val="clear" w:color="000000" w:fill="FFFFFF"/>
            <w:hideMark/>
          </w:tcPr>
          <w:p w14:paraId="7731D28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4D679C6D" w14:textId="5CB9ACD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AE8F1C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758FC2D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2731CB3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13 4 01 00020</w:t>
            </w:r>
          </w:p>
        </w:tc>
        <w:tc>
          <w:tcPr>
            <w:tcW w:w="850" w:type="dxa"/>
            <w:shd w:val="clear" w:color="000000" w:fill="FFFFFF"/>
            <w:hideMark/>
          </w:tcPr>
          <w:p w14:paraId="3C4E614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25F718F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60,00</w:t>
            </w:r>
          </w:p>
        </w:tc>
      </w:tr>
      <w:tr w:rsidR="00220127" w:rsidRPr="00220127" w14:paraId="2E15EF0F" w14:textId="77777777" w:rsidTr="00DF2DF7">
        <w:trPr>
          <w:trHeight w:val="20"/>
        </w:trPr>
        <w:tc>
          <w:tcPr>
            <w:tcW w:w="4395" w:type="dxa"/>
            <w:shd w:val="clear" w:color="000000" w:fill="FFFFFF"/>
            <w:hideMark/>
          </w:tcPr>
          <w:p w14:paraId="097F746B"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Обслуживание государственного (муниципального) долга</w:t>
            </w:r>
          </w:p>
        </w:tc>
        <w:tc>
          <w:tcPr>
            <w:tcW w:w="709" w:type="dxa"/>
            <w:shd w:val="clear" w:color="000000" w:fill="FFFFFF"/>
            <w:hideMark/>
          </w:tcPr>
          <w:p w14:paraId="79A1E00B" w14:textId="5A28E8E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521D088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709" w:type="dxa"/>
            <w:shd w:val="clear" w:color="000000" w:fill="FFFFFF"/>
            <w:hideMark/>
          </w:tcPr>
          <w:p w14:paraId="3EDCC057" w14:textId="6E7BF19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35CBA445" w14:textId="23EFD12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6069BCA9" w14:textId="4237678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377982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15 750,00</w:t>
            </w:r>
          </w:p>
        </w:tc>
      </w:tr>
      <w:tr w:rsidR="00220127" w:rsidRPr="00220127" w14:paraId="3AE95785" w14:textId="77777777" w:rsidTr="00DF2DF7">
        <w:trPr>
          <w:trHeight w:val="20"/>
        </w:trPr>
        <w:tc>
          <w:tcPr>
            <w:tcW w:w="4395" w:type="dxa"/>
            <w:shd w:val="clear" w:color="000000" w:fill="FFFFFF"/>
            <w:hideMark/>
          </w:tcPr>
          <w:p w14:paraId="1A80DDD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Обслуживание государственного (муниципального) внутреннего долга</w:t>
            </w:r>
          </w:p>
        </w:tc>
        <w:tc>
          <w:tcPr>
            <w:tcW w:w="709" w:type="dxa"/>
            <w:shd w:val="clear" w:color="000000" w:fill="FFFFFF"/>
            <w:hideMark/>
          </w:tcPr>
          <w:p w14:paraId="5CCADD83" w14:textId="628CC11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DA0E01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709" w:type="dxa"/>
            <w:shd w:val="clear" w:color="000000" w:fill="FFFFFF"/>
            <w:hideMark/>
          </w:tcPr>
          <w:p w14:paraId="4FC131E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41A49EF9" w14:textId="4CD8C85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63737C70" w14:textId="338B109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079C78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15 750,00</w:t>
            </w:r>
          </w:p>
        </w:tc>
      </w:tr>
      <w:tr w:rsidR="00220127" w:rsidRPr="00220127" w14:paraId="45FA7B61" w14:textId="77777777" w:rsidTr="00DF2DF7">
        <w:trPr>
          <w:trHeight w:val="20"/>
        </w:trPr>
        <w:tc>
          <w:tcPr>
            <w:tcW w:w="4395" w:type="dxa"/>
            <w:shd w:val="clear" w:color="000000" w:fill="FFFFFF"/>
            <w:hideMark/>
          </w:tcPr>
          <w:p w14:paraId="24CF675A" w14:textId="62DA7819"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Управление финансами в городе Магнитогорске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43BCBFF6" w14:textId="7908604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3B1D192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709" w:type="dxa"/>
            <w:shd w:val="clear" w:color="000000" w:fill="FFFFFF"/>
            <w:hideMark/>
          </w:tcPr>
          <w:p w14:paraId="665AF6B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4AB8770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13 0 00 00000</w:t>
            </w:r>
          </w:p>
        </w:tc>
        <w:tc>
          <w:tcPr>
            <w:tcW w:w="850" w:type="dxa"/>
            <w:shd w:val="clear" w:color="000000" w:fill="FFFFFF"/>
            <w:hideMark/>
          </w:tcPr>
          <w:p w14:paraId="21BAC3CC" w14:textId="51623B1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4F63FC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15 750,00</w:t>
            </w:r>
          </w:p>
        </w:tc>
      </w:tr>
      <w:tr w:rsidR="00220127" w:rsidRPr="00220127" w14:paraId="60052B40" w14:textId="77777777" w:rsidTr="00DF2DF7">
        <w:trPr>
          <w:trHeight w:val="20"/>
        </w:trPr>
        <w:tc>
          <w:tcPr>
            <w:tcW w:w="4395" w:type="dxa"/>
            <w:shd w:val="clear" w:color="000000" w:fill="FFFFFF"/>
            <w:hideMark/>
          </w:tcPr>
          <w:p w14:paraId="355C254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2B0E39D5" w14:textId="4081BD4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5BCD669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709" w:type="dxa"/>
            <w:shd w:val="clear" w:color="000000" w:fill="FFFFFF"/>
            <w:hideMark/>
          </w:tcPr>
          <w:p w14:paraId="71E569E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091C7B7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13 4 00 00000</w:t>
            </w:r>
          </w:p>
        </w:tc>
        <w:tc>
          <w:tcPr>
            <w:tcW w:w="850" w:type="dxa"/>
            <w:shd w:val="clear" w:color="000000" w:fill="FFFFFF"/>
            <w:hideMark/>
          </w:tcPr>
          <w:p w14:paraId="24BA49A5" w14:textId="4C47BB3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9A8139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15 750,00</w:t>
            </w:r>
          </w:p>
        </w:tc>
      </w:tr>
      <w:tr w:rsidR="00220127" w:rsidRPr="00220127" w14:paraId="08431188" w14:textId="77777777" w:rsidTr="00DF2DF7">
        <w:trPr>
          <w:trHeight w:val="20"/>
        </w:trPr>
        <w:tc>
          <w:tcPr>
            <w:tcW w:w="4395" w:type="dxa"/>
            <w:shd w:val="clear" w:color="000000" w:fill="FFFFFF"/>
            <w:hideMark/>
          </w:tcPr>
          <w:p w14:paraId="41591F73" w14:textId="2B93915B"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Обслуживание муниципального долга</w:t>
            </w:r>
            <w:r w:rsidR="008D3120">
              <w:rPr>
                <w:rFonts w:ascii="Times New Roman" w:eastAsia="Times New Roman" w:hAnsi="Times New Roman" w:cs="Times New Roman"/>
              </w:rPr>
              <w:t>»</w:t>
            </w:r>
          </w:p>
        </w:tc>
        <w:tc>
          <w:tcPr>
            <w:tcW w:w="709" w:type="dxa"/>
            <w:shd w:val="clear" w:color="000000" w:fill="FFFFFF"/>
            <w:hideMark/>
          </w:tcPr>
          <w:p w14:paraId="13185985" w14:textId="76E6061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82EF58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709" w:type="dxa"/>
            <w:shd w:val="clear" w:color="000000" w:fill="FFFFFF"/>
            <w:hideMark/>
          </w:tcPr>
          <w:p w14:paraId="2C8DBD9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54B0291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13 4 02 00000</w:t>
            </w:r>
          </w:p>
        </w:tc>
        <w:tc>
          <w:tcPr>
            <w:tcW w:w="850" w:type="dxa"/>
            <w:shd w:val="clear" w:color="000000" w:fill="FFFFFF"/>
            <w:hideMark/>
          </w:tcPr>
          <w:p w14:paraId="0526521F" w14:textId="7183B94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A292A2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15 750,00</w:t>
            </w:r>
          </w:p>
        </w:tc>
      </w:tr>
      <w:tr w:rsidR="00220127" w:rsidRPr="00220127" w14:paraId="2FB675E6" w14:textId="77777777" w:rsidTr="00DF2DF7">
        <w:trPr>
          <w:trHeight w:val="20"/>
        </w:trPr>
        <w:tc>
          <w:tcPr>
            <w:tcW w:w="4395" w:type="dxa"/>
            <w:shd w:val="clear" w:color="000000" w:fill="FFFFFF"/>
            <w:hideMark/>
          </w:tcPr>
          <w:p w14:paraId="10044F72"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Обслуживание муниципального долга</w:t>
            </w:r>
          </w:p>
        </w:tc>
        <w:tc>
          <w:tcPr>
            <w:tcW w:w="709" w:type="dxa"/>
            <w:shd w:val="clear" w:color="000000" w:fill="FFFFFF"/>
            <w:hideMark/>
          </w:tcPr>
          <w:p w14:paraId="1068955E" w14:textId="6566CED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736FF8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709" w:type="dxa"/>
            <w:shd w:val="clear" w:color="000000" w:fill="FFFFFF"/>
            <w:hideMark/>
          </w:tcPr>
          <w:p w14:paraId="33F5C9B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77484BF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13 4 02 20490</w:t>
            </w:r>
          </w:p>
        </w:tc>
        <w:tc>
          <w:tcPr>
            <w:tcW w:w="850" w:type="dxa"/>
            <w:shd w:val="clear" w:color="000000" w:fill="FFFFFF"/>
            <w:hideMark/>
          </w:tcPr>
          <w:p w14:paraId="2B98394C" w14:textId="341A4BC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9DAF35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15 750,00</w:t>
            </w:r>
          </w:p>
        </w:tc>
      </w:tr>
      <w:tr w:rsidR="00220127" w:rsidRPr="00220127" w14:paraId="0F1A6BE8" w14:textId="77777777" w:rsidTr="00DF2DF7">
        <w:trPr>
          <w:trHeight w:val="20"/>
        </w:trPr>
        <w:tc>
          <w:tcPr>
            <w:tcW w:w="4395" w:type="dxa"/>
            <w:shd w:val="clear" w:color="000000" w:fill="FFFFFF"/>
            <w:hideMark/>
          </w:tcPr>
          <w:p w14:paraId="05D5C6D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Обслуживание государственного (муниципального) долга</w:t>
            </w:r>
          </w:p>
        </w:tc>
        <w:tc>
          <w:tcPr>
            <w:tcW w:w="709" w:type="dxa"/>
            <w:shd w:val="clear" w:color="000000" w:fill="FFFFFF"/>
            <w:hideMark/>
          </w:tcPr>
          <w:p w14:paraId="753A9247" w14:textId="6FD8D45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30A9C0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709" w:type="dxa"/>
            <w:shd w:val="clear" w:color="000000" w:fill="FFFFFF"/>
            <w:hideMark/>
          </w:tcPr>
          <w:p w14:paraId="2910006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65ED073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13 4 02 20490</w:t>
            </w:r>
          </w:p>
        </w:tc>
        <w:tc>
          <w:tcPr>
            <w:tcW w:w="850" w:type="dxa"/>
            <w:shd w:val="clear" w:color="000000" w:fill="FFFFFF"/>
            <w:hideMark/>
          </w:tcPr>
          <w:p w14:paraId="513A12C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700</w:t>
            </w:r>
          </w:p>
        </w:tc>
        <w:tc>
          <w:tcPr>
            <w:tcW w:w="1418" w:type="dxa"/>
            <w:shd w:val="clear" w:color="000000" w:fill="FFFFFF"/>
            <w:hideMark/>
          </w:tcPr>
          <w:p w14:paraId="3BF05C8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15 750,00</w:t>
            </w:r>
          </w:p>
        </w:tc>
      </w:tr>
      <w:tr w:rsidR="00220127" w:rsidRPr="00220127" w14:paraId="516B2B2A" w14:textId="77777777" w:rsidTr="00DF2DF7">
        <w:trPr>
          <w:trHeight w:val="20"/>
        </w:trPr>
        <w:tc>
          <w:tcPr>
            <w:tcW w:w="4395" w:type="dxa"/>
            <w:shd w:val="clear" w:color="000000" w:fill="FFFFFF"/>
            <w:hideMark/>
          </w:tcPr>
          <w:p w14:paraId="03AA53FD" w14:textId="77043203"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Управление</w:t>
            </w:r>
            <w:r w:rsidR="008D3120">
              <w:rPr>
                <w:rFonts w:ascii="Times New Roman" w:eastAsia="Times New Roman" w:hAnsi="Times New Roman" w:cs="Times New Roman"/>
                <w:b/>
                <w:bCs/>
              </w:rPr>
              <w:t xml:space="preserve"> </w:t>
            </w:r>
            <w:r w:rsidRPr="00220127">
              <w:rPr>
                <w:rFonts w:ascii="Times New Roman" w:eastAsia="Times New Roman" w:hAnsi="Times New Roman" w:cs="Times New Roman"/>
                <w:b/>
                <w:bCs/>
              </w:rPr>
              <w:t>транспорта и коммунального хозяйства администрации города Магнитогорска</w:t>
            </w:r>
          </w:p>
        </w:tc>
        <w:tc>
          <w:tcPr>
            <w:tcW w:w="709" w:type="dxa"/>
            <w:shd w:val="clear" w:color="000000" w:fill="FFFFFF"/>
            <w:hideMark/>
          </w:tcPr>
          <w:p w14:paraId="3864C6E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505</w:t>
            </w:r>
          </w:p>
        </w:tc>
        <w:tc>
          <w:tcPr>
            <w:tcW w:w="567" w:type="dxa"/>
            <w:shd w:val="clear" w:color="000000" w:fill="FFFFFF"/>
            <w:hideMark/>
          </w:tcPr>
          <w:p w14:paraId="0D30973E" w14:textId="6C564A3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709" w:type="dxa"/>
            <w:shd w:val="clear" w:color="000000" w:fill="FFFFFF"/>
            <w:hideMark/>
          </w:tcPr>
          <w:p w14:paraId="1C26E5E4" w14:textId="456B217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1701" w:type="dxa"/>
            <w:shd w:val="clear" w:color="000000" w:fill="FFFFFF"/>
            <w:hideMark/>
          </w:tcPr>
          <w:p w14:paraId="1B4E106E" w14:textId="39F080B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850" w:type="dxa"/>
            <w:shd w:val="clear" w:color="000000" w:fill="FFFFFF"/>
            <w:hideMark/>
          </w:tcPr>
          <w:p w14:paraId="1CD91312" w14:textId="5A86D12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1418" w:type="dxa"/>
            <w:shd w:val="clear" w:color="000000" w:fill="FFFFFF"/>
            <w:hideMark/>
          </w:tcPr>
          <w:p w14:paraId="4EBD5B7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1 463 114,66</w:t>
            </w:r>
          </w:p>
        </w:tc>
      </w:tr>
      <w:tr w:rsidR="00220127" w:rsidRPr="00220127" w14:paraId="05287763" w14:textId="77777777" w:rsidTr="00DF2DF7">
        <w:trPr>
          <w:trHeight w:val="20"/>
        </w:trPr>
        <w:tc>
          <w:tcPr>
            <w:tcW w:w="4395" w:type="dxa"/>
            <w:shd w:val="clear" w:color="000000" w:fill="FFFFFF"/>
            <w:hideMark/>
          </w:tcPr>
          <w:p w14:paraId="1763CDE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Национальная экономика</w:t>
            </w:r>
          </w:p>
        </w:tc>
        <w:tc>
          <w:tcPr>
            <w:tcW w:w="709" w:type="dxa"/>
            <w:shd w:val="clear" w:color="000000" w:fill="FFFFFF"/>
            <w:hideMark/>
          </w:tcPr>
          <w:p w14:paraId="6ADF53CF" w14:textId="0113D6B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49F292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38FBA2A7" w14:textId="7120C76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289BAB73" w14:textId="118E989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770D18E4" w14:textId="26813DC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C80D2E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894 790,81</w:t>
            </w:r>
          </w:p>
        </w:tc>
      </w:tr>
      <w:tr w:rsidR="00220127" w:rsidRPr="00220127" w14:paraId="09FF7847" w14:textId="77777777" w:rsidTr="00DF2DF7">
        <w:trPr>
          <w:trHeight w:val="20"/>
        </w:trPr>
        <w:tc>
          <w:tcPr>
            <w:tcW w:w="4395" w:type="dxa"/>
            <w:shd w:val="clear" w:color="000000" w:fill="FFFFFF"/>
            <w:hideMark/>
          </w:tcPr>
          <w:p w14:paraId="7C78C7A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Транспорт</w:t>
            </w:r>
          </w:p>
        </w:tc>
        <w:tc>
          <w:tcPr>
            <w:tcW w:w="709" w:type="dxa"/>
            <w:shd w:val="clear" w:color="000000" w:fill="FFFFFF"/>
            <w:hideMark/>
          </w:tcPr>
          <w:p w14:paraId="40908F29" w14:textId="472B384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4D0FFF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60F8B26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701" w:type="dxa"/>
            <w:shd w:val="clear" w:color="000000" w:fill="FFFFFF"/>
            <w:hideMark/>
          </w:tcPr>
          <w:p w14:paraId="3FE0BCB6" w14:textId="601BF9B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2BB45ACD" w14:textId="2C47416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10C254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894 790,81</w:t>
            </w:r>
          </w:p>
        </w:tc>
      </w:tr>
      <w:tr w:rsidR="00220127" w:rsidRPr="00220127" w14:paraId="37A682EB" w14:textId="77777777" w:rsidTr="00DF2DF7">
        <w:trPr>
          <w:trHeight w:val="20"/>
        </w:trPr>
        <w:tc>
          <w:tcPr>
            <w:tcW w:w="4395" w:type="dxa"/>
            <w:shd w:val="clear" w:color="000000" w:fill="FFFFFF"/>
            <w:hideMark/>
          </w:tcPr>
          <w:p w14:paraId="28B600F4" w14:textId="346A6BFD"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городского пассажирского транспорта в городе Магнитогорске</w:t>
            </w:r>
            <w:r w:rsidR="008D3120">
              <w:rPr>
                <w:rFonts w:ascii="Times New Roman" w:eastAsia="Times New Roman" w:hAnsi="Times New Roman" w:cs="Times New Roman"/>
              </w:rPr>
              <w:t>»</w:t>
            </w:r>
          </w:p>
        </w:tc>
        <w:tc>
          <w:tcPr>
            <w:tcW w:w="709" w:type="dxa"/>
            <w:shd w:val="clear" w:color="000000" w:fill="FFFFFF"/>
            <w:hideMark/>
          </w:tcPr>
          <w:p w14:paraId="694F5D37" w14:textId="44A53CE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4B7F94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40E1BFC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701" w:type="dxa"/>
            <w:shd w:val="clear" w:color="000000" w:fill="FFFFFF"/>
            <w:hideMark/>
          </w:tcPr>
          <w:p w14:paraId="2F87F41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07 0 00 00000</w:t>
            </w:r>
          </w:p>
        </w:tc>
        <w:tc>
          <w:tcPr>
            <w:tcW w:w="850" w:type="dxa"/>
            <w:shd w:val="clear" w:color="000000" w:fill="FFFFFF"/>
            <w:hideMark/>
          </w:tcPr>
          <w:p w14:paraId="0DACD1CF" w14:textId="121D2E2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9F99A7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894 790,81</w:t>
            </w:r>
          </w:p>
        </w:tc>
      </w:tr>
      <w:tr w:rsidR="00220127" w:rsidRPr="00220127" w14:paraId="08116C9A" w14:textId="77777777" w:rsidTr="00DF2DF7">
        <w:trPr>
          <w:trHeight w:val="20"/>
        </w:trPr>
        <w:tc>
          <w:tcPr>
            <w:tcW w:w="4395" w:type="dxa"/>
            <w:shd w:val="clear" w:color="000000" w:fill="FFFFFF"/>
            <w:hideMark/>
          </w:tcPr>
          <w:p w14:paraId="09F94F1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3C5CA191" w14:textId="04803A4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8AEFA9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7BD02E3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701" w:type="dxa"/>
            <w:shd w:val="clear" w:color="000000" w:fill="FFFFFF"/>
            <w:hideMark/>
          </w:tcPr>
          <w:p w14:paraId="7C892EF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07 4 00 00000</w:t>
            </w:r>
          </w:p>
        </w:tc>
        <w:tc>
          <w:tcPr>
            <w:tcW w:w="850" w:type="dxa"/>
            <w:shd w:val="clear" w:color="000000" w:fill="FFFFFF"/>
            <w:hideMark/>
          </w:tcPr>
          <w:p w14:paraId="35DBD535" w14:textId="4649754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D8F287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894 790,81</w:t>
            </w:r>
          </w:p>
        </w:tc>
      </w:tr>
      <w:tr w:rsidR="00220127" w:rsidRPr="00220127" w14:paraId="2506C594" w14:textId="77777777" w:rsidTr="00DF2DF7">
        <w:trPr>
          <w:trHeight w:val="20"/>
        </w:trPr>
        <w:tc>
          <w:tcPr>
            <w:tcW w:w="4395" w:type="dxa"/>
            <w:shd w:val="clear" w:color="000000" w:fill="FFFFFF"/>
            <w:hideMark/>
          </w:tcPr>
          <w:p w14:paraId="1F8008F8" w14:textId="135525C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Комплексное развитие городского пассажирского транспорта в городе Магнитогорске</w:t>
            </w:r>
            <w:r w:rsidR="008D3120">
              <w:rPr>
                <w:rFonts w:ascii="Times New Roman" w:eastAsia="Times New Roman" w:hAnsi="Times New Roman" w:cs="Times New Roman"/>
              </w:rPr>
              <w:t>»</w:t>
            </w:r>
          </w:p>
        </w:tc>
        <w:tc>
          <w:tcPr>
            <w:tcW w:w="709" w:type="dxa"/>
            <w:shd w:val="clear" w:color="000000" w:fill="FFFFFF"/>
            <w:hideMark/>
          </w:tcPr>
          <w:p w14:paraId="0DE4CE57" w14:textId="0B255F2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DCC949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4C6CDBB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701" w:type="dxa"/>
            <w:shd w:val="clear" w:color="000000" w:fill="FFFFFF"/>
            <w:hideMark/>
          </w:tcPr>
          <w:p w14:paraId="0735CF2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07 4 01 00000</w:t>
            </w:r>
          </w:p>
        </w:tc>
        <w:tc>
          <w:tcPr>
            <w:tcW w:w="850" w:type="dxa"/>
            <w:shd w:val="clear" w:color="000000" w:fill="FFFFFF"/>
            <w:hideMark/>
          </w:tcPr>
          <w:p w14:paraId="3659C711" w14:textId="33BFB7F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D36A93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708 440,81</w:t>
            </w:r>
          </w:p>
        </w:tc>
      </w:tr>
      <w:tr w:rsidR="00220127" w:rsidRPr="00220127" w14:paraId="6BCE122F" w14:textId="77777777" w:rsidTr="00DF2DF7">
        <w:trPr>
          <w:trHeight w:val="20"/>
        </w:trPr>
        <w:tc>
          <w:tcPr>
            <w:tcW w:w="4395" w:type="dxa"/>
            <w:shd w:val="clear" w:color="000000" w:fill="FFFFFF"/>
            <w:hideMark/>
          </w:tcPr>
          <w:p w14:paraId="0FD6786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перевозке пассажиров по муниципальным маршрутам регулярных перевозок по регулируемым тарифам автомобильным транспортом общего пользования</w:t>
            </w:r>
          </w:p>
        </w:tc>
        <w:tc>
          <w:tcPr>
            <w:tcW w:w="709" w:type="dxa"/>
            <w:shd w:val="clear" w:color="000000" w:fill="FFFFFF"/>
            <w:hideMark/>
          </w:tcPr>
          <w:p w14:paraId="31D53B97" w14:textId="5D00D73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C5BF09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4E29977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701" w:type="dxa"/>
            <w:shd w:val="clear" w:color="000000" w:fill="FFFFFF"/>
            <w:hideMark/>
          </w:tcPr>
          <w:p w14:paraId="2CA3819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07 4 01 20440</w:t>
            </w:r>
          </w:p>
        </w:tc>
        <w:tc>
          <w:tcPr>
            <w:tcW w:w="850" w:type="dxa"/>
            <w:shd w:val="clear" w:color="000000" w:fill="FFFFFF"/>
            <w:hideMark/>
          </w:tcPr>
          <w:p w14:paraId="17AEAEBC" w14:textId="044E49E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3721CF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10 854,82</w:t>
            </w:r>
          </w:p>
        </w:tc>
      </w:tr>
      <w:tr w:rsidR="00220127" w:rsidRPr="00220127" w14:paraId="0143F427" w14:textId="77777777" w:rsidTr="00DF2DF7">
        <w:trPr>
          <w:trHeight w:val="20"/>
        </w:trPr>
        <w:tc>
          <w:tcPr>
            <w:tcW w:w="4395" w:type="dxa"/>
            <w:shd w:val="clear" w:color="000000" w:fill="FFFFFF"/>
            <w:hideMark/>
          </w:tcPr>
          <w:p w14:paraId="5B9C88D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Закупка товаров, работ и услуг для </w:t>
            </w:r>
            <w:r w:rsidRPr="00220127">
              <w:rPr>
                <w:rFonts w:ascii="Times New Roman" w:eastAsia="Times New Roman" w:hAnsi="Times New Roman" w:cs="Times New Roman"/>
              </w:rPr>
              <w:lastRenderedPageBreak/>
              <w:t>обеспечения государственных (муниципальных) нужд</w:t>
            </w:r>
          </w:p>
        </w:tc>
        <w:tc>
          <w:tcPr>
            <w:tcW w:w="709" w:type="dxa"/>
            <w:shd w:val="clear" w:color="000000" w:fill="FFFFFF"/>
            <w:hideMark/>
          </w:tcPr>
          <w:p w14:paraId="1F3A6C03" w14:textId="4A76F23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F4E62A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1D2B063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701" w:type="dxa"/>
            <w:shd w:val="clear" w:color="000000" w:fill="FFFFFF"/>
            <w:hideMark/>
          </w:tcPr>
          <w:p w14:paraId="169A679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07 4 01 20440</w:t>
            </w:r>
          </w:p>
        </w:tc>
        <w:tc>
          <w:tcPr>
            <w:tcW w:w="850" w:type="dxa"/>
            <w:shd w:val="clear" w:color="000000" w:fill="FFFFFF"/>
            <w:hideMark/>
          </w:tcPr>
          <w:p w14:paraId="3C85C0A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723BF57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10 854,82</w:t>
            </w:r>
          </w:p>
        </w:tc>
      </w:tr>
      <w:tr w:rsidR="00220127" w:rsidRPr="00220127" w14:paraId="1CA4998A" w14:textId="77777777" w:rsidTr="00DF2DF7">
        <w:trPr>
          <w:trHeight w:val="20"/>
        </w:trPr>
        <w:tc>
          <w:tcPr>
            <w:tcW w:w="4395" w:type="dxa"/>
            <w:shd w:val="clear" w:color="000000" w:fill="FFFFFF"/>
            <w:hideMark/>
          </w:tcPr>
          <w:p w14:paraId="26FA38A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перевозке пассажиров по муниципальным маршрутам регулярных перевозок по регулируемым тарифам электрическим транспортом общего пользования</w:t>
            </w:r>
          </w:p>
        </w:tc>
        <w:tc>
          <w:tcPr>
            <w:tcW w:w="709" w:type="dxa"/>
            <w:shd w:val="clear" w:color="000000" w:fill="FFFFFF"/>
            <w:hideMark/>
          </w:tcPr>
          <w:p w14:paraId="685B8F18" w14:textId="5037487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B8D74C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1CC6E65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701" w:type="dxa"/>
            <w:shd w:val="clear" w:color="000000" w:fill="FFFFFF"/>
            <w:hideMark/>
          </w:tcPr>
          <w:p w14:paraId="157F79D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07 4 01 20480</w:t>
            </w:r>
          </w:p>
        </w:tc>
        <w:tc>
          <w:tcPr>
            <w:tcW w:w="850" w:type="dxa"/>
            <w:shd w:val="clear" w:color="000000" w:fill="FFFFFF"/>
            <w:hideMark/>
          </w:tcPr>
          <w:p w14:paraId="5671E59A" w14:textId="73E44D0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A821D2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50 000,00</w:t>
            </w:r>
          </w:p>
        </w:tc>
      </w:tr>
      <w:tr w:rsidR="00220127" w:rsidRPr="00220127" w14:paraId="1ED34895" w14:textId="77777777" w:rsidTr="00DF2DF7">
        <w:trPr>
          <w:trHeight w:val="20"/>
        </w:trPr>
        <w:tc>
          <w:tcPr>
            <w:tcW w:w="4395" w:type="dxa"/>
            <w:shd w:val="clear" w:color="000000" w:fill="FFFFFF"/>
            <w:hideMark/>
          </w:tcPr>
          <w:p w14:paraId="71A3041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15E0F911" w14:textId="186B13A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2BFCDD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434810E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701" w:type="dxa"/>
            <w:shd w:val="clear" w:color="000000" w:fill="FFFFFF"/>
            <w:hideMark/>
          </w:tcPr>
          <w:p w14:paraId="3EBCAA6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07 4 01 20480</w:t>
            </w:r>
          </w:p>
        </w:tc>
        <w:tc>
          <w:tcPr>
            <w:tcW w:w="850" w:type="dxa"/>
            <w:shd w:val="clear" w:color="000000" w:fill="FFFFFF"/>
            <w:hideMark/>
          </w:tcPr>
          <w:p w14:paraId="66E23EB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108D7BC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50 000,00</w:t>
            </w:r>
          </w:p>
        </w:tc>
      </w:tr>
      <w:tr w:rsidR="00220127" w:rsidRPr="00220127" w14:paraId="30056A21" w14:textId="77777777" w:rsidTr="00DF2DF7">
        <w:trPr>
          <w:trHeight w:val="20"/>
        </w:trPr>
        <w:tc>
          <w:tcPr>
            <w:tcW w:w="4395" w:type="dxa"/>
            <w:shd w:val="clear" w:color="000000" w:fill="FFFFFF"/>
            <w:hideMark/>
          </w:tcPr>
          <w:p w14:paraId="2A943F3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w:t>
            </w:r>
          </w:p>
        </w:tc>
        <w:tc>
          <w:tcPr>
            <w:tcW w:w="709" w:type="dxa"/>
            <w:shd w:val="clear" w:color="000000" w:fill="FFFFFF"/>
            <w:hideMark/>
          </w:tcPr>
          <w:p w14:paraId="14490415" w14:textId="5EDDC3E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02E65D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1F056BC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701" w:type="dxa"/>
            <w:shd w:val="clear" w:color="000000" w:fill="FFFFFF"/>
            <w:hideMark/>
          </w:tcPr>
          <w:p w14:paraId="2E0585F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01 S6160</w:t>
            </w:r>
          </w:p>
        </w:tc>
        <w:tc>
          <w:tcPr>
            <w:tcW w:w="850" w:type="dxa"/>
            <w:shd w:val="clear" w:color="000000" w:fill="FFFFFF"/>
            <w:hideMark/>
          </w:tcPr>
          <w:p w14:paraId="24F2380B" w14:textId="7CB19E1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B5CBE8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9 961,99</w:t>
            </w:r>
          </w:p>
        </w:tc>
      </w:tr>
      <w:tr w:rsidR="00220127" w:rsidRPr="00220127" w14:paraId="7F18CF7A" w14:textId="77777777" w:rsidTr="00DF2DF7">
        <w:trPr>
          <w:trHeight w:val="20"/>
        </w:trPr>
        <w:tc>
          <w:tcPr>
            <w:tcW w:w="4395" w:type="dxa"/>
            <w:shd w:val="clear" w:color="000000" w:fill="FFFFFF"/>
            <w:hideMark/>
          </w:tcPr>
          <w:p w14:paraId="5AC532D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5A3CBE3E" w14:textId="450B513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75B43B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334097B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701" w:type="dxa"/>
            <w:shd w:val="clear" w:color="000000" w:fill="FFFFFF"/>
            <w:hideMark/>
          </w:tcPr>
          <w:p w14:paraId="500A47F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01 S6160</w:t>
            </w:r>
          </w:p>
        </w:tc>
        <w:tc>
          <w:tcPr>
            <w:tcW w:w="850" w:type="dxa"/>
            <w:shd w:val="clear" w:color="000000" w:fill="FFFFFF"/>
            <w:hideMark/>
          </w:tcPr>
          <w:p w14:paraId="35769BF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2249AA5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9 961,99</w:t>
            </w:r>
          </w:p>
        </w:tc>
      </w:tr>
      <w:tr w:rsidR="00220127" w:rsidRPr="00220127" w14:paraId="60449532" w14:textId="77777777" w:rsidTr="00DF2DF7">
        <w:trPr>
          <w:trHeight w:val="20"/>
        </w:trPr>
        <w:tc>
          <w:tcPr>
            <w:tcW w:w="4395" w:type="dxa"/>
            <w:shd w:val="clear" w:color="000000" w:fill="FFFFFF"/>
            <w:hideMark/>
          </w:tcPr>
          <w:p w14:paraId="75DC6F8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регулярных перевозок пассажиров и багажа городским наземным электрическим транспортом по муниципальным маршрутам регулярных перевозок по регулируемым тарифам</w:t>
            </w:r>
          </w:p>
        </w:tc>
        <w:tc>
          <w:tcPr>
            <w:tcW w:w="709" w:type="dxa"/>
            <w:shd w:val="clear" w:color="000000" w:fill="FFFFFF"/>
            <w:hideMark/>
          </w:tcPr>
          <w:p w14:paraId="24AFAA1F" w14:textId="5E36A77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21E288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5A057E8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701" w:type="dxa"/>
            <w:shd w:val="clear" w:color="000000" w:fill="FFFFFF"/>
            <w:hideMark/>
          </w:tcPr>
          <w:p w14:paraId="1FD4302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01 S6170</w:t>
            </w:r>
          </w:p>
        </w:tc>
        <w:tc>
          <w:tcPr>
            <w:tcW w:w="850" w:type="dxa"/>
            <w:shd w:val="clear" w:color="000000" w:fill="FFFFFF"/>
            <w:hideMark/>
          </w:tcPr>
          <w:p w14:paraId="2A48259B" w14:textId="71C3FBF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CD7723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616 661,00</w:t>
            </w:r>
          </w:p>
        </w:tc>
      </w:tr>
      <w:tr w:rsidR="00220127" w:rsidRPr="00220127" w14:paraId="2554B3D3" w14:textId="77777777" w:rsidTr="00DF2DF7">
        <w:trPr>
          <w:trHeight w:val="20"/>
        </w:trPr>
        <w:tc>
          <w:tcPr>
            <w:tcW w:w="4395" w:type="dxa"/>
            <w:shd w:val="clear" w:color="000000" w:fill="FFFFFF"/>
            <w:hideMark/>
          </w:tcPr>
          <w:p w14:paraId="421C7F5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5A4F420B" w14:textId="06A6FEB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DA5745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3F6E01D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701" w:type="dxa"/>
            <w:shd w:val="clear" w:color="000000" w:fill="FFFFFF"/>
            <w:hideMark/>
          </w:tcPr>
          <w:p w14:paraId="7A4A01E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01 S6170</w:t>
            </w:r>
          </w:p>
        </w:tc>
        <w:tc>
          <w:tcPr>
            <w:tcW w:w="850" w:type="dxa"/>
            <w:shd w:val="clear" w:color="000000" w:fill="FFFFFF"/>
            <w:hideMark/>
          </w:tcPr>
          <w:p w14:paraId="0436EDF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4A54768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616 661,00</w:t>
            </w:r>
          </w:p>
        </w:tc>
      </w:tr>
      <w:tr w:rsidR="00220127" w:rsidRPr="00220127" w14:paraId="20637D56" w14:textId="77777777" w:rsidTr="00DF2DF7">
        <w:trPr>
          <w:trHeight w:val="20"/>
        </w:trPr>
        <w:tc>
          <w:tcPr>
            <w:tcW w:w="4395" w:type="dxa"/>
            <w:shd w:val="clear" w:color="000000" w:fill="FFFFFF"/>
            <w:hideMark/>
          </w:tcPr>
          <w:p w14:paraId="3D836CC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связанных с оказанием услуг по предоставлению гражданам, проживающим на территории города, которым установлена (назначена) пенсия или достигшим возраста 55 и 60 лет (соответственно женщины и мужчины) бесплатного проезда и провоза багажа по сезонным (садовым) автобусным маршрутам</w:t>
            </w:r>
          </w:p>
        </w:tc>
        <w:tc>
          <w:tcPr>
            <w:tcW w:w="709" w:type="dxa"/>
            <w:shd w:val="clear" w:color="000000" w:fill="FFFFFF"/>
            <w:hideMark/>
          </w:tcPr>
          <w:p w14:paraId="75F036C6" w14:textId="4F876CC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B72442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09ACD67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701" w:type="dxa"/>
            <w:shd w:val="clear" w:color="000000" w:fill="FFFFFF"/>
            <w:hideMark/>
          </w:tcPr>
          <w:p w14:paraId="46ABA43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07 4 01 71030</w:t>
            </w:r>
          </w:p>
        </w:tc>
        <w:tc>
          <w:tcPr>
            <w:tcW w:w="850" w:type="dxa"/>
            <w:shd w:val="clear" w:color="000000" w:fill="FFFFFF"/>
            <w:hideMark/>
          </w:tcPr>
          <w:p w14:paraId="41C697EF" w14:textId="1965F40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ABF852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20 752,00</w:t>
            </w:r>
          </w:p>
        </w:tc>
      </w:tr>
      <w:tr w:rsidR="00220127" w:rsidRPr="00220127" w14:paraId="7CDA9E47" w14:textId="77777777" w:rsidTr="00DF2DF7">
        <w:trPr>
          <w:trHeight w:val="20"/>
        </w:trPr>
        <w:tc>
          <w:tcPr>
            <w:tcW w:w="4395" w:type="dxa"/>
            <w:shd w:val="clear" w:color="000000" w:fill="FFFFFF"/>
            <w:hideMark/>
          </w:tcPr>
          <w:p w14:paraId="23CC1C3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Иные бюджетные ассигнования</w:t>
            </w:r>
          </w:p>
        </w:tc>
        <w:tc>
          <w:tcPr>
            <w:tcW w:w="709" w:type="dxa"/>
            <w:shd w:val="clear" w:color="000000" w:fill="FFFFFF"/>
            <w:hideMark/>
          </w:tcPr>
          <w:p w14:paraId="6862565F" w14:textId="774E83A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F985AC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32E0073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701" w:type="dxa"/>
            <w:shd w:val="clear" w:color="000000" w:fill="FFFFFF"/>
            <w:hideMark/>
          </w:tcPr>
          <w:p w14:paraId="5782CC2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07 4 01 71030</w:t>
            </w:r>
          </w:p>
        </w:tc>
        <w:tc>
          <w:tcPr>
            <w:tcW w:w="850" w:type="dxa"/>
            <w:shd w:val="clear" w:color="000000" w:fill="FFFFFF"/>
            <w:hideMark/>
          </w:tcPr>
          <w:p w14:paraId="4FDE22C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1418" w:type="dxa"/>
            <w:shd w:val="clear" w:color="000000" w:fill="FFFFFF"/>
            <w:hideMark/>
          </w:tcPr>
          <w:p w14:paraId="17E9BBE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20 752,00</w:t>
            </w:r>
          </w:p>
        </w:tc>
      </w:tr>
      <w:tr w:rsidR="00220127" w:rsidRPr="00220127" w14:paraId="7184FCC6" w14:textId="77777777" w:rsidTr="00DF2DF7">
        <w:trPr>
          <w:trHeight w:val="20"/>
        </w:trPr>
        <w:tc>
          <w:tcPr>
            <w:tcW w:w="4395" w:type="dxa"/>
            <w:shd w:val="clear" w:color="000000" w:fill="FFFFFF"/>
            <w:hideMark/>
          </w:tcPr>
          <w:p w14:paraId="69F6F25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целях возмещения </w:t>
            </w:r>
            <w:r w:rsidRPr="00220127">
              <w:rPr>
                <w:rFonts w:ascii="Times New Roman" w:eastAsia="Times New Roman" w:hAnsi="Times New Roman" w:cs="Times New Roman"/>
              </w:rPr>
              <w:lastRenderedPageBreak/>
              <w:t>недополученных доходов, возникших в связи с оказанием услуг по перевозке студентов и учащихся по маршрутам регулярных перевозок по нерегулируемым тарифам в городском пассажирском автомобильном транспорте общего пользования</w:t>
            </w:r>
          </w:p>
        </w:tc>
        <w:tc>
          <w:tcPr>
            <w:tcW w:w="709" w:type="dxa"/>
            <w:shd w:val="clear" w:color="000000" w:fill="FFFFFF"/>
            <w:hideMark/>
          </w:tcPr>
          <w:p w14:paraId="41BAF640" w14:textId="1A1EA8B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C85D38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75100F6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701" w:type="dxa"/>
            <w:shd w:val="clear" w:color="000000" w:fill="FFFFFF"/>
            <w:hideMark/>
          </w:tcPr>
          <w:p w14:paraId="042B887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07 4 01 71060</w:t>
            </w:r>
          </w:p>
        </w:tc>
        <w:tc>
          <w:tcPr>
            <w:tcW w:w="850" w:type="dxa"/>
            <w:shd w:val="clear" w:color="000000" w:fill="FFFFFF"/>
            <w:hideMark/>
          </w:tcPr>
          <w:p w14:paraId="151FBB04" w14:textId="253A592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D56443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211,00</w:t>
            </w:r>
          </w:p>
        </w:tc>
      </w:tr>
      <w:tr w:rsidR="00220127" w:rsidRPr="00220127" w14:paraId="6AFAFDBC" w14:textId="77777777" w:rsidTr="00DF2DF7">
        <w:trPr>
          <w:trHeight w:val="20"/>
        </w:trPr>
        <w:tc>
          <w:tcPr>
            <w:tcW w:w="4395" w:type="dxa"/>
            <w:shd w:val="clear" w:color="000000" w:fill="FFFFFF"/>
            <w:hideMark/>
          </w:tcPr>
          <w:p w14:paraId="15E23AA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Иные бюджетные ассигнования</w:t>
            </w:r>
          </w:p>
        </w:tc>
        <w:tc>
          <w:tcPr>
            <w:tcW w:w="709" w:type="dxa"/>
            <w:shd w:val="clear" w:color="000000" w:fill="FFFFFF"/>
            <w:hideMark/>
          </w:tcPr>
          <w:p w14:paraId="22F1FDB4" w14:textId="4A7B189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89EA9B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39E1F50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701" w:type="dxa"/>
            <w:shd w:val="clear" w:color="000000" w:fill="FFFFFF"/>
            <w:hideMark/>
          </w:tcPr>
          <w:p w14:paraId="2C82BB3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07 4 01 71060</w:t>
            </w:r>
          </w:p>
        </w:tc>
        <w:tc>
          <w:tcPr>
            <w:tcW w:w="850" w:type="dxa"/>
            <w:shd w:val="clear" w:color="000000" w:fill="FFFFFF"/>
            <w:hideMark/>
          </w:tcPr>
          <w:p w14:paraId="2E549EA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1418" w:type="dxa"/>
            <w:shd w:val="clear" w:color="000000" w:fill="FFFFFF"/>
            <w:hideMark/>
          </w:tcPr>
          <w:p w14:paraId="7F57EBB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211,00</w:t>
            </w:r>
          </w:p>
        </w:tc>
      </w:tr>
      <w:tr w:rsidR="00220127" w:rsidRPr="00220127" w14:paraId="2E4FE3B7" w14:textId="77777777" w:rsidTr="00DF2DF7">
        <w:trPr>
          <w:trHeight w:val="20"/>
        </w:trPr>
        <w:tc>
          <w:tcPr>
            <w:tcW w:w="4395" w:type="dxa"/>
            <w:shd w:val="clear" w:color="000000" w:fill="FFFFFF"/>
            <w:hideMark/>
          </w:tcPr>
          <w:p w14:paraId="39E4F3EF" w14:textId="0C300A94"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 процессных мероприятий</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Комплексное развитие транспортной инфраструктуры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1F6EDB30" w14:textId="6F6C2B0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ADB7F3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51ACB62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701" w:type="dxa"/>
            <w:shd w:val="clear" w:color="000000" w:fill="FFFFFF"/>
            <w:hideMark/>
          </w:tcPr>
          <w:p w14:paraId="69D4C72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07 4 02 00000</w:t>
            </w:r>
          </w:p>
        </w:tc>
        <w:tc>
          <w:tcPr>
            <w:tcW w:w="850" w:type="dxa"/>
            <w:shd w:val="clear" w:color="000000" w:fill="FFFFFF"/>
            <w:hideMark/>
          </w:tcPr>
          <w:p w14:paraId="22E97DA9" w14:textId="23BABBC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286895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1 350,00</w:t>
            </w:r>
          </w:p>
        </w:tc>
      </w:tr>
      <w:tr w:rsidR="00220127" w:rsidRPr="00220127" w14:paraId="6D5891CF" w14:textId="77777777" w:rsidTr="00DF2DF7">
        <w:trPr>
          <w:trHeight w:val="20"/>
        </w:trPr>
        <w:tc>
          <w:tcPr>
            <w:tcW w:w="4395" w:type="dxa"/>
            <w:shd w:val="clear" w:color="000000" w:fill="FFFFFF"/>
            <w:hideMark/>
          </w:tcPr>
          <w:p w14:paraId="49DFA8F0" w14:textId="44486959"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Мероприятие </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Выполнение научно-исследовательской работы по теме: </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Разработка программы стратегического развития общественного транспорта города Магнитогорска в соответствии со Стратегией </w:t>
            </w:r>
            <w:proofErr w:type="gramStart"/>
            <w:r w:rsidRPr="00220127">
              <w:rPr>
                <w:rFonts w:ascii="Times New Roman" w:eastAsia="Times New Roman" w:hAnsi="Times New Roman" w:cs="Times New Roman"/>
              </w:rPr>
              <w:t>социально - экономического</w:t>
            </w:r>
            <w:proofErr w:type="gramEnd"/>
            <w:r w:rsidRPr="00220127">
              <w:rPr>
                <w:rFonts w:ascii="Times New Roman" w:eastAsia="Times New Roman" w:hAnsi="Times New Roman" w:cs="Times New Roman"/>
              </w:rPr>
              <w:t xml:space="preserve"> развития и Генеральным планом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2460E7A4" w14:textId="4DC18E4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4A339F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74F4C70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701" w:type="dxa"/>
            <w:shd w:val="clear" w:color="000000" w:fill="FFFFFF"/>
            <w:hideMark/>
          </w:tcPr>
          <w:p w14:paraId="6D85084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07 4 02 20090</w:t>
            </w:r>
          </w:p>
        </w:tc>
        <w:tc>
          <w:tcPr>
            <w:tcW w:w="850" w:type="dxa"/>
            <w:shd w:val="clear" w:color="000000" w:fill="FFFFFF"/>
            <w:hideMark/>
          </w:tcPr>
          <w:p w14:paraId="239B5B72" w14:textId="157C890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A0FDB3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1 350,00</w:t>
            </w:r>
          </w:p>
        </w:tc>
      </w:tr>
      <w:tr w:rsidR="00220127" w:rsidRPr="00220127" w14:paraId="39B91E5A" w14:textId="77777777" w:rsidTr="00DF2DF7">
        <w:trPr>
          <w:trHeight w:val="20"/>
        </w:trPr>
        <w:tc>
          <w:tcPr>
            <w:tcW w:w="4395" w:type="dxa"/>
            <w:shd w:val="clear" w:color="000000" w:fill="FFFFFF"/>
            <w:hideMark/>
          </w:tcPr>
          <w:p w14:paraId="79DE961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6B305C0C" w14:textId="65A254D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948300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21670CC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701" w:type="dxa"/>
            <w:shd w:val="clear" w:color="000000" w:fill="FFFFFF"/>
            <w:hideMark/>
          </w:tcPr>
          <w:p w14:paraId="0962FE4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07 4 02 20090</w:t>
            </w:r>
          </w:p>
        </w:tc>
        <w:tc>
          <w:tcPr>
            <w:tcW w:w="850" w:type="dxa"/>
            <w:shd w:val="clear" w:color="000000" w:fill="FFFFFF"/>
            <w:hideMark/>
          </w:tcPr>
          <w:p w14:paraId="35C1893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5CB8D46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1 350,00</w:t>
            </w:r>
          </w:p>
        </w:tc>
      </w:tr>
      <w:tr w:rsidR="00220127" w:rsidRPr="00220127" w14:paraId="5ED86DB1" w14:textId="77777777" w:rsidTr="00DF2DF7">
        <w:trPr>
          <w:trHeight w:val="20"/>
        </w:trPr>
        <w:tc>
          <w:tcPr>
            <w:tcW w:w="4395" w:type="dxa"/>
            <w:shd w:val="clear" w:color="000000" w:fill="FFFFFF"/>
            <w:hideMark/>
          </w:tcPr>
          <w:p w14:paraId="0DCE3F9C" w14:textId="33CAC654"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 процессных мероприятий</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Модернизация транспортной системы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3C6B0024" w14:textId="1F9EBBB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FF12EF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12A34A9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701" w:type="dxa"/>
            <w:shd w:val="clear" w:color="000000" w:fill="FFFFFF"/>
            <w:hideMark/>
          </w:tcPr>
          <w:p w14:paraId="1D7157C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07 4 03 00000</w:t>
            </w:r>
          </w:p>
        </w:tc>
        <w:tc>
          <w:tcPr>
            <w:tcW w:w="850" w:type="dxa"/>
            <w:shd w:val="clear" w:color="000000" w:fill="FFFFFF"/>
            <w:hideMark/>
          </w:tcPr>
          <w:p w14:paraId="204032E0" w14:textId="27951B8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9EC71D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185 000,00</w:t>
            </w:r>
          </w:p>
        </w:tc>
      </w:tr>
      <w:tr w:rsidR="00220127" w:rsidRPr="00220127" w14:paraId="0A30788C" w14:textId="77777777" w:rsidTr="00DF2DF7">
        <w:trPr>
          <w:trHeight w:val="20"/>
        </w:trPr>
        <w:tc>
          <w:tcPr>
            <w:tcW w:w="4395" w:type="dxa"/>
            <w:shd w:val="clear" w:color="000000" w:fill="FFFFFF"/>
            <w:hideMark/>
          </w:tcPr>
          <w:p w14:paraId="2FF513A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приобретению в муниципальную собственность трамвайных вагонов</w:t>
            </w:r>
          </w:p>
        </w:tc>
        <w:tc>
          <w:tcPr>
            <w:tcW w:w="709" w:type="dxa"/>
            <w:shd w:val="clear" w:color="000000" w:fill="FFFFFF"/>
            <w:hideMark/>
          </w:tcPr>
          <w:p w14:paraId="68003DF7" w14:textId="1E4CCF2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C562B6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40CD211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701" w:type="dxa"/>
            <w:shd w:val="clear" w:color="000000" w:fill="FFFFFF"/>
            <w:hideMark/>
          </w:tcPr>
          <w:p w14:paraId="187B01D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07 4 03 20660</w:t>
            </w:r>
          </w:p>
        </w:tc>
        <w:tc>
          <w:tcPr>
            <w:tcW w:w="850" w:type="dxa"/>
            <w:shd w:val="clear" w:color="000000" w:fill="FFFFFF"/>
            <w:hideMark/>
          </w:tcPr>
          <w:p w14:paraId="42034FF4" w14:textId="03B4A46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41F273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185 000,00</w:t>
            </w:r>
          </w:p>
        </w:tc>
      </w:tr>
      <w:tr w:rsidR="00220127" w:rsidRPr="00220127" w14:paraId="6A184EFE" w14:textId="77777777" w:rsidTr="00DF2DF7">
        <w:trPr>
          <w:trHeight w:val="20"/>
        </w:trPr>
        <w:tc>
          <w:tcPr>
            <w:tcW w:w="4395" w:type="dxa"/>
            <w:shd w:val="clear" w:color="000000" w:fill="FFFFFF"/>
            <w:hideMark/>
          </w:tcPr>
          <w:p w14:paraId="008D473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46F2A15D" w14:textId="4412C51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5253B1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6058992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1701" w:type="dxa"/>
            <w:shd w:val="clear" w:color="000000" w:fill="FFFFFF"/>
            <w:hideMark/>
          </w:tcPr>
          <w:p w14:paraId="41F9398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07 4 03 20660</w:t>
            </w:r>
          </w:p>
        </w:tc>
        <w:tc>
          <w:tcPr>
            <w:tcW w:w="850" w:type="dxa"/>
            <w:shd w:val="clear" w:color="000000" w:fill="FFFFFF"/>
            <w:hideMark/>
          </w:tcPr>
          <w:p w14:paraId="1121A6C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5307B78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185 000,00</w:t>
            </w:r>
          </w:p>
        </w:tc>
      </w:tr>
      <w:tr w:rsidR="00220127" w:rsidRPr="00220127" w14:paraId="67764360" w14:textId="77777777" w:rsidTr="00DF2DF7">
        <w:trPr>
          <w:trHeight w:val="20"/>
        </w:trPr>
        <w:tc>
          <w:tcPr>
            <w:tcW w:w="4395" w:type="dxa"/>
            <w:shd w:val="clear" w:color="000000" w:fill="FFFFFF"/>
            <w:hideMark/>
          </w:tcPr>
          <w:p w14:paraId="419B52C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Жилищно-коммунальное хозяйство</w:t>
            </w:r>
          </w:p>
        </w:tc>
        <w:tc>
          <w:tcPr>
            <w:tcW w:w="709" w:type="dxa"/>
            <w:shd w:val="clear" w:color="000000" w:fill="FFFFFF"/>
            <w:hideMark/>
          </w:tcPr>
          <w:p w14:paraId="7EC32A00" w14:textId="1F20423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02F4B6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516D26CE" w14:textId="33986A8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63768BFE" w14:textId="793AB7B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55E58356" w14:textId="5CA7EEE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0EC61F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568 323,85</w:t>
            </w:r>
          </w:p>
        </w:tc>
      </w:tr>
      <w:tr w:rsidR="00220127" w:rsidRPr="00220127" w14:paraId="737A72A9" w14:textId="77777777" w:rsidTr="00DF2DF7">
        <w:trPr>
          <w:trHeight w:val="20"/>
        </w:trPr>
        <w:tc>
          <w:tcPr>
            <w:tcW w:w="4395" w:type="dxa"/>
            <w:shd w:val="clear" w:color="000000" w:fill="FFFFFF"/>
            <w:hideMark/>
          </w:tcPr>
          <w:p w14:paraId="3F03982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Коммунальное хозяйство</w:t>
            </w:r>
          </w:p>
        </w:tc>
        <w:tc>
          <w:tcPr>
            <w:tcW w:w="709" w:type="dxa"/>
            <w:shd w:val="clear" w:color="000000" w:fill="FFFFFF"/>
            <w:hideMark/>
          </w:tcPr>
          <w:p w14:paraId="07F03D87" w14:textId="31850FE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6750A1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7311922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04202AE0" w14:textId="58C0C22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6119850D" w14:textId="75E6125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B122DF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277 184,29</w:t>
            </w:r>
          </w:p>
        </w:tc>
      </w:tr>
      <w:tr w:rsidR="00220127" w:rsidRPr="00220127" w14:paraId="25BF0FFA" w14:textId="77777777" w:rsidTr="00DF2DF7">
        <w:trPr>
          <w:trHeight w:val="20"/>
        </w:trPr>
        <w:tc>
          <w:tcPr>
            <w:tcW w:w="4395" w:type="dxa"/>
            <w:shd w:val="clear" w:color="000000" w:fill="FFFFFF"/>
            <w:hideMark/>
          </w:tcPr>
          <w:p w14:paraId="3B8DA8FE" w14:textId="3D4884EB"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Капитальное строительство, реконструкция и капитальный ремонт объектов муниципальной собственности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4498EBD2" w14:textId="165A4CD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99B9F1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22324FD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7F2D4D2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11 0 00 00000</w:t>
            </w:r>
          </w:p>
        </w:tc>
        <w:tc>
          <w:tcPr>
            <w:tcW w:w="850" w:type="dxa"/>
            <w:shd w:val="clear" w:color="000000" w:fill="FFFFFF"/>
            <w:hideMark/>
          </w:tcPr>
          <w:p w14:paraId="07F4F862" w14:textId="2143185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BE971C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277 184,29</w:t>
            </w:r>
          </w:p>
        </w:tc>
      </w:tr>
      <w:tr w:rsidR="00220127" w:rsidRPr="00220127" w14:paraId="5E98427D" w14:textId="77777777" w:rsidTr="00DF2DF7">
        <w:trPr>
          <w:trHeight w:val="20"/>
        </w:trPr>
        <w:tc>
          <w:tcPr>
            <w:tcW w:w="4395" w:type="dxa"/>
            <w:shd w:val="clear" w:color="000000" w:fill="FFFFFF"/>
            <w:hideMark/>
          </w:tcPr>
          <w:p w14:paraId="2DD4A92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526969D9" w14:textId="2609B6F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10E844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14F52E2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1CF73A0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11 4 00 00000</w:t>
            </w:r>
          </w:p>
        </w:tc>
        <w:tc>
          <w:tcPr>
            <w:tcW w:w="850" w:type="dxa"/>
            <w:shd w:val="clear" w:color="000000" w:fill="FFFFFF"/>
            <w:hideMark/>
          </w:tcPr>
          <w:p w14:paraId="537AAF95" w14:textId="5DBC269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4AEBD1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277 184,29</w:t>
            </w:r>
          </w:p>
        </w:tc>
      </w:tr>
      <w:tr w:rsidR="00220127" w:rsidRPr="00220127" w14:paraId="4E08450C" w14:textId="77777777" w:rsidTr="00DF2DF7">
        <w:trPr>
          <w:trHeight w:val="20"/>
        </w:trPr>
        <w:tc>
          <w:tcPr>
            <w:tcW w:w="4395" w:type="dxa"/>
            <w:shd w:val="clear" w:color="000000" w:fill="FFFFFF"/>
            <w:hideMark/>
          </w:tcPr>
          <w:p w14:paraId="123BA548" w14:textId="2E4CE39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Осуществление капитальных вложений в объекты капитального строительства по реконструкции очистных сооружений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154075E7" w14:textId="1622914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4F7E1F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14A5237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1E4E586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11 4 07 00000</w:t>
            </w:r>
          </w:p>
        </w:tc>
        <w:tc>
          <w:tcPr>
            <w:tcW w:w="850" w:type="dxa"/>
            <w:shd w:val="clear" w:color="000000" w:fill="FFFFFF"/>
            <w:hideMark/>
          </w:tcPr>
          <w:p w14:paraId="3EA369C0" w14:textId="472B4F3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E1CB2E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277 184,29</w:t>
            </w:r>
          </w:p>
        </w:tc>
      </w:tr>
      <w:tr w:rsidR="00220127" w:rsidRPr="00220127" w14:paraId="71A43172" w14:textId="77777777" w:rsidTr="00DF2DF7">
        <w:trPr>
          <w:trHeight w:val="20"/>
        </w:trPr>
        <w:tc>
          <w:tcPr>
            <w:tcW w:w="4395" w:type="dxa"/>
            <w:shd w:val="clear" w:color="000000" w:fill="FFFFFF"/>
            <w:hideMark/>
          </w:tcPr>
          <w:p w14:paraId="2E4DC43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мероприятий по модернизации систем коммунальной инфраструктуры</w:t>
            </w:r>
          </w:p>
        </w:tc>
        <w:tc>
          <w:tcPr>
            <w:tcW w:w="709" w:type="dxa"/>
            <w:shd w:val="clear" w:color="000000" w:fill="FFFFFF"/>
            <w:hideMark/>
          </w:tcPr>
          <w:p w14:paraId="786E1AB2" w14:textId="638BD53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30303E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15B92AF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7BB1A66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11 4 07 09505</w:t>
            </w:r>
          </w:p>
        </w:tc>
        <w:tc>
          <w:tcPr>
            <w:tcW w:w="850" w:type="dxa"/>
            <w:shd w:val="clear" w:color="000000" w:fill="FFFFFF"/>
            <w:hideMark/>
          </w:tcPr>
          <w:p w14:paraId="6949E6D4" w14:textId="067E803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329476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111 772,40</w:t>
            </w:r>
          </w:p>
        </w:tc>
      </w:tr>
      <w:tr w:rsidR="00220127" w:rsidRPr="00220127" w14:paraId="2ECB72CC" w14:textId="77777777" w:rsidTr="00DF2DF7">
        <w:trPr>
          <w:trHeight w:val="20"/>
        </w:trPr>
        <w:tc>
          <w:tcPr>
            <w:tcW w:w="4395" w:type="dxa"/>
            <w:shd w:val="clear" w:color="000000" w:fill="FFFFFF"/>
            <w:hideMark/>
          </w:tcPr>
          <w:p w14:paraId="4309E11E"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Капитальные вложения в объекты государственной (муниципальной) </w:t>
            </w:r>
            <w:r w:rsidRPr="00220127">
              <w:rPr>
                <w:rFonts w:ascii="Times New Roman" w:eastAsia="Times New Roman" w:hAnsi="Times New Roman" w:cs="Times New Roman"/>
              </w:rPr>
              <w:lastRenderedPageBreak/>
              <w:t>собственности</w:t>
            </w:r>
          </w:p>
        </w:tc>
        <w:tc>
          <w:tcPr>
            <w:tcW w:w="709" w:type="dxa"/>
            <w:shd w:val="clear" w:color="000000" w:fill="FFFFFF"/>
            <w:hideMark/>
          </w:tcPr>
          <w:p w14:paraId="6D0E1BBB" w14:textId="3E094F1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14ABAF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3AF43EA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4715204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11 4 07 09505</w:t>
            </w:r>
          </w:p>
        </w:tc>
        <w:tc>
          <w:tcPr>
            <w:tcW w:w="850" w:type="dxa"/>
            <w:shd w:val="clear" w:color="000000" w:fill="FFFFFF"/>
            <w:hideMark/>
          </w:tcPr>
          <w:p w14:paraId="10833A4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1418" w:type="dxa"/>
            <w:shd w:val="clear" w:color="000000" w:fill="FFFFFF"/>
            <w:hideMark/>
          </w:tcPr>
          <w:p w14:paraId="156069E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111 772,40</w:t>
            </w:r>
          </w:p>
        </w:tc>
      </w:tr>
      <w:tr w:rsidR="00220127" w:rsidRPr="00220127" w14:paraId="5A975BA6" w14:textId="77777777" w:rsidTr="00DF2DF7">
        <w:trPr>
          <w:trHeight w:val="20"/>
        </w:trPr>
        <w:tc>
          <w:tcPr>
            <w:tcW w:w="4395" w:type="dxa"/>
            <w:shd w:val="clear" w:color="000000" w:fill="FFFFFF"/>
            <w:hideMark/>
          </w:tcPr>
          <w:p w14:paraId="4DFFD892"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реконструкции объектов городской инфраструктуры города Магнитогорска. Очистные сооружения правого берега</w:t>
            </w:r>
          </w:p>
        </w:tc>
        <w:tc>
          <w:tcPr>
            <w:tcW w:w="709" w:type="dxa"/>
            <w:shd w:val="clear" w:color="000000" w:fill="FFFFFF"/>
            <w:hideMark/>
          </w:tcPr>
          <w:p w14:paraId="6B24386C" w14:textId="062B028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79569D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6A0A387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2524310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11 4 07 40120</w:t>
            </w:r>
          </w:p>
        </w:tc>
        <w:tc>
          <w:tcPr>
            <w:tcW w:w="850" w:type="dxa"/>
            <w:shd w:val="clear" w:color="000000" w:fill="FFFFFF"/>
            <w:hideMark/>
          </w:tcPr>
          <w:p w14:paraId="7878A0B1" w14:textId="3B0D26E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6B9A26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124 473,64</w:t>
            </w:r>
          </w:p>
        </w:tc>
      </w:tr>
      <w:tr w:rsidR="00220127" w:rsidRPr="00220127" w14:paraId="47198E6C" w14:textId="77777777" w:rsidTr="00DF2DF7">
        <w:trPr>
          <w:trHeight w:val="20"/>
        </w:trPr>
        <w:tc>
          <w:tcPr>
            <w:tcW w:w="4395" w:type="dxa"/>
            <w:shd w:val="clear" w:color="000000" w:fill="FFFFFF"/>
            <w:hideMark/>
          </w:tcPr>
          <w:p w14:paraId="7BA3C52B"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709" w:type="dxa"/>
            <w:shd w:val="clear" w:color="000000" w:fill="FFFFFF"/>
            <w:hideMark/>
          </w:tcPr>
          <w:p w14:paraId="54D008F7" w14:textId="029B0DD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BF4DFC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0C3A567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35133C3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11 4 07 40120</w:t>
            </w:r>
          </w:p>
        </w:tc>
        <w:tc>
          <w:tcPr>
            <w:tcW w:w="850" w:type="dxa"/>
            <w:shd w:val="clear" w:color="000000" w:fill="FFFFFF"/>
            <w:hideMark/>
          </w:tcPr>
          <w:p w14:paraId="3DFACE6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1418" w:type="dxa"/>
            <w:shd w:val="clear" w:color="000000" w:fill="FFFFFF"/>
            <w:hideMark/>
          </w:tcPr>
          <w:p w14:paraId="59CDCC0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124 473,64</w:t>
            </w:r>
          </w:p>
        </w:tc>
      </w:tr>
      <w:tr w:rsidR="00220127" w:rsidRPr="00220127" w14:paraId="4F13A833" w14:textId="77777777" w:rsidTr="00DF2DF7">
        <w:trPr>
          <w:trHeight w:val="20"/>
        </w:trPr>
        <w:tc>
          <w:tcPr>
            <w:tcW w:w="4395" w:type="dxa"/>
            <w:shd w:val="clear" w:color="000000" w:fill="FFFFFF"/>
            <w:hideMark/>
          </w:tcPr>
          <w:p w14:paraId="3A79A99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мероприятий по модернизации систем коммунальной инфраструктуры</w:t>
            </w:r>
          </w:p>
        </w:tc>
        <w:tc>
          <w:tcPr>
            <w:tcW w:w="709" w:type="dxa"/>
            <w:shd w:val="clear" w:color="000000" w:fill="FFFFFF"/>
            <w:hideMark/>
          </w:tcPr>
          <w:p w14:paraId="686ADB77" w14:textId="116DDBD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672627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4D390B5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207599D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07 S9605</w:t>
            </w:r>
          </w:p>
        </w:tc>
        <w:tc>
          <w:tcPr>
            <w:tcW w:w="850" w:type="dxa"/>
            <w:shd w:val="clear" w:color="000000" w:fill="FFFFFF"/>
            <w:hideMark/>
          </w:tcPr>
          <w:p w14:paraId="5A9CC47F" w14:textId="3E97F44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B2B16B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40 938,25</w:t>
            </w:r>
          </w:p>
        </w:tc>
      </w:tr>
      <w:tr w:rsidR="00220127" w:rsidRPr="00220127" w14:paraId="7BAC33BD" w14:textId="77777777" w:rsidTr="00DF2DF7">
        <w:trPr>
          <w:trHeight w:val="20"/>
        </w:trPr>
        <w:tc>
          <w:tcPr>
            <w:tcW w:w="4395" w:type="dxa"/>
            <w:shd w:val="clear" w:color="000000" w:fill="FFFFFF"/>
            <w:hideMark/>
          </w:tcPr>
          <w:p w14:paraId="40288312"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709" w:type="dxa"/>
            <w:shd w:val="clear" w:color="000000" w:fill="FFFFFF"/>
            <w:hideMark/>
          </w:tcPr>
          <w:p w14:paraId="6D391B82" w14:textId="6682BCC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2E13F7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564D829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7697AF1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07 S9605</w:t>
            </w:r>
          </w:p>
        </w:tc>
        <w:tc>
          <w:tcPr>
            <w:tcW w:w="850" w:type="dxa"/>
            <w:shd w:val="clear" w:color="000000" w:fill="FFFFFF"/>
            <w:hideMark/>
          </w:tcPr>
          <w:p w14:paraId="34244C0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1418" w:type="dxa"/>
            <w:shd w:val="clear" w:color="000000" w:fill="FFFFFF"/>
            <w:hideMark/>
          </w:tcPr>
          <w:p w14:paraId="6F85D0E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40 938,25</w:t>
            </w:r>
          </w:p>
        </w:tc>
      </w:tr>
      <w:tr w:rsidR="00220127" w:rsidRPr="00220127" w14:paraId="7A705AE8" w14:textId="77777777" w:rsidTr="00DF2DF7">
        <w:trPr>
          <w:trHeight w:val="20"/>
        </w:trPr>
        <w:tc>
          <w:tcPr>
            <w:tcW w:w="4395" w:type="dxa"/>
            <w:shd w:val="clear" w:color="000000" w:fill="FFFFFF"/>
            <w:hideMark/>
          </w:tcPr>
          <w:p w14:paraId="1849C36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Благоустройство</w:t>
            </w:r>
          </w:p>
        </w:tc>
        <w:tc>
          <w:tcPr>
            <w:tcW w:w="709" w:type="dxa"/>
            <w:shd w:val="clear" w:color="000000" w:fill="FFFFFF"/>
            <w:hideMark/>
          </w:tcPr>
          <w:p w14:paraId="60D96BD4" w14:textId="4091039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00A8D1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7FD291F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4C3704A1" w14:textId="1643CE3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75B96209" w14:textId="424BC2D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1418" w:type="dxa"/>
            <w:shd w:val="clear" w:color="000000" w:fill="FFFFFF"/>
            <w:hideMark/>
          </w:tcPr>
          <w:p w14:paraId="63F2F36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263 519,75</w:t>
            </w:r>
          </w:p>
        </w:tc>
      </w:tr>
      <w:tr w:rsidR="00220127" w:rsidRPr="00220127" w14:paraId="4495DE64" w14:textId="77777777" w:rsidTr="00DF2DF7">
        <w:trPr>
          <w:trHeight w:val="20"/>
        </w:trPr>
        <w:tc>
          <w:tcPr>
            <w:tcW w:w="4395" w:type="dxa"/>
            <w:shd w:val="clear" w:color="000000" w:fill="FFFFFF"/>
            <w:hideMark/>
          </w:tcPr>
          <w:p w14:paraId="435C61BB" w14:textId="06E2C9C2"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дорожного хозяйства и благоустройства города Магнитогорска</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4A1E08B1" w14:textId="6F7E934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D404C4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26BA77A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5A8C853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06 0 00 00000</w:t>
            </w:r>
          </w:p>
        </w:tc>
        <w:tc>
          <w:tcPr>
            <w:tcW w:w="850" w:type="dxa"/>
            <w:shd w:val="clear" w:color="000000" w:fill="FFFFFF"/>
            <w:hideMark/>
          </w:tcPr>
          <w:p w14:paraId="5BDEDF53" w14:textId="65E547E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02A5F4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242 756,28</w:t>
            </w:r>
          </w:p>
        </w:tc>
      </w:tr>
      <w:tr w:rsidR="00220127" w:rsidRPr="00220127" w14:paraId="7965A0C5" w14:textId="77777777" w:rsidTr="00DF2DF7">
        <w:trPr>
          <w:trHeight w:val="20"/>
        </w:trPr>
        <w:tc>
          <w:tcPr>
            <w:tcW w:w="4395" w:type="dxa"/>
            <w:shd w:val="clear" w:color="000000" w:fill="FFFFFF"/>
            <w:hideMark/>
          </w:tcPr>
          <w:p w14:paraId="448173A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353D9E09" w14:textId="2804A12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7E4A21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392B895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564012B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06 4 00 00000</w:t>
            </w:r>
          </w:p>
        </w:tc>
        <w:tc>
          <w:tcPr>
            <w:tcW w:w="850" w:type="dxa"/>
            <w:shd w:val="clear" w:color="000000" w:fill="FFFFFF"/>
            <w:hideMark/>
          </w:tcPr>
          <w:p w14:paraId="731BB17A" w14:textId="54A7BB3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87486D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242 756,28</w:t>
            </w:r>
          </w:p>
        </w:tc>
      </w:tr>
      <w:tr w:rsidR="00220127" w:rsidRPr="00220127" w14:paraId="6C1D582B" w14:textId="77777777" w:rsidTr="00DF2DF7">
        <w:trPr>
          <w:trHeight w:val="20"/>
        </w:trPr>
        <w:tc>
          <w:tcPr>
            <w:tcW w:w="4395" w:type="dxa"/>
            <w:shd w:val="clear" w:color="000000" w:fill="FFFFFF"/>
            <w:hideMark/>
          </w:tcPr>
          <w:p w14:paraId="4AD5AE63" w14:textId="004FD8EF"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Организация ритуальных услуг и содержание мест захоронения</w:t>
            </w:r>
            <w:r w:rsidR="008D3120">
              <w:rPr>
                <w:rFonts w:ascii="Times New Roman" w:eastAsia="Times New Roman" w:hAnsi="Times New Roman" w:cs="Times New Roman"/>
              </w:rPr>
              <w:t>»</w:t>
            </w:r>
          </w:p>
        </w:tc>
        <w:tc>
          <w:tcPr>
            <w:tcW w:w="709" w:type="dxa"/>
            <w:shd w:val="clear" w:color="000000" w:fill="FFFFFF"/>
            <w:hideMark/>
          </w:tcPr>
          <w:p w14:paraId="028FD985" w14:textId="41C55F6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39876B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6B0F3B8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426C5E6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06 4 06 00000</w:t>
            </w:r>
          </w:p>
        </w:tc>
        <w:tc>
          <w:tcPr>
            <w:tcW w:w="850" w:type="dxa"/>
            <w:shd w:val="clear" w:color="000000" w:fill="FFFFFF"/>
            <w:hideMark/>
          </w:tcPr>
          <w:p w14:paraId="526D4DBC" w14:textId="4BEAD8E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64BFC5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49 561,39</w:t>
            </w:r>
          </w:p>
        </w:tc>
      </w:tr>
      <w:tr w:rsidR="00220127" w:rsidRPr="00220127" w14:paraId="0DB6030D" w14:textId="77777777" w:rsidTr="00DF2DF7">
        <w:trPr>
          <w:trHeight w:val="20"/>
        </w:trPr>
        <w:tc>
          <w:tcPr>
            <w:tcW w:w="4395" w:type="dxa"/>
            <w:shd w:val="clear" w:color="000000" w:fill="FFFFFF"/>
            <w:hideMark/>
          </w:tcPr>
          <w:p w14:paraId="3CCC686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Содержание и благоустройство кладбищ города Магнитогорска</w:t>
            </w:r>
          </w:p>
        </w:tc>
        <w:tc>
          <w:tcPr>
            <w:tcW w:w="709" w:type="dxa"/>
            <w:shd w:val="clear" w:color="000000" w:fill="FFFFFF"/>
            <w:hideMark/>
          </w:tcPr>
          <w:p w14:paraId="08CDF7C9" w14:textId="0B8EE20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0A78E9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171730D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6FBA9CF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06 4 06 20720</w:t>
            </w:r>
          </w:p>
        </w:tc>
        <w:tc>
          <w:tcPr>
            <w:tcW w:w="850" w:type="dxa"/>
            <w:shd w:val="clear" w:color="000000" w:fill="FFFFFF"/>
            <w:hideMark/>
          </w:tcPr>
          <w:p w14:paraId="6523EA1F" w14:textId="038188B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DD98AF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48 497,41</w:t>
            </w:r>
          </w:p>
        </w:tc>
      </w:tr>
      <w:tr w:rsidR="00220127" w:rsidRPr="00220127" w14:paraId="638E147E" w14:textId="77777777" w:rsidTr="00DF2DF7">
        <w:trPr>
          <w:trHeight w:val="20"/>
        </w:trPr>
        <w:tc>
          <w:tcPr>
            <w:tcW w:w="4395" w:type="dxa"/>
            <w:shd w:val="clear" w:color="000000" w:fill="FFFFFF"/>
            <w:hideMark/>
          </w:tcPr>
          <w:p w14:paraId="1A9FB5D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7C106BDF" w14:textId="1B66EFC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D0737A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38EE11C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202DB80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06 4 06 20720</w:t>
            </w:r>
          </w:p>
        </w:tc>
        <w:tc>
          <w:tcPr>
            <w:tcW w:w="850" w:type="dxa"/>
            <w:shd w:val="clear" w:color="000000" w:fill="FFFFFF"/>
            <w:hideMark/>
          </w:tcPr>
          <w:p w14:paraId="14FA5E4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63FFB34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48 497,41</w:t>
            </w:r>
          </w:p>
        </w:tc>
      </w:tr>
      <w:tr w:rsidR="00220127" w:rsidRPr="00220127" w14:paraId="684DAA6A" w14:textId="77777777" w:rsidTr="00DF2DF7">
        <w:trPr>
          <w:trHeight w:val="20"/>
        </w:trPr>
        <w:tc>
          <w:tcPr>
            <w:tcW w:w="4395" w:type="dxa"/>
            <w:shd w:val="clear" w:color="000000" w:fill="FFFFFF"/>
            <w:hideMark/>
          </w:tcPr>
          <w:p w14:paraId="5CB5143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Оказание услуг по погребению и иные мероприятия в сфере похоронного дела</w:t>
            </w:r>
          </w:p>
        </w:tc>
        <w:tc>
          <w:tcPr>
            <w:tcW w:w="709" w:type="dxa"/>
            <w:shd w:val="clear" w:color="000000" w:fill="FFFFFF"/>
            <w:hideMark/>
          </w:tcPr>
          <w:p w14:paraId="29D57825" w14:textId="570AA06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D6EE81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22CA096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3BD8836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06 4 06 20770</w:t>
            </w:r>
          </w:p>
        </w:tc>
        <w:tc>
          <w:tcPr>
            <w:tcW w:w="850" w:type="dxa"/>
            <w:shd w:val="clear" w:color="000000" w:fill="FFFFFF"/>
            <w:hideMark/>
          </w:tcPr>
          <w:p w14:paraId="7C36A47E" w14:textId="4DB979B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75162F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1 063,98</w:t>
            </w:r>
          </w:p>
        </w:tc>
      </w:tr>
      <w:tr w:rsidR="00220127" w:rsidRPr="00220127" w14:paraId="6A7764CA" w14:textId="77777777" w:rsidTr="00DF2DF7">
        <w:trPr>
          <w:trHeight w:val="20"/>
        </w:trPr>
        <w:tc>
          <w:tcPr>
            <w:tcW w:w="4395" w:type="dxa"/>
            <w:shd w:val="clear" w:color="000000" w:fill="FFFFFF"/>
            <w:hideMark/>
          </w:tcPr>
          <w:p w14:paraId="068F8FC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4C8CAFDF" w14:textId="5F7E846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C43D64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61803A9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0F54495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06 4 06 20770</w:t>
            </w:r>
          </w:p>
        </w:tc>
        <w:tc>
          <w:tcPr>
            <w:tcW w:w="850" w:type="dxa"/>
            <w:shd w:val="clear" w:color="000000" w:fill="FFFFFF"/>
            <w:hideMark/>
          </w:tcPr>
          <w:p w14:paraId="2F8E2E9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7C9E92E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1 063,98</w:t>
            </w:r>
          </w:p>
        </w:tc>
      </w:tr>
      <w:tr w:rsidR="00220127" w:rsidRPr="00220127" w14:paraId="43EFB98F" w14:textId="77777777" w:rsidTr="00DF2DF7">
        <w:trPr>
          <w:trHeight w:val="20"/>
        </w:trPr>
        <w:tc>
          <w:tcPr>
            <w:tcW w:w="4395" w:type="dxa"/>
            <w:shd w:val="clear" w:color="000000" w:fill="FFFFFF"/>
            <w:hideMark/>
          </w:tcPr>
          <w:p w14:paraId="0162795F" w14:textId="0069C389"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Светлый город</w:t>
            </w:r>
            <w:r w:rsidR="008D3120">
              <w:rPr>
                <w:rFonts w:ascii="Times New Roman" w:eastAsia="Times New Roman" w:hAnsi="Times New Roman" w:cs="Times New Roman"/>
              </w:rPr>
              <w:t>»</w:t>
            </w:r>
          </w:p>
        </w:tc>
        <w:tc>
          <w:tcPr>
            <w:tcW w:w="709" w:type="dxa"/>
            <w:shd w:val="clear" w:color="000000" w:fill="FFFFFF"/>
            <w:hideMark/>
          </w:tcPr>
          <w:p w14:paraId="39D6D8C6" w14:textId="13AAE62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24704A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798ABFC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5AED17B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06 4 07 00000</w:t>
            </w:r>
          </w:p>
        </w:tc>
        <w:tc>
          <w:tcPr>
            <w:tcW w:w="850" w:type="dxa"/>
            <w:shd w:val="clear" w:color="000000" w:fill="FFFFFF"/>
            <w:hideMark/>
          </w:tcPr>
          <w:p w14:paraId="54B34B73" w14:textId="1E4BFB2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D626CA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193 194,89</w:t>
            </w:r>
          </w:p>
        </w:tc>
      </w:tr>
      <w:tr w:rsidR="00220127" w:rsidRPr="00220127" w14:paraId="5254876E" w14:textId="77777777" w:rsidTr="00DF2DF7">
        <w:trPr>
          <w:trHeight w:val="20"/>
        </w:trPr>
        <w:tc>
          <w:tcPr>
            <w:tcW w:w="4395" w:type="dxa"/>
            <w:shd w:val="clear" w:color="000000" w:fill="FFFFFF"/>
            <w:hideMark/>
          </w:tcPr>
          <w:p w14:paraId="5EAE69E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Мероприятие по содержанию, техническому обслуживанию, текущему ремонту объектов наружного освещения </w:t>
            </w:r>
          </w:p>
        </w:tc>
        <w:tc>
          <w:tcPr>
            <w:tcW w:w="709" w:type="dxa"/>
            <w:shd w:val="clear" w:color="000000" w:fill="FFFFFF"/>
            <w:hideMark/>
          </w:tcPr>
          <w:p w14:paraId="6421C3A5" w14:textId="63EEB53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E5B6D0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1472887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08E974A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06 4 07 20600</w:t>
            </w:r>
          </w:p>
        </w:tc>
        <w:tc>
          <w:tcPr>
            <w:tcW w:w="850" w:type="dxa"/>
            <w:shd w:val="clear" w:color="000000" w:fill="FFFFFF"/>
            <w:hideMark/>
          </w:tcPr>
          <w:p w14:paraId="7F2BF796" w14:textId="57AC26E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4C6310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69 132,59</w:t>
            </w:r>
          </w:p>
        </w:tc>
      </w:tr>
      <w:tr w:rsidR="00220127" w:rsidRPr="00220127" w14:paraId="620F9CE9" w14:textId="77777777" w:rsidTr="00DF2DF7">
        <w:trPr>
          <w:trHeight w:val="20"/>
        </w:trPr>
        <w:tc>
          <w:tcPr>
            <w:tcW w:w="4395" w:type="dxa"/>
            <w:shd w:val="clear" w:color="000000" w:fill="FFFFFF"/>
            <w:hideMark/>
          </w:tcPr>
          <w:p w14:paraId="0FDC5A4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13805566" w14:textId="025E214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D58EA5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172305F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35A89FF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06 4 07 20600</w:t>
            </w:r>
          </w:p>
        </w:tc>
        <w:tc>
          <w:tcPr>
            <w:tcW w:w="850" w:type="dxa"/>
            <w:shd w:val="clear" w:color="000000" w:fill="FFFFFF"/>
            <w:hideMark/>
          </w:tcPr>
          <w:p w14:paraId="210D61E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1972BED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69 132,59</w:t>
            </w:r>
          </w:p>
        </w:tc>
      </w:tr>
      <w:tr w:rsidR="00220127" w:rsidRPr="00220127" w14:paraId="18E7C253" w14:textId="77777777" w:rsidTr="00DF2DF7">
        <w:trPr>
          <w:trHeight w:val="20"/>
        </w:trPr>
        <w:tc>
          <w:tcPr>
            <w:tcW w:w="4395" w:type="dxa"/>
            <w:shd w:val="clear" w:color="000000" w:fill="FFFFFF"/>
            <w:hideMark/>
          </w:tcPr>
          <w:p w14:paraId="0C0384F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Мероприятие по энергоснабжению наружного освещения города</w:t>
            </w:r>
          </w:p>
        </w:tc>
        <w:tc>
          <w:tcPr>
            <w:tcW w:w="709" w:type="dxa"/>
            <w:shd w:val="clear" w:color="000000" w:fill="FFFFFF"/>
            <w:hideMark/>
          </w:tcPr>
          <w:p w14:paraId="7E0FD369" w14:textId="70303A3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02E566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4CB4D58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5070736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06 4 07 20610</w:t>
            </w:r>
          </w:p>
        </w:tc>
        <w:tc>
          <w:tcPr>
            <w:tcW w:w="850" w:type="dxa"/>
            <w:shd w:val="clear" w:color="000000" w:fill="FFFFFF"/>
            <w:hideMark/>
          </w:tcPr>
          <w:p w14:paraId="0508550C" w14:textId="05367FD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BB34EE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124 062,30</w:t>
            </w:r>
          </w:p>
        </w:tc>
      </w:tr>
      <w:tr w:rsidR="00220127" w:rsidRPr="00220127" w14:paraId="7BB1C78B" w14:textId="77777777" w:rsidTr="00DF2DF7">
        <w:trPr>
          <w:trHeight w:val="20"/>
        </w:trPr>
        <w:tc>
          <w:tcPr>
            <w:tcW w:w="4395" w:type="dxa"/>
            <w:shd w:val="clear" w:color="000000" w:fill="FFFFFF"/>
            <w:hideMark/>
          </w:tcPr>
          <w:p w14:paraId="0E16B70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18786F52" w14:textId="16D3318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F53663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1D854C7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1DD3F83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06 4 07 20610</w:t>
            </w:r>
          </w:p>
        </w:tc>
        <w:tc>
          <w:tcPr>
            <w:tcW w:w="850" w:type="dxa"/>
            <w:shd w:val="clear" w:color="000000" w:fill="FFFFFF"/>
            <w:hideMark/>
          </w:tcPr>
          <w:p w14:paraId="67E6B85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193AB15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124 062,30</w:t>
            </w:r>
          </w:p>
        </w:tc>
      </w:tr>
      <w:tr w:rsidR="00220127" w:rsidRPr="00220127" w14:paraId="3A247A61" w14:textId="77777777" w:rsidTr="00DF2DF7">
        <w:trPr>
          <w:trHeight w:val="20"/>
        </w:trPr>
        <w:tc>
          <w:tcPr>
            <w:tcW w:w="4395" w:type="dxa"/>
            <w:shd w:val="clear" w:color="000000" w:fill="FFFFFF"/>
            <w:hideMark/>
          </w:tcPr>
          <w:p w14:paraId="6E410C24" w14:textId="59B9FD4C"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Энергосбережение и повышение энергетической эффективности в городе Магнитогорске</w:t>
            </w:r>
            <w:r w:rsidR="008D3120">
              <w:rPr>
                <w:rFonts w:ascii="Times New Roman" w:eastAsia="Times New Roman" w:hAnsi="Times New Roman" w:cs="Times New Roman"/>
              </w:rPr>
              <w:t>»</w:t>
            </w:r>
          </w:p>
        </w:tc>
        <w:tc>
          <w:tcPr>
            <w:tcW w:w="709" w:type="dxa"/>
            <w:shd w:val="clear" w:color="000000" w:fill="FFFFFF"/>
            <w:hideMark/>
          </w:tcPr>
          <w:p w14:paraId="507BA99A" w14:textId="3F1EBF8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32661C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6281A0D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2203ABD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09 0 00 00000</w:t>
            </w:r>
          </w:p>
        </w:tc>
        <w:tc>
          <w:tcPr>
            <w:tcW w:w="850" w:type="dxa"/>
            <w:shd w:val="clear" w:color="000000" w:fill="FFFFFF"/>
            <w:hideMark/>
          </w:tcPr>
          <w:p w14:paraId="01E38A15" w14:textId="19A6C1E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135059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20 763,47</w:t>
            </w:r>
          </w:p>
        </w:tc>
      </w:tr>
      <w:tr w:rsidR="00220127" w:rsidRPr="00220127" w14:paraId="4B7E2ACF" w14:textId="77777777" w:rsidTr="00DF2DF7">
        <w:trPr>
          <w:trHeight w:val="20"/>
        </w:trPr>
        <w:tc>
          <w:tcPr>
            <w:tcW w:w="4395" w:type="dxa"/>
            <w:shd w:val="clear" w:color="000000" w:fill="FFFFFF"/>
            <w:hideMark/>
          </w:tcPr>
          <w:p w14:paraId="2477A3C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1CD28FD0" w14:textId="2D69EB0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4E3F0D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479B062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2147D9C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09 4 00 00000</w:t>
            </w:r>
          </w:p>
        </w:tc>
        <w:tc>
          <w:tcPr>
            <w:tcW w:w="850" w:type="dxa"/>
            <w:shd w:val="clear" w:color="000000" w:fill="FFFFFF"/>
            <w:hideMark/>
          </w:tcPr>
          <w:p w14:paraId="5C7AE922" w14:textId="5369334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24E938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20 763,47</w:t>
            </w:r>
          </w:p>
        </w:tc>
      </w:tr>
      <w:tr w:rsidR="00220127" w:rsidRPr="00220127" w14:paraId="631BC93A" w14:textId="77777777" w:rsidTr="00DF2DF7">
        <w:trPr>
          <w:trHeight w:val="20"/>
        </w:trPr>
        <w:tc>
          <w:tcPr>
            <w:tcW w:w="4395" w:type="dxa"/>
            <w:shd w:val="clear" w:color="000000" w:fill="FFFFFF"/>
            <w:hideMark/>
          </w:tcPr>
          <w:p w14:paraId="423D2AC7" w14:textId="30649CD8"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lastRenderedPageBreak/>
              <w:t>«</w:t>
            </w:r>
            <w:r w:rsidRPr="00220127">
              <w:rPr>
                <w:rFonts w:ascii="Times New Roman" w:eastAsia="Times New Roman" w:hAnsi="Times New Roman" w:cs="Times New Roman"/>
              </w:rPr>
              <w:t>Снижение удельных показателей потребления воды, электрической, тепловой энергии</w:t>
            </w:r>
            <w:r w:rsidR="008D3120">
              <w:rPr>
                <w:rFonts w:ascii="Times New Roman" w:eastAsia="Times New Roman" w:hAnsi="Times New Roman" w:cs="Times New Roman"/>
              </w:rPr>
              <w:t>»</w:t>
            </w:r>
          </w:p>
        </w:tc>
        <w:tc>
          <w:tcPr>
            <w:tcW w:w="709" w:type="dxa"/>
            <w:shd w:val="clear" w:color="000000" w:fill="FFFFFF"/>
            <w:hideMark/>
          </w:tcPr>
          <w:p w14:paraId="3F9EFD7E" w14:textId="05E1AB5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16FA58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432D6B2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4074ABD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09 4 01 00000</w:t>
            </w:r>
          </w:p>
        </w:tc>
        <w:tc>
          <w:tcPr>
            <w:tcW w:w="850" w:type="dxa"/>
            <w:shd w:val="clear" w:color="000000" w:fill="FFFFFF"/>
            <w:hideMark/>
          </w:tcPr>
          <w:p w14:paraId="56F0DD19" w14:textId="3D774CC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15EF64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20 763,47</w:t>
            </w:r>
          </w:p>
        </w:tc>
      </w:tr>
      <w:tr w:rsidR="00220127" w:rsidRPr="00220127" w14:paraId="48043796" w14:textId="77777777" w:rsidTr="00DF2DF7">
        <w:trPr>
          <w:trHeight w:val="20"/>
        </w:trPr>
        <w:tc>
          <w:tcPr>
            <w:tcW w:w="4395" w:type="dxa"/>
            <w:shd w:val="clear" w:color="000000" w:fill="FFFFFF"/>
            <w:hideMark/>
          </w:tcPr>
          <w:p w14:paraId="3C03AD9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Энергосберегающие мероприятия по </w:t>
            </w:r>
            <w:proofErr w:type="spellStart"/>
            <w:r w:rsidRPr="00220127">
              <w:rPr>
                <w:rFonts w:ascii="Times New Roman" w:eastAsia="Times New Roman" w:hAnsi="Times New Roman" w:cs="Times New Roman"/>
              </w:rPr>
              <w:t>энергосервисному</w:t>
            </w:r>
            <w:proofErr w:type="spellEnd"/>
            <w:r w:rsidRPr="00220127">
              <w:rPr>
                <w:rFonts w:ascii="Times New Roman" w:eastAsia="Times New Roman" w:hAnsi="Times New Roman" w:cs="Times New Roman"/>
              </w:rPr>
              <w:t xml:space="preserve"> контракту </w:t>
            </w:r>
          </w:p>
        </w:tc>
        <w:tc>
          <w:tcPr>
            <w:tcW w:w="709" w:type="dxa"/>
            <w:shd w:val="clear" w:color="000000" w:fill="FFFFFF"/>
            <w:hideMark/>
          </w:tcPr>
          <w:p w14:paraId="7426FC1A" w14:textId="24C920C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6A25C8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6DC4238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189390E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09 4 01 20620</w:t>
            </w:r>
          </w:p>
        </w:tc>
        <w:tc>
          <w:tcPr>
            <w:tcW w:w="850" w:type="dxa"/>
            <w:shd w:val="clear" w:color="000000" w:fill="FFFFFF"/>
            <w:hideMark/>
          </w:tcPr>
          <w:p w14:paraId="702B348D" w14:textId="52FBF5E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48BF35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20 763,47</w:t>
            </w:r>
          </w:p>
        </w:tc>
      </w:tr>
      <w:tr w:rsidR="00220127" w:rsidRPr="00220127" w14:paraId="4AF316EC" w14:textId="77777777" w:rsidTr="00DF2DF7">
        <w:trPr>
          <w:trHeight w:val="20"/>
        </w:trPr>
        <w:tc>
          <w:tcPr>
            <w:tcW w:w="4395" w:type="dxa"/>
            <w:shd w:val="clear" w:color="000000" w:fill="FFFFFF"/>
            <w:hideMark/>
          </w:tcPr>
          <w:p w14:paraId="64D5588C" w14:textId="5F17C9F1"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67B2D1A4" w14:textId="271620F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221782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690BB93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01CCC07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09 4 01 20620</w:t>
            </w:r>
          </w:p>
        </w:tc>
        <w:tc>
          <w:tcPr>
            <w:tcW w:w="850" w:type="dxa"/>
            <w:shd w:val="clear" w:color="000000" w:fill="FFFFFF"/>
            <w:hideMark/>
          </w:tcPr>
          <w:p w14:paraId="2700F83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6B3E2A8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20 763,47</w:t>
            </w:r>
          </w:p>
        </w:tc>
      </w:tr>
      <w:tr w:rsidR="00220127" w:rsidRPr="00220127" w14:paraId="1C841E51" w14:textId="77777777" w:rsidTr="00DF2DF7">
        <w:trPr>
          <w:trHeight w:val="20"/>
        </w:trPr>
        <w:tc>
          <w:tcPr>
            <w:tcW w:w="4395" w:type="dxa"/>
            <w:shd w:val="clear" w:color="000000" w:fill="FFFFFF"/>
            <w:hideMark/>
          </w:tcPr>
          <w:p w14:paraId="6AC3427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Другие вопросы в области жилищно-коммунального хозяйства</w:t>
            </w:r>
          </w:p>
        </w:tc>
        <w:tc>
          <w:tcPr>
            <w:tcW w:w="709" w:type="dxa"/>
            <w:shd w:val="clear" w:color="000000" w:fill="FFFFFF"/>
            <w:hideMark/>
          </w:tcPr>
          <w:p w14:paraId="5FD983D4" w14:textId="16FBB9D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6A3497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3147025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0C31E42E" w14:textId="521433B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710B7600" w14:textId="6C117E9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FBACE2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27 619,81</w:t>
            </w:r>
          </w:p>
        </w:tc>
      </w:tr>
      <w:tr w:rsidR="00220127" w:rsidRPr="00220127" w14:paraId="2FF62EA6" w14:textId="77777777" w:rsidTr="00DF2DF7">
        <w:trPr>
          <w:trHeight w:val="20"/>
        </w:trPr>
        <w:tc>
          <w:tcPr>
            <w:tcW w:w="4395" w:type="dxa"/>
            <w:shd w:val="clear" w:color="000000" w:fill="FFFFFF"/>
            <w:hideMark/>
          </w:tcPr>
          <w:p w14:paraId="138BC2F9" w14:textId="10DEFE29"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дорожного хозяйства и благоустройства города Магнитогорска</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73C3911D" w14:textId="7632A27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0A2EA6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7506C4A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1FB45CE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06 0 00 00000</w:t>
            </w:r>
          </w:p>
        </w:tc>
        <w:tc>
          <w:tcPr>
            <w:tcW w:w="850" w:type="dxa"/>
            <w:shd w:val="clear" w:color="000000" w:fill="FFFFFF"/>
            <w:hideMark/>
          </w:tcPr>
          <w:p w14:paraId="655D7A36" w14:textId="0F8FF59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E26577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17 619,81</w:t>
            </w:r>
          </w:p>
        </w:tc>
      </w:tr>
      <w:tr w:rsidR="00220127" w:rsidRPr="00220127" w14:paraId="7FDFFFBC" w14:textId="77777777" w:rsidTr="00DF2DF7">
        <w:trPr>
          <w:trHeight w:val="20"/>
        </w:trPr>
        <w:tc>
          <w:tcPr>
            <w:tcW w:w="4395" w:type="dxa"/>
            <w:shd w:val="clear" w:color="000000" w:fill="FFFFFF"/>
            <w:hideMark/>
          </w:tcPr>
          <w:p w14:paraId="1268558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47A69B06" w14:textId="20CC8E0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D9613B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61801C5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0ACC17E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06 4 00 00000</w:t>
            </w:r>
          </w:p>
        </w:tc>
        <w:tc>
          <w:tcPr>
            <w:tcW w:w="850" w:type="dxa"/>
            <w:shd w:val="clear" w:color="000000" w:fill="FFFFFF"/>
            <w:hideMark/>
          </w:tcPr>
          <w:p w14:paraId="52BE2B79" w14:textId="6271478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496950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17 619,81</w:t>
            </w:r>
          </w:p>
        </w:tc>
      </w:tr>
      <w:tr w:rsidR="00220127" w:rsidRPr="00220127" w14:paraId="1A3889AE" w14:textId="77777777" w:rsidTr="00DF2DF7">
        <w:trPr>
          <w:trHeight w:val="20"/>
        </w:trPr>
        <w:tc>
          <w:tcPr>
            <w:tcW w:w="4395" w:type="dxa"/>
            <w:shd w:val="clear" w:color="000000" w:fill="FFFFFF"/>
            <w:hideMark/>
          </w:tcPr>
          <w:p w14:paraId="4F62D977" w14:textId="3D711530"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Организация ритуальных услуг и содержание мест захоронения</w:t>
            </w:r>
            <w:r w:rsidR="008D3120">
              <w:rPr>
                <w:rFonts w:ascii="Times New Roman" w:eastAsia="Times New Roman" w:hAnsi="Times New Roman" w:cs="Times New Roman"/>
              </w:rPr>
              <w:t>»</w:t>
            </w:r>
          </w:p>
        </w:tc>
        <w:tc>
          <w:tcPr>
            <w:tcW w:w="709" w:type="dxa"/>
            <w:shd w:val="clear" w:color="000000" w:fill="FFFFFF"/>
            <w:hideMark/>
          </w:tcPr>
          <w:p w14:paraId="1E3D81F9" w14:textId="2ED3087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8AFFBD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525CF41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530C1A4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06 4 06 00000</w:t>
            </w:r>
          </w:p>
        </w:tc>
        <w:tc>
          <w:tcPr>
            <w:tcW w:w="850" w:type="dxa"/>
            <w:shd w:val="clear" w:color="000000" w:fill="FFFFFF"/>
            <w:hideMark/>
          </w:tcPr>
          <w:p w14:paraId="1258D110" w14:textId="70F7F2E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459204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17 619,81</w:t>
            </w:r>
          </w:p>
        </w:tc>
      </w:tr>
      <w:tr w:rsidR="00220127" w:rsidRPr="00220127" w14:paraId="35FE2CB3" w14:textId="77777777" w:rsidTr="00DF2DF7">
        <w:trPr>
          <w:trHeight w:val="20"/>
        </w:trPr>
        <w:tc>
          <w:tcPr>
            <w:tcW w:w="4395" w:type="dxa"/>
            <w:shd w:val="clear" w:color="000000" w:fill="FFFFFF"/>
            <w:hideMark/>
          </w:tcPr>
          <w:p w14:paraId="0606A71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(оказание услуг, выполнение работ) муниципальных учреждений</w:t>
            </w:r>
          </w:p>
        </w:tc>
        <w:tc>
          <w:tcPr>
            <w:tcW w:w="709" w:type="dxa"/>
            <w:shd w:val="clear" w:color="000000" w:fill="FFFFFF"/>
            <w:hideMark/>
          </w:tcPr>
          <w:p w14:paraId="4845C147" w14:textId="732E5A9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7148E0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2A9A204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75D4126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06 4 06 00010</w:t>
            </w:r>
          </w:p>
        </w:tc>
        <w:tc>
          <w:tcPr>
            <w:tcW w:w="850" w:type="dxa"/>
            <w:shd w:val="clear" w:color="000000" w:fill="FFFFFF"/>
            <w:hideMark/>
          </w:tcPr>
          <w:p w14:paraId="63D42EB3" w14:textId="54552DA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E1064F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17 619,81</w:t>
            </w:r>
          </w:p>
        </w:tc>
      </w:tr>
      <w:tr w:rsidR="00220127" w:rsidRPr="00220127" w14:paraId="052D3248" w14:textId="77777777" w:rsidTr="00DF2DF7">
        <w:trPr>
          <w:trHeight w:val="20"/>
        </w:trPr>
        <w:tc>
          <w:tcPr>
            <w:tcW w:w="4395" w:type="dxa"/>
            <w:shd w:val="clear" w:color="000000" w:fill="FFFFFF"/>
            <w:hideMark/>
          </w:tcPr>
          <w:p w14:paraId="7305A81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hideMark/>
          </w:tcPr>
          <w:p w14:paraId="3B0F5F9D" w14:textId="62C4B2A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7D3E64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7735D5E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675C143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06 4 06 00010</w:t>
            </w:r>
          </w:p>
        </w:tc>
        <w:tc>
          <w:tcPr>
            <w:tcW w:w="850" w:type="dxa"/>
            <w:shd w:val="clear" w:color="000000" w:fill="FFFFFF"/>
            <w:hideMark/>
          </w:tcPr>
          <w:p w14:paraId="5281B58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hideMark/>
          </w:tcPr>
          <w:p w14:paraId="551E444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8 631,89</w:t>
            </w:r>
          </w:p>
        </w:tc>
      </w:tr>
      <w:tr w:rsidR="00220127" w:rsidRPr="00220127" w14:paraId="34977C4F" w14:textId="77777777" w:rsidTr="00DF2DF7">
        <w:trPr>
          <w:trHeight w:val="20"/>
        </w:trPr>
        <w:tc>
          <w:tcPr>
            <w:tcW w:w="4395" w:type="dxa"/>
            <w:shd w:val="clear" w:color="000000" w:fill="FFFFFF"/>
            <w:hideMark/>
          </w:tcPr>
          <w:p w14:paraId="31EE9E4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2A3A73B1" w14:textId="2F05EAB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F7510B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690FE86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22542ED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06 4 06 00010</w:t>
            </w:r>
          </w:p>
        </w:tc>
        <w:tc>
          <w:tcPr>
            <w:tcW w:w="850" w:type="dxa"/>
            <w:shd w:val="clear" w:color="000000" w:fill="FFFFFF"/>
            <w:hideMark/>
          </w:tcPr>
          <w:p w14:paraId="129572A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0A5D33C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1 622,52</w:t>
            </w:r>
          </w:p>
        </w:tc>
      </w:tr>
      <w:tr w:rsidR="00220127" w:rsidRPr="00220127" w14:paraId="1C4B5A1C" w14:textId="77777777" w:rsidTr="00DF2DF7">
        <w:trPr>
          <w:trHeight w:val="20"/>
        </w:trPr>
        <w:tc>
          <w:tcPr>
            <w:tcW w:w="4395" w:type="dxa"/>
            <w:shd w:val="clear" w:color="000000" w:fill="FFFFFF"/>
            <w:hideMark/>
          </w:tcPr>
          <w:p w14:paraId="3288AC9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Иные бюджетные ассигнования</w:t>
            </w:r>
          </w:p>
        </w:tc>
        <w:tc>
          <w:tcPr>
            <w:tcW w:w="709" w:type="dxa"/>
            <w:shd w:val="clear" w:color="000000" w:fill="FFFFFF"/>
            <w:hideMark/>
          </w:tcPr>
          <w:p w14:paraId="4051875A" w14:textId="110922C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2C25C8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4563FF1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283E8FC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06 4 06 00010</w:t>
            </w:r>
          </w:p>
        </w:tc>
        <w:tc>
          <w:tcPr>
            <w:tcW w:w="850" w:type="dxa"/>
            <w:shd w:val="clear" w:color="000000" w:fill="FFFFFF"/>
            <w:hideMark/>
          </w:tcPr>
          <w:p w14:paraId="031E2DB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1418" w:type="dxa"/>
            <w:shd w:val="clear" w:color="000000" w:fill="FFFFFF"/>
            <w:hideMark/>
          </w:tcPr>
          <w:p w14:paraId="37CBB0D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7 365,40</w:t>
            </w:r>
          </w:p>
        </w:tc>
      </w:tr>
      <w:tr w:rsidR="00220127" w:rsidRPr="00220127" w14:paraId="3430A93F" w14:textId="77777777" w:rsidTr="00DF2DF7">
        <w:trPr>
          <w:trHeight w:val="20"/>
        </w:trPr>
        <w:tc>
          <w:tcPr>
            <w:tcW w:w="4395" w:type="dxa"/>
            <w:shd w:val="clear" w:color="000000" w:fill="FFFFFF"/>
            <w:hideMark/>
          </w:tcPr>
          <w:p w14:paraId="11CCAB48" w14:textId="6D3F6881"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Энергосбережение и повышение энергетической эффективности в городе Магнитогорске</w:t>
            </w:r>
            <w:r w:rsidR="008D3120">
              <w:rPr>
                <w:rFonts w:ascii="Times New Roman" w:eastAsia="Times New Roman" w:hAnsi="Times New Roman" w:cs="Times New Roman"/>
              </w:rPr>
              <w:t>»</w:t>
            </w:r>
          </w:p>
        </w:tc>
        <w:tc>
          <w:tcPr>
            <w:tcW w:w="709" w:type="dxa"/>
            <w:shd w:val="clear" w:color="000000" w:fill="FFFFFF"/>
            <w:hideMark/>
          </w:tcPr>
          <w:p w14:paraId="73D3AB17" w14:textId="2686FE2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A578B9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2B91F70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19BF31C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09 0 00 00000</w:t>
            </w:r>
          </w:p>
        </w:tc>
        <w:tc>
          <w:tcPr>
            <w:tcW w:w="850" w:type="dxa"/>
            <w:shd w:val="clear" w:color="000000" w:fill="FFFFFF"/>
            <w:hideMark/>
          </w:tcPr>
          <w:p w14:paraId="56E52510" w14:textId="23D13FA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FCBB02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10 000,00</w:t>
            </w:r>
          </w:p>
        </w:tc>
      </w:tr>
      <w:tr w:rsidR="00220127" w:rsidRPr="00220127" w14:paraId="412D7718" w14:textId="77777777" w:rsidTr="00DF2DF7">
        <w:trPr>
          <w:trHeight w:val="20"/>
        </w:trPr>
        <w:tc>
          <w:tcPr>
            <w:tcW w:w="4395" w:type="dxa"/>
            <w:shd w:val="clear" w:color="000000" w:fill="FFFFFF"/>
            <w:hideMark/>
          </w:tcPr>
          <w:p w14:paraId="49D9A5C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3DB8F571" w14:textId="2D833AC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BACD47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305F4F4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5370B78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09 4 00 00000</w:t>
            </w:r>
          </w:p>
        </w:tc>
        <w:tc>
          <w:tcPr>
            <w:tcW w:w="850" w:type="dxa"/>
            <w:shd w:val="clear" w:color="000000" w:fill="FFFFFF"/>
            <w:hideMark/>
          </w:tcPr>
          <w:p w14:paraId="263E5984" w14:textId="1E722FE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0FCE6C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10 000,00</w:t>
            </w:r>
          </w:p>
        </w:tc>
      </w:tr>
      <w:tr w:rsidR="00220127" w:rsidRPr="00220127" w14:paraId="08677010" w14:textId="77777777" w:rsidTr="00DF2DF7">
        <w:trPr>
          <w:trHeight w:val="20"/>
        </w:trPr>
        <w:tc>
          <w:tcPr>
            <w:tcW w:w="4395" w:type="dxa"/>
            <w:shd w:val="clear" w:color="000000" w:fill="FFFFFF"/>
            <w:hideMark/>
          </w:tcPr>
          <w:p w14:paraId="083EACAA" w14:textId="10C6FD5B"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Мероприятия по </w:t>
            </w:r>
            <w:proofErr w:type="spellStart"/>
            <w:r w:rsidRPr="00220127">
              <w:rPr>
                <w:rFonts w:ascii="Times New Roman" w:eastAsia="Times New Roman" w:hAnsi="Times New Roman" w:cs="Times New Roman"/>
              </w:rPr>
              <w:t>прединвестиционной</w:t>
            </w:r>
            <w:proofErr w:type="spellEnd"/>
            <w:r w:rsidRPr="00220127">
              <w:rPr>
                <w:rFonts w:ascii="Times New Roman" w:eastAsia="Times New Roman" w:hAnsi="Times New Roman" w:cs="Times New Roman"/>
              </w:rPr>
              <w:t xml:space="preserve"> подготовке проектов и мероприятий в области энергосбережения и повышения энергетической эффективности</w:t>
            </w:r>
            <w:r w:rsidR="008D3120">
              <w:rPr>
                <w:rFonts w:ascii="Times New Roman" w:eastAsia="Times New Roman" w:hAnsi="Times New Roman" w:cs="Times New Roman"/>
              </w:rPr>
              <w:t>»</w:t>
            </w:r>
          </w:p>
        </w:tc>
        <w:tc>
          <w:tcPr>
            <w:tcW w:w="709" w:type="dxa"/>
            <w:shd w:val="clear" w:color="000000" w:fill="FFFFFF"/>
            <w:hideMark/>
          </w:tcPr>
          <w:p w14:paraId="67729A2C" w14:textId="1DA5257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2916E7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104794F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252A710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09 4 03 00000</w:t>
            </w:r>
          </w:p>
        </w:tc>
        <w:tc>
          <w:tcPr>
            <w:tcW w:w="850" w:type="dxa"/>
            <w:shd w:val="clear" w:color="000000" w:fill="FFFFFF"/>
            <w:hideMark/>
          </w:tcPr>
          <w:p w14:paraId="683E8383" w14:textId="639BDB1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148295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10 000,00</w:t>
            </w:r>
          </w:p>
        </w:tc>
      </w:tr>
      <w:tr w:rsidR="00220127" w:rsidRPr="00220127" w14:paraId="441A3404" w14:textId="77777777" w:rsidTr="00DF2DF7">
        <w:trPr>
          <w:trHeight w:val="20"/>
        </w:trPr>
        <w:tc>
          <w:tcPr>
            <w:tcW w:w="4395" w:type="dxa"/>
            <w:shd w:val="clear" w:color="000000" w:fill="FFFFFF"/>
            <w:hideMark/>
          </w:tcPr>
          <w:p w14:paraId="0342CDC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Разработка схемы теплоснабжения города Магнитогорска на период </w:t>
            </w:r>
            <w:proofErr w:type="gramStart"/>
            <w:r w:rsidRPr="00220127">
              <w:rPr>
                <w:rFonts w:ascii="Times New Roman" w:eastAsia="Times New Roman" w:hAnsi="Times New Roman" w:cs="Times New Roman"/>
              </w:rPr>
              <w:t>2023-2033</w:t>
            </w:r>
            <w:proofErr w:type="gramEnd"/>
            <w:r w:rsidRPr="00220127">
              <w:rPr>
                <w:rFonts w:ascii="Times New Roman" w:eastAsia="Times New Roman" w:hAnsi="Times New Roman" w:cs="Times New Roman"/>
              </w:rPr>
              <w:t xml:space="preserve"> годов</w:t>
            </w:r>
          </w:p>
        </w:tc>
        <w:tc>
          <w:tcPr>
            <w:tcW w:w="709" w:type="dxa"/>
            <w:shd w:val="clear" w:color="000000" w:fill="FFFFFF"/>
            <w:hideMark/>
          </w:tcPr>
          <w:p w14:paraId="34DD65CC" w14:textId="6D30E16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C970B6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399DDD3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783C5C8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09 4 03 20630</w:t>
            </w:r>
          </w:p>
        </w:tc>
        <w:tc>
          <w:tcPr>
            <w:tcW w:w="850" w:type="dxa"/>
            <w:shd w:val="clear" w:color="000000" w:fill="FFFFFF"/>
            <w:hideMark/>
          </w:tcPr>
          <w:p w14:paraId="3EB75155" w14:textId="0744741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9B8081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10 000,00</w:t>
            </w:r>
          </w:p>
        </w:tc>
      </w:tr>
      <w:tr w:rsidR="00220127" w:rsidRPr="00220127" w14:paraId="782822FB" w14:textId="77777777" w:rsidTr="00DF2DF7">
        <w:trPr>
          <w:trHeight w:val="20"/>
        </w:trPr>
        <w:tc>
          <w:tcPr>
            <w:tcW w:w="4395" w:type="dxa"/>
            <w:shd w:val="clear" w:color="000000" w:fill="FFFFFF"/>
            <w:hideMark/>
          </w:tcPr>
          <w:p w14:paraId="3C4A4E00" w14:textId="66FE1308"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099F39F5" w14:textId="6826E62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C7F2B5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75ADAEE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231C6E2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09 4 03 20630</w:t>
            </w:r>
          </w:p>
        </w:tc>
        <w:tc>
          <w:tcPr>
            <w:tcW w:w="850" w:type="dxa"/>
            <w:shd w:val="clear" w:color="000000" w:fill="FFFFFF"/>
            <w:hideMark/>
          </w:tcPr>
          <w:p w14:paraId="14BB711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75EF4B4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10 000,00</w:t>
            </w:r>
          </w:p>
        </w:tc>
      </w:tr>
      <w:tr w:rsidR="00220127" w:rsidRPr="00220127" w14:paraId="7E5C9316" w14:textId="77777777" w:rsidTr="00DF2DF7">
        <w:trPr>
          <w:trHeight w:val="20"/>
        </w:trPr>
        <w:tc>
          <w:tcPr>
            <w:tcW w:w="4395" w:type="dxa"/>
            <w:shd w:val="clear" w:color="000000" w:fill="FFFFFF"/>
            <w:hideMark/>
          </w:tcPr>
          <w:p w14:paraId="36D2F3F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Комитет по управлению имуществом и земельными отношениями администрации города Магнитогорска</w:t>
            </w:r>
          </w:p>
        </w:tc>
        <w:tc>
          <w:tcPr>
            <w:tcW w:w="709" w:type="dxa"/>
            <w:shd w:val="clear" w:color="000000" w:fill="FFFFFF"/>
            <w:hideMark/>
          </w:tcPr>
          <w:p w14:paraId="55E528A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505</w:t>
            </w:r>
          </w:p>
        </w:tc>
        <w:tc>
          <w:tcPr>
            <w:tcW w:w="567" w:type="dxa"/>
            <w:shd w:val="clear" w:color="000000" w:fill="FFFFFF"/>
            <w:hideMark/>
          </w:tcPr>
          <w:p w14:paraId="5355B981" w14:textId="3757744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709" w:type="dxa"/>
            <w:shd w:val="clear" w:color="000000" w:fill="FFFFFF"/>
            <w:hideMark/>
          </w:tcPr>
          <w:p w14:paraId="1ABA691A" w14:textId="31149E0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1701" w:type="dxa"/>
            <w:shd w:val="clear" w:color="000000" w:fill="FFFFFF"/>
            <w:hideMark/>
          </w:tcPr>
          <w:p w14:paraId="7C5EB8BF" w14:textId="7EFF9BB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850" w:type="dxa"/>
            <w:shd w:val="clear" w:color="000000" w:fill="FFFFFF"/>
            <w:hideMark/>
          </w:tcPr>
          <w:p w14:paraId="58E28154" w14:textId="2F06345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1418" w:type="dxa"/>
            <w:shd w:val="clear" w:color="000000" w:fill="FFFFFF"/>
            <w:hideMark/>
          </w:tcPr>
          <w:p w14:paraId="04885CC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690 843,11</w:t>
            </w:r>
          </w:p>
        </w:tc>
      </w:tr>
      <w:tr w:rsidR="00220127" w:rsidRPr="00220127" w14:paraId="42B66C59" w14:textId="77777777" w:rsidTr="00DF2DF7">
        <w:trPr>
          <w:trHeight w:val="20"/>
        </w:trPr>
        <w:tc>
          <w:tcPr>
            <w:tcW w:w="4395" w:type="dxa"/>
            <w:shd w:val="clear" w:color="000000" w:fill="FFFFFF"/>
            <w:hideMark/>
          </w:tcPr>
          <w:p w14:paraId="4083ADC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Общегосударственные вопросы</w:t>
            </w:r>
          </w:p>
        </w:tc>
        <w:tc>
          <w:tcPr>
            <w:tcW w:w="709" w:type="dxa"/>
            <w:shd w:val="clear" w:color="000000" w:fill="FFFFFF"/>
            <w:hideMark/>
          </w:tcPr>
          <w:p w14:paraId="16AF603A" w14:textId="1C11EA1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10B40D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07C4A6DF" w14:textId="764EF01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1E427628" w14:textId="4D5E6E5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76BB9865" w14:textId="3ABCB9E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5D25FE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58 497,63</w:t>
            </w:r>
          </w:p>
        </w:tc>
      </w:tr>
      <w:tr w:rsidR="00220127" w:rsidRPr="00220127" w14:paraId="2EAB1838" w14:textId="77777777" w:rsidTr="00DF2DF7">
        <w:trPr>
          <w:trHeight w:val="20"/>
        </w:trPr>
        <w:tc>
          <w:tcPr>
            <w:tcW w:w="4395" w:type="dxa"/>
            <w:shd w:val="clear" w:color="000000" w:fill="FFFFFF"/>
            <w:hideMark/>
          </w:tcPr>
          <w:p w14:paraId="6B67721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lastRenderedPageBreak/>
              <w:t>Другие общегосударственные вопросы</w:t>
            </w:r>
          </w:p>
        </w:tc>
        <w:tc>
          <w:tcPr>
            <w:tcW w:w="709" w:type="dxa"/>
            <w:shd w:val="clear" w:color="000000" w:fill="FFFFFF"/>
            <w:hideMark/>
          </w:tcPr>
          <w:p w14:paraId="7A90BB70" w14:textId="7535B89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D73A4D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7888586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21B51289" w14:textId="28F8B1C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3A94C971" w14:textId="67CA2A6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900CC5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58 497,63</w:t>
            </w:r>
          </w:p>
        </w:tc>
      </w:tr>
      <w:tr w:rsidR="00220127" w:rsidRPr="00220127" w14:paraId="2636FB50" w14:textId="77777777" w:rsidTr="00DF2DF7">
        <w:trPr>
          <w:trHeight w:val="20"/>
        </w:trPr>
        <w:tc>
          <w:tcPr>
            <w:tcW w:w="4395" w:type="dxa"/>
            <w:shd w:val="clear" w:color="000000" w:fill="FFFFFF"/>
            <w:hideMark/>
          </w:tcPr>
          <w:p w14:paraId="74CCD942" w14:textId="5BD0D64E"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71B7ACAA" w14:textId="51C9102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E67E0F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622ED45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3994578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14 0 00 00000</w:t>
            </w:r>
          </w:p>
        </w:tc>
        <w:tc>
          <w:tcPr>
            <w:tcW w:w="850" w:type="dxa"/>
            <w:shd w:val="clear" w:color="000000" w:fill="FFFFFF"/>
            <w:hideMark/>
          </w:tcPr>
          <w:p w14:paraId="0AEDEA86" w14:textId="297D692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44AD76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58 497,63</w:t>
            </w:r>
          </w:p>
        </w:tc>
      </w:tr>
      <w:tr w:rsidR="00220127" w:rsidRPr="00220127" w14:paraId="0897514A" w14:textId="77777777" w:rsidTr="00DF2DF7">
        <w:trPr>
          <w:trHeight w:val="20"/>
        </w:trPr>
        <w:tc>
          <w:tcPr>
            <w:tcW w:w="4395" w:type="dxa"/>
            <w:shd w:val="clear" w:color="000000" w:fill="FFFFFF"/>
            <w:hideMark/>
          </w:tcPr>
          <w:p w14:paraId="265404EE"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004DE246" w14:textId="4B37035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6EE59A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40F2BE7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3B822FE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14 4 00 00000</w:t>
            </w:r>
          </w:p>
        </w:tc>
        <w:tc>
          <w:tcPr>
            <w:tcW w:w="850" w:type="dxa"/>
            <w:shd w:val="clear" w:color="000000" w:fill="FFFFFF"/>
            <w:hideMark/>
          </w:tcPr>
          <w:p w14:paraId="0C739140" w14:textId="1887C6B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897F4C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58 497,63</w:t>
            </w:r>
          </w:p>
        </w:tc>
      </w:tr>
      <w:tr w:rsidR="00220127" w:rsidRPr="00220127" w14:paraId="3F6A93F5" w14:textId="77777777" w:rsidTr="00DF2DF7">
        <w:trPr>
          <w:trHeight w:val="20"/>
        </w:trPr>
        <w:tc>
          <w:tcPr>
            <w:tcW w:w="4395" w:type="dxa"/>
            <w:shd w:val="clear" w:color="000000" w:fill="FFFFFF"/>
            <w:hideMark/>
          </w:tcPr>
          <w:p w14:paraId="30163E2E" w14:textId="51C8B3BE"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Управление муниципальным имуществом и земельными отношениями</w:t>
            </w:r>
            <w:r w:rsidR="008D3120">
              <w:rPr>
                <w:rFonts w:ascii="Times New Roman" w:eastAsia="Times New Roman" w:hAnsi="Times New Roman" w:cs="Times New Roman"/>
              </w:rPr>
              <w:t>»</w:t>
            </w:r>
          </w:p>
        </w:tc>
        <w:tc>
          <w:tcPr>
            <w:tcW w:w="709" w:type="dxa"/>
            <w:shd w:val="clear" w:color="000000" w:fill="FFFFFF"/>
            <w:hideMark/>
          </w:tcPr>
          <w:p w14:paraId="605C2A53" w14:textId="2BE0525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AD0942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3ED0B2D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676A136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14 4 05 00000</w:t>
            </w:r>
          </w:p>
        </w:tc>
        <w:tc>
          <w:tcPr>
            <w:tcW w:w="850" w:type="dxa"/>
            <w:shd w:val="clear" w:color="000000" w:fill="FFFFFF"/>
            <w:hideMark/>
          </w:tcPr>
          <w:p w14:paraId="6B768DA9" w14:textId="57C2F1D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E257E4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58 497,63</w:t>
            </w:r>
          </w:p>
        </w:tc>
      </w:tr>
      <w:tr w:rsidR="00220127" w:rsidRPr="00220127" w14:paraId="6E4B5EDA" w14:textId="77777777" w:rsidTr="00DF2DF7">
        <w:trPr>
          <w:trHeight w:val="20"/>
        </w:trPr>
        <w:tc>
          <w:tcPr>
            <w:tcW w:w="4395" w:type="dxa"/>
            <w:shd w:val="clear" w:color="000000" w:fill="FFFFFF"/>
            <w:hideMark/>
          </w:tcPr>
          <w:p w14:paraId="76BAE4E2"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Ремонт жилых помещений, находящихся в муниципальной собственности</w:t>
            </w:r>
          </w:p>
        </w:tc>
        <w:tc>
          <w:tcPr>
            <w:tcW w:w="709" w:type="dxa"/>
            <w:shd w:val="clear" w:color="000000" w:fill="FFFFFF"/>
            <w:hideMark/>
          </w:tcPr>
          <w:p w14:paraId="7AEBABDB" w14:textId="6CC403E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E2CF73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5E146F7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5104FF7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14 4 05 20110</w:t>
            </w:r>
          </w:p>
        </w:tc>
        <w:tc>
          <w:tcPr>
            <w:tcW w:w="850" w:type="dxa"/>
            <w:shd w:val="clear" w:color="000000" w:fill="FFFFFF"/>
            <w:hideMark/>
          </w:tcPr>
          <w:p w14:paraId="47C8A2BD" w14:textId="36D7272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717FCD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1 222,34</w:t>
            </w:r>
          </w:p>
        </w:tc>
      </w:tr>
      <w:tr w:rsidR="00220127" w:rsidRPr="00220127" w14:paraId="7497E4EC" w14:textId="77777777" w:rsidTr="00DF2DF7">
        <w:trPr>
          <w:trHeight w:val="20"/>
        </w:trPr>
        <w:tc>
          <w:tcPr>
            <w:tcW w:w="4395" w:type="dxa"/>
            <w:shd w:val="clear" w:color="000000" w:fill="FFFFFF"/>
            <w:hideMark/>
          </w:tcPr>
          <w:p w14:paraId="5C82CB8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20C7D1E4" w14:textId="7706332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CCBE05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246AFCA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376BFE6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14 4 05 20110</w:t>
            </w:r>
          </w:p>
        </w:tc>
        <w:tc>
          <w:tcPr>
            <w:tcW w:w="850" w:type="dxa"/>
            <w:shd w:val="clear" w:color="000000" w:fill="FFFFFF"/>
            <w:hideMark/>
          </w:tcPr>
          <w:p w14:paraId="450B2D1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58CE121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1 222,34</w:t>
            </w:r>
          </w:p>
        </w:tc>
      </w:tr>
      <w:tr w:rsidR="00220127" w:rsidRPr="00220127" w14:paraId="3EC42B19" w14:textId="77777777" w:rsidTr="00DF2DF7">
        <w:trPr>
          <w:trHeight w:val="20"/>
        </w:trPr>
        <w:tc>
          <w:tcPr>
            <w:tcW w:w="4395" w:type="dxa"/>
            <w:shd w:val="clear" w:color="000000" w:fill="FFFFFF"/>
            <w:hideMark/>
          </w:tcPr>
          <w:p w14:paraId="02362E4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Оценка недвижимости, признание прав и регулирование отношений по государственной и муниципальной собственности</w:t>
            </w:r>
          </w:p>
        </w:tc>
        <w:tc>
          <w:tcPr>
            <w:tcW w:w="709" w:type="dxa"/>
            <w:shd w:val="clear" w:color="000000" w:fill="FFFFFF"/>
            <w:hideMark/>
          </w:tcPr>
          <w:p w14:paraId="7399BC58" w14:textId="43E612A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BDB6D6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5C01463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37EF633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14 4 05 20360</w:t>
            </w:r>
          </w:p>
        </w:tc>
        <w:tc>
          <w:tcPr>
            <w:tcW w:w="850" w:type="dxa"/>
            <w:shd w:val="clear" w:color="000000" w:fill="FFFFFF"/>
            <w:hideMark/>
          </w:tcPr>
          <w:p w14:paraId="75BD96B5" w14:textId="6C673BB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54B8F4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34 941,58</w:t>
            </w:r>
          </w:p>
        </w:tc>
      </w:tr>
      <w:tr w:rsidR="00220127" w:rsidRPr="00220127" w14:paraId="728DD8F4" w14:textId="77777777" w:rsidTr="00DF2DF7">
        <w:trPr>
          <w:trHeight w:val="20"/>
        </w:trPr>
        <w:tc>
          <w:tcPr>
            <w:tcW w:w="4395" w:type="dxa"/>
            <w:shd w:val="clear" w:color="000000" w:fill="FFFFFF"/>
            <w:hideMark/>
          </w:tcPr>
          <w:p w14:paraId="06B6408B"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18D6BB89" w14:textId="4F6A65D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0E5429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7638BA8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7958A9C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14 4 05 20360</w:t>
            </w:r>
          </w:p>
        </w:tc>
        <w:tc>
          <w:tcPr>
            <w:tcW w:w="850" w:type="dxa"/>
            <w:shd w:val="clear" w:color="000000" w:fill="FFFFFF"/>
            <w:hideMark/>
          </w:tcPr>
          <w:p w14:paraId="5977244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4AB73C3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14 071,58</w:t>
            </w:r>
          </w:p>
        </w:tc>
      </w:tr>
      <w:tr w:rsidR="00220127" w:rsidRPr="00220127" w14:paraId="5E85A6BE" w14:textId="77777777" w:rsidTr="00DF2DF7">
        <w:trPr>
          <w:trHeight w:val="20"/>
        </w:trPr>
        <w:tc>
          <w:tcPr>
            <w:tcW w:w="4395" w:type="dxa"/>
            <w:shd w:val="clear" w:color="000000" w:fill="FFFFFF"/>
            <w:hideMark/>
          </w:tcPr>
          <w:p w14:paraId="46C8F3B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Иные бюджетные ассигнования</w:t>
            </w:r>
          </w:p>
        </w:tc>
        <w:tc>
          <w:tcPr>
            <w:tcW w:w="709" w:type="dxa"/>
            <w:shd w:val="clear" w:color="000000" w:fill="FFFFFF"/>
            <w:hideMark/>
          </w:tcPr>
          <w:p w14:paraId="263A7CB0" w14:textId="3FD105D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CCE312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7D41388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4A22813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14 4 05 20360</w:t>
            </w:r>
          </w:p>
        </w:tc>
        <w:tc>
          <w:tcPr>
            <w:tcW w:w="850" w:type="dxa"/>
            <w:shd w:val="clear" w:color="000000" w:fill="FFFFFF"/>
            <w:hideMark/>
          </w:tcPr>
          <w:p w14:paraId="28C2E8E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1418" w:type="dxa"/>
            <w:shd w:val="clear" w:color="000000" w:fill="FFFFFF"/>
            <w:hideMark/>
          </w:tcPr>
          <w:p w14:paraId="586CBC6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20 870,00</w:t>
            </w:r>
          </w:p>
        </w:tc>
      </w:tr>
      <w:tr w:rsidR="00220127" w:rsidRPr="00220127" w14:paraId="7BD2BD01" w14:textId="77777777" w:rsidTr="00DF2DF7">
        <w:trPr>
          <w:trHeight w:val="20"/>
        </w:trPr>
        <w:tc>
          <w:tcPr>
            <w:tcW w:w="4395" w:type="dxa"/>
            <w:shd w:val="clear" w:color="000000" w:fill="FFFFFF"/>
            <w:hideMark/>
          </w:tcPr>
          <w:p w14:paraId="485ABE9C" w14:textId="66DA7498"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расходов на уплату взносов на</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 xml:space="preserve">капитальный ремонт объектов муниципальной собственности, расположенных в многоквартирных домах </w:t>
            </w:r>
          </w:p>
        </w:tc>
        <w:tc>
          <w:tcPr>
            <w:tcW w:w="709" w:type="dxa"/>
            <w:shd w:val="clear" w:color="000000" w:fill="FFFFFF"/>
            <w:hideMark/>
          </w:tcPr>
          <w:p w14:paraId="5C4F3C9D" w14:textId="50D9560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6D539F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1D1E686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32988B9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14 4 05 20380</w:t>
            </w:r>
          </w:p>
        </w:tc>
        <w:tc>
          <w:tcPr>
            <w:tcW w:w="850" w:type="dxa"/>
            <w:shd w:val="clear" w:color="000000" w:fill="FFFFFF"/>
            <w:hideMark/>
          </w:tcPr>
          <w:p w14:paraId="2130EF76" w14:textId="3CC542D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D5F4B2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22 333,71</w:t>
            </w:r>
          </w:p>
        </w:tc>
      </w:tr>
      <w:tr w:rsidR="00220127" w:rsidRPr="00220127" w14:paraId="0B105BF1" w14:textId="77777777" w:rsidTr="00DF2DF7">
        <w:trPr>
          <w:trHeight w:val="20"/>
        </w:trPr>
        <w:tc>
          <w:tcPr>
            <w:tcW w:w="4395" w:type="dxa"/>
            <w:shd w:val="clear" w:color="000000" w:fill="FFFFFF"/>
            <w:hideMark/>
          </w:tcPr>
          <w:p w14:paraId="5EA9C53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32001145" w14:textId="76A25A8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7A35DA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614DBF5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7EB2525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14 4 05 20380</w:t>
            </w:r>
          </w:p>
        </w:tc>
        <w:tc>
          <w:tcPr>
            <w:tcW w:w="850" w:type="dxa"/>
            <w:shd w:val="clear" w:color="000000" w:fill="FFFFFF"/>
            <w:hideMark/>
          </w:tcPr>
          <w:p w14:paraId="1A0E608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3499CB1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22 333,71</w:t>
            </w:r>
          </w:p>
        </w:tc>
      </w:tr>
      <w:tr w:rsidR="00220127" w:rsidRPr="00220127" w14:paraId="1ED5257E" w14:textId="77777777" w:rsidTr="00DF2DF7">
        <w:trPr>
          <w:trHeight w:val="20"/>
        </w:trPr>
        <w:tc>
          <w:tcPr>
            <w:tcW w:w="4395" w:type="dxa"/>
            <w:shd w:val="clear" w:color="000000" w:fill="FFFFFF"/>
            <w:hideMark/>
          </w:tcPr>
          <w:p w14:paraId="0DA3DD5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Жилищно-коммунальное хозяйство</w:t>
            </w:r>
          </w:p>
        </w:tc>
        <w:tc>
          <w:tcPr>
            <w:tcW w:w="709" w:type="dxa"/>
            <w:shd w:val="clear" w:color="000000" w:fill="FFFFFF"/>
            <w:hideMark/>
          </w:tcPr>
          <w:p w14:paraId="626EC2DE" w14:textId="4D786CE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E36B94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246FCC70" w14:textId="1FF77F4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7002BC20" w14:textId="74DA0BE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33F816DB" w14:textId="6C07593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F91938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490 921,45</w:t>
            </w:r>
          </w:p>
        </w:tc>
      </w:tr>
      <w:tr w:rsidR="00220127" w:rsidRPr="00220127" w14:paraId="1645CA8E" w14:textId="77777777" w:rsidTr="00DF2DF7">
        <w:trPr>
          <w:trHeight w:val="20"/>
        </w:trPr>
        <w:tc>
          <w:tcPr>
            <w:tcW w:w="4395" w:type="dxa"/>
            <w:shd w:val="clear" w:color="000000" w:fill="FFFFFF"/>
            <w:hideMark/>
          </w:tcPr>
          <w:p w14:paraId="720C13E2"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Жилищное хозяйство</w:t>
            </w:r>
          </w:p>
        </w:tc>
        <w:tc>
          <w:tcPr>
            <w:tcW w:w="709" w:type="dxa"/>
            <w:shd w:val="clear" w:color="000000" w:fill="FFFFFF"/>
            <w:hideMark/>
          </w:tcPr>
          <w:p w14:paraId="5463BF62" w14:textId="70F7352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1B1FD3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744C5FC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3102461B" w14:textId="56BFEC3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3F484F4D" w14:textId="1BD5F75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417207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490 921,45</w:t>
            </w:r>
          </w:p>
        </w:tc>
      </w:tr>
      <w:tr w:rsidR="00220127" w:rsidRPr="00220127" w14:paraId="482ED57F" w14:textId="77777777" w:rsidTr="00DF2DF7">
        <w:trPr>
          <w:trHeight w:val="20"/>
        </w:trPr>
        <w:tc>
          <w:tcPr>
            <w:tcW w:w="4395" w:type="dxa"/>
            <w:shd w:val="clear" w:color="000000" w:fill="FFFFFF"/>
            <w:hideMark/>
          </w:tcPr>
          <w:p w14:paraId="0E786216" w14:textId="71C860DC"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Жилье в городе Магнитогорске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3B5797D2" w14:textId="7A7E73A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A68251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78648A7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4422167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10 0 00 00000</w:t>
            </w:r>
          </w:p>
        </w:tc>
        <w:tc>
          <w:tcPr>
            <w:tcW w:w="850" w:type="dxa"/>
            <w:shd w:val="clear" w:color="000000" w:fill="FFFFFF"/>
            <w:hideMark/>
          </w:tcPr>
          <w:p w14:paraId="6AC55FB2" w14:textId="6027F6E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0F528E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490 921,45</w:t>
            </w:r>
          </w:p>
        </w:tc>
      </w:tr>
      <w:tr w:rsidR="00220127" w:rsidRPr="00220127" w14:paraId="372D0775" w14:textId="77777777" w:rsidTr="00DF2DF7">
        <w:trPr>
          <w:trHeight w:val="20"/>
        </w:trPr>
        <w:tc>
          <w:tcPr>
            <w:tcW w:w="4395" w:type="dxa"/>
            <w:shd w:val="clear" w:color="000000" w:fill="FFFFFF"/>
            <w:hideMark/>
          </w:tcPr>
          <w:p w14:paraId="47C1501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Региональные проекты, входящие в состав национальных проектов</w:t>
            </w:r>
          </w:p>
        </w:tc>
        <w:tc>
          <w:tcPr>
            <w:tcW w:w="709" w:type="dxa"/>
            <w:shd w:val="clear" w:color="000000" w:fill="FFFFFF"/>
            <w:hideMark/>
          </w:tcPr>
          <w:p w14:paraId="5E2A4BDC" w14:textId="7838EEE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7AD180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667FADF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4B41CC6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10 1 00 00000</w:t>
            </w:r>
          </w:p>
        </w:tc>
        <w:tc>
          <w:tcPr>
            <w:tcW w:w="850" w:type="dxa"/>
            <w:shd w:val="clear" w:color="000000" w:fill="FFFFFF"/>
            <w:hideMark/>
          </w:tcPr>
          <w:p w14:paraId="364A4B14" w14:textId="3B315FE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B2F0DB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488 692,70</w:t>
            </w:r>
          </w:p>
        </w:tc>
      </w:tr>
      <w:tr w:rsidR="00220127" w:rsidRPr="00220127" w14:paraId="527E1BC7" w14:textId="77777777" w:rsidTr="00DF2DF7">
        <w:trPr>
          <w:trHeight w:val="20"/>
        </w:trPr>
        <w:tc>
          <w:tcPr>
            <w:tcW w:w="4395" w:type="dxa"/>
            <w:shd w:val="clear" w:color="000000" w:fill="FFFFFF"/>
            <w:hideMark/>
          </w:tcPr>
          <w:p w14:paraId="5583EA45" w14:textId="3AB3A6F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220127">
              <w:rPr>
                <w:rFonts w:ascii="Times New Roman" w:eastAsia="Times New Roman" w:hAnsi="Times New Roman" w:cs="Times New Roman"/>
              </w:rPr>
              <w:t>Обеспечение устойчивого сокращения непригодного для проживания жилищного фонда</w:t>
            </w:r>
            <w:r w:rsidR="008D3120">
              <w:rPr>
                <w:rFonts w:ascii="Times New Roman" w:eastAsia="Times New Roman" w:hAnsi="Times New Roman" w:cs="Times New Roman"/>
              </w:rPr>
              <w:t>»</w:t>
            </w:r>
          </w:p>
        </w:tc>
        <w:tc>
          <w:tcPr>
            <w:tcW w:w="709" w:type="dxa"/>
            <w:shd w:val="clear" w:color="000000" w:fill="FFFFFF"/>
            <w:hideMark/>
          </w:tcPr>
          <w:p w14:paraId="40BF3FF1" w14:textId="7039921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404E97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4B7CC60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0CC4FD6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1 F3 00000</w:t>
            </w:r>
          </w:p>
        </w:tc>
        <w:tc>
          <w:tcPr>
            <w:tcW w:w="850" w:type="dxa"/>
            <w:shd w:val="clear" w:color="000000" w:fill="FFFFFF"/>
            <w:hideMark/>
          </w:tcPr>
          <w:p w14:paraId="7C3A984E" w14:textId="6BA730E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EF1EF8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488 692,70</w:t>
            </w:r>
          </w:p>
        </w:tc>
      </w:tr>
      <w:tr w:rsidR="00220127" w:rsidRPr="00220127" w14:paraId="6DA5C531" w14:textId="77777777" w:rsidTr="00DF2DF7">
        <w:trPr>
          <w:trHeight w:val="20"/>
        </w:trPr>
        <w:tc>
          <w:tcPr>
            <w:tcW w:w="4395" w:type="dxa"/>
            <w:shd w:val="clear" w:color="000000" w:fill="FFFFFF"/>
            <w:hideMark/>
          </w:tcPr>
          <w:p w14:paraId="4AFC7B22"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709" w:type="dxa"/>
            <w:shd w:val="clear" w:color="000000" w:fill="FFFFFF"/>
            <w:hideMark/>
          </w:tcPr>
          <w:p w14:paraId="530C9906" w14:textId="080C347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557549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2254334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133F837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1 F3 67483</w:t>
            </w:r>
          </w:p>
        </w:tc>
        <w:tc>
          <w:tcPr>
            <w:tcW w:w="850" w:type="dxa"/>
            <w:shd w:val="clear" w:color="000000" w:fill="FFFFFF"/>
            <w:hideMark/>
          </w:tcPr>
          <w:p w14:paraId="06A2EB7C" w14:textId="57464AC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330AE9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418 450,57</w:t>
            </w:r>
          </w:p>
        </w:tc>
      </w:tr>
      <w:tr w:rsidR="00220127" w:rsidRPr="00220127" w14:paraId="636385F2" w14:textId="77777777" w:rsidTr="00DF2DF7">
        <w:trPr>
          <w:trHeight w:val="20"/>
        </w:trPr>
        <w:tc>
          <w:tcPr>
            <w:tcW w:w="4395" w:type="dxa"/>
            <w:shd w:val="clear" w:color="000000" w:fill="FFFFFF"/>
            <w:hideMark/>
          </w:tcPr>
          <w:p w14:paraId="0B8AE4D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 Капитальные вложения в объекты государственной (муниципальной) собственности</w:t>
            </w:r>
          </w:p>
        </w:tc>
        <w:tc>
          <w:tcPr>
            <w:tcW w:w="709" w:type="dxa"/>
            <w:shd w:val="clear" w:color="000000" w:fill="FFFFFF"/>
            <w:hideMark/>
          </w:tcPr>
          <w:p w14:paraId="6A78A45A" w14:textId="3EB02E1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145F1A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63546F2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3939230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1 F3 67483</w:t>
            </w:r>
          </w:p>
        </w:tc>
        <w:tc>
          <w:tcPr>
            <w:tcW w:w="850" w:type="dxa"/>
            <w:shd w:val="clear" w:color="000000" w:fill="FFFFFF"/>
            <w:hideMark/>
          </w:tcPr>
          <w:p w14:paraId="60029B8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1418" w:type="dxa"/>
            <w:shd w:val="clear" w:color="000000" w:fill="FFFFFF"/>
            <w:hideMark/>
          </w:tcPr>
          <w:p w14:paraId="5F15D39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418 450,57</w:t>
            </w:r>
          </w:p>
        </w:tc>
      </w:tr>
      <w:tr w:rsidR="00220127" w:rsidRPr="00220127" w14:paraId="76A275C5" w14:textId="77777777" w:rsidTr="00DF2DF7">
        <w:trPr>
          <w:trHeight w:val="20"/>
        </w:trPr>
        <w:tc>
          <w:tcPr>
            <w:tcW w:w="4395" w:type="dxa"/>
            <w:shd w:val="clear" w:color="000000" w:fill="FFFFFF"/>
            <w:hideMark/>
          </w:tcPr>
          <w:p w14:paraId="7C168E4B"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Обеспечение мероприятий по переселению граждан из аварийного жилищного фонда за счет средств </w:t>
            </w:r>
            <w:r w:rsidRPr="00220127">
              <w:rPr>
                <w:rFonts w:ascii="Times New Roman" w:eastAsia="Times New Roman" w:hAnsi="Times New Roman" w:cs="Times New Roman"/>
              </w:rPr>
              <w:lastRenderedPageBreak/>
              <w:t xml:space="preserve">областного бюджета </w:t>
            </w:r>
          </w:p>
        </w:tc>
        <w:tc>
          <w:tcPr>
            <w:tcW w:w="709" w:type="dxa"/>
            <w:shd w:val="clear" w:color="000000" w:fill="FFFFFF"/>
            <w:hideMark/>
          </w:tcPr>
          <w:p w14:paraId="085DDD58" w14:textId="07E58BE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401237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0AB9F29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1A9CF98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1 F3 67484</w:t>
            </w:r>
          </w:p>
        </w:tc>
        <w:tc>
          <w:tcPr>
            <w:tcW w:w="850" w:type="dxa"/>
            <w:shd w:val="clear" w:color="000000" w:fill="FFFFFF"/>
            <w:hideMark/>
          </w:tcPr>
          <w:p w14:paraId="131C917F" w14:textId="0C355C2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A06817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69 642,13</w:t>
            </w:r>
          </w:p>
        </w:tc>
      </w:tr>
      <w:tr w:rsidR="00220127" w:rsidRPr="00220127" w14:paraId="06FD8F55" w14:textId="77777777" w:rsidTr="00DF2DF7">
        <w:trPr>
          <w:trHeight w:val="20"/>
        </w:trPr>
        <w:tc>
          <w:tcPr>
            <w:tcW w:w="4395" w:type="dxa"/>
            <w:shd w:val="clear" w:color="000000" w:fill="FFFFFF"/>
            <w:hideMark/>
          </w:tcPr>
          <w:p w14:paraId="518CECD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 Капитальные вложения в объекты государственной (муниципальной) собственности</w:t>
            </w:r>
          </w:p>
        </w:tc>
        <w:tc>
          <w:tcPr>
            <w:tcW w:w="709" w:type="dxa"/>
            <w:shd w:val="clear" w:color="000000" w:fill="FFFFFF"/>
            <w:hideMark/>
          </w:tcPr>
          <w:p w14:paraId="2666F210" w14:textId="761C732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661104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64B9492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3339531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1 F3 67484</w:t>
            </w:r>
          </w:p>
        </w:tc>
        <w:tc>
          <w:tcPr>
            <w:tcW w:w="850" w:type="dxa"/>
            <w:shd w:val="clear" w:color="000000" w:fill="FFFFFF"/>
            <w:hideMark/>
          </w:tcPr>
          <w:p w14:paraId="39344F2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1418" w:type="dxa"/>
            <w:shd w:val="clear" w:color="000000" w:fill="FFFFFF"/>
            <w:hideMark/>
          </w:tcPr>
          <w:p w14:paraId="26CC4EF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69 642,13</w:t>
            </w:r>
          </w:p>
        </w:tc>
      </w:tr>
      <w:tr w:rsidR="00220127" w:rsidRPr="00220127" w14:paraId="4FBEBE67" w14:textId="77777777" w:rsidTr="00DF2DF7">
        <w:trPr>
          <w:trHeight w:val="20"/>
        </w:trPr>
        <w:tc>
          <w:tcPr>
            <w:tcW w:w="4395" w:type="dxa"/>
            <w:shd w:val="clear" w:color="000000" w:fill="FFFFFF"/>
            <w:hideMark/>
          </w:tcPr>
          <w:p w14:paraId="4870553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Обеспечение мероприятий по переселению граждан из аварийного жилищного фонда </w:t>
            </w:r>
          </w:p>
        </w:tc>
        <w:tc>
          <w:tcPr>
            <w:tcW w:w="709" w:type="dxa"/>
            <w:shd w:val="clear" w:color="000000" w:fill="FFFFFF"/>
            <w:hideMark/>
          </w:tcPr>
          <w:p w14:paraId="1881242D" w14:textId="3C7B2B4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D5590F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46A80E0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3830084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1 F3 6748S</w:t>
            </w:r>
          </w:p>
        </w:tc>
        <w:tc>
          <w:tcPr>
            <w:tcW w:w="850" w:type="dxa"/>
            <w:shd w:val="clear" w:color="000000" w:fill="FFFFFF"/>
            <w:hideMark/>
          </w:tcPr>
          <w:p w14:paraId="25B95EEF" w14:textId="5C377FE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37BCEF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600,00</w:t>
            </w:r>
          </w:p>
        </w:tc>
      </w:tr>
      <w:tr w:rsidR="00220127" w:rsidRPr="00220127" w14:paraId="0D86C8C1" w14:textId="77777777" w:rsidTr="00DF2DF7">
        <w:trPr>
          <w:trHeight w:val="20"/>
        </w:trPr>
        <w:tc>
          <w:tcPr>
            <w:tcW w:w="4395" w:type="dxa"/>
            <w:shd w:val="clear" w:color="000000" w:fill="FFFFFF"/>
            <w:hideMark/>
          </w:tcPr>
          <w:p w14:paraId="639B60D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 Капитальные вложения в объекты государственной (муниципальной) собственности</w:t>
            </w:r>
          </w:p>
        </w:tc>
        <w:tc>
          <w:tcPr>
            <w:tcW w:w="709" w:type="dxa"/>
            <w:shd w:val="clear" w:color="000000" w:fill="FFFFFF"/>
            <w:hideMark/>
          </w:tcPr>
          <w:p w14:paraId="5ADFEA41" w14:textId="5831D31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B2AB60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1094F78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3DE9454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1 F3 6748S</w:t>
            </w:r>
          </w:p>
        </w:tc>
        <w:tc>
          <w:tcPr>
            <w:tcW w:w="850" w:type="dxa"/>
            <w:shd w:val="clear" w:color="000000" w:fill="FFFFFF"/>
            <w:hideMark/>
          </w:tcPr>
          <w:p w14:paraId="3914381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1418" w:type="dxa"/>
            <w:shd w:val="clear" w:color="000000" w:fill="FFFFFF"/>
            <w:hideMark/>
          </w:tcPr>
          <w:p w14:paraId="57B9C9F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600,00</w:t>
            </w:r>
          </w:p>
        </w:tc>
      </w:tr>
      <w:tr w:rsidR="00220127" w:rsidRPr="00220127" w14:paraId="33F1052D" w14:textId="77777777" w:rsidTr="00DF2DF7">
        <w:trPr>
          <w:trHeight w:val="20"/>
        </w:trPr>
        <w:tc>
          <w:tcPr>
            <w:tcW w:w="4395" w:type="dxa"/>
            <w:shd w:val="clear" w:color="000000" w:fill="FFFFFF"/>
            <w:noWrap/>
            <w:hideMark/>
          </w:tcPr>
          <w:p w14:paraId="06D03F6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7E1DEB9F" w14:textId="0A7B4EC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CE5275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5E23737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1110CEC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10 4 00 00000</w:t>
            </w:r>
          </w:p>
        </w:tc>
        <w:tc>
          <w:tcPr>
            <w:tcW w:w="850" w:type="dxa"/>
            <w:shd w:val="clear" w:color="000000" w:fill="FFFFFF"/>
            <w:hideMark/>
          </w:tcPr>
          <w:p w14:paraId="4CD8A2FF" w14:textId="378AF29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DF1E52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2 228,75</w:t>
            </w:r>
          </w:p>
        </w:tc>
      </w:tr>
      <w:tr w:rsidR="00220127" w:rsidRPr="00220127" w14:paraId="673E8C7D" w14:textId="77777777" w:rsidTr="00DF2DF7">
        <w:trPr>
          <w:trHeight w:val="20"/>
        </w:trPr>
        <w:tc>
          <w:tcPr>
            <w:tcW w:w="4395" w:type="dxa"/>
            <w:shd w:val="clear" w:color="000000" w:fill="FFFFFF"/>
            <w:hideMark/>
          </w:tcPr>
          <w:p w14:paraId="40605A6D" w14:textId="2EB8CD41"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Мероприятия по переселению граждан из жилищного фонда, признанного непригодным для проживания</w:t>
            </w:r>
            <w:r w:rsidR="008D3120">
              <w:rPr>
                <w:rFonts w:ascii="Times New Roman" w:eastAsia="Times New Roman" w:hAnsi="Times New Roman" w:cs="Times New Roman"/>
              </w:rPr>
              <w:t>»</w:t>
            </w:r>
          </w:p>
        </w:tc>
        <w:tc>
          <w:tcPr>
            <w:tcW w:w="709" w:type="dxa"/>
            <w:shd w:val="clear" w:color="000000" w:fill="FFFFFF"/>
            <w:hideMark/>
          </w:tcPr>
          <w:p w14:paraId="4B79E196" w14:textId="6888E50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DD0171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5313119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1D96C33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10 4 02 00000</w:t>
            </w:r>
          </w:p>
        </w:tc>
        <w:tc>
          <w:tcPr>
            <w:tcW w:w="850" w:type="dxa"/>
            <w:shd w:val="clear" w:color="000000" w:fill="FFFFFF"/>
            <w:hideMark/>
          </w:tcPr>
          <w:p w14:paraId="3BCB19E0" w14:textId="66C6AEB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9AC6F8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575,00</w:t>
            </w:r>
          </w:p>
        </w:tc>
      </w:tr>
      <w:tr w:rsidR="00220127" w:rsidRPr="00220127" w14:paraId="7CB4E62D" w14:textId="77777777" w:rsidTr="00DF2DF7">
        <w:trPr>
          <w:trHeight w:val="20"/>
        </w:trPr>
        <w:tc>
          <w:tcPr>
            <w:tcW w:w="4395" w:type="dxa"/>
            <w:shd w:val="clear" w:color="000000" w:fill="FFFFFF"/>
            <w:hideMark/>
          </w:tcPr>
          <w:p w14:paraId="65A0958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Проведение экспертизы для проверки предоставленных поставщиком (подрядчиком, исполнителем) результатов, предусмотренных муниципальным контрактом, в части их соответствия условиям муниципального контракта</w:t>
            </w:r>
          </w:p>
        </w:tc>
        <w:tc>
          <w:tcPr>
            <w:tcW w:w="709" w:type="dxa"/>
            <w:shd w:val="clear" w:color="000000" w:fill="FFFFFF"/>
            <w:hideMark/>
          </w:tcPr>
          <w:p w14:paraId="5C94B754" w14:textId="6F2930F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049EB3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3ED113F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75F8B28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10 4 02 20450</w:t>
            </w:r>
          </w:p>
        </w:tc>
        <w:tc>
          <w:tcPr>
            <w:tcW w:w="850" w:type="dxa"/>
            <w:shd w:val="clear" w:color="000000" w:fill="FFFFFF"/>
            <w:hideMark/>
          </w:tcPr>
          <w:p w14:paraId="60E64BF8" w14:textId="1A47699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DFD626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420,00</w:t>
            </w:r>
          </w:p>
        </w:tc>
      </w:tr>
      <w:tr w:rsidR="00220127" w:rsidRPr="00220127" w14:paraId="501F0BA8" w14:textId="77777777" w:rsidTr="00DF2DF7">
        <w:trPr>
          <w:trHeight w:val="20"/>
        </w:trPr>
        <w:tc>
          <w:tcPr>
            <w:tcW w:w="4395" w:type="dxa"/>
            <w:shd w:val="clear" w:color="000000" w:fill="FFFFFF"/>
            <w:hideMark/>
          </w:tcPr>
          <w:p w14:paraId="42EF47C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70A0973E" w14:textId="40A9954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BD7277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68113F6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78BAC12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10 4 02 20450</w:t>
            </w:r>
          </w:p>
        </w:tc>
        <w:tc>
          <w:tcPr>
            <w:tcW w:w="850" w:type="dxa"/>
            <w:shd w:val="clear" w:color="000000" w:fill="FFFFFF"/>
            <w:hideMark/>
          </w:tcPr>
          <w:p w14:paraId="2F9050A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4E73EB8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420,00</w:t>
            </w:r>
          </w:p>
        </w:tc>
      </w:tr>
      <w:tr w:rsidR="00220127" w:rsidRPr="00220127" w14:paraId="2266B4C8" w14:textId="77777777" w:rsidTr="00DF2DF7">
        <w:trPr>
          <w:trHeight w:val="20"/>
        </w:trPr>
        <w:tc>
          <w:tcPr>
            <w:tcW w:w="4395" w:type="dxa"/>
            <w:shd w:val="clear" w:color="000000" w:fill="FFFFFF"/>
            <w:hideMark/>
          </w:tcPr>
          <w:p w14:paraId="520F0AAA" w14:textId="0C85286E" w:rsidR="00CC2136" w:rsidRPr="00220127" w:rsidRDefault="008D3120" w:rsidP="0041228D">
            <w:pPr>
              <w:widowControl/>
              <w:autoSpaceDE/>
              <w:autoSpaceDN/>
              <w:adjustRightInd/>
              <w:ind w:firstLine="0"/>
              <w:contextualSpacing/>
              <w:jc w:val="left"/>
              <w:rPr>
                <w:rFonts w:ascii="Times New Roman" w:eastAsia="Times New Roman" w:hAnsi="Times New Roman" w:cs="Times New Roman"/>
              </w:rPr>
            </w:pPr>
            <w:r>
              <w:rPr>
                <w:rFonts w:ascii="Times New Roman" w:eastAsia="Times New Roman" w:hAnsi="Times New Roman" w:cs="Times New Roman"/>
              </w:rPr>
              <w:t>«</w:t>
            </w:r>
            <w:r w:rsidR="00CC2136" w:rsidRPr="00220127">
              <w:rPr>
                <w:rFonts w:ascii="Times New Roman" w:eastAsia="Times New Roman" w:hAnsi="Times New Roman" w:cs="Times New Roman"/>
              </w:rPr>
              <w:t>Строительство (приобретение) жилых помещений для осуществления мероприятий по переселению граждан из жилищного фонда, признанного непригодным для проживания</w:t>
            </w:r>
            <w:r>
              <w:rPr>
                <w:rFonts w:ascii="Times New Roman" w:eastAsia="Times New Roman" w:hAnsi="Times New Roman" w:cs="Times New Roman"/>
              </w:rPr>
              <w:t>»</w:t>
            </w:r>
          </w:p>
        </w:tc>
        <w:tc>
          <w:tcPr>
            <w:tcW w:w="709" w:type="dxa"/>
            <w:shd w:val="clear" w:color="000000" w:fill="FFFFFF"/>
            <w:hideMark/>
          </w:tcPr>
          <w:p w14:paraId="26190569" w14:textId="44CF8D3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8F144F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4AEF9DE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658AAA5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02 S4070</w:t>
            </w:r>
          </w:p>
        </w:tc>
        <w:tc>
          <w:tcPr>
            <w:tcW w:w="850" w:type="dxa"/>
            <w:shd w:val="clear" w:color="000000" w:fill="FFFFFF"/>
            <w:hideMark/>
          </w:tcPr>
          <w:p w14:paraId="13B6E278" w14:textId="6969766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A1AD4E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155,00</w:t>
            </w:r>
          </w:p>
        </w:tc>
      </w:tr>
      <w:tr w:rsidR="00220127" w:rsidRPr="00220127" w14:paraId="03708D3B" w14:textId="77777777" w:rsidTr="00DF2DF7">
        <w:trPr>
          <w:trHeight w:val="20"/>
        </w:trPr>
        <w:tc>
          <w:tcPr>
            <w:tcW w:w="4395" w:type="dxa"/>
            <w:shd w:val="clear" w:color="000000" w:fill="FFFFFF"/>
            <w:hideMark/>
          </w:tcPr>
          <w:p w14:paraId="593210BB"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 Капитальные вложения в объекты государственной (муниципальной) собственности</w:t>
            </w:r>
          </w:p>
        </w:tc>
        <w:tc>
          <w:tcPr>
            <w:tcW w:w="709" w:type="dxa"/>
            <w:shd w:val="clear" w:color="000000" w:fill="FFFFFF"/>
            <w:hideMark/>
          </w:tcPr>
          <w:p w14:paraId="70B8B8FC" w14:textId="0DF1590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99DA0B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2F2A9DF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10FAC35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02 S4070</w:t>
            </w:r>
          </w:p>
        </w:tc>
        <w:tc>
          <w:tcPr>
            <w:tcW w:w="850" w:type="dxa"/>
            <w:shd w:val="clear" w:color="000000" w:fill="FFFFFF"/>
            <w:hideMark/>
          </w:tcPr>
          <w:p w14:paraId="7F253D7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1418" w:type="dxa"/>
            <w:shd w:val="clear" w:color="000000" w:fill="FFFFFF"/>
            <w:hideMark/>
          </w:tcPr>
          <w:p w14:paraId="52B4F6E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155,00</w:t>
            </w:r>
          </w:p>
        </w:tc>
      </w:tr>
      <w:tr w:rsidR="00220127" w:rsidRPr="00220127" w14:paraId="7B89F721" w14:textId="77777777" w:rsidTr="00DF2DF7">
        <w:trPr>
          <w:trHeight w:val="20"/>
        </w:trPr>
        <w:tc>
          <w:tcPr>
            <w:tcW w:w="4395" w:type="dxa"/>
            <w:shd w:val="clear" w:color="000000" w:fill="FFFFFF"/>
            <w:hideMark/>
          </w:tcPr>
          <w:p w14:paraId="0FE6C257" w14:textId="5684F131"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Обеспечение устойчивого сокращения непригодного для проживания жилищного фонда в городе Магнитогорске</w:t>
            </w:r>
            <w:r w:rsidR="008D3120">
              <w:rPr>
                <w:rFonts w:ascii="Times New Roman" w:eastAsia="Times New Roman" w:hAnsi="Times New Roman" w:cs="Times New Roman"/>
              </w:rPr>
              <w:t>»</w:t>
            </w:r>
          </w:p>
        </w:tc>
        <w:tc>
          <w:tcPr>
            <w:tcW w:w="709" w:type="dxa"/>
            <w:shd w:val="clear" w:color="000000" w:fill="FFFFFF"/>
            <w:hideMark/>
          </w:tcPr>
          <w:p w14:paraId="22BA3609" w14:textId="7EF1B0D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CB7B41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0E8582E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32FB542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10 4 06 00000</w:t>
            </w:r>
          </w:p>
        </w:tc>
        <w:tc>
          <w:tcPr>
            <w:tcW w:w="850" w:type="dxa"/>
            <w:shd w:val="clear" w:color="000000" w:fill="FFFFFF"/>
            <w:hideMark/>
          </w:tcPr>
          <w:p w14:paraId="6ED8F2AD" w14:textId="191B257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3E2B6C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1 653,75</w:t>
            </w:r>
          </w:p>
        </w:tc>
      </w:tr>
      <w:tr w:rsidR="00220127" w:rsidRPr="00220127" w14:paraId="5F629056" w14:textId="77777777" w:rsidTr="00DF2DF7">
        <w:trPr>
          <w:trHeight w:val="20"/>
        </w:trPr>
        <w:tc>
          <w:tcPr>
            <w:tcW w:w="4395" w:type="dxa"/>
            <w:shd w:val="clear" w:color="000000" w:fill="FFFFFF"/>
            <w:hideMark/>
          </w:tcPr>
          <w:p w14:paraId="76DAB83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Проведение экспертизы для проверки предоставленных поставщиком (подрядчиком, исполнителем) результатов, предусмотренных муниципальным контрактом, в части их соответствия условиям муниципального контракта</w:t>
            </w:r>
          </w:p>
        </w:tc>
        <w:tc>
          <w:tcPr>
            <w:tcW w:w="709" w:type="dxa"/>
            <w:shd w:val="clear" w:color="000000" w:fill="FFFFFF"/>
            <w:hideMark/>
          </w:tcPr>
          <w:p w14:paraId="3FD98F9D" w14:textId="417A1B8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867431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4C85A70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3E65203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10 4 06 20450</w:t>
            </w:r>
          </w:p>
        </w:tc>
        <w:tc>
          <w:tcPr>
            <w:tcW w:w="850" w:type="dxa"/>
            <w:shd w:val="clear" w:color="000000" w:fill="FFFFFF"/>
            <w:hideMark/>
          </w:tcPr>
          <w:p w14:paraId="4892B18E" w14:textId="047EF23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EB275E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1 653,75</w:t>
            </w:r>
          </w:p>
        </w:tc>
      </w:tr>
      <w:tr w:rsidR="00220127" w:rsidRPr="00220127" w14:paraId="08F8E1BD" w14:textId="77777777" w:rsidTr="00DF2DF7">
        <w:trPr>
          <w:trHeight w:val="20"/>
        </w:trPr>
        <w:tc>
          <w:tcPr>
            <w:tcW w:w="4395" w:type="dxa"/>
            <w:shd w:val="clear" w:color="000000" w:fill="FFFFFF"/>
            <w:hideMark/>
          </w:tcPr>
          <w:p w14:paraId="6348168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5F94E001" w14:textId="151E2E1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D62719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74AC5E8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13B4707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10 4 06 20450</w:t>
            </w:r>
          </w:p>
        </w:tc>
        <w:tc>
          <w:tcPr>
            <w:tcW w:w="850" w:type="dxa"/>
            <w:shd w:val="clear" w:color="000000" w:fill="FFFFFF"/>
            <w:hideMark/>
          </w:tcPr>
          <w:p w14:paraId="0C4C2B7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hideMark/>
          </w:tcPr>
          <w:p w14:paraId="612CA66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1 653,75</w:t>
            </w:r>
          </w:p>
        </w:tc>
      </w:tr>
      <w:tr w:rsidR="00220127" w:rsidRPr="00220127" w14:paraId="7EA7D7F8" w14:textId="77777777" w:rsidTr="00DF2DF7">
        <w:trPr>
          <w:trHeight w:val="20"/>
        </w:trPr>
        <w:tc>
          <w:tcPr>
            <w:tcW w:w="4395" w:type="dxa"/>
            <w:shd w:val="clear" w:color="000000" w:fill="FFFFFF"/>
            <w:hideMark/>
          </w:tcPr>
          <w:p w14:paraId="4EF8D01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Социальная политика</w:t>
            </w:r>
          </w:p>
        </w:tc>
        <w:tc>
          <w:tcPr>
            <w:tcW w:w="709" w:type="dxa"/>
            <w:shd w:val="clear" w:color="000000" w:fill="FFFFFF"/>
            <w:hideMark/>
          </w:tcPr>
          <w:p w14:paraId="3A543104" w14:textId="41DA547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AE9297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6DE7965C" w14:textId="6FE615B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68803E1B" w14:textId="68DCF7A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1ADB8739" w14:textId="0016D08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72DF616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141 424,03</w:t>
            </w:r>
          </w:p>
        </w:tc>
      </w:tr>
      <w:tr w:rsidR="00220127" w:rsidRPr="00220127" w14:paraId="5C556342" w14:textId="77777777" w:rsidTr="00DF2DF7">
        <w:trPr>
          <w:trHeight w:val="20"/>
        </w:trPr>
        <w:tc>
          <w:tcPr>
            <w:tcW w:w="4395" w:type="dxa"/>
            <w:shd w:val="clear" w:color="000000" w:fill="FFFFFF"/>
            <w:hideMark/>
          </w:tcPr>
          <w:p w14:paraId="0815508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Охрана семьи и детства</w:t>
            </w:r>
          </w:p>
        </w:tc>
        <w:tc>
          <w:tcPr>
            <w:tcW w:w="709" w:type="dxa"/>
            <w:shd w:val="clear" w:color="000000" w:fill="FFFFFF"/>
            <w:hideMark/>
          </w:tcPr>
          <w:p w14:paraId="34BF72F5" w14:textId="064A069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FA9FD0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275C5E6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1D9DF74D" w14:textId="60EA750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5024F7B3" w14:textId="1D98E70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53F66B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141 424,03</w:t>
            </w:r>
          </w:p>
        </w:tc>
      </w:tr>
      <w:tr w:rsidR="00220127" w:rsidRPr="00220127" w14:paraId="767B9B09" w14:textId="77777777" w:rsidTr="00DF2DF7">
        <w:trPr>
          <w:trHeight w:val="20"/>
        </w:trPr>
        <w:tc>
          <w:tcPr>
            <w:tcW w:w="4395" w:type="dxa"/>
            <w:shd w:val="clear" w:color="000000" w:fill="FFFFFF"/>
            <w:hideMark/>
          </w:tcPr>
          <w:p w14:paraId="52CDCBD1" w14:textId="74962370"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Социальное обслуживание и </w:t>
            </w:r>
            <w:r w:rsidRPr="00220127">
              <w:rPr>
                <w:rFonts w:ascii="Times New Roman" w:eastAsia="Times New Roman" w:hAnsi="Times New Roman" w:cs="Times New Roman"/>
              </w:rPr>
              <w:lastRenderedPageBreak/>
              <w:t>социальная поддержка жителей города Магнитогорска</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3C10FFE5" w14:textId="0DE2E7F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335CE6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723C39E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0B874AB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05 0 00 00000</w:t>
            </w:r>
          </w:p>
        </w:tc>
        <w:tc>
          <w:tcPr>
            <w:tcW w:w="850" w:type="dxa"/>
            <w:shd w:val="clear" w:color="000000" w:fill="FFFFFF"/>
            <w:hideMark/>
          </w:tcPr>
          <w:p w14:paraId="6048F2B7" w14:textId="54EA611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99439D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133 650,00</w:t>
            </w:r>
          </w:p>
        </w:tc>
      </w:tr>
      <w:tr w:rsidR="00220127" w:rsidRPr="00220127" w14:paraId="6442275E" w14:textId="77777777" w:rsidTr="00DF2DF7">
        <w:trPr>
          <w:trHeight w:val="20"/>
        </w:trPr>
        <w:tc>
          <w:tcPr>
            <w:tcW w:w="4395" w:type="dxa"/>
            <w:shd w:val="clear" w:color="000000" w:fill="FFFFFF"/>
            <w:noWrap/>
            <w:hideMark/>
          </w:tcPr>
          <w:p w14:paraId="7EF78F5E"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7A4406F3" w14:textId="3E9CD36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ECB979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0382F9F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52BCFDA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05 4 00 00000</w:t>
            </w:r>
          </w:p>
        </w:tc>
        <w:tc>
          <w:tcPr>
            <w:tcW w:w="850" w:type="dxa"/>
            <w:shd w:val="clear" w:color="000000" w:fill="FFFFFF"/>
            <w:hideMark/>
          </w:tcPr>
          <w:p w14:paraId="375AF576" w14:textId="2166FAE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7877FE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133 650,00</w:t>
            </w:r>
          </w:p>
        </w:tc>
      </w:tr>
      <w:tr w:rsidR="00220127" w:rsidRPr="00220127" w14:paraId="6B1D67C6" w14:textId="77777777" w:rsidTr="00DF2DF7">
        <w:trPr>
          <w:trHeight w:val="20"/>
        </w:trPr>
        <w:tc>
          <w:tcPr>
            <w:tcW w:w="4395" w:type="dxa"/>
            <w:shd w:val="clear" w:color="000000" w:fill="FFFFFF"/>
            <w:hideMark/>
          </w:tcPr>
          <w:p w14:paraId="58ED1D4F" w14:textId="7063C59B"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 процессных мероприятий</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Обеспечение жильем детей-сирот и детей, оставшихся без попечения родителей, лиц из их числа по договорам найма специализированных жилых помещений в городе Магнитогорске</w:t>
            </w:r>
            <w:r w:rsidR="008D3120">
              <w:rPr>
                <w:rFonts w:ascii="Times New Roman" w:eastAsia="Times New Roman" w:hAnsi="Times New Roman" w:cs="Times New Roman"/>
              </w:rPr>
              <w:t>»</w:t>
            </w:r>
          </w:p>
        </w:tc>
        <w:tc>
          <w:tcPr>
            <w:tcW w:w="709" w:type="dxa"/>
            <w:shd w:val="clear" w:color="000000" w:fill="FFFFFF"/>
            <w:hideMark/>
          </w:tcPr>
          <w:p w14:paraId="1B8A4993" w14:textId="06B4134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335592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0A920D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035D36B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05 4 02 00000</w:t>
            </w:r>
          </w:p>
        </w:tc>
        <w:tc>
          <w:tcPr>
            <w:tcW w:w="850" w:type="dxa"/>
            <w:shd w:val="clear" w:color="000000" w:fill="FFFFFF"/>
            <w:hideMark/>
          </w:tcPr>
          <w:p w14:paraId="2A07D754" w14:textId="4554A72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9DC7FB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133 650,00</w:t>
            </w:r>
          </w:p>
        </w:tc>
      </w:tr>
      <w:tr w:rsidR="00220127" w:rsidRPr="00220127" w14:paraId="030BC979" w14:textId="77777777" w:rsidTr="00DF2DF7">
        <w:trPr>
          <w:trHeight w:val="20"/>
        </w:trPr>
        <w:tc>
          <w:tcPr>
            <w:tcW w:w="4395" w:type="dxa"/>
            <w:shd w:val="clear" w:color="000000" w:fill="FFFFFF"/>
            <w:hideMark/>
          </w:tcPr>
          <w:p w14:paraId="6223094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shd w:val="clear" w:color="000000" w:fill="FFFFFF"/>
            <w:hideMark/>
          </w:tcPr>
          <w:p w14:paraId="75277D18" w14:textId="5B9DF9A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6F70A8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4E5C1DA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3EEB9C5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05 4 02 40150</w:t>
            </w:r>
          </w:p>
        </w:tc>
        <w:tc>
          <w:tcPr>
            <w:tcW w:w="850" w:type="dxa"/>
            <w:shd w:val="clear" w:color="000000" w:fill="FFFFFF"/>
            <w:hideMark/>
          </w:tcPr>
          <w:p w14:paraId="6FD9804E" w14:textId="568078F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61C343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35 432,10</w:t>
            </w:r>
          </w:p>
        </w:tc>
      </w:tr>
      <w:tr w:rsidR="00220127" w:rsidRPr="00220127" w14:paraId="546EF809" w14:textId="77777777" w:rsidTr="00DF2DF7">
        <w:trPr>
          <w:trHeight w:val="20"/>
        </w:trPr>
        <w:tc>
          <w:tcPr>
            <w:tcW w:w="4395" w:type="dxa"/>
            <w:shd w:val="clear" w:color="000000" w:fill="FFFFFF"/>
            <w:hideMark/>
          </w:tcPr>
          <w:p w14:paraId="763CCFD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 Капитальные вложения в объекты государственной (муниципальной) собственности</w:t>
            </w:r>
          </w:p>
        </w:tc>
        <w:tc>
          <w:tcPr>
            <w:tcW w:w="709" w:type="dxa"/>
            <w:shd w:val="clear" w:color="000000" w:fill="FFFFFF"/>
            <w:hideMark/>
          </w:tcPr>
          <w:p w14:paraId="15FF583C" w14:textId="19ADF6D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FE8C57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1FEB837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291FA9E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05 4 02 40150</w:t>
            </w:r>
          </w:p>
        </w:tc>
        <w:tc>
          <w:tcPr>
            <w:tcW w:w="850" w:type="dxa"/>
            <w:shd w:val="clear" w:color="000000" w:fill="FFFFFF"/>
            <w:hideMark/>
          </w:tcPr>
          <w:p w14:paraId="3EC4C5F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1418" w:type="dxa"/>
            <w:shd w:val="clear" w:color="000000" w:fill="FFFFFF"/>
            <w:hideMark/>
          </w:tcPr>
          <w:p w14:paraId="1DEAD15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35 432,10</w:t>
            </w:r>
          </w:p>
        </w:tc>
      </w:tr>
      <w:tr w:rsidR="00220127" w:rsidRPr="00220127" w14:paraId="6434045E" w14:textId="77777777" w:rsidTr="00DF2DF7">
        <w:trPr>
          <w:trHeight w:val="20"/>
        </w:trPr>
        <w:tc>
          <w:tcPr>
            <w:tcW w:w="4395" w:type="dxa"/>
            <w:shd w:val="clear" w:color="000000" w:fill="FFFFFF"/>
            <w:hideMark/>
          </w:tcPr>
          <w:p w14:paraId="402E58E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shd w:val="clear" w:color="000000" w:fill="FFFFFF"/>
            <w:hideMark/>
          </w:tcPr>
          <w:p w14:paraId="4D152B0C" w14:textId="41E2B4A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0214DB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8B0387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7B72B07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02 R0820</w:t>
            </w:r>
          </w:p>
        </w:tc>
        <w:tc>
          <w:tcPr>
            <w:tcW w:w="850" w:type="dxa"/>
            <w:shd w:val="clear" w:color="000000" w:fill="FFFFFF"/>
            <w:hideMark/>
          </w:tcPr>
          <w:p w14:paraId="79E824B5" w14:textId="31382BE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9D53A8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98 217,90</w:t>
            </w:r>
          </w:p>
        </w:tc>
      </w:tr>
      <w:tr w:rsidR="00220127" w:rsidRPr="00220127" w14:paraId="51966AE2" w14:textId="77777777" w:rsidTr="00DF2DF7">
        <w:trPr>
          <w:trHeight w:val="20"/>
        </w:trPr>
        <w:tc>
          <w:tcPr>
            <w:tcW w:w="4395" w:type="dxa"/>
            <w:shd w:val="clear" w:color="000000" w:fill="FFFFFF"/>
            <w:hideMark/>
          </w:tcPr>
          <w:p w14:paraId="3A987F7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 Капитальные вложения в объекты государственной (муниципальной) собственности</w:t>
            </w:r>
          </w:p>
        </w:tc>
        <w:tc>
          <w:tcPr>
            <w:tcW w:w="709" w:type="dxa"/>
            <w:shd w:val="clear" w:color="000000" w:fill="FFFFFF"/>
            <w:hideMark/>
          </w:tcPr>
          <w:p w14:paraId="075FA320" w14:textId="52F9053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B01A56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0932D1F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7DAD7BB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02 R0820</w:t>
            </w:r>
          </w:p>
        </w:tc>
        <w:tc>
          <w:tcPr>
            <w:tcW w:w="850" w:type="dxa"/>
            <w:shd w:val="clear" w:color="000000" w:fill="FFFFFF"/>
            <w:hideMark/>
          </w:tcPr>
          <w:p w14:paraId="03711CC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1418" w:type="dxa"/>
            <w:shd w:val="clear" w:color="000000" w:fill="FFFFFF"/>
            <w:hideMark/>
          </w:tcPr>
          <w:p w14:paraId="25693EA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98 217,90</w:t>
            </w:r>
          </w:p>
        </w:tc>
      </w:tr>
      <w:tr w:rsidR="00220127" w:rsidRPr="00220127" w14:paraId="7AF11030" w14:textId="77777777" w:rsidTr="00DF2DF7">
        <w:trPr>
          <w:trHeight w:val="20"/>
        </w:trPr>
        <w:tc>
          <w:tcPr>
            <w:tcW w:w="4395" w:type="dxa"/>
            <w:shd w:val="clear" w:color="000000" w:fill="FFFFFF"/>
            <w:hideMark/>
          </w:tcPr>
          <w:p w14:paraId="128F397E" w14:textId="5E264B71"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Жилье в городе Магнитогорске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1B9D6500" w14:textId="364A406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0387CC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1216C41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0E6D873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10 0 00 00000</w:t>
            </w:r>
          </w:p>
        </w:tc>
        <w:tc>
          <w:tcPr>
            <w:tcW w:w="850" w:type="dxa"/>
            <w:shd w:val="clear" w:color="000000" w:fill="FFFFFF"/>
            <w:hideMark/>
          </w:tcPr>
          <w:p w14:paraId="1AEA120D" w14:textId="5995DAC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0C32F0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7 774,03</w:t>
            </w:r>
          </w:p>
        </w:tc>
      </w:tr>
      <w:tr w:rsidR="00220127" w:rsidRPr="00220127" w14:paraId="63D030EE" w14:textId="77777777" w:rsidTr="00DF2DF7">
        <w:trPr>
          <w:trHeight w:val="20"/>
        </w:trPr>
        <w:tc>
          <w:tcPr>
            <w:tcW w:w="4395" w:type="dxa"/>
            <w:shd w:val="clear" w:color="000000" w:fill="FFFFFF"/>
            <w:noWrap/>
            <w:hideMark/>
          </w:tcPr>
          <w:p w14:paraId="0D06F50E"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5EF3D80D" w14:textId="64F6EDF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BB44CE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EF62BA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24F49BC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10 4 00 00000</w:t>
            </w:r>
          </w:p>
        </w:tc>
        <w:tc>
          <w:tcPr>
            <w:tcW w:w="850" w:type="dxa"/>
            <w:shd w:val="clear" w:color="000000" w:fill="FFFFFF"/>
            <w:hideMark/>
          </w:tcPr>
          <w:p w14:paraId="5709D8EB" w14:textId="701314B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2FD39A3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7 774,03</w:t>
            </w:r>
          </w:p>
        </w:tc>
      </w:tr>
      <w:tr w:rsidR="00220127" w:rsidRPr="00220127" w14:paraId="44E5042A" w14:textId="77777777" w:rsidTr="00DF2DF7">
        <w:trPr>
          <w:trHeight w:val="20"/>
        </w:trPr>
        <w:tc>
          <w:tcPr>
            <w:tcW w:w="4395" w:type="dxa"/>
            <w:shd w:val="clear" w:color="000000" w:fill="FFFFFF"/>
            <w:hideMark/>
          </w:tcPr>
          <w:p w14:paraId="44F20B74" w14:textId="2EC3F403"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Оказание молодым семьям государственной поддержки для улучшения жилищных условий</w:t>
            </w:r>
            <w:r w:rsidR="008D3120">
              <w:rPr>
                <w:rFonts w:ascii="Times New Roman" w:eastAsia="Times New Roman" w:hAnsi="Times New Roman" w:cs="Times New Roman"/>
              </w:rPr>
              <w:t>»</w:t>
            </w:r>
          </w:p>
        </w:tc>
        <w:tc>
          <w:tcPr>
            <w:tcW w:w="709" w:type="dxa"/>
            <w:shd w:val="clear" w:color="000000" w:fill="FFFFFF"/>
            <w:hideMark/>
          </w:tcPr>
          <w:p w14:paraId="14AE37B0" w14:textId="270F568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A9B068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2856F7C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2B6BB1A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10 4 03 00000</w:t>
            </w:r>
          </w:p>
        </w:tc>
        <w:tc>
          <w:tcPr>
            <w:tcW w:w="850" w:type="dxa"/>
            <w:shd w:val="clear" w:color="000000" w:fill="FFFFFF"/>
            <w:hideMark/>
          </w:tcPr>
          <w:p w14:paraId="5D8B4E40" w14:textId="12763D0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445CD6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7 774,03</w:t>
            </w:r>
          </w:p>
        </w:tc>
      </w:tr>
      <w:tr w:rsidR="00220127" w:rsidRPr="00220127" w14:paraId="3B632236" w14:textId="77777777" w:rsidTr="00DF2DF7">
        <w:trPr>
          <w:trHeight w:val="20"/>
        </w:trPr>
        <w:tc>
          <w:tcPr>
            <w:tcW w:w="4395" w:type="dxa"/>
            <w:shd w:val="clear" w:color="000000" w:fill="FFFFFF"/>
            <w:hideMark/>
          </w:tcPr>
          <w:p w14:paraId="20DD97C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Мероприятие по предоставлению молодым семьям социальных выплат посредством выдачи свидетельств для приобретения (строительства) жилья </w:t>
            </w:r>
          </w:p>
        </w:tc>
        <w:tc>
          <w:tcPr>
            <w:tcW w:w="709" w:type="dxa"/>
            <w:shd w:val="clear" w:color="000000" w:fill="FFFFFF"/>
            <w:hideMark/>
          </w:tcPr>
          <w:p w14:paraId="70136814" w14:textId="5D10D95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38CC47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A5A1D8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2E2B165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03 L4970</w:t>
            </w:r>
          </w:p>
        </w:tc>
        <w:tc>
          <w:tcPr>
            <w:tcW w:w="850" w:type="dxa"/>
            <w:shd w:val="clear" w:color="000000" w:fill="FFFFFF"/>
            <w:hideMark/>
          </w:tcPr>
          <w:p w14:paraId="4604C2B9" w14:textId="6A6DB7B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FAF191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7 774,03</w:t>
            </w:r>
          </w:p>
        </w:tc>
      </w:tr>
      <w:tr w:rsidR="00220127" w:rsidRPr="00220127" w14:paraId="4B62BC47" w14:textId="77777777" w:rsidTr="00DF2DF7">
        <w:trPr>
          <w:trHeight w:val="20"/>
        </w:trPr>
        <w:tc>
          <w:tcPr>
            <w:tcW w:w="4395" w:type="dxa"/>
            <w:shd w:val="clear" w:color="000000" w:fill="FFFFFF"/>
            <w:hideMark/>
          </w:tcPr>
          <w:p w14:paraId="65243FB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hideMark/>
          </w:tcPr>
          <w:p w14:paraId="3AAC4D7B" w14:textId="0E2EBA2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F253BE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277ED0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5DCDE75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03 L4970</w:t>
            </w:r>
          </w:p>
        </w:tc>
        <w:tc>
          <w:tcPr>
            <w:tcW w:w="850" w:type="dxa"/>
            <w:shd w:val="clear" w:color="000000" w:fill="FFFFFF"/>
            <w:hideMark/>
          </w:tcPr>
          <w:p w14:paraId="3F3193E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hideMark/>
          </w:tcPr>
          <w:p w14:paraId="6C03084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7 774,03</w:t>
            </w:r>
          </w:p>
        </w:tc>
      </w:tr>
      <w:tr w:rsidR="00220127" w:rsidRPr="00220127" w14:paraId="1919BAAC" w14:textId="77777777" w:rsidTr="00DF2DF7">
        <w:trPr>
          <w:trHeight w:val="20"/>
        </w:trPr>
        <w:tc>
          <w:tcPr>
            <w:tcW w:w="4395" w:type="dxa"/>
            <w:shd w:val="clear" w:color="000000" w:fill="FFFFFF"/>
            <w:hideMark/>
          </w:tcPr>
          <w:p w14:paraId="25DDDA1E" w14:textId="452A9C1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Управление</w:t>
            </w:r>
            <w:r w:rsidR="008D3120">
              <w:rPr>
                <w:rFonts w:ascii="Times New Roman" w:eastAsia="Times New Roman" w:hAnsi="Times New Roman" w:cs="Times New Roman"/>
                <w:b/>
                <w:bCs/>
              </w:rPr>
              <w:t xml:space="preserve"> </w:t>
            </w:r>
            <w:r w:rsidRPr="00220127">
              <w:rPr>
                <w:rFonts w:ascii="Times New Roman" w:eastAsia="Times New Roman" w:hAnsi="Times New Roman" w:cs="Times New Roman"/>
                <w:b/>
                <w:bCs/>
              </w:rPr>
              <w:t>образования администрации</w:t>
            </w:r>
            <w:r w:rsidR="008D3120">
              <w:rPr>
                <w:rFonts w:ascii="Times New Roman" w:eastAsia="Times New Roman" w:hAnsi="Times New Roman" w:cs="Times New Roman"/>
                <w:b/>
                <w:bCs/>
              </w:rPr>
              <w:t xml:space="preserve"> </w:t>
            </w:r>
            <w:r w:rsidRPr="00220127">
              <w:rPr>
                <w:rFonts w:ascii="Times New Roman" w:eastAsia="Times New Roman" w:hAnsi="Times New Roman" w:cs="Times New Roman"/>
                <w:b/>
                <w:bCs/>
              </w:rPr>
              <w:t>города Магнитогорска</w:t>
            </w:r>
          </w:p>
        </w:tc>
        <w:tc>
          <w:tcPr>
            <w:tcW w:w="709" w:type="dxa"/>
            <w:shd w:val="clear" w:color="000000" w:fill="FFFFFF"/>
            <w:hideMark/>
          </w:tcPr>
          <w:p w14:paraId="4B05811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505</w:t>
            </w:r>
          </w:p>
        </w:tc>
        <w:tc>
          <w:tcPr>
            <w:tcW w:w="567" w:type="dxa"/>
            <w:shd w:val="clear" w:color="000000" w:fill="FFFFFF"/>
            <w:hideMark/>
          </w:tcPr>
          <w:p w14:paraId="2D357704" w14:textId="31A86AF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709" w:type="dxa"/>
            <w:shd w:val="clear" w:color="000000" w:fill="FFFFFF"/>
            <w:hideMark/>
          </w:tcPr>
          <w:p w14:paraId="7723A85F" w14:textId="251C8F2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1701" w:type="dxa"/>
            <w:shd w:val="clear" w:color="000000" w:fill="FFFFFF"/>
            <w:hideMark/>
          </w:tcPr>
          <w:p w14:paraId="2DFF2F23" w14:textId="53AC839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850" w:type="dxa"/>
            <w:shd w:val="clear" w:color="000000" w:fill="FFFFFF"/>
            <w:hideMark/>
          </w:tcPr>
          <w:p w14:paraId="31C01779" w14:textId="1C41091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1418" w:type="dxa"/>
            <w:shd w:val="clear" w:color="000000" w:fill="FFFFFF"/>
            <w:hideMark/>
          </w:tcPr>
          <w:p w14:paraId="31515AE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6 813 511,79</w:t>
            </w:r>
          </w:p>
        </w:tc>
      </w:tr>
      <w:tr w:rsidR="00220127" w:rsidRPr="00220127" w14:paraId="025BC470" w14:textId="77777777" w:rsidTr="00DF2DF7">
        <w:trPr>
          <w:trHeight w:val="20"/>
        </w:trPr>
        <w:tc>
          <w:tcPr>
            <w:tcW w:w="4395" w:type="dxa"/>
            <w:shd w:val="clear" w:color="000000" w:fill="FFFFFF"/>
            <w:hideMark/>
          </w:tcPr>
          <w:p w14:paraId="0B1B0F0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Образование</w:t>
            </w:r>
          </w:p>
        </w:tc>
        <w:tc>
          <w:tcPr>
            <w:tcW w:w="709" w:type="dxa"/>
            <w:shd w:val="clear" w:color="000000" w:fill="FFFFFF"/>
            <w:noWrap/>
            <w:hideMark/>
          </w:tcPr>
          <w:p w14:paraId="281C88BD" w14:textId="06061A3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9B6848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1A077FB9" w14:textId="33284A3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2CBB8AAA" w14:textId="2BB39CC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31C366E9" w14:textId="24919F9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304FD99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6 601 616,53</w:t>
            </w:r>
          </w:p>
        </w:tc>
      </w:tr>
      <w:tr w:rsidR="00220127" w:rsidRPr="00220127" w14:paraId="4F98D8AA" w14:textId="77777777" w:rsidTr="00DF2DF7">
        <w:trPr>
          <w:trHeight w:val="20"/>
        </w:trPr>
        <w:tc>
          <w:tcPr>
            <w:tcW w:w="4395" w:type="dxa"/>
            <w:shd w:val="clear" w:color="000000" w:fill="FFFFFF"/>
            <w:hideMark/>
          </w:tcPr>
          <w:p w14:paraId="158BA7D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Дошкольное образование</w:t>
            </w:r>
          </w:p>
        </w:tc>
        <w:tc>
          <w:tcPr>
            <w:tcW w:w="709" w:type="dxa"/>
            <w:shd w:val="clear" w:color="000000" w:fill="FFFFFF"/>
            <w:hideMark/>
          </w:tcPr>
          <w:p w14:paraId="29B2FB4A" w14:textId="01A4008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25F0CF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23822E3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noWrap/>
            <w:hideMark/>
          </w:tcPr>
          <w:p w14:paraId="5433A176" w14:textId="0BB610D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noWrap/>
            <w:hideMark/>
          </w:tcPr>
          <w:p w14:paraId="5BC60F85" w14:textId="62B1E0D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584E517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2 452 010,01</w:t>
            </w:r>
          </w:p>
        </w:tc>
      </w:tr>
      <w:tr w:rsidR="00220127" w:rsidRPr="00220127" w14:paraId="4E04FCE1" w14:textId="77777777" w:rsidTr="00DF2DF7">
        <w:trPr>
          <w:trHeight w:val="20"/>
        </w:trPr>
        <w:tc>
          <w:tcPr>
            <w:tcW w:w="4395" w:type="dxa"/>
            <w:shd w:val="clear" w:color="000000" w:fill="FFFFFF"/>
            <w:hideMark/>
          </w:tcPr>
          <w:p w14:paraId="35BCCAB3" w14:textId="39CB4655"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образования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в городе Магнитогорске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26B8FFCF" w14:textId="5D0BE61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23A665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3573FB2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noWrap/>
            <w:hideMark/>
          </w:tcPr>
          <w:p w14:paraId="3D76FD2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01 0 00 00000</w:t>
            </w:r>
          </w:p>
        </w:tc>
        <w:tc>
          <w:tcPr>
            <w:tcW w:w="850" w:type="dxa"/>
            <w:shd w:val="clear" w:color="000000" w:fill="FFFFFF"/>
            <w:noWrap/>
            <w:hideMark/>
          </w:tcPr>
          <w:p w14:paraId="18DBAAC6" w14:textId="2C880A0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E33385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2 452 010,01</w:t>
            </w:r>
          </w:p>
        </w:tc>
      </w:tr>
      <w:tr w:rsidR="00220127" w:rsidRPr="00220127" w14:paraId="6B1DCDEE" w14:textId="77777777" w:rsidTr="00DF2DF7">
        <w:trPr>
          <w:trHeight w:val="20"/>
        </w:trPr>
        <w:tc>
          <w:tcPr>
            <w:tcW w:w="4395" w:type="dxa"/>
            <w:shd w:val="clear" w:color="000000" w:fill="FFFFFF"/>
            <w:hideMark/>
          </w:tcPr>
          <w:p w14:paraId="3066221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noWrap/>
            <w:hideMark/>
          </w:tcPr>
          <w:p w14:paraId="593600AD" w14:textId="79F5956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7C4DB8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26263BA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noWrap/>
            <w:hideMark/>
          </w:tcPr>
          <w:p w14:paraId="23CB7AA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01 4 00 00000</w:t>
            </w:r>
          </w:p>
        </w:tc>
        <w:tc>
          <w:tcPr>
            <w:tcW w:w="850" w:type="dxa"/>
            <w:shd w:val="clear" w:color="000000" w:fill="FFFFFF"/>
            <w:noWrap/>
            <w:hideMark/>
          </w:tcPr>
          <w:p w14:paraId="502DB568" w14:textId="5D7212C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049534F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2 452 010,01</w:t>
            </w:r>
          </w:p>
        </w:tc>
      </w:tr>
      <w:tr w:rsidR="00220127" w:rsidRPr="00220127" w14:paraId="46783AD6" w14:textId="77777777" w:rsidTr="00DF2DF7">
        <w:trPr>
          <w:trHeight w:val="20"/>
        </w:trPr>
        <w:tc>
          <w:tcPr>
            <w:tcW w:w="4395" w:type="dxa"/>
            <w:shd w:val="clear" w:color="000000" w:fill="FFFFFF"/>
            <w:hideMark/>
          </w:tcPr>
          <w:p w14:paraId="71721A5F" w14:textId="2750471B"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Организация и предоставление дошкольного образования</w:t>
            </w:r>
            <w:r w:rsidR="008D3120">
              <w:rPr>
                <w:rFonts w:ascii="Times New Roman" w:eastAsia="Times New Roman" w:hAnsi="Times New Roman" w:cs="Times New Roman"/>
              </w:rPr>
              <w:t>»</w:t>
            </w:r>
          </w:p>
        </w:tc>
        <w:tc>
          <w:tcPr>
            <w:tcW w:w="709" w:type="dxa"/>
            <w:shd w:val="clear" w:color="000000" w:fill="FFFFFF"/>
            <w:hideMark/>
          </w:tcPr>
          <w:p w14:paraId="416A928B" w14:textId="7C46F4C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084A4D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BB52E8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noWrap/>
            <w:hideMark/>
          </w:tcPr>
          <w:p w14:paraId="20C73AD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01 4 01 00000</w:t>
            </w:r>
          </w:p>
        </w:tc>
        <w:tc>
          <w:tcPr>
            <w:tcW w:w="850" w:type="dxa"/>
            <w:shd w:val="clear" w:color="000000" w:fill="FFFFFF"/>
            <w:noWrap/>
            <w:hideMark/>
          </w:tcPr>
          <w:p w14:paraId="162890A3" w14:textId="4929F8C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2D418AD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2 452 010,01</w:t>
            </w:r>
          </w:p>
        </w:tc>
      </w:tr>
      <w:tr w:rsidR="00220127" w:rsidRPr="00220127" w14:paraId="4D488539" w14:textId="77777777" w:rsidTr="00DF2DF7">
        <w:trPr>
          <w:trHeight w:val="20"/>
        </w:trPr>
        <w:tc>
          <w:tcPr>
            <w:tcW w:w="4395" w:type="dxa"/>
            <w:shd w:val="clear" w:color="000000" w:fill="FFFFFF"/>
            <w:hideMark/>
          </w:tcPr>
          <w:p w14:paraId="0D7610B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обеспечение деятельности (оказания услуг, выполнения работ) </w:t>
            </w:r>
            <w:r w:rsidRPr="00220127">
              <w:rPr>
                <w:rFonts w:ascii="Times New Roman" w:eastAsia="Times New Roman" w:hAnsi="Times New Roman" w:cs="Times New Roman"/>
              </w:rPr>
              <w:lastRenderedPageBreak/>
              <w:t xml:space="preserve">муниципальных учреждений </w:t>
            </w:r>
          </w:p>
        </w:tc>
        <w:tc>
          <w:tcPr>
            <w:tcW w:w="709" w:type="dxa"/>
            <w:shd w:val="clear" w:color="000000" w:fill="FFFFFF"/>
            <w:hideMark/>
          </w:tcPr>
          <w:p w14:paraId="056B0DD4" w14:textId="6A3A770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6FE21F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0E6A7B3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noWrap/>
            <w:hideMark/>
          </w:tcPr>
          <w:p w14:paraId="2605CF8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01 4 01 00010</w:t>
            </w:r>
          </w:p>
        </w:tc>
        <w:tc>
          <w:tcPr>
            <w:tcW w:w="850" w:type="dxa"/>
            <w:shd w:val="clear" w:color="000000" w:fill="FFFFFF"/>
            <w:noWrap/>
            <w:hideMark/>
          </w:tcPr>
          <w:p w14:paraId="47F6A8F5" w14:textId="5FF6693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5CBCAD1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680 249,81</w:t>
            </w:r>
          </w:p>
        </w:tc>
      </w:tr>
      <w:tr w:rsidR="00220127" w:rsidRPr="00220127" w14:paraId="257404BA" w14:textId="77777777" w:rsidTr="00DF2DF7">
        <w:trPr>
          <w:trHeight w:val="20"/>
        </w:trPr>
        <w:tc>
          <w:tcPr>
            <w:tcW w:w="4395" w:type="dxa"/>
            <w:shd w:val="clear" w:color="000000" w:fill="FFFFFF"/>
            <w:hideMark/>
          </w:tcPr>
          <w:p w14:paraId="722BB4F2"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11C98E92" w14:textId="0B2E687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C6F24D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4EE4657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noWrap/>
            <w:hideMark/>
          </w:tcPr>
          <w:p w14:paraId="2B14F2F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01 4 01 00010</w:t>
            </w:r>
          </w:p>
        </w:tc>
        <w:tc>
          <w:tcPr>
            <w:tcW w:w="850" w:type="dxa"/>
            <w:shd w:val="clear" w:color="000000" w:fill="FFFFFF"/>
            <w:noWrap/>
            <w:hideMark/>
          </w:tcPr>
          <w:p w14:paraId="5DBA208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487E043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680 249,81</w:t>
            </w:r>
          </w:p>
        </w:tc>
      </w:tr>
      <w:tr w:rsidR="00220127" w:rsidRPr="00220127" w14:paraId="4BB9DDFD" w14:textId="77777777" w:rsidTr="00DF2DF7">
        <w:trPr>
          <w:trHeight w:val="20"/>
        </w:trPr>
        <w:tc>
          <w:tcPr>
            <w:tcW w:w="4395" w:type="dxa"/>
            <w:shd w:val="clear" w:color="000000" w:fill="FFFFFF"/>
            <w:hideMark/>
          </w:tcPr>
          <w:p w14:paraId="6EE61222"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9" w:type="dxa"/>
            <w:shd w:val="clear" w:color="000000" w:fill="FFFFFF"/>
            <w:hideMark/>
          </w:tcPr>
          <w:p w14:paraId="0B5295E5" w14:textId="0E6AC47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A4D294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7D34DC9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noWrap/>
            <w:hideMark/>
          </w:tcPr>
          <w:p w14:paraId="6FFF3A0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01 4 01 04010</w:t>
            </w:r>
          </w:p>
        </w:tc>
        <w:tc>
          <w:tcPr>
            <w:tcW w:w="850" w:type="dxa"/>
            <w:shd w:val="clear" w:color="000000" w:fill="FFFFFF"/>
            <w:noWrap/>
            <w:hideMark/>
          </w:tcPr>
          <w:p w14:paraId="2D62597E" w14:textId="3100199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10FF1B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1 762 496,60</w:t>
            </w:r>
          </w:p>
        </w:tc>
      </w:tr>
      <w:tr w:rsidR="00220127" w:rsidRPr="00220127" w14:paraId="1895958B" w14:textId="77777777" w:rsidTr="00DF2DF7">
        <w:trPr>
          <w:trHeight w:val="20"/>
        </w:trPr>
        <w:tc>
          <w:tcPr>
            <w:tcW w:w="4395" w:type="dxa"/>
            <w:shd w:val="clear" w:color="000000" w:fill="FFFFFF"/>
            <w:hideMark/>
          </w:tcPr>
          <w:p w14:paraId="3486163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170E2321" w14:textId="6BE39D0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4666DD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3890F4E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noWrap/>
            <w:hideMark/>
          </w:tcPr>
          <w:p w14:paraId="2C0FF7F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01 4 01 04010</w:t>
            </w:r>
          </w:p>
        </w:tc>
        <w:tc>
          <w:tcPr>
            <w:tcW w:w="850" w:type="dxa"/>
            <w:shd w:val="clear" w:color="000000" w:fill="FFFFFF"/>
            <w:noWrap/>
            <w:hideMark/>
          </w:tcPr>
          <w:p w14:paraId="7BA7B0F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6B3CDA7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1 762 496,60</w:t>
            </w:r>
          </w:p>
        </w:tc>
      </w:tr>
      <w:tr w:rsidR="00220127" w:rsidRPr="00220127" w14:paraId="24BD5975" w14:textId="77777777" w:rsidTr="00DF2DF7">
        <w:trPr>
          <w:trHeight w:val="20"/>
        </w:trPr>
        <w:tc>
          <w:tcPr>
            <w:tcW w:w="4395" w:type="dxa"/>
            <w:shd w:val="clear" w:color="000000" w:fill="FFFFFF"/>
            <w:hideMark/>
          </w:tcPr>
          <w:p w14:paraId="3D96C3A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Финансовое обеспечение получения дошкольного образования в частных дошкольных образовательных организациях</w:t>
            </w:r>
          </w:p>
        </w:tc>
        <w:tc>
          <w:tcPr>
            <w:tcW w:w="709" w:type="dxa"/>
            <w:shd w:val="clear" w:color="000000" w:fill="FFFFFF"/>
            <w:hideMark/>
          </w:tcPr>
          <w:p w14:paraId="5BDC7C16" w14:textId="160D406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4914E7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457B98A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noWrap/>
            <w:hideMark/>
          </w:tcPr>
          <w:p w14:paraId="319BF05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01 4 01 04040</w:t>
            </w:r>
          </w:p>
        </w:tc>
        <w:tc>
          <w:tcPr>
            <w:tcW w:w="850" w:type="dxa"/>
            <w:shd w:val="clear" w:color="000000" w:fill="FFFFFF"/>
            <w:noWrap/>
            <w:hideMark/>
          </w:tcPr>
          <w:p w14:paraId="46604A38" w14:textId="156CCEA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770C0F8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778,60</w:t>
            </w:r>
          </w:p>
        </w:tc>
      </w:tr>
      <w:tr w:rsidR="00220127" w:rsidRPr="00220127" w14:paraId="63711D7E" w14:textId="77777777" w:rsidTr="00DF2DF7">
        <w:trPr>
          <w:trHeight w:val="20"/>
        </w:trPr>
        <w:tc>
          <w:tcPr>
            <w:tcW w:w="4395" w:type="dxa"/>
            <w:shd w:val="clear" w:color="000000" w:fill="FFFFFF"/>
            <w:hideMark/>
          </w:tcPr>
          <w:p w14:paraId="0F1DB10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011E0782" w14:textId="0A4042E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812BA2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017C3F4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noWrap/>
            <w:hideMark/>
          </w:tcPr>
          <w:p w14:paraId="1694C61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01 4 01 04040</w:t>
            </w:r>
          </w:p>
        </w:tc>
        <w:tc>
          <w:tcPr>
            <w:tcW w:w="850" w:type="dxa"/>
            <w:shd w:val="clear" w:color="000000" w:fill="FFFFFF"/>
            <w:noWrap/>
            <w:hideMark/>
          </w:tcPr>
          <w:p w14:paraId="6480096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1EF6218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778,60</w:t>
            </w:r>
          </w:p>
        </w:tc>
      </w:tr>
      <w:tr w:rsidR="00220127" w:rsidRPr="00220127" w14:paraId="3BA776A0" w14:textId="77777777" w:rsidTr="00DF2DF7">
        <w:trPr>
          <w:trHeight w:val="20"/>
        </w:trPr>
        <w:tc>
          <w:tcPr>
            <w:tcW w:w="4395" w:type="dxa"/>
            <w:shd w:val="clear" w:color="000000" w:fill="FFFFFF"/>
            <w:hideMark/>
          </w:tcPr>
          <w:p w14:paraId="058568BB"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Создание в расположенных на территории Челябинской области муниципальных образовательных организаций,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w:t>
            </w:r>
          </w:p>
        </w:tc>
        <w:tc>
          <w:tcPr>
            <w:tcW w:w="709" w:type="dxa"/>
            <w:shd w:val="clear" w:color="000000" w:fill="FFFFFF"/>
            <w:hideMark/>
          </w:tcPr>
          <w:p w14:paraId="6A0F8E5F" w14:textId="5E53127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1D5B47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2E783C6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noWrap/>
            <w:hideMark/>
          </w:tcPr>
          <w:p w14:paraId="55B1FDE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01 S4020</w:t>
            </w:r>
          </w:p>
        </w:tc>
        <w:tc>
          <w:tcPr>
            <w:tcW w:w="850" w:type="dxa"/>
            <w:shd w:val="clear" w:color="000000" w:fill="FFFFFF"/>
            <w:noWrap/>
            <w:hideMark/>
          </w:tcPr>
          <w:p w14:paraId="28657F00" w14:textId="33F795A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58C5E9C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1 361,60</w:t>
            </w:r>
          </w:p>
        </w:tc>
      </w:tr>
      <w:tr w:rsidR="00220127" w:rsidRPr="00220127" w14:paraId="64F36845" w14:textId="77777777" w:rsidTr="00DF2DF7">
        <w:trPr>
          <w:trHeight w:val="20"/>
        </w:trPr>
        <w:tc>
          <w:tcPr>
            <w:tcW w:w="4395" w:type="dxa"/>
            <w:shd w:val="clear" w:color="000000" w:fill="FFFFFF"/>
            <w:hideMark/>
          </w:tcPr>
          <w:p w14:paraId="227EBC7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7310904B" w14:textId="3C34F34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D7C8B8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0E0089E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noWrap/>
            <w:hideMark/>
          </w:tcPr>
          <w:p w14:paraId="45B6A1E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01 S4020</w:t>
            </w:r>
          </w:p>
        </w:tc>
        <w:tc>
          <w:tcPr>
            <w:tcW w:w="850" w:type="dxa"/>
            <w:shd w:val="clear" w:color="000000" w:fill="FFFFFF"/>
            <w:noWrap/>
            <w:hideMark/>
          </w:tcPr>
          <w:p w14:paraId="0A6D1B7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16C37F3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1 361,60</w:t>
            </w:r>
          </w:p>
        </w:tc>
      </w:tr>
      <w:tr w:rsidR="00220127" w:rsidRPr="00220127" w14:paraId="018E098D" w14:textId="77777777" w:rsidTr="00DF2DF7">
        <w:trPr>
          <w:trHeight w:val="20"/>
        </w:trPr>
        <w:tc>
          <w:tcPr>
            <w:tcW w:w="4395" w:type="dxa"/>
            <w:shd w:val="clear" w:color="000000" w:fill="FFFFFF"/>
            <w:hideMark/>
          </w:tcPr>
          <w:p w14:paraId="68F4075D" w14:textId="3EFAFA7A"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Проведение капитального ремонта зданий и сооружений муниципальных</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 xml:space="preserve">организаций дошкольного образования </w:t>
            </w:r>
          </w:p>
        </w:tc>
        <w:tc>
          <w:tcPr>
            <w:tcW w:w="709" w:type="dxa"/>
            <w:shd w:val="clear" w:color="000000" w:fill="FFFFFF"/>
            <w:hideMark/>
          </w:tcPr>
          <w:p w14:paraId="74CB74FE" w14:textId="5665827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C5417E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0126CF6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noWrap/>
            <w:hideMark/>
          </w:tcPr>
          <w:p w14:paraId="48EFFA1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01 S4080</w:t>
            </w:r>
          </w:p>
        </w:tc>
        <w:tc>
          <w:tcPr>
            <w:tcW w:w="850" w:type="dxa"/>
            <w:shd w:val="clear" w:color="000000" w:fill="FFFFFF"/>
            <w:noWrap/>
            <w:hideMark/>
          </w:tcPr>
          <w:p w14:paraId="39590883" w14:textId="0F4B1EB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27A8609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7 123,40</w:t>
            </w:r>
          </w:p>
        </w:tc>
      </w:tr>
      <w:tr w:rsidR="00220127" w:rsidRPr="00220127" w14:paraId="528A4C4D" w14:textId="77777777" w:rsidTr="00DF2DF7">
        <w:trPr>
          <w:trHeight w:val="20"/>
        </w:trPr>
        <w:tc>
          <w:tcPr>
            <w:tcW w:w="4395" w:type="dxa"/>
            <w:shd w:val="clear" w:color="000000" w:fill="FFFFFF"/>
            <w:hideMark/>
          </w:tcPr>
          <w:p w14:paraId="41111C6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487B350B" w14:textId="4FE64C9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9AED0F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0292A79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noWrap/>
            <w:hideMark/>
          </w:tcPr>
          <w:p w14:paraId="4F34E16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01 S4080</w:t>
            </w:r>
          </w:p>
        </w:tc>
        <w:tc>
          <w:tcPr>
            <w:tcW w:w="850" w:type="dxa"/>
            <w:shd w:val="clear" w:color="000000" w:fill="FFFFFF"/>
            <w:noWrap/>
            <w:hideMark/>
          </w:tcPr>
          <w:p w14:paraId="3AB78B6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2E6ACEB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7 123,40</w:t>
            </w:r>
          </w:p>
        </w:tc>
      </w:tr>
      <w:tr w:rsidR="00220127" w:rsidRPr="00220127" w14:paraId="64E285C9" w14:textId="77777777" w:rsidTr="00DF2DF7">
        <w:trPr>
          <w:trHeight w:val="20"/>
        </w:trPr>
        <w:tc>
          <w:tcPr>
            <w:tcW w:w="4395" w:type="dxa"/>
            <w:shd w:val="clear" w:color="000000" w:fill="FFFFFF"/>
            <w:hideMark/>
          </w:tcPr>
          <w:p w14:paraId="1E9E1AC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Общее образование</w:t>
            </w:r>
          </w:p>
        </w:tc>
        <w:tc>
          <w:tcPr>
            <w:tcW w:w="709" w:type="dxa"/>
            <w:shd w:val="clear" w:color="000000" w:fill="FFFFFF"/>
            <w:hideMark/>
          </w:tcPr>
          <w:p w14:paraId="327671AE" w14:textId="5115FFB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4F3DFD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1ADE83A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656DB459" w14:textId="54002A2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noWrap/>
            <w:hideMark/>
          </w:tcPr>
          <w:p w14:paraId="3CAC9EE3" w14:textId="255D309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45583B2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3 563 605,03</w:t>
            </w:r>
          </w:p>
        </w:tc>
      </w:tr>
      <w:tr w:rsidR="00220127" w:rsidRPr="00220127" w14:paraId="63E08CC3" w14:textId="77777777" w:rsidTr="00DF2DF7">
        <w:trPr>
          <w:trHeight w:val="20"/>
        </w:trPr>
        <w:tc>
          <w:tcPr>
            <w:tcW w:w="4395" w:type="dxa"/>
            <w:shd w:val="clear" w:color="000000" w:fill="FFFFFF"/>
            <w:hideMark/>
          </w:tcPr>
          <w:p w14:paraId="61334D74" w14:textId="6D67A87B"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образования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в городе Магнитогорске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082F4864" w14:textId="031E13A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8F8D15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1C8496A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2593810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01 0 00 00000</w:t>
            </w:r>
          </w:p>
        </w:tc>
        <w:tc>
          <w:tcPr>
            <w:tcW w:w="850" w:type="dxa"/>
            <w:shd w:val="clear" w:color="000000" w:fill="FFFFFF"/>
            <w:noWrap/>
            <w:hideMark/>
          </w:tcPr>
          <w:p w14:paraId="26C97130" w14:textId="33E5D99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1908062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3 563 605,03</w:t>
            </w:r>
          </w:p>
        </w:tc>
      </w:tr>
      <w:tr w:rsidR="00220127" w:rsidRPr="00220127" w14:paraId="5F020C5E" w14:textId="77777777" w:rsidTr="00DF2DF7">
        <w:trPr>
          <w:trHeight w:val="20"/>
        </w:trPr>
        <w:tc>
          <w:tcPr>
            <w:tcW w:w="4395" w:type="dxa"/>
            <w:shd w:val="clear" w:color="000000" w:fill="FFFFFF"/>
            <w:hideMark/>
          </w:tcPr>
          <w:p w14:paraId="3884EE1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Региональные проекты, входящие в состав национальных проектов</w:t>
            </w:r>
          </w:p>
        </w:tc>
        <w:tc>
          <w:tcPr>
            <w:tcW w:w="709" w:type="dxa"/>
            <w:shd w:val="clear" w:color="000000" w:fill="FFFFFF"/>
            <w:hideMark/>
          </w:tcPr>
          <w:p w14:paraId="5EAE5BEA" w14:textId="13D97ED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2091A5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1245536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089C71C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01 1 00 00000</w:t>
            </w:r>
          </w:p>
        </w:tc>
        <w:tc>
          <w:tcPr>
            <w:tcW w:w="850" w:type="dxa"/>
            <w:shd w:val="clear" w:color="000000" w:fill="FFFFFF"/>
            <w:noWrap/>
            <w:hideMark/>
          </w:tcPr>
          <w:p w14:paraId="74C69CD6" w14:textId="19E356F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027BB60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5 113,70</w:t>
            </w:r>
          </w:p>
        </w:tc>
      </w:tr>
      <w:tr w:rsidR="00220127" w:rsidRPr="00220127" w14:paraId="4840F47A" w14:textId="77777777" w:rsidTr="00DF2DF7">
        <w:trPr>
          <w:trHeight w:val="20"/>
        </w:trPr>
        <w:tc>
          <w:tcPr>
            <w:tcW w:w="4395" w:type="dxa"/>
            <w:shd w:val="clear" w:color="000000" w:fill="FFFFFF"/>
            <w:hideMark/>
          </w:tcPr>
          <w:p w14:paraId="6CA16158" w14:textId="185680B5"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220127">
              <w:rPr>
                <w:rFonts w:ascii="Times New Roman" w:eastAsia="Times New Roman" w:hAnsi="Times New Roman" w:cs="Times New Roman"/>
              </w:rPr>
              <w:t>Современная школа</w:t>
            </w:r>
            <w:r w:rsidR="008D3120">
              <w:rPr>
                <w:rFonts w:ascii="Times New Roman" w:eastAsia="Times New Roman" w:hAnsi="Times New Roman" w:cs="Times New Roman"/>
              </w:rPr>
              <w:t>»</w:t>
            </w:r>
          </w:p>
        </w:tc>
        <w:tc>
          <w:tcPr>
            <w:tcW w:w="709" w:type="dxa"/>
            <w:shd w:val="clear" w:color="000000" w:fill="FFFFFF"/>
            <w:hideMark/>
          </w:tcPr>
          <w:p w14:paraId="06204CBB" w14:textId="418D2F2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02C5AC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0A4658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1DD6E97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1 Е1 00000</w:t>
            </w:r>
          </w:p>
        </w:tc>
        <w:tc>
          <w:tcPr>
            <w:tcW w:w="850" w:type="dxa"/>
            <w:shd w:val="clear" w:color="000000" w:fill="FFFFFF"/>
            <w:noWrap/>
            <w:hideMark/>
          </w:tcPr>
          <w:p w14:paraId="58C67D40" w14:textId="6056E60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51BFDAF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5 113,70</w:t>
            </w:r>
          </w:p>
        </w:tc>
      </w:tr>
      <w:tr w:rsidR="00220127" w:rsidRPr="00220127" w14:paraId="3FD40F9D" w14:textId="77777777" w:rsidTr="00DF2DF7">
        <w:trPr>
          <w:trHeight w:val="20"/>
        </w:trPr>
        <w:tc>
          <w:tcPr>
            <w:tcW w:w="4395" w:type="dxa"/>
            <w:shd w:val="clear" w:color="000000" w:fill="FFFFFF"/>
            <w:hideMark/>
          </w:tcPr>
          <w:p w14:paraId="7EEFBA9E"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Оборудование пунктов проведения экзаменов государственной итоговой аттестации по образовательным программам среднего общего образования</w:t>
            </w:r>
          </w:p>
        </w:tc>
        <w:tc>
          <w:tcPr>
            <w:tcW w:w="709" w:type="dxa"/>
            <w:shd w:val="clear" w:color="000000" w:fill="FFFFFF"/>
            <w:hideMark/>
          </w:tcPr>
          <w:p w14:paraId="4DD7387B" w14:textId="00C4565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49EB4E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78EE32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6FAE065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1 Е1 S3050</w:t>
            </w:r>
          </w:p>
        </w:tc>
        <w:tc>
          <w:tcPr>
            <w:tcW w:w="850" w:type="dxa"/>
            <w:shd w:val="clear" w:color="000000" w:fill="FFFFFF"/>
            <w:noWrap/>
            <w:hideMark/>
          </w:tcPr>
          <w:p w14:paraId="02364560" w14:textId="07321F3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77101A7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5 113,70</w:t>
            </w:r>
          </w:p>
        </w:tc>
      </w:tr>
      <w:tr w:rsidR="00220127" w:rsidRPr="00220127" w14:paraId="5DEBA62A" w14:textId="77777777" w:rsidTr="00DF2DF7">
        <w:trPr>
          <w:trHeight w:val="20"/>
        </w:trPr>
        <w:tc>
          <w:tcPr>
            <w:tcW w:w="4395" w:type="dxa"/>
            <w:shd w:val="clear" w:color="000000" w:fill="FFFFFF"/>
            <w:hideMark/>
          </w:tcPr>
          <w:p w14:paraId="4567D66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Предоставление субсидий бюджетным, </w:t>
            </w:r>
            <w:r w:rsidRPr="00220127">
              <w:rPr>
                <w:rFonts w:ascii="Times New Roman" w:eastAsia="Times New Roman" w:hAnsi="Times New Roman" w:cs="Times New Roman"/>
              </w:rPr>
              <w:lastRenderedPageBreak/>
              <w:t>автономным учреждениям и иным некоммерческим организациям</w:t>
            </w:r>
          </w:p>
        </w:tc>
        <w:tc>
          <w:tcPr>
            <w:tcW w:w="709" w:type="dxa"/>
            <w:shd w:val="clear" w:color="000000" w:fill="FFFFFF"/>
            <w:hideMark/>
          </w:tcPr>
          <w:p w14:paraId="3B99C5A6" w14:textId="28E4CE1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540580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07E05D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5DB4031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1 Е1 S3050</w:t>
            </w:r>
          </w:p>
        </w:tc>
        <w:tc>
          <w:tcPr>
            <w:tcW w:w="850" w:type="dxa"/>
            <w:shd w:val="clear" w:color="000000" w:fill="FFFFFF"/>
            <w:noWrap/>
            <w:hideMark/>
          </w:tcPr>
          <w:p w14:paraId="5DE87E3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3B3E3E5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5 113,70</w:t>
            </w:r>
          </w:p>
        </w:tc>
      </w:tr>
      <w:tr w:rsidR="00220127" w:rsidRPr="00220127" w14:paraId="03F7B78C" w14:textId="77777777" w:rsidTr="00DF2DF7">
        <w:trPr>
          <w:trHeight w:val="20"/>
        </w:trPr>
        <w:tc>
          <w:tcPr>
            <w:tcW w:w="4395" w:type="dxa"/>
            <w:shd w:val="clear" w:color="000000" w:fill="FFFFFF"/>
            <w:hideMark/>
          </w:tcPr>
          <w:p w14:paraId="3452896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noWrap/>
            <w:hideMark/>
          </w:tcPr>
          <w:p w14:paraId="5D6EF137" w14:textId="6CC2008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428A3E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26255F8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02CE091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01 4 00 00000</w:t>
            </w:r>
          </w:p>
        </w:tc>
        <w:tc>
          <w:tcPr>
            <w:tcW w:w="850" w:type="dxa"/>
            <w:shd w:val="clear" w:color="000000" w:fill="FFFFFF"/>
            <w:noWrap/>
            <w:hideMark/>
          </w:tcPr>
          <w:p w14:paraId="353EC145" w14:textId="699C4DB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438943B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3 558 491,33</w:t>
            </w:r>
          </w:p>
        </w:tc>
      </w:tr>
      <w:tr w:rsidR="00220127" w:rsidRPr="00220127" w14:paraId="40A20142" w14:textId="77777777" w:rsidTr="00DF2DF7">
        <w:trPr>
          <w:trHeight w:val="20"/>
        </w:trPr>
        <w:tc>
          <w:tcPr>
            <w:tcW w:w="4395" w:type="dxa"/>
            <w:shd w:val="clear" w:color="000000" w:fill="FFFFFF"/>
            <w:hideMark/>
          </w:tcPr>
          <w:p w14:paraId="51493732" w14:textId="22125441"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Организация и предоставление общего образования</w:t>
            </w:r>
            <w:r w:rsidR="008D3120">
              <w:rPr>
                <w:rFonts w:ascii="Times New Roman" w:eastAsia="Times New Roman" w:hAnsi="Times New Roman" w:cs="Times New Roman"/>
              </w:rPr>
              <w:t>»</w:t>
            </w:r>
          </w:p>
        </w:tc>
        <w:tc>
          <w:tcPr>
            <w:tcW w:w="709" w:type="dxa"/>
            <w:shd w:val="clear" w:color="000000" w:fill="FFFFFF"/>
            <w:hideMark/>
          </w:tcPr>
          <w:p w14:paraId="00D761FE" w14:textId="2C5F67E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1D7052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10EE2FC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1CAC56A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01 4 04 00000</w:t>
            </w:r>
          </w:p>
        </w:tc>
        <w:tc>
          <w:tcPr>
            <w:tcW w:w="850" w:type="dxa"/>
            <w:shd w:val="clear" w:color="000000" w:fill="FFFFFF"/>
            <w:noWrap/>
            <w:hideMark/>
          </w:tcPr>
          <w:p w14:paraId="1A848787" w14:textId="63213E9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6950177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3 558 491,33</w:t>
            </w:r>
          </w:p>
        </w:tc>
      </w:tr>
      <w:tr w:rsidR="00220127" w:rsidRPr="00220127" w14:paraId="1DD97827" w14:textId="77777777" w:rsidTr="00DF2DF7">
        <w:trPr>
          <w:trHeight w:val="20"/>
        </w:trPr>
        <w:tc>
          <w:tcPr>
            <w:tcW w:w="4395" w:type="dxa"/>
            <w:shd w:val="clear" w:color="000000" w:fill="FFFFFF"/>
            <w:hideMark/>
          </w:tcPr>
          <w:p w14:paraId="22171B9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обеспечение деятельности (оказания услуг, выполнения работ) муниципальных учреждений </w:t>
            </w:r>
          </w:p>
        </w:tc>
        <w:tc>
          <w:tcPr>
            <w:tcW w:w="709" w:type="dxa"/>
            <w:shd w:val="clear" w:color="000000" w:fill="FFFFFF"/>
            <w:hideMark/>
          </w:tcPr>
          <w:p w14:paraId="6B89544D" w14:textId="0D6AF98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E740AE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14D22BC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5DE693E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01 4 04 00010</w:t>
            </w:r>
          </w:p>
        </w:tc>
        <w:tc>
          <w:tcPr>
            <w:tcW w:w="850" w:type="dxa"/>
            <w:shd w:val="clear" w:color="000000" w:fill="FFFFFF"/>
            <w:noWrap/>
            <w:hideMark/>
          </w:tcPr>
          <w:p w14:paraId="71C44B72" w14:textId="5BF28AC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128F486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700 093,19</w:t>
            </w:r>
          </w:p>
        </w:tc>
      </w:tr>
      <w:tr w:rsidR="00220127" w:rsidRPr="00220127" w14:paraId="4E01545A" w14:textId="77777777" w:rsidTr="00DF2DF7">
        <w:trPr>
          <w:trHeight w:val="20"/>
        </w:trPr>
        <w:tc>
          <w:tcPr>
            <w:tcW w:w="4395" w:type="dxa"/>
            <w:shd w:val="clear" w:color="000000" w:fill="FFFFFF"/>
            <w:hideMark/>
          </w:tcPr>
          <w:p w14:paraId="3AE336C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39B841A3" w14:textId="02C1CD2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CBAD48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5678B98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7072529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01 4 04 00010</w:t>
            </w:r>
          </w:p>
        </w:tc>
        <w:tc>
          <w:tcPr>
            <w:tcW w:w="850" w:type="dxa"/>
            <w:shd w:val="clear" w:color="000000" w:fill="FFFFFF"/>
            <w:noWrap/>
            <w:hideMark/>
          </w:tcPr>
          <w:p w14:paraId="6CD6A5C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01A264C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700 093,19</w:t>
            </w:r>
          </w:p>
        </w:tc>
      </w:tr>
      <w:tr w:rsidR="00220127" w:rsidRPr="00220127" w14:paraId="7428C016" w14:textId="77777777" w:rsidTr="00DF2DF7">
        <w:trPr>
          <w:trHeight w:val="20"/>
        </w:trPr>
        <w:tc>
          <w:tcPr>
            <w:tcW w:w="4395" w:type="dxa"/>
            <w:shd w:val="clear" w:color="000000" w:fill="FFFFFF"/>
            <w:hideMark/>
          </w:tcPr>
          <w:p w14:paraId="240DD8A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w:t>
            </w:r>
          </w:p>
        </w:tc>
        <w:tc>
          <w:tcPr>
            <w:tcW w:w="709" w:type="dxa"/>
            <w:shd w:val="clear" w:color="000000" w:fill="FFFFFF"/>
            <w:hideMark/>
          </w:tcPr>
          <w:p w14:paraId="423DBA24" w14:textId="5FE73B9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51ABC6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7DB9FC7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6317BE5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01 4 04 03080</w:t>
            </w:r>
          </w:p>
        </w:tc>
        <w:tc>
          <w:tcPr>
            <w:tcW w:w="850" w:type="dxa"/>
            <w:shd w:val="clear" w:color="000000" w:fill="FFFFFF"/>
            <w:noWrap/>
            <w:hideMark/>
          </w:tcPr>
          <w:p w14:paraId="20EE10B6" w14:textId="44E6BA9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6803C85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20 740,30</w:t>
            </w:r>
          </w:p>
        </w:tc>
      </w:tr>
      <w:tr w:rsidR="00220127" w:rsidRPr="00220127" w14:paraId="09996FD1" w14:textId="77777777" w:rsidTr="00DF2DF7">
        <w:trPr>
          <w:trHeight w:val="20"/>
        </w:trPr>
        <w:tc>
          <w:tcPr>
            <w:tcW w:w="4395" w:type="dxa"/>
            <w:shd w:val="clear" w:color="000000" w:fill="FFFFFF"/>
            <w:hideMark/>
          </w:tcPr>
          <w:p w14:paraId="5A5E051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63F5981F" w14:textId="629151C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FD9BE8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3F6EC55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1794757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01 4 04 03080</w:t>
            </w:r>
          </w:p>
        </w:tc>
        <w:tc>
          <w:tcPr>
            <w:tcW w:w="850" w:type="dxa"/>
            <w:shd w:val="clear" w:color="000000" w:fill="FFFFFF"/>
            <w:noWrap/>
            <w:hideMark/>
          </w:tcPr>
          <w:p w14:paraId="356B232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6A318A7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20 740,30</w:t>
            </w:r>
          </w:p>
        </w:tc>
      </w:tr>
      <w:tr w:rsidR="00220127" w:rsidRPr="00220127" w14:paraId="166B4B51" w14:textId="77777777" w:rsidTr="00DF2DF7">
        <w:trPr>
          <w:trHeight w:val="20"/>
        </w:trPr>
        <w:tc>
          <w:tcPr>
            <w:tcW w:w="4395" w:type="dxa"/>
            <w:shd w:val="clear" w:color="000000" w:fill="FFFFFF"/>
            <w:hideMark/>
          </w:tcPr>
          <w:p w14:paraId="5E63591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w:t>
            </w:r>
          </w:p>
        </w:tc>
        <w:tc>
          <w:tcPr>
            <w:tcW w:w="709" w:type="dxa"/>
            <w:shd w:val="clear" w:color="000000" w:fill="FFFFFF"/>
            <w:hideMark/>
          </w:tcPr>
          <w:p w14:paraId="245D17EE" w14:textId="7BFB231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26BB9C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19C23F7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4C087E1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01 4 04 03090</w:t>
            </w:r>
          </w:p>
        </w:tc>
        <w:tc>
          <w:tcPr>
            <w:tcW w:w="850" w:type="dxa"/>
            <w:shd w:val="clear" w:color="000000" w:fill="FFFFFF"/>
            <w:noWrap/>
            <w:hideMark/>
          </w:tcPr>
          <w:p w14:paraId="7CDACA84" w14:textId="6C7E4DD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70981BB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286 633,30</w:t>
            </w:r>
          </w:p>
        </w:tc>
      </w:tr>
      <w:tr w:rsidR="00220127" w:rsidRPr="00220127" w14:paraId="4A3EFAF9" w14:textId="77777777" w:rsidTr="00DF2DF7">
        <w:trPr>
          <w:trHeight w:val="20"/>
        </w:trPr>
        <w:tc>
          <w:tcPr>
            <w:tcW w:w="4395" w:type="dxa"/>
            <w:shd w:val="clear" w:color="000000" w:fill="FFFFFF"/>
            <w:hideMark/>
          </w:tcPr>
          <w:p w14:paraId="2D35193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69148AE6" w14:textId="447C661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4217D6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23D5EA0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6080258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01 4 04 03090</w:t>
            </w:r>
          </w:p>
        </w:tc>
        <w:tc>
          <w:tcPr>
            <w:tcW w:w="850" w:type="dxa"/>
            <w:shd w:val="clear" w:color="000000" w:fill="FFFFFF"/>
            <w:noWrap/>
            <w:hideMark/>
          </w:tcPr>
          <w:p w14:paraId="2F2C5FB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5461E29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286 633,30</w:t>
            </w:r>
          </w:p>
        </w:tc>
      </w:tr>
      <w:tr w:rsidR="00220127" w:rsidRPr="00220127" w14:paraId="24E04838" w14:textId="77777777" w:rsidTr="00DF2DF7">
        <w:trPr>
          <w:trHeight w:val="20"/>
        </w:trPr>
        <w:tc>
          <w:tcPr>
            <w:tcW w:w="4395" w:type="dxa"/>
            <w:shd w:val="clear" w:color="000000" w:fill="FFFFFF"/>
            <w:hideMark/>
          </w:tcPr>
          <w:p w14:paraId="6D2EF1CE"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для обучающихся, нуждающихся в длительном лечении</w:t>
            </w:r>
          </w:p>
        </w:tc>
        <w:tc>
          <w:tcPr>
            <w:tcW w:w="709" w:type="dxa"/>
            <w:shd w:val="clear" w:color="000000" w:fill="FFFFFF"/>
            <w:hideMark/>
          </w:tcPr>
          <w:p w14:paraId="3CFF5363" w14:textId="7365D42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A2ED80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2216C7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3749E8D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01 4 04 03100</w:t>
            </w:r>
          </w:p>
        </w:tc>
        <w:tc>
          <w:tcPr>
            <w:tcW w:w="850" w:type="dxa"/>
            <w:shd w:val="clear" w:color="000000" w:fill="FFFFFF"/>
            <w:noWrap/>
            <w:hideMark/>
          </w:tcPr>
          <w:p w14:paraId="297760DF" w14:textId="2489AF4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63CC04C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46 076,00</w:t>
            </w:r>
          </w:p>
        </w:tc>
      </w:tr>
      <w:tr w:rsidR="00220127" w:rsidRPr="00220127" w14:paraId="6E11E7A5" w14:textId="77777777" w:rsidTr="00DF2DF7">
        <w:trPr>
          <w:trHeight w:val="20"/>
        </w:trPr>
        <w:tc>
          <w:tcPr>
            <w:tcW w:w="4395" w:type="dxa"/>
            <w:shd w:val="clear" w:color="000000" w:fill="FFFFFF"/>
            <w:hideMark/>
          </w:tcPr>
          <w:p w14:paraId="4B3F64D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5A0C2D13" w14:textId="5116AE4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02A08B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079E4ED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5F447F6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01 4 04 03100</w:t>
            </w:r>
          </w:p>
        </w:tc>
        <w:tc>
          <w:tcPr>
            <w:tcW w:w="850" w:type="dxa"/>
            <w:shd w:val="clear" w:color="000000" w:fill="FFFFFF"/>
            <w:noWrap/>
            <w:hideMark/>
          </w:tcPr>
          <w:p w14:paraId="61D95E3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6AFFB00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46 076,00</w:t>
            </w:r>
          </w:p>
        </w:tc>
      </w:tr>
      <w:tr w:rsidR="00220127" w:rsidRPr="00220127" w14:paraId="66381ABD" w14:textId="77777777" w:rsidTr="00DF2DF7">
        <w:trPr>
          <w:trHeight w:val="20"/>
        </w:trPr>
        <w:tc>
          <w:tcPr>
            <w:tcW w:w="4395" w:type="dxa"/>
            <w:shd w:val="clear" w:color="000000" w:fill="FFFFFF"/>
            <w:hideMark/>
          </w:tcPr>
          <w:p w14:paraId="3FF087C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w:t>
            </w:r>
            <w:r w:rsidRPr="00220127">
              <w:rPr>
                <w:rFonts w:ascii="Times New Roman" w:eastAsia="Times New Roman" w:hAnsi="Times New Roman" w:cs="Times New Roman"/>
              </w:rPr>
              <w:lastRenderedPageBreak/>
              <w:t>образования и обеспечение дополнительного образования детей в муниципальных общеобразовательных организациях</w:t>
            </w:r>
          </w:p>
        </w:tc>
        <w:tc>
          <w:tcPr>
            <w:tcW w:w="709" w:type="dxa"/>
            <w:shd w:val="clear" w:color="000000" w:fill="FFFFFF"/>
            <w:hideMark/>
          </w:tcPr>
          <w:p w14:paraId="099580E3" w14:textId="6E28D86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77E42A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51CFF7B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325F8C7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01 4 04 03120</w:t>
            </w:r>
          </w:p>
        </w:tc>
        <w:tc>
          <w:tcPr>
            <w:tcW w:w="850" w:type="dxa"/>
            <w:shd w:val="clear" w:color="000000" w:fill="FFFFFF"/>
            <w:noWrap/>
            <w:hideMark/>
          </w:tcPr>
          <w:p w14:paraId="169C684E" w14:textId="3003800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095A3F3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1 965 527,00</w:t>
            </w:r>
          </w:p>
        </w:tc>
      </w:tr>
      <w:tr w:rsidR="00220127" w:rsidRPr="00220127" w14:paraId="1E79185F" w14:textId="77777777" w:rsidTr="00DF2DF7">
        <w:trPr>
          <w:trHeight w:val="20"/>
        </w:trPr>
        <w:tc>
          <w:tcPr>
            <w:tcW w:w="4395" w:type="dxa"/>
            <w:shd w:val="clear" w:color="000000" w:fill="FFFFFF"/>
            <w:hideMark/>
          </w:tcPr>
          <w:p w14:paraId="1166A4D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29CFBB2E" w14:textId="1153497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14CA81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14D8F55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6248B79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01 4 04 03120</w:t>
            </w:r>
          </w:p>
        </w:tc>
        <w:tc>
          <w:tcPr>
            <w:tcW w:w="850" w:type="dxa"/>
            <w:shd w:val="clear" w:color="000000" w:fill="FFFFFF"/>
            <w:noWrap/>
            <w:hideMark/>
          </w:tcPr>
          <w:p w14:paraId="1AB6E88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76044FD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1 965 527,00</w:t>
            </w:r>
          </w:p>
        </w:tc>
      </w:tr>
      <w:tr w:rsidR="00220127" w:rsidRPr="00220127" w14:paraId="593435DA" w14:textId="77777777" w:rsidTr="00DF2DF7">
        <w:trPr>
          <w:trHeight w:val="20"/>
        </w:trPr>
        <w:tc>
          <w:tcPr>
            <w:tcW w:w="4395" w:type="dxa"/>
            <w:shd w:val="clear" w:color="000000" w:fill="FFFFFF"/>
            <w:hideMark/>
          </w:tcPr>
          <w:p w14:paraId="26A8BFD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09" w:type="dxa"/>
            <w:shd w:val="clear" w:color="000000" w:fill="FFFFFF"/>
            <w:hideMark/>
          </w:tcPr>
          <w:p w14:paraId="32D37D75" w14:textId="4336013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680C4B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4508CC0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7D87C6BC" w14:textId="0ED2EB3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4 04 53035</w:t>
            </w:r>
          </w:p>
        </w:tc>
        <w:tc>
          <w:tcPr>
            <w:tcW w:w="850" w:type="dxa"/>
            <w:shd w:val="clear" w:color="000000" w:fill="FFFFFF"/>
            <w:noWrap/>
            <w:hideMark/>
          </w:tcPr>
          <w:p w14:paraId="5CE02237" w14:textId="09D8A00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1D8D850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182 461,00</w:t>
            </w:r>
          </w:p>
        </w:tc>
      </w:tr>
      <w:tr w:rsidR="00220127" w:rsidRPr="00220127" w14:paraId="771611EB" w14:textId="77777777" w:rsidTr="00DF2DF7">
        <w:trPr>
          <w:trHeight w:val="20"/>
        </w:trPr>
        <w:tc>
          <w:tcPr>
            <w:tcW w:w="4395" w:type="dxa"/>
            <w:shd w:val="clear" w:color="000000" w:fill="FFFFFF"/>
            <w:hideMark/>
          </w:tcPr>
          <w:p w14:paraId="4302D8C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5F42B89C" w14:textId="567FDD3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DB1179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2DE3747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09F7ED4C" w14:textId="313F786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4 04 53035</w:t>
            </w:r>
          </w:p>
        </w:tc>
        <w:tc>
          <w:tcPr>
            <w:tcW w:w="850" w:type="dxa"/>
            <w:shd w:val="clear" w:color="000000" w:fill="FFFFFF"/>
            <w:noWrap/>
            <w:hideMark/>
          </w:tcPr>
          <w:p w14:paraId="07573DF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38F055B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182 461,00</w:t>
            </w:r>
          </w:p>
        </w:tc>
      </w:tr>
      <w:tr w:rsidR="00220127" w:rsidRPr="00220127" w14:paraId="384AF827" w14:textId="77777777" w:rsidTr="00DF2DF7">
        <w:trPr>
          <w:trHeight w:val="20"/>
        </w:trPr>
        <w:tc>
          <w:tcPr>
            <w:tcW w:w="4395" w:type="dxa"/>
            <w:shd w:val="clear" w:color="000000" w:fill="FFFFFF"/>
            <w:hideMark/>
          </w:tcPr>
          <w:p w14:paraId="24BA518B" w14:textId="647E96D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бесплатного</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shd w:val="clear" w:color="000000" w:fill="FFFFFF"/>
            <w:hideMark/>
          </w:tcPr>
          <w:p w14:paraId="1AD70E00" w14:textId="0257964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740DAE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1E1BE0D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2E8E303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L3040</w:t>
            </w:r>
          </w:p>
        </w:tc>
        <w:tc>
          <w:tcPr>
            <w:tcW w:w="850" w:type="dxa"/>
            <w:shd w:val="clear" w:color="000000" w:fill="FFFFFF"/>
            <w:noWrap/>
            <w:hideMark/>
          </w:tcPr>
          <w:p w14:paraId="1FDB7A3B" w14:textId="752CD3D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41ECE64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252 538,05</w:t>
            </w:r>
          </w:p>
        </w:tc>
      </w:tr>
      <w:tr w:rsidR="00220127" w:rsidRPr="00220127" w14:paraId="13BF9DFC" w14:textId="77777777" w:rsidTr="00DF2DF7">
        <w:trPr>
          <w:trHeight w:val="20"/>
        </w:trPr>
        <w:tc>
          <w:tcPr>
            <w:tcW w:w="4395" w:type="dxa"/>
            <w:shd w:val="clear" w:color="000000" w:fill="FFFFFF"/>
            <w:hideMark/>
          </w:tcPr>
          <w:p w14:paraId="2F1EB92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48B1BD7F" w14:textId="53C7EC3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5BF910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012C400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19A0BE4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L3040</w:t>
            </w:r>
          </w:p>
        </w:tc>
        <w:tc>
          <w:tcPr>
            <w:tcW w:w="850" w:type="dxa"/>
            <w:shd w:val="clear" w:color="000000" w:fill="FFFFFF"/>
            <w:noWrap/>
            <w:hideMark/>
          </w:tcPr>
          <w:p w14:paraId="46B1A2E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27C38B3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252 538,05</w:t>
            </w:r>
          </w:p>
        </w:tc>
      </w:tr>
      <w:tr w:rsidR="00220127" w:rsidRPr="00220127" w14:paraId="294BB7E8" w14:textId="77777777" w:rsidTr="00DF2DF7">
        <w:trPr>
          <w:trHeight w:val="20"/>
        </w:trPr>
        <w:tc>
          <w:tcPr>
            <w:tcW w:w="4395" w:type="dxa"/>
            <w:shd w:val="clear" w:color="000000" w:fill="FFFFFF"/>
            <w:hideMark/>
          </w:tcPr>
          <w:p w14:paraId="391C957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питанием детей из малообеспеченных семей и детей с нарушением здоровья, обучающихся в муниципальных общеобразовательных организациях</w:t>
            </w:r>
          </w:p>
        </w:tc>
        <w:tc>
          <w:tcPr>
            <w:tcW w:w="709" w:type="dxa"/>
            <w:shd w:val="clear" w:color="000000" w:fill="FFFFFF"/>
            <w:hideMark/>
          </w:tcPr>
          <w:p w14:paraId="189E52DE" w14:textId="37BD2C2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CDDCC5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33F405B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338BD92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S3030</w:t>
            </w:r>
          </w:p>
        </w:tc>
        <w:tc>
          <w:tcPr>
            <w:tcW w:w="850" w:type="dxa"/>
            <w:shd w:val="clear" w:color="000000" w:fill="FFFFFF"/>
            <w:noWrap/>
            <w:hideMark/>
          </w:tcPr>
          <w:p w14:paraId="1715A1CE" w14:textId="6F52D26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3ED150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57 706,98</w:t>
            </w:r>
          </w:p>
        </w:tc>
      </w:tr>
      <w:tr w:rsidR="00220127" w:rsidRPr="00220127" w14:paraId="6A3FA346" w14:textId="77777777" w:rsidTr="00DF2DF7">
        <w:trPr>
          <w:trHeight w:val="20"/>
        </w:trPr>
        <w:tc>
          <w:tcPr>
            <w:tcW w:w="4395" w:type="dxa"/>
            <w:shd w:val="clear" w:color="000000" w:fill="FFFFFF"/>
            <w:hideMark/>
          </w:tcPr>
          <w:p w14:paraId="58DB126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675CD792" w14:textId="575E2F7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FC6EF0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3DCDBEF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192392F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S3030</w:t>
            </w:r>
          </w:p>
        </w:tc>
        <w:tc>
          <w:tcPr>
            <w:tcW w:w="850" w:type="dxa"/>
            <w:shd w:val="clear" w:color="000000" w:fill="FFFFFF"/>
            <w:noWrap/>
            <w:hideMark/>
          </w:tcPr>
          <w:p w14:paraId="04C934D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35FDF22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57 706,98</w:t>
            </w:r>
          </w:p>
        </w:tc>
      </w:tr>
      <w:tr w:rsidR="00220127" w:rsidRPr="00220127" w14:paraId="28365B63" w14:textId="77777777" w:rsidTr="00DF2DF7">
        <w:trPr>
          <w:trHeight w:val="20"/>
        </w:trPr>
        <w:tc>
          <w:tcPr>
            <w:tcW w:w="4395" w:type="dxa"/>
            <w:shd w:val="clear" w:color="000000" w:fill="FFFFFF"/>
            <w:hideMark/>
          </w:tcPr>
          <w:p w14:paraId="26679DDB" w14:textId="74B8E03C"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молоком (молочной продукцией) обучающихся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по программам начального общего образования в муниципальных общеобразовательных организациях</w:t>
            </w:r>
          </w:p>
        </w:tc>
        <w:tc>
          <w:tcPr>
            <w:tcW w:w="709" w:type="dxa"/>
            <w:shd w:val="clear" w:color="000000" w:fill="FFFFFF"/>
            <w:hideMark/>
          </w:tcPr>
          <w:p w14:paraId="701FA3D6" w14:textId="534F48F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8DD3B5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2A39153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6AEF14A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S3300</w:t>
            </w:r>
          </w:p>
        </w:tc>
        <w:tc>
          <w:tcPr>
            <w:tcW w:w="850" w:type="dxa"/>
            <w:shd w:val="clear" w:color="000000" w:fill="FFFFFF"/>
            <w:noWrap/>
            <w:hideMark/>
          </w:tcPr>
          <w:p w14:paraId="70F81D50" w14:textId="23AFCF3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79896D6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33 872,94</w:t>
            </w:r>
          </w:p>
        </w:tc>
      </w:tr>
      <w:tr w:rsidR="00220127" w:rsidRPr="00220127" w14:paraId="2C48A8C4" w14:textId="77777777" w:rsidTr="00DF2DF7">
        <w:trPr>
          <w:trHeight w:val="20"/>
        </w:trPr>
        <w:tc>
          <w:tcPr>
            <w:tcW w:w="4395" w:type="dxa"/>
            <w:shd w:val="clear" w:color="000000" w:fill="FFFFFF"/>
            <w:hideMark/>
          </w:tcPr>
          <w:p w14:paraId="485CB882"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281F415F" w14:textId="2AACC7B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21BB3C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0BCD949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68CA4BE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S3300</w:t>
            </w:r>
          </w:p>
        </w:tc>
        <w:tc>
          <w:tcPr>
            <w:tcW w:w="850" w:type="dxa"/>
            <w:shd w:val="clear" w:color="000000" w:fill="FFFFFF"/>
            <w:noWrap/>
            <w:hideMark/>
          </w:tcPr>
          <w:p w14:paraId="33CDED9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7E1FFD6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33 872,94</w:t>
            </w:r>
          </w:p>
        </w:tc>
      </w:tr>
      <w:tr w:rsidR="00220127" w:rsidRPr="00220127" w14:paraId="76FA1DF7" w14:textId="77777777" w:rsidTr="00DF2DF7">
        <w:trPr>
          <w:trHeight w:val="20"/>
        </w:trPr>
        <w:tc>
          <w:tcPr>
            <w:tcW w:w="4395" w:type="dxa"/>
            <w:shd w:val="clear" w:color="000000" w:fill="FFFFFF"/>
            <w:hideMark/>
          </w:tcPr>
          <w:p w14:paraId="7A7F2CF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образовательных организаций 1,2 категории квалифицированной охраной</w:t>
            </w:r>
          </w:p>
        </w:tc>
        <w:tc>
          <w:tcPr>
            <w:tcW w:w="709" w:type="dxa"/>
            <w:shd w:val="clear" w:color="000000" w:fill="FFFFFF"/>
            <w:hideMark/>
          </w:tcPr>
          <w:p w14:paraId="7BECB753" w14:textId="4175CE4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341E2F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51ACE24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7072127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S9030</w:t>
            </w:r>
          </w:p>
        </w:tc>
        <w:tc>
          <w:tcPr>
            <w:tcW w:w="850" w:type="dxa"/>
            <w:shd w:val="clear" w:color="000000" w:fill="FFFFFF"/>
            <w:noWrap/>
            <w:hideMark/>
          </w:tcPr>
          <w:p w14:paraId="633A3F8E" w14:textId="5F77791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4CA527F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12 842,57</w:t>
            </w:r>
          </w:p>
        </w:tc>
      </w:tr>
      <w:tr w:rsidR="00220127" w:rsidRPr="00220127" w14:paraId="0534D24F" w14:textId="77777777" w:rsidTr="00DF2DF7">
        <w:trPr>
          <w:trHeight w:val="20"/>
        </w:trPr>
        <w:tc>
          <w:tcPr>
            <w:tcW w:w="4395" w:type="dxa"/>
            <w:shd w:val="clear" w:color="000000" w:fill="FFFFFF"/>
            <w:hideMark/>
          </w:tcPr>
          <w:p w14:paraId="745C8FA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1DFEF9EB" w14:textId="056D7ED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9C66B8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2C18455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3A288A3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S9030</w:t>
            </w:r>
          </w:p>
        </w:tc>
        <w:tc>
          <w:tcPr>
            <w:tcW w:w="850" w:type="dxa"/>
            <w:shd w:val="clear" w:color="000000" w:fill="FFFFFF"/>
            <w:noWrap/>
            <w:hideMark/>
          </w:tcPr>
          <w:p w14:paraId="404A827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057C1B6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12 842,57</w:t>
            </w:r>
          </w:p>
        </w:tc>
      </w:tr>
      <w:tr w:rsidR="00220127" w:rsidRPr="00220127" w14:paraId="5086FBD5" w14:textId="77777777" w:rsidTr="00DF2DF7">
        <w:trPr>
          <w:trHeight w:val="20"/>
        </w:trPr>
        <w:tc>
          <w:tcPr>
            <w:tcW w:w="4395" w:type="dxa"/>
            <w:shd w:val="clear" w:color="000000" w:fill="FFFFFF"/>
            <w:hideMark/>
          </w:tcPr>
          <w:p w14:paraId="5674CC8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Дополнительное образование детей</w:t>
            </w:r>
          </w:p>
        </w:tc>
        <w:tc>
          <w:tcPr>
            <w:tcW w:w="709" w:type="dxa"/>
            <w:shd w:val="clear" w:color="000000" w:fill="FFFFFF"/>
            <w:hideMark/>
          </w:tcPr>
          <w:p w14:paraId="59D76136" w14:textId="54A8A26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6B92C5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78E793C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671DD2CC" w14:textId="646B132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7E2CC647" w14:textId="7ACA687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16BFA0C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285 465,38</w:t>
            </w:r>
          </w:p>
        </w:tc>
      </w:tr>
      <w:tr w:rsidR="00220127" w:rsidRPr="00220127" w14:paraId="2CB15FD8" w14:textId="77777777" w:rsidTr="00DF2DF7">
        <w:trPr>
          <w:trHeight w:val="20"/>
        </w:trPr>
        <w:tc>
          <w:tcPr>
            <w:tcW w:w="4395" w:type="dxa"/>
            <w:shd w:val="clear" w:color="000000" w:fill="FFFFFF"/>
            <w:hideMark/>
          </w:tcPr>
          <w:p w14:paraId="6577ED8C" w14:textId="209960B8"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lastRenderedPageBreak/>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образования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в городе Магнитогорске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44E10587" w14:textId="4216073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79DD49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4CF0DEA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4F9A589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01 0 00 00000</w:t>
            </w:r>
          </w:p>
        </w:tc>
        <w:tc>
          <w:tcPr>
            <w:tcW w:w="850" w:type="dxa"/>
            <w:shd w:val="clear" w:color="000000" w:fill="FFFFFF"/>
            <w:hideMark/>
          </w:tcPr>
          <w:p w14:paraId="6F44EA2C" w14:textId="621F207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41D893F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285 465,38</w:t>
            </w:r>
          </w:p>
        </w:tc>
      </w:tr>
      <w:tr w:rsidR="00220127" w:rsidRPr="00220127" w14:paraId="443AD2A8" w14:textId="77777777" w:rsidTr="00DF2DF7">
        <w:trPr>
          <w:trHeight w:val="20"/>
        </w:trPr>
        <w:tc>
          <w:tcPr>
            <w:tcW w:w="4395" w:type="dxa"/>
            <w:shd w:val="clear" w:color="000000" w:fill="FFFFFF"/>
            <w:hideMark/>
          </w:tcPr>
          <w:p w14:paraId="2BB6B7A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Региональные проекты, входящие в состав национальных проектов</w:t>
            </w:r>
          </w:p>
        </w:tc>
        <w:tc>
          <w:tcPr>
            <w:tcW w:w="709" w:type="dxa"/>
            <w:shd w:val="clear" w:color="000000" w:fill="FFFFFF"/>
            <w:hideMark/>
          </w:tcPr>
          <w:p w14:paraId="1BAFBDB6" w14:textId="5F2C84F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00DAC4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796423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0A76CA1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01 1 00 00000</w:t>
            </w:r>
          </w:p>
        </w:tc>
        <w:tc>
          <w:tcPr>
            <w:tcW w:w="850" w:type="dxa"/>
            <w:shd w:val="clear" w:color="000000" w:fill="FFFFFF"/>
            <w:hideMark/>
          </w:tcPr>
          <w:p w14:paraId="0A3492BB" w14:textId="49F6B40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1DEDBB6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861,20</w:t>
            </w:r>
          </w:p>
        </w:tc>
      </w:tr>
      <w:tr w:rsidR="00220127" w:rsidRPr="00220127" w14:paraId="52EDF047" w14:textId="77777777" w:rsidTr="00DF2DF7">
        <w:trPr>
          <w:trHeight w:val="20"/>
        </w:trPr>
        <w:tc>
          <w:tcPr>
            <w:tcW w:w="4395" w:type="dxa"/>
            <w:shd w:val="clear" w:color="000000" w:fill="FFFFFF"/>
            <w:hideMark/>
          </w:tcPr>
          <w:p w14:paraId="1FB03D04" w14:textId="46D1371C"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220127">
              <w:rPr>
                <w:rFonts w:ascii="Times New Roman" w:eastAsia="Times New Roman" w:hAnsi="Times New Roman" w:cs="Times New Roman"/>
              </w:rPr>
              <w:t>Успех каждого ребенка</w:t>
            </w:r>
            <w:r w:rsidR="008D3120">
              <w:rPr>
                <w:rFonts w:ascii="Times New Roman" w:eastAsia="Times New Roman" w:hAnsi="Times New Roman" w:cs="Times New Roman"/>
              </w:rPr>
              <w:t>»</w:t>
            </w:r>
          </w:p>
        </w:tc>
        <w:tc>
          <w:tcPr>
            <w:tcW w:w="709" w:type="dxa"/>
            <w:shd w:val="clear" w:color="000000" w:fill="FFFFFF"/>
            <w:hideMark/>
          </w:tcPr>
          <w:p w14:paraId="47218EF4" w14:textId="186458E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D7611E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59B023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06B11D0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1 E2 00000</w:t>
            </w:r>
          </w:p>
        </w:tc>
        <w:tc>
          <w:tcPr>
            <w:tcW w:w="850" w:type="dxa"/>
            <w:shd w:val="clear" w:color="000000" w:fill="FFFFFF"/>
            <w:hideMark/>
          </w:tcPr>
          <w:p w14:paraId="53B4351E" w14:textId="5CB2E41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43669EF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861,20</w:t>
            </w:r>
          </w:p>
        </w:tc>
      </w:tr>
      <w:tr w:rsidR="00220127" w:rsidRPr="00220127" w14:paraId="4E78873D" w14:textId="77777777" w:rsidTr="00DF2DF7">
        <w:trPr>
          <w:trHeight w:val="20"/>
        </w:trPr>
        <w:tc>
          <w:tcPr>
            <w:tcW w:w="4395" w:type="dxa"/>
            <w:shd w:val="clear" w:color="000000" w:fill="FFFFFF"/>
            <w:hideMark/>
          </w:tcPr>
          <w:p w14:paraId="0D27BF9E"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09" w:type="dxa"/>
            <w:shd w:val="clear" w:color="000000" w:fill="FFFFFF"/>
            <w:hideMark/>
          </w:tcPr>
          <w:p w14:paraId="48EED27C" w14:textId="55E5283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D0DC0D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3AB606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409F268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1 E2 54910</w:t>
            </w:r>
          </w:p>
        </w:tc>
        <w:tc>
          <w:tcPr>
            <w:tcW w:w="850" w:type="dxa"/>
            <w:shd w:val="clear" w:color="000000" w:fill="FFFFFF"/>
            <w:hideMark/>
          </w:tcPr>
          <w:p w14:paraId="34956587" w14:textId="534481F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6264C22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861,20</w:t>
            </w:r>
          </w:p>
        </w:tc>
      </w:tr>
      <w:tr w:rsidR="00220127" w:rsidRPr="00220127" w14:paraId="438A5766" w14:textId="77777777" w:rsidTr="00DF2DF7">
        <w:trPr>
          <w:trHeight w:val="20"/>
        </w:trPr>
        <w:tc>
          <w:tcPr>
            <w:tcW w:w="4395" w:type="dxa"/>
            <w:shd w:val="clear" w:color="000000" w:fill="FFFFFF"/>
            <w:hideMark/>
          </w:tcPr>
          <w:p w14:paraId="00E916C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091BFEE1" w14:textId="063C007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20DB9C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339C196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0687AFB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1 E2 54910</w:t>
            </w:r>
          </w:p>
        </w:tc>
        <w:tc>
          <w:tcPr>
            <w:tcW w:w="850" w:type="dxa"/>
            <w:shd w:val="clear" w:color="000000" w:fill="FFFFFF"/>
            <w:hideMark/>
          </w:tcPr>
          <w:p w14:paraId="1E6DDF0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78111CC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861,20</w:t>
            </w:r>
          </w:p>
        </w:tc>
      </w:tr>
      <w:tr w:rsidR="00220127" w:rsidRPr="00220127" w14:paraId="01CCDFE3" w14:textId="77777777" w:rsidTr="00DF2DF7">
        <w:trPr>
          <w:trHeight w:val="20"/>
        </w:trPr>
        <w:tc>
          <w:tcPr>
            <w:tcW w:w="4395" w:type="dxa"/>
            <w:shd w:val="clear" w:color="000000" w:fill="FFFFFF"/>
            <w:hideMark/>
          </w:tcPr>
          <w:p w14:paraId="2D47B66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noWrap/>
            <w:hideMark/>
          </w:tcPr>
          <w:p w14:paraId="332D58CC" w14:textId="46E9724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DB4599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3ADE84C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noWrap/>
            <w:hideMark/>
          </w:tcPr>
          <w:p w14:paraId="059958C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01 4 00 00000</w:t>
            </w:r>
          </w:p>
        </w:tc>
        <w:tc>
          <w:tcPr>
            <w:tcW w:w="850" w:type="dxa"/>
            <w:shd w:val="clear" w:color="000000" w:fill="FFFFFF"/>
            <w:hideMark/>
          </w:tcPr>
          <w:p w14:paraId="66EECB5D" w14:textId="04D1BA0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71FC942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284 604,18</w:t>
            </w:r>
          </w:p>
        </w:tc>
      </w:tr>
      <w:tr w:rsidR="00220127" w:rsidRPr="00220127" w14:paraId="2347484B" w14:textId="77777777" w:rsidTr="00DF2DF7">
        <w:trPr>
          <w:trHeight w:val="20"/>
        </w:trPr>
        <w:tc>
          <w:tcPr>
            <w:tcW w:w="4395" w:type="dxa"/>
            <w:shd w:val="clear" w:color="000000" w:fill="FFFFFF"/>
            <w:hideMark/>
          </w:tcPr>
          <w:p w14:paraId="2BB5A5AA" w14:textId="45EE18BE"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Организация и предоставление дополнительного образования в сфере образования</w:t>
            </w:r>
            <w:r w:rsidR="008D3120">
              <w:rPr>
                <w:rFonts w:ascii="Times New Roman" w:eastAsia="Times New Roman" w:hAnsi="Times New Roman" w:cs="Times New Roman"/>
              </w:rPr>
              <w:t>»</w:t>
            </w:r>
          </w:p>
        </w:tc>
        <w:tc>
          <w:tcPr>
            <w:tcW w:w="709" w:type="dxa"/>
            <w:shd w:val="clear" w:color="000000" w:fill="FFFFFF"/>
            <w:hideMark/>
          </w:tcPr>
          <w:p w14:paraId="72A125F3" w14:textId="7CD9724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B39DF2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632A90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noWrap/>
            <w:hideMark/>
          </w:tcPr>
          <w:p w14:paraId="408AF41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01 4 06 00000</w:t>
            </w:r>
          </w:p>
        </w:tc>
        <w:tc>
          <w:tcPr>
            <w:tcW w:w="850" w:type="dxa"/>
            <w:shd w:val="clear" w:color="000000" w:fill="FFFFFF"/>
            <w:noWrap/>
            <w:hideMark/>
          </w:tcPr>
          <w:p w14:paraId="2DC2F6F1" w14:textId="3D021DA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2B88343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284 604,18</w:t>
            </w:r>
          </w:p>
        </w:tc>
      </w:tr>
      <w:tr w:rsidR="00220127" w:rsidRPr="00220127" w14:paraId="66F8AF12" w14:textId="77777777" w:rsidTr="00DF2DF7">
        <w:trPr>
          <w:trHeight w:val="20"/>
        </w:trPr>
        <w:tc>
          <w:tcPr>
            <w:tcW w:w="4395" w:type="dxa"/>
            <w:shd w:val="clear" w:color="000000" w:fill="FFFFFF"/>
            <w:hideMark/>
          </w:tcPr>
          <w:p w14:paraId="00AD2ED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обеспечение деятельности (оказания услуг, выполнения работ) муниципальных учреждений </w:t>
            </w:r>
          </w:p>
        </w:tc>
        <w:tc>
          <w:tcPr>
            <w:tcW w:w="709" w:type="dxa"/>
            <w:shd w:val="clear" w:color="000000" w:fill="FFFFFF"/>
            <w:hideMark/>
          </w:tcPr>
          <w:p w14:paraId="0EEA3CBB" w14:textId="1538864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B2890E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E4AB68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noWrap/>
            <w:hideMark/>
          </w:tcPr>
          <w:p w14:paraId="434956C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01 4 06 00010</w:t>
            </w:r>
          </w:p>
        </w:tc>
        <w:tc>
          <w:tcPr>
            <w:tcW w:w="850" w:type="dxa"/>
            <w:shd w:val="clear" w:color="000000" w:fill="FFFFFF"/>
            <w:noWrap/>
            <w:hideMark/>
          </w:tcPr>
          <w:p w14:paraId="6F92BBF9" w14:textId="3484403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6B423BB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281 962,80</w:t>
            </w:r>
          </w:p>
        </w:tc>
      </w:tr>
      <w:tr w:rsidR="00220127" w:rsidRPr="00220127" w14:paraId="1F5B6B55" w14:textId="77777777" w:rsidTr="00DF2DF7">
        <w:trPr>
          <w:trHeight w:val="20"/>
        </w:trPr>
        <w:tc>
          <w:tcPr>
            <w:tcW w:w="4395" w:type="dxa"/>
            <w:shd w:val="clear" w:color="000000" w:fill="FFFFFF"/>
            <w:hideMark/>
          </w:tcPr>
          <w:p w14:paraId="6D61212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42429ACE" w14:textId="50A133F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039BA9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11B6E51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noWrap/>
            <w:hideMark/>
          </w:tcPr>
          <w:p w14:paraId="307FF88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01 4 06 00010</w:t>
            </w:r>
          </w:p>
        </w:tc>
        <w:tc>
          <w:tcPr>
            <w:tcW w:w="850" w:type="dxa"/>
            <w:shd w:val="clear" w:color="000000" w:fill="FFFFFF"/>
            <w:noWrap/>
            <w:hideMark/>
          </w:tcPr>
          <w:p w14:paraId="386E23F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74669B2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281 962,80</w:t>
            </w:r>
          </w:p>
        </w:tc>
      </w:tr>
      <w:tr w:rsidR="00220127" w:rsidRPr="00220127" w14:paraId="16259D8A" w14:textId="77777777" w:rsidTr="00DF2DF7">
        <w:trPr>
          <w:trHeight w:val="20"/>
        </w:trPr>
        <w:tc>
          <w:tcPr>
            <w:tcW w:w="4395" w:type="dxa"/>
            <w:shd w:val="clear" w:color="000000" w:fill="FFFFFF"/>
            <w:hideMark/>
          </w:tcPr>
          <w:p w14:paraId="1131640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Обеспечение образовательных организаций 1,2 категории квалифицированной охраной</w:t>
            </w:r>
          </w:p>
        </w:tc>
        <w:tc>
          <w:tcPr>
            <w:tcW w:w="709" w:type="dxa"/>
            <w:shd w:val="clear" w:color="000000" w:fill="FFFFFF"/>
            <w:hideMark/>
          </w:tcPr>
          <w:p w14:paraId="2ED7840A" w14:textId="5353290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CF1342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C6A585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noWrap/>
            <w:hideMark/>
          </w:tcPr>
          <w:p w14:paraId="46CBE6D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06 S9030</w:t>
            </w:r>
          </w:p>
        </w:tc>
        <w:tc>
          <w:tcPr>
            <w:tcW w:w="850" w:type="dxa"/>
            <w:shd w:val="clear" w:color="000000" w:fill="FFFFFF"/>
            <w:noWrap/>
            <w:hideMark/>
          </w:tcPr>
          <w:p w14:paraId="17636282" w14:textId="3858CD8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5AC6C2A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2 641,38</w:t>
            </w:r>
          </w:p>
        </w:tc>
      </w:tr>
      <w:tr w:rsidR="00220127" w:rsidRPr="00220127" w14:paraId="6DD5D242" w14:textId="77777777" w:rsidTr="00DF2DF7">
        <w:trPr>
          <w:trHeight w:val="20"/>
        </w:trPr>
        <w:tc>
          <w:tcPr>
            <w:tcW w:w="4395" w:type="dxa"/>
            <w:shd w:val="clear" w:color="000000" w:fill="FFFFFF"/>
            <w:hideMark/>
          </w:tcPr>
          <w:p w14:paraId="3C19850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3A1266B1" w14:textId="41D1766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EFA70C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18C4C83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noWrap/>
            <w:hideMark/>
          </w:tcPr>
          <w:p w14:paraId="5042156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06 S9030</w:t>
            </w:r>
          </w:p>
        </w:tc>
        <w:tc>
          <w:tcPr>
            <w:tcW w:w="850" w:type="dxa"/>
            <w:shd w:val="clear" w:color="000000" w:fill="FFFFFF"/>
            <w:noWrap/>
            <w:hideMark/>
          </w:tcPr>
          <w:p w14:paraId="123B594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09DC91E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2 641,38</w:t>
            </w:r>
          </w:p>
        </w:tc>
      </w:tr>
      <w:tr w:rsidR="00220127" w:rsidRPr="00220127" w14:paraId="2D065362" w14:textId="77777777" w:rsidTr="00DF2DF7">
        <w:trPr>
          <w:trHeight w:val="20"/>
        </w:trPr>
        <w:tc>
          <w:tcPr>
            <w:tcW w:w="4395" w:type="dxa"/>
            <w:shd w:val="clear" w:color="000000" w:fill="FFFFFF"/>
            <w:hideMark/>
          </w:tcPr>
          <w:p w14:paraId="3EF0268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Молодежная политика</w:t>
            </w:r>
          </w:p>
        </w:tc>
        <w:tc>
          <w:tcPr>
            <w:tcW w:w="709" w:type="dxa"/>
            <w:shd w:val="clear" w:color="000000" w:fill="FFFFFF"/>
            <w:hideMark/>
          </w:tcPr>
          <w:p w14:paraId="1E0339A7" w14:textId="1BB9314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CC7740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0ABA87B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noWrap/>
            <w:hideMark/>
          </w:tcPr>
          <w:p w14:paraId="30F504E5" w14:textId="2AA3558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noWrap/>
            <w:hideMark/>
          </w:tcPr>
          <w:p w14:paraId="42C98C60" w14:textId="5715818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491B07C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38 374,68</w:t>
            </w:r>
          </w:p>
        </w:tc>
      </w:tr>
      <w:tr w:rsidR="00220127" w:rsidRPr="00220127" w14:paraId="3105B229" w14:textId="77777777" w:rsidTr="00DF2DF7">
        <w:trPr>
          <w:trHeight w:val="20"/>
        </w:trPr>
        <w:tc>
          <w:tcPr>
            <w:tcW w:w="4395" w:type="dxa"/>
            <w:shd w:val="clear" w:color="000000" w:fill="FFFFFF"/>
            <w:hideMark/>
          </w:tcPr>
          <w:p w14:paraId="66B99444" w14:textId="6CA685A8"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образования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в городе Магнитогорске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7879E159" w14:textId="6F17BFB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6C6FBB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4AB329A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noWrap/>
            <w:hideMark/>
          </w:tcPr>
          <w:p w14:paraId="56515F2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01 0 00 00000</w:t>
            </w:r>
          </w:p>
        </w:tc>
        <w:tc>
          <w:tcPr>
            <w:tcW w:w="850" w:type="dxa"/>
            <w:shd w:val="clear" w:color="000000" w:fill="FFFFFF"/>
            <w:noWrap/>
            <w:hideMark/>
          </w:tcPr>
          <w:p w14:paraId="0ABC4E90" w14:textId="7D22798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751E934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38 374,68</w:t>
            </w:r>
          </w:p>
        </w:tc>
      </w:tr>
      <w:tr w:rsidR="00220127" w:rsidRPr="00220127" w14:paraId="1EDAD79A" w14:textId="77777777" w:rsidTr="00DF2DF7">
        <w:trPr>
          <w:trHeight w:val="20"/>
        </w:trPr>
        <w:tc>
          <w:tcPr>
            <w:tcW w:w="4395" w:type="dxa"/>
            <w:shd w:val="clear" w:color="000000" w:fill="FFFFFF"/>
            <w:hideMark/>
          </w:tcPr>
          <w:p w14:paraId="4290A9E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noWrap/>
            <w:hideMark/>
          </w:tcPr>
          <w:p w14:paraId="42D403E6" w14:textId="2E9C930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AA672B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3E8C6A8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noWrap/>
            <w:hideMark/>
          </w:tcPr>
          <w:p w14:paraId="2BDF2A1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01 4 00 00000</w:t>
            </w:r>
          </w:p>
        </w:tc>
        <w:tc>
          <w:tcPr>
            <w:tcW w:w="850" w:type="dxa"/>
            <w:shd w:val="clear" w:color="000000" w:fill="FFFFFF"/>
            <w:noWrap/>
            <w:hideMark/>
          </w:tcPr>
          <w:p w14:paraId="2B5E698E" w14:textId="47C201F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6004451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38 374,68</w:t>
            </w:r>
          </w:p>
        </w:tc>
      </w:tr>
      <w:tr w:rsidR="00220127" w:rsidRPr="00220127" w14:paraId="20B62FFC" w14:textId="77777777" w:rsidTr="00DF2DF7">
        <w:trPr>
          <w:trHeight w:val="20"/>
        </w:trPr>
        <w:tc>
          <w:tcPr>
            <w:tcW w:w="4395" w:type="dxa"/>
            <w:shd w:val="clear" w:color="000000" w:fill="FFFFFF"/>
            <w:hideMark/>
          </w:tcPr>
          <w:p w14:paraId="4C8DDF6C" w14:textId="28ACCF3F"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Отдых и оздоровление детей в каникулярное время в лагерях дневного пребывания, туристических походах, оздоровительно-образовательном центре</w:t>
            </w:r>
            <w:r w:rsidR="008D3120">
              <w:rPr>
                <w:rFonts w:ascii="Times New Roman" w:eastAsia="Times New Roman" w:hAnsi="Times New Roman" w:cs="Times New Roman"/>
              </w:rPr>
              <w:t>»</w:t>
            </w:r>
          </w:p>
        </w:tc>
        <w:tc>
          <w:tcPr>
            <w:tcW w:w="709" w:type="dxa"/>
            <w:shd w:val="clear" w:color="000000" w:fill="FFFFFF"/>
            <w:hideMark/>
          </w:tcPr>
          <w:p w14:paraId="79C12013" w14:textId="78D2029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0F8840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58EE7FA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noWrap/>
            <w:hideMark/>
          </w:tcPr>
          <w:p w14:paraId="50A4D5F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01 4 10 00000</w:t>
            </w:r>
          </w:p>
        </w:tc>
        <w:tc>
          <w:tcPr>
            <w:tcW w:w="850" w:type="dxa"/>
            <w:shd w:val="clear" w:color="000000" w:fill="FFFFFF"/>
            <w:noWrap/>
            <w:hideMark/>
          </w:tcPr>
          <w:p w14:paraId="5EB1E416" w14:textId="2BBA855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6987FB0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38 374,68</w:t>
            </w:r>
          </w:p>
        </w:tc>
      </w:tr>
      <w:tr w:rsidR="00220127" w:rsidRPr="00220127" w14:paraId="387D9149" w14:textId="77777777" w:rsidTr="00DF2DF7">
        <w:trPr>
          <w:trHeight w:val="20"/>
        </w:trPr>
        <w:tc>
          <w:tcPr>
            <w:tcW w:w="4395" w:type="dxa"/>
            <w:shd w:val="clear" w:color="000000" w:fill="FFFFFF"/>
            <w:hideMark/>
          </w:tcPr>
          <w:p w14:paraId="085B945E"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Организация отдыха детей в каникулярное время</w:t>
            </w:r>
          </w:p>
        </w:tc>
        <w:tc>
          <w:tcPr>
            <w:tcW w:w="709" w:type="dxa"/>
            <w:shd w:val="clear" w:color="000000" w:fill="FFFFFF"/>
            <w:hideMark/>
          </w:tcPr>
          <w:p w14:paraId="3C578801" w14:textId="2D99574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5096E8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55E0D9B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noWrap/>
            <w:hideMark/>
          </w:tcPr>
          <w:p w14:paraId="2E0C808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10 S3010</w:t>
            </w:r>
          </w:p>
        </w:tc>
        <w:tc>
          <w:tcPr>
            <w:tcW w:w="850" w:type="dxa"/>
            <w:shd w:val="clear" w:color="000000" w:fill="FFFFFF"/>
            <w:noWrap/>
            <w:hideMark/>
          </w:tcPr>
          <w:p w14:paraId="30AB35A6" w14:textId="6EB548D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335F82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38 374,68</w:t>
            </w:r>
          </w:p>
        </w:tc>
      </w:tr>
      <w:tr w:rsidR="00220127" w:rsidRPr="00220127" w14:paraId="0596FACE" w14:textId="77777777" w:rsidTr="00DF2DF7">
        <w:trPr>
          <w:trHeight w:val="20"/>
        </w:trPr>
        <w:tc>
          <w:tcPr>
            <w:tcW w:w="4395" w:type="dxa"/>
            <w:shd w:val="clear" w:color="000000" w:fill="FFFFFF"/>
            <w:hideMark/>
          </w:tcPr>
          <w:p w14:paraId="443B824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3A028336" w14:textId="3BB8D72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D70942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32F02E0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1701" w:type="dxa"/>
            <w:shd w:val="clear" w:color="000000" w:fill="FFFFFF"/>
            <w:noWrap/>
            <w:hideMark/>
          </w:tcPr>
          <w:p w14:paraId="432198A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10 S3010</w:t>
            </w:r>
          </w:p>
        </w:tc>
        <w:tc>
          <w:tcPr>
            <w:tcW w:w="850" w:type="dxa"/>
            <w:shd w:val="clear" w:color="000000" w:fill="FFFFFF"/>
            <w:noWrap/>
            <w:hideMark/>
          </w:tcPr>
          <w:p w14:paraId="7AEB2D8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2B3E06C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38 374,68</w:t>
            </w:r>
          </w:p>
        </w:tc>
      </w:tr>
      <w:tr w:rsidR="00220127" w:rsidRPr="00220127" w14:paraId="2C0003A9" w14:textId="77777777" w:rsidTr="00DF2DF7">
        <w:trPr>
          <w:trHeight w:val="20"/>
        </w:trPr>
        <w:tc>
          <w:tcPr>
            <w:tcW w:w="4395" w:type="dxa"/>
            <w:shd w:val="clear" w:color="000000" w:fill="FFFFFF"/>
            <w:hideMark/>
          </w:tcPr>
          <w:p w14:paraId="0C2063A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Другие вопросы в области образования</w:t>
            </w:r>
          </w:p>
        </w:tc>
        <w:tc>
          <w:tcPr>
            <w:tcW w:w="709" w:type="dxa"/>
            <w:shd w:val="clear" w:color="000000" w:fill="FFFFFF"/>
            <w:hideMark/>
          </w:tcPr>
          <w:p w14:paraId="519B43E6" w14:textId="3D227B5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C88A6A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316EDF5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noWrap/>
            <w:hideMark/>
          </w:tcPr>
          <w:p w14:paraId="057AD1B1" w14:textId="6EE2645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noWrap/>
            <w:hideMark/>
          </w:tcPr>
          <w:p w14:paraId="53CB38E9" w14:textId="7E31209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65312A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262 161,43</w:t>
            </w:r>
          </w:p>
        </w:tc>
      </w:tr>
      <w:tr w:rsidR="00220127" w:rsidRPr="00220127" w14:paraId="5809F509" w14:textId="77777777" w:rsidTr="00DF2DF7">
        <w:trPr>
          <w:trHeight w:val="20"/>
        </w:trPr>
        <w:tc>
          <w:tcPr>
            <w:tcW w:w="4395" w:type="dxa"/>
            <w:shd w:val="clear" w:color="000000" w:fill="FFFFFF"/>
            <w:hideMark/>
          </w:tcPr>
          <w:p w14:paraId="1799468F" w14:textId="75567DB4"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образования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в городе Магнитогорске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6E349F75" w14:textId="3DBD4FB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3D63E9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7D2C270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noWrap/>
            <w:hideMark/>
          </w:tcPr>
          <w:p w14:paraId="21E33C3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01 0 00 00000</w:t>
            </w:r>
          </w:p>
        </w:tc>
        <w:tc>
          <w:tcPr>
            <w:tcW w:w="850" w:type="dxa"/>
            <w:shd w:val="clear" w:color="000000" w:fill="FFFFFF"/>
            <w:noWrap/>
            <w:hideMark/>
          </w:tcPr>
          <w:p w14:paraId="25892A99" w14:textId="22A75B1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1A3400A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259 161,43</w:t>
            </w:r>
          </w:p>
        </w:tc>
      </w:tr>
      <w:tr w:rsidR="00220127" w:rsidRPr="00220127" w14:paraId="039AEAFE" w14:textId="77777777" w:rsidTr="00DF2DF7">
        <w:trPr>
          <w:trHeight w:val="20"/>
        </w:trPr>
        <w:tc>
          <w:tcPr>
            <w:tcW w:w="4395" w:type="dxa"/>
            <w:shd w:val="clear" w:color="000000" w:fill="FFFFFF"/>
            <w:hideMark/>
          </w:tcPr>
          <w:p w14:paraId="110A497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noWrap/>
            <w:hideMark/>
          </w:tcPr>
          <w:p w14:paraId="52B122FC" w14:textId="095DA19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09805B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131F69F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noWrap/>
            <w:hideMark/>
          </w:tcPr>
          <w:p w14:paraId="372FE1C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01 4 00 00000</w:t>
            </w:r>
          </w:p>
        </w:tc>
        <w:tc>
          <w:tcPr>
            <w:tcW w:w="850" w:type="dxa"/>
            <w:shd w:val="clear" w:color="000000" w:fill="FFFFFF"/>
            <w:noWrap/>
            <w:hideMark/>
          </w:tcPr>
          <w:p w14:paraId="42F61F22" w14:textId="680D3F2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771534E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259 161,43</w:t>
            </w:r>
          </w:p>
        </w:tc>
      </w:tr>
      <w:tr w:rsidR="00220127" w:rsidRPr="00220127" w14:paraId="08998D8D" w14:textId="77777777" w:rsidTr="00DF2DF7">
        <w:trPr>
          <w:trHeight w:val="20"/>
        </w:trPr>
        <w:tc>
          <w:tcPr>
            <w:tcW w:w="4395" w:type="dxa"/>
            <w:shd w:val="clear" w:color="000000" w:fill="FFFFFF"/>
            <w:hideMark/>
          </w:tcPr>
          <w:p w14:paraId="6935D5EE" w14:textId="1F3DF7F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lastRenderedPageBreak/>
              <w:t>«</w:t>
            </w:r>
            <w:r w:rsidRPr="00220127">
              <w:rPr>
                <w:rFonts w:ascii="Times New Roman" w:eastAsia="Times New Roman" w:hAnsi="Times New Roman" w:cs="Times New Roman"/>
              </w:rPr>
              <w:t>Поддержка и развитие дошкольных образовательных учреждений</w:t>
            </w:r>
            <w:r w:rsidR="008D3120">
              <w:rPr>
                <w:rFonts w:ascii="Times New Roman" w:eastAsia="Times New Roman" w:hAnsi="Times New Roman" w:cs="Times New Roman"/>
              </w:rPr>
              <w:t>»</w:t>
            </w:r>
          </w:p>
        </w:tc>
        <w:tc>
          <w:tcPr>
            <w:tcW w:w="709" w:type="dxa"/>
            <w:shd w:val="clear" w:color="000000" w:fill="FFFFFF"/>
            <w:hideMark/>
          </w:tcPr>
          <w:p w14:paraId="515D0C7D" w14:textId="5F3D7DF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9B4E90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2C5BC42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noWrap/>
            <w:hideMark/>
          </w:tcPr>
          <w:p w14:paraId="5780B82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01 4 02 00000</w:t>
            </w:r>
          </w:p>
        </w:tc>
        <w:tc>
          <w:tcPr>
            <w:tcW w:w="850" w:type="dxa"/>
            <w:shd w:val="clear" w:color="000000" w:fill="FFFFFF"/>
            <w:noWrap/>
            <w:hideMark/>
          </w:tcPr>
          <w:p w14:paraId="00257B8D" w14:textId="55160D5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901795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918,24</w:t>
            </w:r>
          </w:p>
        </w:tc>
      </w:tr>
      <w:tr w:rsidR="00220127" w:rsidRPr="00220127" w14:paraId="4A7CE0F6" w14:textId="77777777" w:rsidTr="00DF2DF7">
        <w:trPr>
          <w:trHeight w:val="20"/>
        </w:trPr>
        <w:tc>
          <w:tcPr>
            <w:tcW w:w="4395" w:type="dxa"/>
            <w:shd w:val="clear" w:color="000000" w:fill="FFFFFF"/>
            <w:hideMark/>
          </w:tcPr>
          <w:p w14:paraId="05D814E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Мероприятие по поддержке и развитию дошкольных образовательных учреждений</w:t>
            </w:r>
          </w:p>
        </w:tc>
        <w:tc>
          <w:tcPr>
            <w:tcW w:w="709" w:type="dxa"/>
            <w:shd w:val="clear" w:color="000000" w:fill="FFFFFF"/>
            <w:hideMark/>
          </w:tcPr>
          <w:p w14:paraId="4DA65149" w14:textId="4A0A038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0892AE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29406B9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noWrap/>
            <w:hideMark/>
          </w:tcPr>
          <w:p w14:paraId="276B464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01 4 02 20010</w:t>
            </w:r>
          </w:p>
        </w:tc>
        <w:tc>
          <w:tcPr>
            <w:tcW w:w="850" w:type="dxa"/>
            <w:shd w:val="clear" w:color="000000" w:fill="FFFFFF"/>
            <w:noWrap/>
            <w:hideMark/>
          </w:tcPr>
          <w:p w14:paraId="59733A3D" w14:textId="7D35BB0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48E19B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918,24</w:t>
            </w:r>
          </w:p>
        </w:tc>
      </w:tr>
      <w:tr w:rsidR="00220127" w:rsidRPr="00220127" w14:paraId="50DA8737" w14:textId="77777777" w:rsidTr="00DF2DF7">
        <w:trPr>
          <w:trHeight w:val="20"/>
        </w:trPr>
        <w:tc>
          <w:tcPr>
            <w:tcW w:w="4395" w:type="dxa"/>
            <w:shd w:val="clear" w:color="000000" w:fill="FFFFFF"/>
            <w:hideMark/>
          </w:tcPr>
          <w:p w14:paraId="33CF1DA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2BB152CE" w14:textId="1155518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CC2791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5BAC091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noWrap/>
            <w:hideMark/>
          </w:tcPr>
          <w:p w14:paraId="71E4EDB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01 4 02 20010</w:t>
            </w:r>
          </w:p>
        </w:tc>
        <w:tc>
          <w:tcPr>
            <w:tcW w:w="850" w:type="dxa"/>
            <w:shd w:val="clear" w:color="000000" w:fill="FFFFFF"/>
            <w:noWrap/>
            <w:hideMark/>
          </w:tcPr>
          <w:p w14:paraId="767FD70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2168E9B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918,24</w:t>
            </w:r>
          </w:p>
        </w:tc>
      </w:tr>
      <w:tr w:rsidR="00220127" w:rsidRPr="00220127" w14:paraId="16FB90F8" w14:textId="77777777" w:rsidTr="00DF2DF7">
        <w:trPr>
          <w:trHeight w:val="20"/>
        </w:trPr>
        <w:tc>
          <w:tcPr>
            <w:tcW w:w="4395" w:type="dxa"/>
            <w:shd w:val="clear" w:color="000000" w:fill="FFFFFF"/>
            <w:hideMark/>
          </w:tcPr>
          <w:p w14:paraId="6A82273D" w14:textId="6A377561"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Поддержка и развитие общеобразовательных учреждений</w:t>
            </w:r>
            <w:r w:rsidR="008D3120">
              <w:rPr>
                <w:rFonts w:ascii="Times New Roman" w:eastAsia="Times New Roman" w:hAnsi="Times New Roman" w:cs="Times New Roman"/>
              </w:rPr>
              <w:t>»</w:t>
            </w:r>
          </w:p>
        </w:tc>
        <w:tc>
          <w:tcPr>
            <w:tcW w:w="709" w:type="dxa"/>
            <w:shd w:val="clear" w:color="000000" w:fill="FFFFFF"/>
            <w:hideMark/>
          </w:tcPr>
          <w:p w14:paraId="1E283C55" w14:textId="1125EBF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89F554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39875A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noWrap/>
            <w:hideMark/>
          </w:tcPr>
          <w:p w14:paraId="6AE6DCE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01 4 05 00000</w:t>
            </w:r>
          </w:p>
        </w:tc>
        <w:tc>
          <w:tcPr>
            <w:tcW w:w="850" w:type="dxa"/>
            <w:shd w:val="clear" w:color="000000" w:fill="FFFFFF"/>
            <w:noWrap/>
            <w:hideMark/>
          </w:tcPr>
          <w:p w14:paraId="35B5D4E6" w14:textId="76DAD5A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1BB557F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9 710,21</w:t>
            </w:r>
          </w:p>
        </w:tc>
      </w:tr>
      <w:tr w:rsidR="00220127" w:rsidRPr="00220127" w14:paraId="45EB9132" w14:textId="77777777" w:rsidTr="00DF2DF7">
        <w:trPr>
          <w:trHeight w:val="20"/>
        </w:trPr>
        <w:tc>
          <w:tcPr>
            <w:tcW w:w="4395" w:type="dxa"/>
            <w:shd w:val="clear" w:color="000000" w:fill="FFFFFF"/>
            <w:hideMark/>
          </w:tcPr>
          <w:p w14:paraId="4BF53A7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Мероприятие по поддержке и развитию общеобразовательных учреждений</w:t>
            </w:r>
          </w:p>
        </w:tc>
        <w:tc>
          <w:tcPr>
            <w:tcW w:w="709" w:type="dxa"/>
            <w:shd w:val="clear" w:color="000000" w:fill="FFFFFF"/>
            <w:hideMark/>
          </w:tcPr>
          <w:p w14:paraId="19D07578" w14:textId="4443168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D3743B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7C2D125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noWrap/>
            <w:hideMark/>
          </w:tcPr>
          <w:p w14:paraId="6824F45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01 4 05 20020</w:t>
            </w:r>
          </w:p>
        </w:tc>
        <w:tc>
          <w:tcPr>
            <w:tcW w:w="850" w:type="dxa"/>
            <w:shd w:val="clear" w:color="000000" w:fill="FFFFFF"/>
            <w:noWrap/>
            <w:hideMark/>
          </w:tcPr>
          <w:p w14:paraId="6CBF5126" w14:textId="5CC2F43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029915F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9 710,21</w:t>
            </w:r>
          </w:p>
        </w:tc>
      </w:tr>
      <w:tr w:rsidR="00220127" w:rsidRPr="00220127" w14:paraId="443B1583" w14:textId="77777777" w:rsidTr="00DF2DF7">
        <w:trPr>
          <w:trHeight w:val="20"/>
        </w:trPr>
        <w:tc>
          <w:tcPr>
            <w:tcW w:w="4395" w:type="dxa"/>
            <w:shd w:val="clear" w:color="000000" w:fill="FFFFFF"/>
            <w:hideMark/>
          </w:tcPr>
          <w:p w14:paraId="792E126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778568E3" w14:textId="3E1F689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415BA6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09C2D6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noWrap/>
            <w:hideMark/>
          </w:tcPr>
          <w:p w14:paraId="628770A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01 4 05 20020</w:t>
            </w:r>
          </w:p>
        </w:tc>
        <w:tc>
          <w:tcPr>
            <w:tcW w:w="850" w:type="dxa"/>
            <w:shd w:val="clear" w:color="000000" w:fill="FFFFFF"/>
            <w:noWrap/>
            <w:hideMark/>
          </w:tcPr>
          <w:p w14:paraId="00FACB5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30583D7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9 710,21</w:t>
            </w:r>
          </w:p>
        </w:tc>
      </w:tr>
      <w:tr w:rsidR="00220127" w:rsidRPr="00220127" w14:paraId="45D02379" w14:textId="77777777" w:rsidTr="00DF2DF7">
        <w:trPr>
          <w:trHeight w:val="20"/>
        </w:trPr>
        <w:tc>
          <w:tcPr>
            <w:tcW w:w="4395" w:type="dxa"/>
            <w:shd w:val="clear" w:color="000000" w:fill="FFFFFF"/>
            <w:hideMark/>
          </w:tcPr>
          <w:p w14:paraId="29B51DAB" w14:textId="5B408B8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Поддержка и развитие учреждений дополнительного образования в сфере образования</w:t>
            </w:r>
            <w:r w:rsidR="008D3120">
              <w:rPr>
                <w:rFonts w:ascii="Times New Roman" w:eastAsia="Times New Roman" w:hAnsi="Times New Roman" w:cs="Times New Roman"/>
              </w:rPr>
              <w:t>»</w:t>
            </w:r>
          </w:p>
        </w:tc>
        <w:tc>
          <w:tcPr>
            <w:tcW w:w="709" w:type="dxa"/>
            <w:shd w:val="clear" w:color="000000" w:fill="FFFFFF"/>
            <w:hideMark/>
          </w:tcPr>
          <w:p w14:paraId="243FE777" w14:textId="55FBA8A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29F788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7ADEB02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noWrap/>
            <w:hideMark/>
          </w:tcPr>
          <w:p w14:paraId="4C187FF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01 4 08 00000</w:t>
            </w:r>
          </w:p>
        </w:tc>
        <w:tc>
          <w:tcPr>
            <w:tcW w:w="850" w:type="dxa"/>
            <w:shd w:val="clear" w:color="000000" w:fill="FFFFFF"/>
            <w:noWrap/>
            <w:hideMark/>
          </w:tcPr>
          <w:p w14:paraId="62F2F32F" w14:textId="3281823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1D684FF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4 179,29</w:t>
            </w:r>
          </w:p>
        </w:tc>
      </w:tr>
      <w:tr w:rsidR="00220127" w:rsidRPr="00220127" w14:paraId="3097E69B" w14:textId="77777777" w:rsidTr="00DF2DF7">
        <w:trPr>
          <w:trHeight w:val="20"/>
        </w:trPr>
        <w:tc>
          <w:tcPr>
            <w:tcW w:w="4395" w:type="dxa"/>
            <w:shd w:val="clear" w:color="000000" w:fill="FFFFFF"/>
            <w:hideMark/>
          </w:tcPr>
          <w:p w14:paraId="5CEDBF02" w14:textId="40F85C99"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Мероприятие по</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поддержке и развитию учреждений дополнительного образования в сфере образования</w:t>
            </w:r>
          </w:p>
        </w:tc>
        <w:tc>
          <w:tcPr>
            <w:tcW w:w="709" w:type="dxa"/>
            <w:shd w:val="clear" w:color="000000" w:fill="FFFFFF"/>
            <w:hideMark/>
          </w:tcPr>
          <w:p w14:paraId="27C598B4" w14:textId="2D6DE56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27FF73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23C2AA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noWrap/>
            <w:hideMark/>
          </w:tcPr>
          <w:p w14:paraId="393C7C6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01 4 08 20030</w:t>
            </w:r>
          </w:p>
        </w:tc>
        <w:tc>
          <w:tcPr>
            <w:tcW w:w="850" w:type="dxa"/>
            <w:shd w:val="clear" w:color="000000" w:fill="FFFFFF"/>
            <w:noWrap/>
            <w:hideMark/>
          </w:tcPr>
          <w:p w14:paraId="607CE59D" w14:textId="6C07783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281975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4 179,29</w:t>
            </w:r>
          </w:p>
        </w:tc>
      </w:tr>
      <w:tr w:rsidR="00220127" w:rsidRPr="00220127" w14:paraId="68D9B189" w14:textId="77777777" w:rsidTr="00DF2DF7">
        <w:trPr>
          <w:trHeight w:val="20"/>
        </w:trPr>
        <w:tc>
          <w:tcPr>
            <w:tcW w:w="4395" w:type="dxa"/>
            <w:shd w:val="clear" w:color="000000" w:fill="FFFFFF"/>
            <w:hideMark/>
          </w:tcPr>
          <w:p w14:paraId="4E76A7C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390EF3C7" w14:textId="759AB15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DAAF08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71D9958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noWrap/>
            <w:hideMark/>
          </w:tcPr>
          <w:p w14:paraId="434B126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01 4 08 20030</w:t>
            </w:r>
          </w:p>
        </w:tc>
        <w:tc>
          <w:tcPr>
            <w:tcW w:w="850" w:type="dxa"/>
            <w:shd w:val="clear" w:color="000000" w:fill="FFFFFF"/>
            <w:noWrap/>
            <w:hideMark/>
          </w:tcPr>
          <w:p w14:paraId="320D945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4DFFC94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4 179,29</w:t>
            </w:r>
          </w:p>
        </w:tc>
      </w:tr>
      <w:tr w:rsidR="00220127" w:rsidRPr="00220127" w14:paraId="2BDF0A31" w14:textId="77777777" w:rsidTr="00DF2DF7">
        <w:trPr>
          <w:trHeight w:val="20"/>
        </w:trPr>
        <w:tc>
          <w:tcPr>
            <w:tcW w:w="4395" w:type="dxa"/>
            <w:shd w:val="clear" w:color="000000" w:fill="FFFFFF"/>
            <w:hideMark/>
          </w:tcPr>
          <w:p w14:paraId="027CC192" w14:textId="03450020"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Сопровождение деятельности образовательных учреждений</w:t>
            </w:r>
            <w:r w:rsidR="008D3120">
              <w:rPr>
                <w:rFonts w:ascii="Times New Roman" w:eastAsia="Times New Roman" w:hAnsi="Times New Roman" w:cs="Times New Roman"/>
              </w:rPr>
              <w:t>»</w:t>
            </w:r>
          </w:p>
        </w:tc>
        <w:tc>
          <w:tcPr>
            <w:tcW w:w="709" w:type="dxa"/>
            <w:shd w:val="clear" w:color="000000" w:fill="FFFFFF"/>
            <w:hideMark/>
          </w:tcPr>
          <w:p w14:paraId="071AA7A1" w14:textId="4A93143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49D77B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4805DEF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noWrap/>
            <w:hideMark/>
          </w:tcPr>
          <w:p w14:paraId="244694B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01 4 13 00000</w:t>
            </w:r>
          </w:p>
        </w:tc>
        <w:tc>
          <w:tcPr>
            <w:tcW w:w="850" w:type="dxa"/>
            <w:shd w:val="clear" w:color="000000" w:fill="FFFFFF"/>
            <w:noWrap/>
            <w:hideMark/>
          </w:tcPr>
          <w:p w14:paraId="42C4D5E6" w14:textId="077BCE0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144EBE1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244 353,69</w:t>
            </w:r>
          </w:p>
        </w:tc>
      </w:tr>
      <w:tr w:rsidR="00220127" w:rsidRPr="00220127" w14:paraId="02ACAD50" w14:textId="77777777" w:rsidTr="00DF2DF7">
        <w:trPr>
          <w:trHeight w:val="20"/>
        </w:trPr>
        <w:tc>
          <w:tcPr>
            <w:tcW w:w="4395" w:type="dxa"/>
            <w:shd w:val="clear" w:color="000000" w:fill="FFFFFF"/>
            <w:hideMark/>
          </w:tcPr>
          <w:p w14:paraId="2696B61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обеспечение деятельности (оказания услуг, выполнения работ) муниципальных учреждений </w:t>
            </w:r>
          </w:p>
        </w:tc>
        <w:tc>
          <w:tcPr>
            <w:tcW w:w="709" w:type="dxa"/>
            <w:shd w:val="clear" w:color="000000" w:fill="FFFFFF"/>
            <w:hideMark/>
          </w:tcPr>
          <w:p w14:paraId="7ED57F33" w14:textId="339B13D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F7DD3B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79300DF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noWrap/>
            <w:hideMark/>
          </w:tcPr>
          <w:p w14:paraId="43957C1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01 4 13 00010</w:t>
            </w:r>
          </w:p>
        </w:tc>
        <w:tc>
          <w:tcPr>
            <w:tcW w:w="850" w:type="dxa"/>
            <w:shd w:val="clear" w:color="000000" w:fill="FFFFFF"/>
            <w:noWrap/>
            <w:hideMark/>
          </w:tcPr>
          <w:p w14:paraId="58C5C4BC" w14:textId="5F56102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619465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229 218,19</w:t>
            </w:r>
          </w:p>
        </w:tc>
      </w:tr>
      <w:tr w:rsidR="00220127" w:rsidRPr="00220127" w14:paraId="0D915794" w14:textId="77777777" w:rsidTr="00DF2DF7">
        <w:trPr>
          <w:trHeight w:val="20"/>
        </w:trPr>
        <w:tc>
          <w:tcPr>
            <w:tcW w:w="4395" w:type="dxa"/>
            <w:shd w:val="clear" w:color="000000" w:fill="FFFFFF"/>
            <w:hideMark/>
          </w:tcPr>
          <w:p w14:paraId="3581758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hideMark/>
          </w:tcPr>
          <w:p w14:paraId="4286C756" w14:textId="03B58BB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79A126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7CC18D7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noWrap/>
            <w:hideMark/>
          </w:tcPr>
          <w:p w14:paraId="285C7B4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01 4 13 00010</w:t>
            </w:r>
          </w:p>
        </w:tc>
        <w:tc>
          <w:tcPr>
            <w:tcW w:w="850" w:type="dxa"/>
            <w:shd w:val="clear" w:color="000000" w:fill="FFFFFF"/>
            <w:noWrap/>
            <w:hideMark/>
          </w:tcPr>
          <w:p w14:paraId="7EF2081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noWrap/>
            <w:hideMark/>
          </w:tcPr>
          <w:p w14:paraId="262C53A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159 241,58</w:t>
            </w:r>
          </w:p>
        </w:tc>
      </w:tr>
      <w:tr w:rsidR="00220127" w:rsidRPr="00220127" w14:paraId="07E1AE22" w14:textId="77777777" w:rsidTr="00DF2DF7">
        <w:trPr>
          <w:trHeight w:val="20"/>
        </w:trPr>
        <w:tc>
          <w:tcPr>
            <w:tcW w:w="4395" w:type="dxa"/>
            <w:shd w:val="clear" w:color="000000" w:fill="FFFFFF"/>
            <w:hideMark/>
          </w:tcPr>
          <w:p w14:paraId="1BD9878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033234AC" w14:textId="66BDE17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81B550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0B9A676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noWrap/>
            <w:hideMark/>
          </w:tcPr>
          <w:p w14:paraId="3D7ECF0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01 4 13 00010</w:t>
            </w:r>
          </w:p>
        </w:tc>
        <w:tc>
          <w:tcPr>
            <w:tcW w:w="850" w:type="dxa"/>
            <w:shd w:val="clear" w:color="000000" w:fill="FFFFFF"/>
            <w:noWrap/>
            <w:hideMark/>
          </w:tcPr>
          <w:p w14:paraId="44D9719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noWrap/>
            <w:hideMark/>
          </w:tcPr>
          <w:p w14:paraId="64E6DE0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22 194,40</w:t>
            </w:r>
          </w:p>
        </w:tc>
      </w:tr>
      <w:tr w:rsidR="00220127" w:rsidRPr="00220127" w14:paraId="76543C05" w14:textId="77777777" w:rsidTr="00DF2DF7">
        <w:trPr>
          <w:trHeight w:val="20"/>
        </w:trPr>
        <w:tc>
          <w:tcPr>
            <w:tcW w:w="4395" w:type="dxa"/>
            <w:shd w:val="clear" w:color="000000" w:fill="FFFFFF"/>
            <w:hideMark/>
          </w:tcPr>
          <w:p w14:paraId="77E2092B"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3586A704" w14:textId="1D807BD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9C2099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73F7989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noWrap/>
            <w:hideMark/>
          </w:tcPr>
          <w:p w14:paraId="7CA68AE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01 4 13 00010</w:t>
            </w:r>
          </w:p>
        </w:tc>
        <w:tc>
          <w:tcPr>
            <w:tcW w:w="850" w:type="dxa"/>
            <w:shd w:val="clear" w:color="000000" w:fill="FFFFFF"/>
            <w:noWrap/>
            <w:hideMark/>
          </w:tcPr>
          <w:p w14:paraId="1C2CF32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0379E50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47 556,36</w:t>
            </w:r>
          </w:p>
        </w:tc>
      </w:tr>
      <w:tr w:rsidR="00220127" w:rsidRPr="00220127" w14:paraId="7CF942D2" w14:textId="77777777" w:rsidTr="00DF2DF7">
        <w:trPr>
          <w:trHeight w:val="20"/>
        </w:trPr>
        <w:tc>
          <w:tcPr>
            <w:tcW w:w="4395" w:type="dxa"/>
            <w:shd w:val="clear" w:color="000000" w:fill="FFFFFF"/>
            <w:hideMark/>
          </w:tcPr>
          <w:p w14:paraId="188F7D0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Иные бюджетные ассигнования</w:t>
            </w:r>
          </w:p>
        </w:tc>
        <w:tc>
          <w:tcPr>
            <w:tcW w:w="709" w:type="dxa"/>
            <w:shd w:val="clear" w:color="000000" w:fill="FFFFFF"/>
            <w:hideMark/>
          </w:tcPr>
          <w:p w14:paraId="53BC876D" w14:textId="651B8B2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2A4538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7525A10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noWrap/>
            <w:hideMark/>
          </w:tcPr>
          <w:p w14:paraId="3F9FB03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01 4 13 00010</w:t>
            </w:r>
          </w:p>
        </w:tc>
        <w:tc>
          <w:tcPr>
            <w:tcW w:w="850" w:type="dxa"/>
            <w:shd w:val="clear" w:color="000000" w:fill="FFFFFF"/>
            <w:noWrap/>
            <w:hideMark/>
          </w:tcPr>
          <w:p w14:paraId="6C36EAC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1418" w:type="dxa"/>
            <w:shd w:val="clear" w:color="000000" w:fill="FFFFFF"/>
            <w:noWrap/>
            <w:hideMark/>
          </w:tcPr>
          <w:p w14:paraId="11DA40E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225,85</w:t>
            </w:r>
          </w:p>
        </w:tc>
      </w:tr>
      <w:tr w:rsidR="00220127" w:rsidRPr="00220127" w14:paraId="56611D56" w14:textId="77777777" w:rsidTr="00DF2DF7">
        <w:trPr>
          <w:trHeight w:val="20"/>
        </w:trPr>
        <w:tc>
          <w:tcPr>
            <w:tcW w:w="4395" w:type="dxa"/>
            <w:shd w:val="clear" w:color="000000" w:fill="FFFFFF"/>
            <w:hideMark/>
          </w:tcPr>
          <w:p w14:paraId="01856F2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w:t>
            </w:r>
            <w:r w:rsidRPr="00220127">
              <w:rPr>
                <w:rFonts w:ascii="Times New Roman" w:eastAsia="Times New Roman" w:hAnsi="Times New Roman" w:cs="Times New Roman"/>
              </w:rPr>
              <w:lastRenderedPageBreak/>
              <w:t>развитии и социальной адаптации</w:t>
            </w:r>
          </w:p>
        </w:tc>
        <w:tc>
          <w:tcPr>
            <w:tcW w:w="709" w:type="dxa"/>
            <w:shd w:val="clear" w:color="000000" w:fill="FFFFFF"/>
            <w:hideMark/>
          </w:tcPr>
          <w:p w14:paraId="7704C369" w14:textId="6CB5F27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CC99A7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2D37AE4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noWrap/>
            <w:hideMark/>
          </w:tcPr>
          <w:p w14:paraId="4C24EA7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01 4 13 03070</w:t>
            </w:r>
          </w:p>
        </w:tc>
        <w:tc>
          <w:tcPr>
            <w:tcW w:w="850" w:type="dxa"/>
            <w:shd w:val="clear" w:color="000000" w:fill="FFFFFF"/>
            <w:noWrap/>
            <w:hideMark/>
          </w:tcPr>
          <w:p w14:paraId="3F431AC4" w14:textId="1B22B76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0C6694A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15 135,50</w:t>
            </w:r>
          </w:p>
        </w:tc>
      </w:tr>
      <w:tr w:rsidR="00220127" w:rsidRPr="00220127" w14:paraId="64CF8EE6" w14:textId="77777777" w:rsidTr="00DF2DF7">
        <w:trPr>
          <w:trHeight w:val="20"/>
        </w:trPr>
        <w:tc>
          <w:tcPr>
            <w:tcW w:w="4395" w:type="dxa"/>
            <w:shd w:val="clear" w:color="000000" w:fill="FFFFFF"/>
            <w:hideMark/>
          </w:tcPr>
          <w:p w14:paraId="66AF4A3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6DBE7E2F" w14:textId="1DE21ED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FFBD45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3B0E3D2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noWrap/>
            <w:hideMark/>
          </w:tcPr>
          <w:p w14:paraId="2C4D3E2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01 4 13 03070</w:t>
            </w:r>
          </w:p>
        </w:tc>
        <w:tc>
          <w:tcPr>
            <w:tcW w:w="850" w:type="dxa"/>
            <w:shd w:val="clear" w:color="000000" w:fill="FFFFFF"/>
            <w:noWrap/>
            <w:hideMark/>
          </w:tcPr>
          <w:p w14:paraId="2A55A24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324038C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15 135,50</w:t>
            </w:r>
          </w:p>
        </w:tc>
      </w:tr>
      <w:tr w:rsidR="00220127" w:rsidRPr="00220127" w14:paraId="2A29330A" w14:textId="77777777" w:rsidTr="00DF2DF7">
        <w:trPr>
          <w:trHeight w:val="20"/>
        </w:trPr>
        <w:tc>
          <w:tcPr>
            <w:tcW w:w="4395" w:type="dxa"/>
            <w:shd w:val="clear" w:color="000000" w:fill="FFFFFF"/>
            <w:hideMark/>
          </w:tcPr>
          <w:p w14:paraId="09A9EE84" w14:textId="63E85A7F"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Безопасность в</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городе Магнитогорске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572FF314" w14:textId="06C5073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58D17C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70D66BD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noWrap/>
            <w:hideMark/>
          </w:tcPr>
          <w:p w14:paraId="6CF3C73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08 0 00 00000</w:t>
            </w:r>
          </w:p>
        </w:tc>
        <w:tc>
          <w:tcPr>
            <w:tcW w:w="850" w:type="dxa"/>
            <w:shd w:val="clear" w:color="000000" w:fill="FFFFFF"/>
            <w:noWrap/>
            <w:hideMark/>
          </w:tcPr>
          <w:p w14:paraId="5F2E2DC5" w14:textId="4FB2101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099EBF9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3 000,00</w:t>
            </w:r>
          </w:p>
        </w:tc>
      </w:tr>
      <w:tr w:rsidR="00220127" w:rsidRPr="00220127" w14:paraId="7300CD18" w14:textId="77777777" w:rsidTr="00DF2DF7">
        <w:trPr>
          <w:trHeight w:val="20"/>
        </w:trPr>
        <w:tc>
          <w:tcPr>
            <w:tcW w:w="4395" w:type="dxa"/>
            <w:shd w:val="clear" w:color="000000" w:fill="FFFFFF"/>
            <w:hideMark/>
          </w:tcPr>
          <w:p w14:paraId="0997D40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20AE2919" w14:textId="7D20E12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46B770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39C2244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noWrap/>
            <w:hideMark/>
          </w:tcPr>
          <w:p w14:paraId="67F7993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08 4 00 00000</w:t>
            </w:r>
          </w:p>
        </w:tc>
        <w:tc>
          <w:tcPr>
            <w:tcW w:w="850" w:type="dxa"/>
            <w:shd w:val="clear" w:color="000000" w:fill="FFFFFF"/>
            <w:noWrap/>
            <w:hideMark/>
          </w:tcPr>
          <w:p w14:paraId="20BE3E8F" w14:textId="716B87D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D72AA6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3 000,00</w:t>
            </w:r>
          </w:p>
        </w:tc>
      </w:tr>
      <w:tr w:rsidR="00220127" w:rsidRPr="00220127" w14:paraId="5684F744" w14:textId="77777777" w:rsidTr="00DF2DF7">
        <w:trPr>
          <w:trHeight w:val="20"/>
        </w:trPr>
        <w:tc>
          <w:tcPr>
            <w:tcW w:w="4395" w:type="dxa"/>
            <w:shd w:val="clear" w:color="000000" w:fill="FFFFFF"/>
            <w:hideMark/>
          </w:tcPr>
          <w:p w14:paraId="00C90616" w14:textId="094AE5DD"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Временное трудоустройство несовершеннолетних граждан в сфере образования</w:t>
            </w:r>
            <w:r w:rsidR="008D3120">
              <w:rPr>
                <w:rFonts w:ascii="Times New Roman" w:eastAsia="Times New Roman" w:hAnsi="Times New Roman" w:cs="Times New Roman"/>
              </w:rPr>
              <w:t>»</w:t>
            </w:r>
          </w:p>
        </w:tc>
        <w:tc>
          <w:tcPr>
            <w:tcW w:w="709" w:type="dxa"/>
            <w:shd w:val="clear" w:color="000000" w:fill="FFFFFF"/>
            <w:hideMark/>
          </w:tcPr>
          <w:p w14:paraId="3AFB30EA" w14:textId="45470CC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190605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2ACBEA8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noWrap/>
            <w:hideMark/>
          </w:tcPr>
          <w:p w14:paraId="6BF1147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08 4 05 00000</w:t>
            </w:r>
          </w:p>
        </w:tc>
        <w:tc>
          <w:tcPr>
            <w:tcW w:w="850" w:type="dxa"/>
            <w:shd w:val="clear" w:color="000000" w:fill="FFFFFF"/>
            <w:noWrap/>
            <w:hideMark/>
          </w:tcPr>
          <w:p w14:paraId="1AABB1EA" w14:textId="51C15D9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47D521F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3 000,00</w:t>
            </w:r>
          </w:p>
        </w:tc>
      </w:tr>
      <w:tr w:rsidR="00220127" w:rsidRPr="00220127" w14:paraId="7C0A8092" w14:textId="77777777" w:rsidTr="00DF2DF7">
        <w:trPr>
          <w:trHeight w:val="20"/>
        </w:trPr>
        <w:tc>
          <w:tcPr>
            <w:tcW w:w="4395" w:type="dxa"/>
            <w:shd w:val="clear" w:color="000000" w:fill="FFFFFF"/>
            <w:hideMark/>
          </w:tcPr>
          <w:p w14:paraId="460ED32E"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организации временного трудоустройства несовершеннолетних граждан</w:t>
            </w:r>
          </w:p>
        </w:tc>
        <w:tc>
          <w:tcPr>
            <w:tcW w:w="709" w:type="dxa"/>
            <w:shd w:val="clear" w:color="000000" w:fill="FFFFFF"/>
            <w:hideMark/>
          </w:tcPr>
          <w:p w14:paraId="41C85FA1" w14:textId="0230786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F098E1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C9DB43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noWrap/>
            <w:hideMark/>
          </w:tcPr>
          <w:p w14:paraId="79179F5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08 4 05 20220</w:t>
            </w:r>
          </w:p>
        </w:tc>
        <w:tc>
          <w:tcPr>
            <w:tcW w:w="850" w:type="dxa"/>
            <w:shd w:val="clear" w:color="000000" w:fill="FFFFFF"/>
            <w:noWrap/>
            <w:hideMark/>
          </w:tcPr>
          <w:p w14:paraId="1A487BBD" w14:textId="18869A6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69BFBEE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3 000,00</w:t>
            </w:r>
          </w:p>
        </w:tc>
      </w:tr>
      <w:tr w:rsidR="00220127" w:rsidRPr="00220127" w14:paraId="460674ED" w14:textId="77777777" w:rsidTr="00DF2DF7">
        <w:trPr>
          <w:trHeight w:val="20"/>
        </w:trPr>
        <w:tc>
          <w:tcPr>
            <w:tcW w:w="4395" w:type="dxa"/>
            <w:shd w:val="clear" w:color="000000" w:fill="FFFFFF"/>
            <w:hideMark/>
          </w:tcPr>
          <w:p w14:paraId="39F3622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4908D7B8" w14:textId="7EDEE6C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348831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3FDABE2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noWrap/>
            <w:hideMark/>
          </w:tcPr>
          <w:p w14:paraId="45BD0D0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08 4 05 20220</w:t>
            </w:r>
          </w:p>
        </w:tc>
        <w:tc>
          <w:tcPr>
            <w:tcW w:w="850" w:type="dxa"/>
            <w:shd w:val="clear" w:color="000000" w:fill="FFFFFF"/>
            <w:noWrap/>
            <w:hideMark/>
          </w:tcPr>
          <w:p w14:paraId="00A95D8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7C7595F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3 000,00</w:t>
            </w:r>
          </w:p>
        </w:tc>
      </w:tr>
      <w:tr w:rsidR="00220127" w:rsidRPr="00220127" w14:paraId="4E46C942" w14:textId="77777777" w:rsidTr="00DF2DF7">
        <w:trPr>
          <w:trHeight w:val="20"/>
        </w:trPr>
        <w:tc>
          <w:tcPr>
            <w:tcW w:w="4395" w:type="dxa"/>
            <w:shd w:val="clear" w:color="000000" w:fill="FFFFFF"/>
            <w:hideMark/>
          </w:tcPr>
          <w:p w14:paraId="00C091D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Социальная политика</w:t>
            </w:r>
          </w:p>
        </w:tc>
        <w:tc>
          <w:tcPr>
            <w:tcW w:w="709" w:type="dxa"/>
            <w:shd w:val="clear" w:color="000000" w:fill="FFFFFF"/>
            <w:noWrap/>
            <w:hideMark/>
          </w:tcPr>
          <w:p w14:paraId="76A70A70" w14:textId="4847F3A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148732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375BBE3" w14:textId="0B5A15D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66B5D9D1" w14:textId="1A05D03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697210DF" w14:textId="6C10F33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57FE351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211 895,26</w:t>
            </w:r>
          </w:p>
        </w:tc>
      </w:tr>
      <w:tr w:rsidR="00220127" w:rsidRPr="00220127" w14:paraId="48E14E38" w14:textId="77777777" w:rsidTr="00DF2DF7">
        <w:trPr>
          <w:trHeight w:val="20"/>
        </w:trPr>
        <w:tc>
          <w:tcPr>
            <w:tcW w:w="4395" w:type="dxa"/>
            <w:shd w:val="clear" w:color="000000" w:fill="FFFFFF"/>
            <w:hideMark/>
          </w:tcPr>
          <w:p w14:paraId="0CA3BB0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населения</w:t>
            </w:r>
          </w:p>
        </w:tc>
        <w:tc>
          <w:tcPr>
            <w:tcW w:w="709" w:type="dxa"/>
            <w:shd w:val="clear" w:color="000000" w:fill="FFFFFF"/>
            <w:noWrap/>
            <w:hideMark/>
          </w:tcPr>
          <w:p w14:paraId="004AAB0D" w14:textId="61506CA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B90CB5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0CD5BC9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7EB10255" w14:textId="65647E4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67B38564" w14:textId="5B4C8A0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D1139B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93 530,50</w:t>
            </w:r>
          </w:p>
        </w:tc>
      </w:tr>
      <w:tr w:rsidR="00220127" w:rsidRPr="00220127" w14:paraId="13E66C6C" w14:textId="77777777" w:rsidTr="00DF2DF7">
        <w:trPr>
          <w:trHeight w:val="20"/>
        </w:trPr>
        <w:tc>
          <w:tcPr>
            <w:tcW w:w="4395" w:type="dxa"/>
            <w:shd w:val="clear" w:color="000000" w:fill="FFFFFF"/>
            <w:hideMark/>
          </w:tcPr>
          <w:p w14:paraId="0682A1AC" w14:textId="04703829"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образования в городе Магнитогорске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noWrap/>
            <w:hideMark/>
          </w:tcPr>
          <w:p w14:paraId="5C810977" w14:textId="22584FD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D550D1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22E43D0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noWrap/>
            <w:hideMark/>
          </w:tcPr>
          <w:p w14:paraId="2905A07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01 0 00 00000</w:t>
            </w:r>
          </w:p>
        </w:tc>
        <w:tc>
          <w:tcPr>
            <w:tcW w:w="850" w:type="dxa"/>
            <w:shd w:val="clear" w:color="000000" w:fill="FFFFFF"/>
            <w:hideMark/>
          </w:tcPr>
          <w:p w14:paraId="57EAB3AD" w14:textId="30FCADE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61FBCCA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93 530,50</w:t>
            </w:r>
          </w:p>
        </w:tc>
      </w:tr>
      <w:tr w:rsidR="00220127" w:rsidRPr="00220127" w14:paraId="5CBD14F5" w14:textId="77777777" w:rsidTr="00DF2DF7">
        <w:trPr>
          <w:trHeight w:val="20"/>
        </w:trPr>
        <w:tc>
          <w:tcPr>
            <w:tcW w:w="4395" w:type="dxa"/>
            <w:shd w:val="clear" w:color="000000" w:fill="FFFFFF"/>
            <w:hideMark/>
          </w:tcPr>
          <w:p w14:paraId="09DA319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noWrap/>
            <w:hideMark/>
          </w:tcPr>
          <w:p w14:paraId="12AD5D34" w14:textId="68A8178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FDD443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068EF84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noWrap/>
            <w:hideMark/>
          </w:tcPr>
          <w:p w14:paraId="35D69C4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01 4 00 00000</w:t>
            </w:r>
          </w:p>
        </w:tc>
        <w:tc>
          <w:tcPr>
            <w:tcW w:w="850" w:type="dxa"/>
            <w:shd w:val="clear" w:color="000000" w:fill="FFFFFF"/>
            <w:hideMark/>
          </w:tcPr>
          <w:p w14:paraId="0535E7EC" w14:textId="139AD6F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000F0EF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93 530,50</w:t>
            </w:r>
          </w:p>
        </w:tc>
      </w:tr>
      <w:tr w:rsidR="00220127" w:rsidRPr="00220127" w14:paraId="2567D602" w14:textId="77777777" w:rsidTr="00DF2DF7">
        <w:trPr>
          <w:trHeight w:val="20"/>
        </w:trPr>
        <w:tc>
          <w:tcPr>
            <w:tcW w:w="4395" w:type="dxa"/>
            <w:shd w:val="clear" w:color="000000" w:fill="FFFFFF"/>
            <w:hideMark/>
          </w:tcPr>
          <w:p w14:paraId="5CD9D9F0" w14:textId="25C7F5A4"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Организация и предоставление общего образования</w:t>
            </w:r>
            <w:r w:rsidR="008D3120">
              <w:rPr>
                <w:rFonts w:ascii="Times New Roman" w:eastAsia="Times New Roman" w:hAnsi="Times New Roman" w:cs="Times New Roman"/>
              </w:rPr>
              <w:t>»</w:t>
            </w:r>
          </w:p>
        </w:tc>
        <w:tc>
          <w:tcPr>
            <w:tcW w:w="709" w:type="dxa"/>
            <w:shd w:val="clear" w:color="000000" w:fill="FFFFFF"/>
            <w:noWrap/>
            <w:hideMark/>
          </w:tcPr>
          <w:p w14:paraId="2C8AB8FC" w14:textId="36352AB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0E76B7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2913B9B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noWrap/>
            <w:hideMark/>
          </w:tcPr>
          <w:p w14:paraId="74C8350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01 4 04 00000</w:t>
            </w:r>
          </w:p>
        </w:tc>
        <w:tc>
          <w:tcPr>
            <w:tcW w:w="850" w:type="dxa"/>
            <w:shd w:val="clear" w:color="000000" w:fill="FFFFFF"/>
            <w:hideMark/>
          </w:tcPr>
          <w:p w14:paraId="3FA783C5" w14:textId="30B5047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1876ECD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93 530,50</w:t>
            </w:r>
          </w:p>
        </w:tc>
      </w:tr>
      <w:tr w:rsidR="00220127" w:rsidRPr="00220127" w14:paraId="6114289A" w14:textId="77777777" w:rsidTr="00DF2DF7">
        <w:trPr>
          <w:trHeight w:val="20"/>
        </w:trPr>
        <w:tc>
          <w:tcPr>
            <w:tcW w:w="4395" w:type="dxa"/>
            <w:shd w:val="clear" w:color="000000" w:fill="FFFFFF"/>
            <w:hideMark/>
          </w:tcPr>
          <w:p w14:paraId="1B89DA8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709" w:type="dxa"/>
            <w:shd w:val="clear" w:color="000000" w:fill="FFFFFF"/>
            <w:noWrap/>
            <w:hideMark/>
          </w:tcPr>
          <w:p w14:paraId="129131AE" w14:textId="2B798D2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72BA25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1000FF4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noWrap/>
            <w:hideMark/>
          </w:tcPr>
          <w:p w14:paraId="114D84A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01 4 04 03020</w:t>
            </w:r>
          </w:p>
        </w:tc>
        <w:tc>
          <w:tcPr>
            <w:tcW w:w="850" w:type="dxa"/>
            <w:shd w:val="clear" w:color="000000" w:fill="FFFFFF"/>
            <w:hideMark/>
          </w:tcPr>
          <w:p w14:paraId="65E605C7" w14:textId="7129841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hideMark/>
          </w:tcPr>
          <w:p w14:paraId="447895B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93 530,50</w:t>
            </w:r>
          </w:p>
        </w:tc>
      </w:tr>
      <w:tr w:rsidR="00220127" w:rsidRPr="00220127" w14:paraId="64D39A36" w14:textId="77777777" w:rsidTr="00DF2DF7">
        <w:trPr>
          <w:trHeight w:val="20"/>
        </w:trPr>
        <w:tc>
          <w:tcPr>
            <w:tcW w:w="4395" w:type="dxa"/>
            <w:shd w:val="clear" w:color="000000" w:fill="FFFFFF"/>
            <w:hideMark/>
          </w:tcPr>
          <w:p w14:paraId="5D6692B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noWrap/>
            <w:hideMark/>
          </w:tcPr>
          <w:p w14:paraId="4316FFC6" w14:textId="60BD152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45F167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2EEE7EC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noWrap/>
            <w:hideMark/>
          </w:tcPr>
          <w:p w14:paraId="0E83133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01 4 04 03020</w:t>
            </w:r>
          </w:p>
        </w:tc>
        <w:tc>
          <w:tcPr>
            <w:tcW w:w="850" w:type="dxa"/>
            <w:shd w:val="clear" w:color="000000" w:fill="FFFFFF"/>
            <w:hideMark/>
          </w:tcPr>
          <w:p w14:paraId="55857DF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hideMark/>
          </w:tcPr>
          <w:p w14:paraId="7D3E947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93 530,50</w:t>
            </w:r>
          </w:p>
        </w:tc>
      </w:tr>
      <w:tr w:rsidR="00220127" w:rsidRPr="00220127" w14:paraId="0A41823E" w14:textId="77777777" w:rsidTr="00DF2DF7">
        <w:trPr>
          <w:trHeight w:val="20"/>
        </w:trPr>
        <w:tc>
          <w:tcPr>
            <w:tcW w:w="4395" w:type="dxa"/>
            <w:shd w:val="clear" w:color="000000" w:fill="FFFFFF"/>
            <w:hideMark/>
          </w:tcPr>
          <w:p w14:paraId="24CFEDF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Охрана семьи и детства</w:t>
            </w:r>
          </w:p>
        </w:tc>
        <w:tc>
          <w:tcPr>
            <w:tcW w:w="709" w:type="dxa"/>
            <w:shd w:val="clear" w:color="000000" w:fill="FFFFFF"/>
            <w:hideMark/>
          </w:tcPr>
          <w:p w14:paraId="57E83F12" w14:textId="50E29A2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3C86D6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B1AF14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noWrap/>
            <w:hideMark/>
          </w:tcPr>
          <w:p w14:paraId="13A6DBE1" w14:textId="204050C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noWrap/>
            <w:hideMark/>
          </w:tcPr>
          <w:p w14:paraId="034E0B3A" w14:textId="5E67221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6411644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118 364,76</w:t>
            </w:r>
          </w:p>
        </w:tc>
      </w:tr>
      <w:tr w:rsidR="00220127" w:rsidRPr="00220127" w14:paraId="641D6C2E" w14:textId="77777777" w:rsidTr="00DF2DF7">
        <w:trPr>
          <w:trHeight w:val="20"/>
        </w:trPr>
        <w:tc>
          <w:tcPr>
            <w:tcW w:w="4395" w:type="dxa"/>
            <w:shd w:val="clear" w:color="000000" w:fill="FFFFFF"/>
            <w:hideMark/>
          </w:tcPr>
          <w:p w14:paraId="0E2E4BB5" w14:textId="5CCDDD33"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образования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в городе Магнитогорске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211B27A9" w14:textId="35933FE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9CD4E1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443AB8E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noWrap/>
            <w:hideMark/>
          </w:tcPr>
          <w:p w14:paraId="1BD548B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01 0 00 00000</w:t>
            </w:r>
          </w:p>
        </w:tc>
        <w:tc>
          <w:tcPr>
            <w:tcW w:w="850" w:type="dxa"/>
            <w:shd w:val="clear" w:color="000000" w:fill="FFFFFF"/>
            <w:noWrap/>
            <w:hideMark/>
          </w:tcPr>
          <w:p w14:paraId="60548966" w14:textId="6D07EE5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2627E8D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118 364,76</w:t>
            </w:r>
          </w:p>
        </w:tc>
      </w:tr>
      <w:tr w:rsidR="00220127" w:rsidRPr="00220127" w14:paraId="0F97BD75" w14:textId="77777777" w:rsidTr="00DF2DF7">
        <w:trPr>
          <w:trHeight w:val="20"/>
        </w:trPr>
        <w:tc>
          <w:tcPr>
            <w:tcW w:w="4395" w:type="dxa"/>
            <w:shd w:val="clear" w:color="000000" w:fill="FFFFFF"/>
            <w:hideMark/>
          </w:tcPr>
          <w:p w14:paraId="57CC114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noWrap/>
            <w:hideMark/>
          </w:tcPr>
          <w:p w14:paraId="4ABEBDB5" w14:textId="6450576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280B37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6E7135C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noWrap/>
            <w:hideMark/>
          </w:tcPr>
          <w:p w14:paraId="08297F9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01 4 00 00000</w:t>
            </w:r>
          </w:p>
        </w:tc>
        <w:tc>
          <w:tcPr>
            <w:tcW w:w="850" w:type="dxa"/>
            <w:shd w:val="clear" w:color="000000" w:fill="FFFFFF"/>
            <w:noWrap/>
            <w:hideMark/>
          </w:tcPr>
          <w:p w14:paraId="3B11A658" w14:textId="7934E5C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2F273E8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118 364,76</w:t>
            </w:r>
          </w:p>
        </w:tc>
      </w:tr>
      <w:tr w:rsidR="00220127" w:rsidRPr="00220127" w14:paraId="1443F08A" w14:textId="77777777" w:rsidTr="00DF2DF7">
        <w:trPr>
          <w:trHeight w:val="20"/>
        </w:trPr>
        <w:tc>
          <w:tcPr>
            <w:tcW w:w="4395" w:type="dxa"/>
            <w:shd w:val="clear" w:color="000000" w:fill="FFFFFF"/>
            <w:hideMark/>
          </w:tcPr>
          <w:p w14:paraId="4B4BEC3F" w14:textId="7E23ED9D"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Организация и предоставление дошкольного образования</w:t>
            </w:r>
            <w:r w:rsidR="008D3120">
              <w:rPr>
                <w:rFonts w:ascii="Times New Roman" w:eastAsia="Times New Roman" w:hAnsi="Times New Roman" w:cs="Times New Roman"/>
              </w:rPr>
              <w:t>»</w:t>
            </w:r>
          </w:p>
        </w:tc>
        <w:tc>
          <w:tcPr>
            <w:tcW w:w="709" w:type="dxa"/>
            <w:shd w:val="clear" w:color="000000" w:fill="FFFFFF"/>
            <w:hideMark/>
          </w:tcPr>
          <w:p w14:paraId="3AB31650" w14:textId="7D60C0D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36BC45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858302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noWrap/>
            <w:hideMark/>
          </w:tcPr>
          <w:p w14:paraId="4A3CD76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01 4 01 00000</w:t>
            </w:r>
          </w:p>
        </w:tc>
        <w:tc>
          <w:tcPr>
            <w:tcW w:w="850" w:type="dxa"/>
            <w:shd w:val="clear" w:color="000000" w:fill="FFFFFF"/>
            <w:noWrap/>
            <w:hideMark/>
          </w:tcPr>
          <w:p w14:paraId="1B209F4E" w14:textId="03D2CA2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4D8C23B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115 573,38</w:t>
            </w:r>
          </w:p>
        </w:tc>
      </w:tr>
      <w:tr w:rsidR="00220127" w:rsidRPr="00220127" w14:paraId="1B5508C0" w14:textId="77777777" w:rsidTr="00DF2DF7">
        <w:trPr>
          <w:trHeight w:val="20"/>
        </w:trPr>
        <w:tc>
          <w:tcPr>
            <w:tcW w:w="4395" w:type="dxa"/>
            <w:shd w:val="clear" w:color="000000" w:fill="FFFFFF"/>
            <w:hideMark/>
          </w:tcPr>
          <w:p w14:paraId="0D6FA0A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709" w:type="dxa"/>
            <w:shd w:val="clear" w:color="000000" w:fill="FFFFFF"/>
            <w:hideMark/>
          </w:tcPr>
          <w:p w14:paraId="0E73A55A" w14:textId="48A2101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59B306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2D9BEC6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noWrap/>
            <w:hideMark/>
          </w:tcPr>
          <w:p w14:paraId="51C90C3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01 4 01 04050</w:t>
            </w:r>
          </w:p>
        </w:tc>
        <w:tc>
          <w:tcPr>
            <w:tcW w:w="850" w:type="dxa"/>
            <w:shd w:val="clear" w:color="000000" w:fill="FFFFFF"/>
            <w:noWrap/>
            <w:hideMark/>
          </w:tcPr>
          <w:p w14:paraId="28E6DA9F" w14:textId="0C50E92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B5DDF8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104 229,80</w:t>
            </w:r>
          </w:p>
        </w:tc>
      </w:tr>
      <w:tr w:rsidR="00220127" w:rsidRPr="00220127" w14:paraId="5CFA2665" w14:textId="77777777" w:rsidTr="00DF2DF7">
        <w:trPr>
          <w:trHeight w:val="20"/>
        </w:trPr>
        <w:tc>
          <w:tcPr>
            <w:tcW w:w="4395" w:type="dxa"/>
            <w:shd w:val="clear" w:color="000000" w:fill="FFFFFF"/>
            <w:hideMark/>
          </w:tcPr>
          <w:p w14:paraId="283D64E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hideMark/>
          </w:tcPr>
          <w:p w14:paraId="56549967" w14:textId="170C3A2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68DFA0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0FBECBA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noWrap/>
            <w:hideMark/>
          </w:tcPr>
          <w:p w14:paraId="25983E2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01 4 01 04050</w:t>
            </w:r>
          </w:p>
        </w:tc>
        <w:tc>
          <w:tcPr>
            <w:tcW w:w="850" w:type="dxa"/>
            <w:shd w:val="clear" w:color="000000" w:fill="FFFFFF"/>
            <w:noWrap/>
            <w:hideMark/>
          </w:tcPr>
          <w:p w14:paraId="5C945E1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noWrap/>
            <w:hideMark/>
          </w:tcPr>
          <w:p w14:paraId="42EB6E7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104 229,80</w:t>
            </w:r>
          </w:p>
        </w:tc>
      </w:tr>
      <w:tr w:rsidR="00220127" w:rsidRPr="00220127" w14:paraId="5DEA1BCC" w14:textId="77777777" w:rsidTr="00DF2DF7">
        <w:trPr>
          <w:trHeight w:val="20"/>
        </w:trPr>
        <w:tc>
          <w:tcPr>
            <w:tcW w:w="4395" w:type="dxa"/>
            <w:shd w:val="clear" w:color="000000" w:fill="FFFFFF"/>
            <w:hideMark/>
          </w:tcPr>
          <w:p w14:paraId="039FD600" w14:textId="1ABB5D0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Привлечение детей из </w:t>
            </w:r>
            <w:r w:rsidRPr="00220127">
              <w:rPr>
                <w:rFonts w:ascii="Times New Roman" w:eastAsia="Times New Roman" w:hAnsi="Times New Roman" w:cs="Times New Roman"/>
              </w:rPr>
              <w:lastRenderedPageBreak/>
              <w:t>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образовательные организации,</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реализующие программу дошкольного образования, через предоставление компенсации части родительской платы</w:t>
            </w:r>
          </w:p>
        </w:tc>
        <w:tc>
          <w:tcPr>
            <w:tcW w:w="709" w:type="dxa"/>
            <w:shd w:val="clear" w:color="000000" w:fill="FFFFFF"/>
            <w:hideMark/>
          </w:tcPr>
          <w:p w14:paraId="25E1614B" w14:textId="4B1EE51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25E42E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053A5F4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noWrap/>
            <w:hideMark/>
          </w:tcPr>
          <w:p w14:paraId="2B66173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01 S4060</w:t>
            </w:r>
          </w:p>
        </w:tc>
        <w:tc>
          <w:tcPr>
            <w:tcW w:w="850" w:type="dxa"/>
            <w:shd w:val="clear" w:color="000000" w:fill="FFFFFF"/>
            <w:noWrap/>
            <w:hideMark/>
          </w:tcPr>
          <w:p w14:paraId="0694519A" w14:textId="7B47B32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030B272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11 343,58</w:t>
            </w:r>
          </w:p>
        </w:tc>
      </w:tr>
      <w:tr w:rsidR="00220127" w:rsidRPr="00220127" w14:paraId="55AA42E6" w14:textId="77777777" w:rsidTr="00DF2DF7">
        <w:trPr>
          <w:trHeight w:val="20"/>
        </w:trPr>
        <w:tc>
          <w:tcPr>
            <w:tcW w:w="4395" w:type="dxa"/>
            <w:shd w:val="clear" w:color="000000" w:fill="FFFFFF"/>
            <w:hideMark/>
          </w:tcPr>
          <w:p w14:paraId="79393B0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239A44D3" w14:textId="08B05BB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04F1F0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266546B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noWrap/>
            <w:hideMark/>
          </w:tcPr>
          <w:p w14:paraId="16570DA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01 S4060</w:t>
            </w:r>
          </w:p>
        </w:tc>
        <w:tc>
          <w:tcPr>
            <w:tcW w:w="850" w:type="dxa"/>
            <w:shd w:val="clear" w:color="000000" w:fill="FFFFFF"/>
            <w:noWrap/>
            <w:hideMark/>
          </w:tcPr>
          <w:p w14:paraId="24B2E54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7E13B8E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11 343,58</w:t>
            </w:r>
          </w:p>
        </w:tc>
      </w:tr>
      <w:tr w:rsidR="00220127" w:rsidRPr="00220127" w14:paraId="4A35A19B" w14:textId="77777777" w:rsidTr="00DF2DF7">
        <w:trPr>
          <w:trHeight w:val="20"/>
        </w:trPr>
        <w:tc>
          <w:tcPr>
            <w:tcW w:w="4395" w:type="dxa"/>
            <w:shd w:val="clear" w:color="000000" w:fill="FFFFFF"/>
            <w:hideMark/>
          </w:tcPr>
          <w:p w14:paraId="7FD5537B" w14:textId="1688721F"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Организация и предоставление общего образования</w:t>
            </w:r>
            <w:r w:rsidR="008D3120">
              <w:rPr>
                <w:rFonts w:ascii="Times New Roman" w:eastAsia="Times New Roman" w:hAnsi="Times New Roman" w:cs="Times New Roman"/>
              </w:rPr>
              <w:t>»</w:t>
            </w:r>
          </w:p>
        </w:tc>
        <w:tc>
          <w:tcPr>
            <w:tcW w:w="709" w:type="dxa"/>
            <w:shd w:val="clear" w:color="000000" w:fill="FFFFFF"/>
            <w:hideMark/>
          </w:tcPr>
          <w:p w14:paraId="35F0A566" w14:textId="70BB948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C05FC8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CB5323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noWrap/>
            <w:hideMark/>
          </w:tcPr>
          <w:p w14:paraId="0E542EF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01 4 04 00000</w:t>
            </w:r>
          </w:p>
        </w:tc>
        <w:tc>
          <w:tcPr>
            <w:tcW w:w="850" w:type="dxa"/>
            <w:shd w:val="clear" w:color="000000" w:fill="FFFFFF"/>
            <w:noWrap/>
            <w:hideMark/>
          </w:tcPr>
          <w:p w14:paraId="4E99878D" w14:textId="673F0F4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72F2084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2 791,38</w:t>
            </w:r>
          </w:p>
        </w:tc>
      </w:tr>
      <w:tr w:rsidR="00220127" w:rsidRPr="00220127" w14:paraId="1456C0C1" w14:textId="77777777" w:rsidTr="00DF2DF7">
        <w:trPr>
          <w:trHeight w:val="20"/>
        </w:trPr>
        <w:tc>
          <w:tcPr>
            <w:tcW w:w="4395" w:type="dxa"/>
            <w:shd w:val="clear" w:color="000000" w:fill="FFFFFF"/>
            <w:hideMark/>
          </w:tcPr>
          <w:p w14:paraId="0685882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Компенсация бесплатного питания родителям (законным представителям) детей с ограниченными возможностями здоровья, обучающихся в муниципальных общеобразовательных учреждениях</w:t>
            </w:r>
          </w:p>
        </w:tc>
        <w:tc>
          <w:tcPr>
            <w:tcW w:w="709" w:type="dxa"/>
            <w:shd w:val="clear" w:color="000000" w:fill="FFFFFF"/>
            <w:hideMark/>
          </w:tcPr>
          <w:p w14:paraId="4BC53FFF" w14:textId="793B301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934EED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2EBB290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noWrap/>
            <w:hideMark/>
          </w:tcPr>
          <w:p w14:paraId="5D21247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01 4 04 11030</w:t>
            </w:r>
          </w:p>
        </w:tc>
        <w:tc>
          <w:tcPr>
            <w:tcW w:w="850" w:type="dxa"/>
            <w:shd w:val="clear" w:color="000000" w:fill="FFFFFF"/>
            <w:noWrap/>
            <w:hideMark/>
          </w:tcPr>
          <w:p w14:paraId="5B7FE069" w14:textId="6EB2211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53D1026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2 686,83</w:t>
            </w:r>
          </w:p>
        </w:tc>
      </w:tr>
      <w:tr w:rsidR="00220127" w:rsidRPr="00220127" w14:paraId="1F2F7F03" w14:textId="77777777" w:rsidTr="00DF2DF7">
        <w:trPr>
          <w:trHeight w:val="20"/>
        </w:trPr>
        <w:tc>
          <w:tcPr>
            <w:tcW w:w="4395" w:type="dxa"/>
            <w:shd w:val="clear" w:color="000000" w:fill="FFFFFF"/>
            <w:hideMark/>
          </w:tcPr>
          <w:p w14:paraId="5F2D659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Социальное обеспечение и иные выплаты населению</w:t>
            </w:r>
          </w:p>
        </w:tc>
        <w:tc>
          <w:tcPr>
            <w:tcW w:w="709" w:type="dxa"/>
            <w:shd w:val="clear" w:color="000000" w:fill="FFFFFF"/>
            <w:hideMark/>
          </w:tcPr>
          <w:p w14:paraId="6B9EEB2E" w14:textId="42ABD40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AB12CA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0A0C21D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noWrap/>
            <w:hideMark/>
          </w:tcPr>
          <w:p w14:paraId="0E7B475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01 4 04 11030</w:t>
            </w:r>
          </w:p>
        </w:tc>
        <w:tc>
          <w:tcPr>
            <w:tcW w:w="850" w:type="dxa"/>
            <w:shd w:val="clear" w:color="000000" w:fill="FFFFFF"/>
            <w:noWrap/>
            <w:hideMark/>
          </w:tcPr>
          <w:p w14:paraId="2A6DAA3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300</w:t>
            </w:r>
          </w:p>
        </w:tc>
        <w:tc>
          <w:tcPr>
            <w:tcW w:w="1418" w:type="dxa"/>
            <w:shd w:val="clear" w:color="000000" w:fill="FFFFFF"/>
            <w:noWrap/>
            <w:hideMark/>
          </w:tcPr>
          <w:p w14:paraId="4C276A8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2 686,83</w:t>
            </w:r>
          </w:p>
        </w:tc>
      </w:tr>
      <w:tr w:rsidR="00220127" w:rsidRPr="00220127" w14:paraId="48D38523" w14:textId="77777777" w:rsidTr="00DF2DF7">
        <w:trPr>
          <w:trHeight w:val="20"/>
        </w:trPr>
        <w:tc>
          <w:tcPr>
            <w:tcW w:w="4395" w:type="dxa"/>
            <w:shd w:val="clear" w:color="000000" w:fill="FFFFFF"/>
            <w:hideMark/>
          </w:tcPr>
          <w:p w14:paraId="7C285D1E" w14:textId="2E84E8A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образовательные организации,</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реализующие программу дошкольного образования, через предоставление компенсации части родительской платы</w:t>
            </w:r>
          </w:p>
        </w:tc>
        <w:tc>
          <w:tcPr>
            <w:tcW w:w="709" w:type="dxa"/>
            <w:shd w:val="clear" w:color="000000" w:fill="FFFFFF"/>
            <w:hideMark/>
          </w:tcPr>
          <w:p w14:paraId="33894F98" w14:textId="54F11F2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5BF524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07C3983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noWrap/>
            <w:hideMark/>
          </w:tcPr>
          <w:p w14:paraId="75B3B24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S4060</w:t>
            </w:r>
          </w:p>
        </w:tc>
        <w:tc>
          <w:tcPr>
            <w:tcW w:w="850" w:type="dxa"/>
            <w:shd w:val="clear" w:color="000000" w:fill="FFFFFF"/>
            <w:noWrap/>
            <w:hideMark/>
          </w:tcPr>
          <w:p w14:paraId="09CB1308" w14:textId="4145E20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4EA5C71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104,55</w:t>
            </w:r>
          </w:p>
        </w:tc>
      </w:tr>
      <w:tr w:rsidR="00220127" w:rsidRPr="00220127" w14:paraId="783B15BD" w14:textId="77777777" w:rsidTr="00DF2DF7">
        <w:trPr>
          <w:trHeight w:val="20"/>
        </w:trPr>
        <w:tc>
          <w:tcPr>
            <w:tcW w:w="4395" w:type="dxa"/>
            <w:shd w:val="clear" w:color="000000" w:fill="FFFFFF"/>
            <w:hideMark/>
          </w:tcPr>
          <w:p w14:paraId="75A76A0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329A7D7C" w14:textId="30FC265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BCCBEB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28BD1C9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noWrap/>
            <w:hideMark/>
          </w:tcPr>
          <w:p w14:paraId="79FEA9F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04 S4060</w:t>
            </w:r>
          </w:p>
        </w:tc>
        <w:tc>
          <w:tcPr>
            <w:tcW w:w="850" w:type="dxa"/>
            <w:shd w:val="clear" w:color="000000" w:fill="FFFFFF"/>
            <w:noWrap/>
            <w:hideMark/>
          </w:tcPr>
          <w:p w14:paraId="39CC46A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6CBF0BF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104,55</w:t>
            </w:r>
          </w:p>
        </w:tc>
      </w:tr>
      <w:tr w:rsidR="00220127" w:rsidRPr="00220127" w14:paraId="2816F743" w14:textId="77777777" w:rsidTr="00DF2DF7">
        <w:trPr>
          <w:trHeight w:val="20"/>
        </w:trPr>
        <w:tc>
          <w:tcPr>
            <w:tcW w:w="4395" w:type="dxa"/>
            <w:shd w:val="clear" w:color="000000" w:fill="FFFFFF"/>
            <w:hideMark/>
          </w:tcPr>
          <w:p w14:paraId="0DBDDC3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Управление культуры администрации города Магнитогорска</w:t>
            </w:r>
          </w:p>
        </w:tc>
        <w:tc>
          <w:tcPr>
            <w:tcW w:w="709" w:type="dxa"/>
            <w:shd w:val="clear" w:color="000000" w:fill="FFFFFF"/>
            <w:hideMark/>
          </w:tcPr>
          <w:p w14:paraId="47B4DFE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505</w:t>
            </w:r>
          </w:p>
        </w:tc>
        <w:tc>
          <w:tcPr>
            <w:tcW w:w="567" w:type="dxa"/>
            <w:shd w:val="clear" w:color="000000" w:fill="FFFFFF"/>
            <w:noWrap/>
            <w:hideMark/>
          </w:tcPr>
          <w:p w14:paraId="00FE58D2" w14:textId="5457B99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709" w:type="dxa"/>
            <w:shd w:val="clear" w:color="000000" w:fill="FFFFFF"/>
            <w:noWrap/>
            <w:hideMark/>
          </w:tcPr>
          <w:p w14:paraId="38A210BC" w14:textId="447885F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noWrap/>
            <w:hideMark/>
          </w:tcPr>
          <w:p w14:paraId="3C68C8BA" w14:textId="5EB91F7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noWrap/>
            <w:hideMark/>
          </w:tcPr>
          <w:p w14:paraId="1AE95101" w14:textId="7EF8E8E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03D5472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668 447,46</w:t>
            </w:r>
          </w:p>
        </w:tc>
      </w:tr>
      <w:tr w:rsidR="00220127" w:rsidRPr="00220127" w14:paraId="4A3DC58F" w14:textId="77777777" w:rsidTr="00DF2DF7">
        <w:trPr>
          <w:trHeight w:val="20"/>
        </w:trPr>
        <w:tc>
          <w:tcPr>
            <w:tcW w:w="4395" w:type="dxa"/>
            <w:shd w:val="clear" w:color="000000" w:fill="FFFFFF"/>
            <w:hideMark/>
          </w:tcPr>
          <w:p w14:paraId="14188E4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Образование</w:t>
            </w:r>
          </w:p>
        </w:tc>
        <w:tc>
          <w:tcPr>
            <w:tcW w:w="709" w:type="dxa"/>
            <w:shd w:val="clear" w:color="000000" w:fill="FFFFFF"/>
            <w:hideMark/>
          </w:tcPr>
          <w:p w14:paraId="0D15D69D" w14:textId="2E0CBDF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9D702B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88F79AC" w14:textId="39E1705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633BA3DC" w14:textId="189FCD3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020A09BD" w14:textId="45908A6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562450D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205 055,23</w:t>
            </w:r>
          </w:p>
        </w:tc>
      </w:tr>
      <w:tr w:rsidR="00220127" w:rsidRPr="00220127" w14:paraId="1EF48B77" w14:textId="77777777" w:rsidTr="00DF2DF7">
        <w:trPr>
          <w:trHeight w:val="20"/>
        </w:trPr>
        <w:tc>
          <w:tcPr>
            <w:tcW w:w="4395" w:type="dxa"/>
            <w:shd w:val="clear" w:color="000000" w:fill="FFFFFF"/>
            <w:hideMark/>
          </w:tcPr>
          <w:p w14:paraId="3ED0E90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Дополнительное образование детей</w:t>
            </w:r>
          </w:p>
        </w:tc>
        <w:tc>
          <w:tcPr>
            <w:tcW w:w="709" w:type="dxa"/>
            <w:shd w:val="clear" w:color="000000" w:fill="FFFFFF"/>
            <w:hideMark/>
          </w:tcPr>
          <w:p w14:paraId="6F8952FD" w14:textId="5519651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241A7C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2BCD43B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7CAAE06D" w14:textId="4A47B92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4270A17F" w14:textId="3C972E4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75F04E3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205 055,23</w:t>
            </w:r>
          </w:p>
        </w:tc>
      </w:tr>
      <w:tr w:rsidR="00220127" w:rsidRPr="00220127" w14:paraId="2CEB941A" w14:textId="77777777" w:rsidTr="00DF2DF7">
        <w:trPr>
          <w:trHeight w:val="20"/>
        </w:trPr>
        <w:tc>
          <w:tcPr>
            <w:tcW w:w="4395" w:type="dxa"/>
            <w:shd w:val="clear" w:color="000000" w:fill="FFFFFF"/>
            <w:hideMark/>
          </w:tcPr>
          <w:p w14:paraId="269709CE" w14:textId="2342A390"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образования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в городе Магнитогорске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0B5FF8CF" w14:textId="0ED6AE6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BD8CFE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47AD8FD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6872FAC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01 0 00 00000</w:t>
            </w:r>
          </w:p>
        </w:tc>
        <w:tc>
          <w:tcPr>
            <w:tcW w:w="850" w:type="dxa"/>
            <w:shd w:val="clear" w:color="000000" w:fill="FFFFFF"/>
            <w:hideMark/>
          </w:tcPr>
          <w:p w14:paraId="1E0C54F4" w14:textId="5CEDC5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5A23DD3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196 411,72</w:t>
            </w:r>
          </w:p>
        </w:tc>
      </w:tr>
      <w:tr w:rsidR="00220127" w:rsidRPr="00220127" w14:paraId="3C9891AB" w14:textId="77777777" w:rsidTr="00DF2DF7">
        <w:trPr>
          <w:trHeight w:val="20"/>
        </w:trPr>
        <w:tc>
          <w:tcPr>
            <w:tcW w:w="4395" w:type="dxa"/>
            <w:shd w:val="clear" w:color="000000" w:fill="FFFFFF"/>
            <w:hideMark/>
          </w:tcPr>
          <w:p w14:paraId="649D779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0801ED5F" w14:textId="28BD3F7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4CFBFF3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7A7BF46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005B9EB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01 4 00 00000</w:t>
            </w:r>
          </w:p>
        </w:tc>
        <w:tc>
          <w:tcPr>
            <w:tcW w:w="850" w:type="dxa"/>
            <w:shd w:val="clear" w:color="000000" w:fill="FFFFFF"/>
            <w:hideMark/>
          </w:tcPr>
          <w:p w14:paraId="55E55641" w14:textId="7F38C53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5A2AF22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196 411,72</w:t>
            </w:r>
          </w:p>
        </w:tc>
      </w:tr>
      <w:tr w:rsidR="00220127" w:rsidRPr="00220127" w14:paraId="2644B195" w14:textId="77777777" w:rsidTr="00DF2DF7">
        <w:trPr>
          <w:trHeight w:val="20"/>
        </w:trPr>
        <w:tc>
          <w:tcPr>
            <w:tcW w:w="4395" w:type="dxa"/>
            <w:shd w:val="clear" w:color="000000" w:fill="FFFFFF"/>
            <w:hideMark/>
          </w:tcPr>
          <w:p w14:paraId="44191C3F" w14:textId="45DB28F9"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Организация и предоставление дополнительного образования в сфере культуры</w:t>
            </w:r>
            <w:r w:rsidR="008D3120">
              <w:rPr>
                <w:rFonts w:ascii="Times New Roman" w:eastAsia="Times New Roman" w:hAnsi="Times New Roman" w:cs="Times New Roman"/>
              </w:rPr>
              <w:t>»</w:t>
            </w:r>
          </w:p>
        </w:tc>
        <w:tc>
          <w:tcPr>
            <w:tcW w:w="709" w:type="dxa"/>
            <w:shd w:val="clear" w:color="000000" w:fill="FFFFFF"/>
            <w:hideMark/>
          </w:tcPr>
          <w:p w14:paraId="125D6F89" w14:textId="3FF3D5E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58C9BA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1E3C616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0D71C9C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01 4 07 00000</w:t>
            </w:r>
          </w:p>
        </w:tc>
        <w:tc>
          <w:tcPr>
            <w:tcW w:w="850" w:type="dxa"/>
            <w:shd w:val="clear" w:color="000000" w:fill="FFFFFF"/>
            <w:hideMark/>
          </w:tcPr>
          <w:p w14:paraId="61564F20" w14:textId="08610A6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4726602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196 262,22</w:t>
            </w:r>
          </w:p>
        </w:tc>
      </w:tr>
      <w:tr w:rsidR="00220127" w:rsidRPr="00220127" w14:paraId="3BC662C6" w14:textId="77777777" w:rsidTr="00DF2DF7">
        <w:trPr>
          <w:trHeight w:val="20"/>
        </w:trPr>
        <w:tc>
          <w:tcPr>
            <w:tcW w:w="4395" w:type="dxa"/>
            <w:shd w:val="clear" w:color="000000" w:fill="FFFFFF"/>
            <w:hideMark/>
          </w:tcPr>
          <w:p w14:paraId="345D780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w:t>
            </w:r>
          </w:p>
        </w:tc>
        <w:tc>
          <w:tcPr>
            <w:tcW w:w="709" w:type="dxa"/>
            <w:shd w:val="clear" w:color="000000" w:fill="FFFFFF"/>
            <w:hideMark/>
          </w:tcPr>
          <w:p w14:paraId="00D332D0" w14:textId="0DD9005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41510FD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5DDA2A8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159EB73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01 4 07 00010</w:t>
            </w:r>
          </w:p>
        </w:tc>
        <w:tc>
          <w:tcPr>
            <w:tcW w:w="850" w:type="dxa"/>
            <w:shd w:val="clear" w:color="000000" w:fill="FFFFFF"/>
            <w:hideMark/>
          </w:tcPr>
          <w:p w14:paraId="04E88777" w14:textId="58EDD04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67A18DB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196 262,22</w:t>
            </w:r>
          </w:p>
        </w:tc>
      </w:tr>
      <w:tr w:rsidR="00220127" w:rsidRPr="00220127" w14:paraId="7726A66D" w14:textId="77777777" w:rsidTr="00DF2DF7">
        <w:trPr>
          <w:trHeight w:val="20"/>
        </w:trPr>
        <w:tc>
          <w:tcPr>
            <w:tcW w:w="4395" w:type="dxa"/>
            <w:shd w:val="clear" w:color="000000" w:fill="FFFFFF"/>
            <w:hideMark/>
          </w:tcPr>
          <w:p w14:paraId="44C80FB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Предоставление субсидий бюджетным, </w:t>
            </w:r>
            <w:r w:rsidRPr="00220127">
              <w:rPr>
                <w:rFonts w:ascii="Times New Roman" w:eastAsia="Times New Roman" w:hAnsi="Times New Roman" w:cs="Times New Roman"/>
              </w:rPr>
              <w:lastRenderedPageBreak/>
              <w:t>автономным учреждениям и иным некоммерческим организациям</w:t>
            </w:r>
          </w:p>
        </w:tc>
        <w:tc>
          <w:tcPr>
            <w:tcW w:w="709" w:type="dxa"/>
            <w:shd w:val="clear" w:color="000000" w:fill="FFFFFF"/>
            <w:hideMark/>
          </w:tcPr>
          <w:p w14:paraId="4A1075EA" w14:textId="365D38F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4886AF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307BB70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152A78B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01 4 07 00010</w:t>
            </w:r>
          </w:p>
        </w:tc>
        <w:tc>
          <w:tcPr>
            <w:tcW w:w="850" w:type="dxa"/>
            <w:shd w:val="clear" w:color="000000" w:fill="FFFFFF"/>
            <w:hideMark/>
          </w:tcPr>
          <w:p w14:paraId="1965DC2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73BB653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196 262,22</w:t>
            </w:r>
          </w:p>
        </w:tc>
      </w:tr>
      <w:tr w:rsidR="00220127" w:rsidRPr="00220127" w14:paraId="2266FB73" w14:textId="77777777" w:rsidTr="00DF2DF7">
        <w:trPr>
          <w:trHeight w:val="20"/>
        </w:trPr>
        <w:tc>
          <w:tcPr>
            <w:tcW w:w="4395" w:type="dxa"/>
            <w:shd w:val="clear" w:color="000000" w:fill="FFFFFF"/>
            <w:hideMark/>
          </w:tcPr>
          <w:p w14:paraId="20CB8D53" w14:textId="4479BFB6"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Поддержка и развитие учреждений дополнительного образования в сфере культуры</w:t>
            </w:r>
            <w:r w:rsidR="008D3120">
              <w:rPr>
                <w:rFonts w:ascii="Times New Roman" w:eastAsia="Times New Roman" w:hAnsi="Times New Roman" w:cs="Times New Roman"/>
              </w:rPr>
              <w:t>»</w:t>
            </w:r>
          </w:p>
        </w:tc>
        <w:tc>
          <w:tcPr>
            <w:tcW w:w="709" w:type="dxa"/>
            <w:shd w:val="clear" w:color="000000" w:fill="FFFFFF"/>
            <w:hideMark/>
          </w:tcPr>
          <w:p w14:paraId="3BF96805" w14:textId="315F6CD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A184A8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40EF03A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2C6C719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01 4 09 00000</w:t>
            </w:r>
          </w:p>
        </w:tc>
        <w:tc>
          <w:tcPr>
            <w:tcW w:w="850" w:type="dxa"/>
            <w:shd w:val="clear" w:color="000000" w:fill="FFFFFF"/>
            <w:hideMark/>
          </w:tcPr>
          <w:p w14:paraId="574D953A" w14:textId="34E0544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5662ABD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149,50</w:t>
            </w:r>
          </w:p>
        </w:tc>
      </w:tr>
      <w:tr w:rsidR="00220127" w:rsidRPr="00220127" w14:paraId="0145D0F9" w14:textId="77777777" w:rsidTr="00DF2DF7">
        <w:trPr>
          <w:trHeight w:val="20"/>
        </w:trPr>
        <w:tc>
          <w:tcPr>
            <w:tcW w:w="4395" w:type="dxa"/>
            <w:shd w:val="clear" w:color="000000" w:fill="FFFFFF"/>
            <w:hideMark/>
          </w:tcPr>
          <w:p w14:paraId="63C921E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Мероприятие по поддержке и развитию учреждений дополнительного образования в сфере культуры</w:t>
            </w:r>
          </w:p>
        </w:tc>
        <w:tc>
          <w:tcPr>
            <w:tcW w:w="709" w:type="dxa"/>
            <w:shd w:val="clear" w:color="000000" w:fill="FFFFFF"/>
            <w:hideMark/>
          </w:tcPr>
          <w:p w14:paraId="36274EF3" w14:textId="1D0DA9D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D0C8F8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05EBF4C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481B61D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01 4 09 20040</w:t>
            </w:r>
          </w:p>
        </w:tc>
        <w:tc>
          <w:tcPr>
            <w:tcW w:w="850" w:type="dxa"/>
            <w:shd w:val="clear" w:color="000000" w:fill="FFFFFF"/>
            <w:hideMark/>
          </w:tcPr>
          <w:p w14:paraId="5D858198" w14:textId="30388D1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65C9942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149,50</w:t>
            </w:r>
          </w:p>
        </w:tc>
      </w:tr>
      <w:tr w:rsidR="00220127" w:rsidRPr="00220127" w14:paraId="67B856A2" w14:textId="77777777" w:rsidTr="00DF2DF7">
        <w:trPr>
          <w:trHeight w:val="20"/>
        </w:trPr>
        <w:tc>
          <w:tcPr>
            <w:tcW w:w="4395" w:type="dxa"/>
            <w:shd w:val="clear" w:color="000000" w:fill="FFFFFF"/>
            <w:hideMark/>
          </w:tcPr>
          <w:p w14:paraId="6E6E9F6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24E5D5B6" w14:textId="0489A73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0447B6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7E3F523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5E43125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01 4 09 20040</w:t>
            </w:r>
          </w:p>
        </w:tc>
        <w:tc>
          <w:tcPr>
            <w:tcW w:w="850" w:type="dxa"/>
            <w:shd w:val="clear" w:color="000000" w:fill="FFFFFF"/>
            <w:hideMark/>
          </w:tcPr>
          <w:p w14:paraId="4E22F97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2EC8C84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149,50</w:t>
            </w:r>
          </w:p>
        </w:tc>
      </w:tr>
      <w:tr w:rsidR="00220127" w:rsidRPr="00220127" w14:paraId="79402F3C" w14:textId="77777777" w:rsidTr="00DF2DF7">
        <w:trPr>
          <w:trHeight w:val="20"/>
        </w:trPr>
        <w:tc>
          <w:tcPr>
            <w:tcW w:w="4395" w:type="dxa"/>
            <w:shd w:val="clear" w:color="000000" w:fill="FFFFFF"/>
            <w:hideMark/>
          </w:tcPr>
          <w:p w14:paraId="25E074F2" w14:textId="50DB81D5"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культуры в городе Магнитогорске</w:t>
            </w:r>
            <w:r w:rsidR="008D3120">
              <w:rPr>
                <w:rFonts w:ascii="Times New Roman" w:eastAsia="Times New Roman" w:hAnsi="Times New Roman" w:cs="Times New Roman"/>
              </w:rPr>
              <w:t>»</w:t>
            </w:r>
          </w:p>
        </w:tc>
        <w:tc>
          <w:tcPr>
            <w:tcW w:w="709" w:type="dxa"/>
            <w:shd w:val="clear" w:color="000000" w:fill="FFFFFF"/>
            <w:hideMark/>
          </w:tcPr>
          <w:p w14:paraId="2EF33790" w14:textId="2FE0A62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43A76C6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08F5694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49D4B0C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03 0 00 00000</w:t>
            </w:r>
          </w:p>
        </w:tc>
        <w:tc>
          <w:tcPr>
            <w:tcW w:w="850" w:type="dxa"/>
            <w:shd w:val="clear" w:color="000000" w:fill="FFFFFF"/>
            <w:hideMark/>
          </w:tcPr>
          <w:p w14:paraId="7F8F3A14" w14:textId="5851D57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4B4056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8 643,51</w:t>
            </w:r>
          </w:p>
        </w:tc>
      </w:tr>
      <w:tr w:rsidR="00220127" w:rsidRPr="00220127" w14:paraId="0039E6A2" w14:textId="77777777" w:rsidTr="00DF2DF7">
        <w:trPr>
          <w:trHeight w:val="20"/>
        </w:trPr>
        <w:tc>
          <w:tcPr>
            <w:tcW w:w="4395" w:type="dxa"/>
            <w:shd w:val="clear" w:color="000000" w:fill="FFFFFF"/>
            <w:hideMark/>
          </w:tcPr>
          <w:p w14:paraId="2E61037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5ACDB63A" w14:textId="567821A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0D4C76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1DF2AFA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024A8A5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03 4 00 00000</w:t>
            </w:r>
          </w:p>
        </w:tc>
        <w:tc>
          <w:tcPr>
            <w:tcW w:w="850" w:type="dxa"/>
            <w:shd w:val="clear" w:color="000000" w:fill="FFFFFF"/>
            <w:hideMark/>
          </w:tcPr>
          <w:p w14:paraId="00A912AE" w14:textId="59AF1C0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713E5B1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8 643,51</w:t>
            </w:r>
          </w:p>
        </w:tc>
      </w:tr>
      <w:tr w:rsidR="00220127" w:rsidRPr="00220127" w14:paraId="0F2F6EF1" w14:textId="77777777" w:rsidTr="00DF2DF7">
        <w:trPr>
          <w:trHeight w:val="20"/>
        </w:trPr>
        <w:tc>
          <w:tcPr>
            <w:tcW w:w="4395" w:type="dxa"/>
            <w:shd w:val="clear" w:color="000000" w:fill="FFFFFF"/>
            <w:hideMark/>
          </w:tcPr>
          <w:p w14:paraId="485194C4" w14:textId="7AA49682"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Укрепление материально-технической базы муниципальных учреждений, подведомственных управлению культуры администрации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7CC4FAB8" w14:textId="2DD3A3D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2BD3531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5266E2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0E5C596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03 4 02 00000</w:t>
            </w:r>
          </w:p>
        </w:tc>
        <w:tc>
          <w:tcPr>
            <w:tcW w:w="850" w:type="dxa"/>
            <w:shd w:val="clear" w:color="000000" w:fill="FFFFFF"/>
            <w:hideMark/>
          </w:tcPr>
          <w:p w14:paraId="07DECE11" w14:textId="2B40704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0994092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8 643,51</w:t>
            </w:r>
          </w:p>
        </w:tc>
      </w:tr>
      <w:tr w:rsidR="00220127" w:rsidRPr="00220127" w14:paraId="3E558BC5" w14:textId="77777777" w:rsidTr="00DF2DF7">
        <w:trPr>
          <w:trHeight w:val="20"/>
        </w:trPr>
        <w:tc>
          <w:tcPr>
            <w:tcW w:w="4395" w:type="dxa"/>
            <w:shd w:val="clear" w:color="000000" w:fill="FFFFFF"/>
            <w:hideMark/>
          </w:tcPr>
          <w:p w14:paraId="29BFC442"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Укрепление материально-технической базы муниципальных учреждений </w:t>
            </w:r>
          </w:p>
        </w:tc>
        <w:tc>
          <w:tcPr>
            <w:tcW w:w="709" w:type="dxa"/>
            <w:shd w:val="clear" w:color="000000" w:fill="FFFFFF"/>
            <w:hideMark/>
          </w:tcPr>
          <w:p w14:paraId="3CD8CE00" w14:textId="621F339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463AE6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5F26FF3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761A7BC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03 4 02 00030</w:t>
            </w:r>
          </w:p>
        </w:tc>
        <w:tc>
          <w:tcPr>
            <w:tcW w:w="850" w:type="dxa"/>
            <w:shd w:val="clear" w:color="000000" w:fill="FFFFFF"/>
            <w:hideMark/>
          </w:tcPr>
          <w:p w14:paraId="710AAEF2" w14:textId="620B411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41E6624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6 577,61</w:t>
            </w:r>
          </w:p>
        </w:tc>
      </w:tr>
      <w:tr w:rsidR="00220127" w:rsidRPr="00220127" w14:paraId="0DAEEEED" w14:textId="77777777" w:rsidTr="00DF2DF7">
        <w:trPr>
          <w:trHeight w:val="20"/>
        </w:trPr>
        <w:tc>
          <w:tcPr>
            <w:tcW w:w="4395" w:type="dxa"/>
            <w:shd w:val="clear" w:color="000000" w:fill="FFFFFF"/>
            <w:hideMark/>
          </w:tcPr>
          <w:p w14:paraId="72DFEB1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1349D79A" w14:textId="64CCADE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2E0DC2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5769A5C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0B0950D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03 4 02 00030</w:t>
            </w:r>
          </w:p>
        </w:tc>
        <w:tc>
          <w:tcPr>
            <w:tcW w:w="850" w:type="dxa"/>
            <w:shd w:val="clear" w:color="000000" w:fill="FFFFFF"/>
            <w:hideMark/>
          </w:tcPr>
          <w:p w14:paraId="7F6FB6A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7BBFF1D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6 577,61</w:t>
            </w:r>
          </w:p>
        </w:tc>
      </w:tr>
      <w:tr w:rsidR="00220127" w:rsidRPr="00220127" w14:paraId="1CB2A502" w14:textId="77777777" w:rsidTr="00DF2DF7">
        <w:trPr>
          <w:trHeight w:val="20"/>
        </w:trPr>
        <w:tc>
          <w:tcPr>
            <w:tcW w:w="4395" w:type="dxa"/>
            <w:shd w:val="clear" w:color="000000" w:fill="FFFFFF"/>
            <w:hideMark/>
          </w:tcPr>
          <w:p w14:paraId="0B10B7C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Проведение ремонтных работ, противопожарных и энергосберегающих мероприятий в зданиях муниципальных учреждений дополнительного образования в сфере культуры и искусства</w:t>
            </w:r>
          </w:p>
        </w:tc>
        <w:tc>
          <w:tcPr>
            <w:tcW w:w="709" w:type="dxa"/>
            <w:shd w:val="clear" w:color="000000" w:fill="FFFFFF"/>
            <w:hideMark/>
          </w:tcPr>
          <w:p w14:paraId="1B66A07D" w14:textId="1B393B2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4B279D6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49CF130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281A92E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03 4 02 68120</w:t>
            </w:r>
          </w:p>
        </w:tc>
        <w:tc>
          <w:tcPr>
            <w:tcW w:w="850" w:type="dxa"/>
            <w:shd w:val="clear" w:color="000000" w:fill="FFFFFF"/>
            <w:hideMark/>
          </w:tcPr>
          <w:p w14:paraId="1E82255F" w14:textId="7D9E5F9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01E0809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2 065,90</w:t>
            </w:r>
          </w:p>
        </w:tc>
      </w:tr>
      <w:tr w:rsidR="00220127" w:rsidRPr="00220127" w14:paraId="46187F55" w14:textId="77777777" w:rsidTr="00DF2DF7">
        <w:trPr>
          <w:trHeight w:val="20"/>
        </w:trPr>
        <w:tc>
          <w:tcPr>
            <w:tcW w:w="4395" w:type="dxa"/>
            <w:shd w:val="clear" w:color="000000" w:fill="FFFFFF"/>
            <w:hideMark/>
          </w:tcPr>
          <w:p w14:paraId="0C710A62"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67A8151C" w14:textId="3FC7093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363EC64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2148D22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01B4006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03 4 02 68120</w:t>
            </w:r>
          </w:p>
        </w:tc>
        <w:tc>
          <w:tcPr>
            <w:tcW w:w="850" w:type="dxa"/>
            <w:shd w:val="clear" w:color="000000" w:fill="FFFFFF"/>
            <w:hideMark/>
          </w:tcPr>
          <w:p w14:paraId="717F88F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44B7468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2 065,90</w:t>
            </w:r>
          </w:p>
        </w:tc>
      </w:tr>
      <w:tr w:rsidR="00220127" w:rsidRPr="00220127" w14:paraId="31A40AF9" w14:textId="77777777" w:rsidTr="00DF2DF7">
        <w:trPr>
          <w:trHeight w:val="20"/>
        </w:trPr>
        <w:tc>
          <w:tcPr>
            <w:tcW w:w="4395" w:type="dxa"/>
            <w:shd w:val="clear" w:color="000000" w:fill="FFFFFF"/>
            <w:hideMark/>
          </w:tcPr>
          <w:p w14:paraId="34D9A9C2"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Культура, кинематография</w:t>
            </w:r>
          </w:p>
        </w:tc>
        <w:tc>
          <w:tcPr>
            <w:tcW w:w="709" w:type="dxa"/>
            <w:shd w:val="clear" w:color="000000" w:fill="FFFFFF"/>
            <w:hideMark/>
          </w:tcPr>
          <w:p w14:paraId="1D525510" w14:textId="51B859B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A961BA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6BAEE101" w14:textId="2856B52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2EFAC466" w14:textId="21711DD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654D3938" w14:textId="0B92BE8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5E99141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463 392,23</w:t>
            </w:r>
          </w:p>
        </w:tc>
      </w:tr>
      <w:tr w:rsidR="00220127" w:rsidRPr="00220127" w14:paraId="496B997A" w14:textId="77777777" w:rsidTr="00DF2DF7">
        <w:trPr>
          <w:trHeight w:val="20"/>
        </w:trPr>
        <w:tc>
          <w:tcPr>
            <w:tcW w:w="4395" w:type="dxa"/>
            <w:shd w:val="clear" w:color="000000" w:fill="FFFFFF"/>
            <w:hideMark/>
          </w:tcPr>
          <w:p w14:paraId="7D45C5C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Культура </w:t>
            </w:r>
          </w:p>
        </w:tc>
        <w:tc>
          <w:tcPr>
            <w:tcW w:w="709" w:type="dxa"/>
            <w:shd w:val="clear" w:color="000000" w:fill="FFFFFF"/>
            <w:hideMark/>
          </w:tcPr>
          <w:p w14:paraId="78C13C88" w14:textId="17A46A2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83C142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23DD376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78A2C566" w14:textId="198958F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177BE49A" w14:textId="452622A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06FD95E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441 225,55</w:t>
            </w:r>
          </w:p>
        </w:tc>
      </w:tr>
      <w:tr w:rsidR="00220127" w:rsidRPr="00220127" w14:paraId="19563D4F" w14:textId="77777777" w:rsidTr="00DF2DF7">
        <w:trPr>
          <w:trHeight w:val="20"/>
        </w:trPr>
        <w:tc>
          <w:tcPr>
            <w:tcW w:w="4395" w:type="dxa"/>
            <w:shd w:val="clear" w:color="000000" w:fill="FFFFFF"/>
            <w:hideMark/>
          </w:tcPr>
          <w:p w14:paraId="3FEBB4C3" w14:textId="35027E73"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культуры в городе Магнитогорске</w:t>
            </w:r>
            <w:r w:rsidR="008D3120">
              <w:rPr>
                <w:rFonts w:ascii="Times New Roman" w:eastAsia="Times New Roman" w:hAnsi="Times New Roman" w:cs="Times New Roman"/>
              </w:rPr>
              <w:t>»</w:t>
            </w:r>
          </w:p>
        </w:tc>
        <w:tc>
          <w:tcPr>
            <w:tcW w:w="709" w:type="dxa"/>
            <w:shd w:val="clear" w:color="000000" w:fill="FFFFFF"/>
            <w:hideMark/>
          </w:tcPr>
          <w:p w14:paraId="508275B4" w14:textId="630BC88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37EA649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3620D0E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23FB6A5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03 0 00 00000</w:t>
            </w:r>
          </w:p>
        </w:tc>
        <w:tc>
          <w:tcPr>
            <w:tcW w:w="850" w:type="dxa"/>
            <w:shd w:val="clear" w:color="000000" w:fill="FFFFFF"/>
            <w:hideMark/>
          </w:tcPr>
          <w:p w14:paraId="7F2C44F4" w14:textId="5619439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605E364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441 225,55</w:t>
            </w:r>
          </w:p>
        </w:tc>
      </w:tr>
      <w:tr w:rsidR="00220127" w:rsidRPr="00220127" w14:paraId="536673FD" w14:textId="77777777" w:rsidTr="00DF2DF7">
        <w:trPr>
          <w:trHeight w:val="20"/>
        </w:trPr>
        <w:tc>
          <w:tcPr>
            <w:tcW w:w="4395" w:type="dxa"/>
            <w:shd w:val="clear" w:color="000000" w:fill="FFFFFF"/>
            <w:hideMark/>
          </w:tcPr>
          <w:p w14:paraId="1C7AB38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2A46F660" w14:textId="2243533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F6685A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1B22747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13DBE65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03 4 00 00000</w:t>
            </w:r>
          </w:p>
        </w:tc>
        <w:tc>
          <w:tcPr>
            <w:tcW w:w="850" w:type="dxa"/>
            <w:shd w:val="clear" w:color="000000" w:fill="FFFFFF"/>
            <w:hideMark/>
          </w:tcPr>
          <w:p w14:paraId="76211011" w14:textId="0BDD6BB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6D72424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441 225,55</w:t>
            </w:r>
          </w:p>
        </w:tc>
      </w:tr>
      <w:tr w:rsidR="00220127" w:rsidRPr="00220127" w14:paraId="0AFD7CB1" w14:textId="77777777" w:rsidTr="00DF2DF7">
        <w:trPr>
          <w:trHeight w:val="20"/>
        </w:trPr>
        <w:tc>
          <w:tcPr>
            <w:tcW w:w="4395" w:type="dxa"/>
            <w:shd w:val="clear" w:color="000000" w:fill="FFFFFF"/>
            <w:hideMark/>
          </w:tcPr>
          <w:p w14:paraId="1C7CA008" w14:textId="08B0FCEF"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Обеспечение функционирования культурной деятельности в городе Магнитогорске</w:t>
            </w:r>
            <w:r w:rsidR="008D3120">
              <w:rPr>
                <w:rFonts w:ascii="Times New Roman" w:eastAsia="Times New Roman" w:hAnsi="Times New Roman" w:cs="Times New Roman"/>
              </w:rPr>
              <w:t>»</w:t>
            </w:r>
          </w:p>
        </w:tc>
        <w:tc>
          <w:tcPr>
            <w:tcW w:w="709" w:type="dxa"/>
            <w:shd w:val="clear" w:color="000000" w:fill="FFFFFF"/>
            <w:hideMark/>
          </w:tcPr>
          <w:p w14:paraId="741414B1" w14:textId="487AC89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i/>
                <w:iCs/>
              </w:rPr>
            </w:pPr>
          </w:p>
        </w:tc>
        <w:tc>
          <w:tcPr>
            <w:tcW w:w="567" w:type="dxa"/>
            <w:shd w:val="clear" w:color="000000" w:fill="FFFFFF"/>
            <w:hideMark/>
          </w:tcPr>
          <w:p w14:paraId="416AB69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35EAEB0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1046A21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03 4 01 00000</w:t>
            </w:r>
          </w:p>
        </w:tc>
        <w:tc>
          <w:tcPr>
            <w:tcW w:w="850" w:type="dxa"/>
            <w:shd w:val="clear" w:color="000000" w:fill="FFFFFF"/>
            <w:hideMark/>
          </w:tcPr>
          <w:p w14:paraId="00C60C14" w14:textId="296E12A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i/>
                <w:iCs/>
              </w:rPr>
            </w:pPr>
          </w:p>
        </w:tc>
        <w:tc>
          <w:tcPr>
            <w:tcW w:w="1418" w:type="dxa"/>
            <w:shd w:val="clear" w:color="000000" w:fill="FFFFFF"/>
            <w:noWrap/>
            <w:hideMark/>
          </w:tcPr>
          <w:p w14:paraId="48CA111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421 877,41</w:t>
            </w:r>
          </w:p>
        </w:tc>
      </w:tr>
      <w:tr w:rsidR="00220127" w:rsidRPr="00220127" w14:paraId="642E736B" w14:textId="77777777" w:rsidTr="00DF2DF7">
        <w:trPr>
          <w:trHeight w:val="20"/>
        </w:trPr>
        <w:tc>
          <w:tcPr>
            <w:tcW w:w="4395" w:type="dxa"/>
            <w:shd w:val="clear" w:color="000000" w:fill="FFFFFF"/>
            <w:hideMark/>
          </w:tcPr>
          <w:p w14:paraId="39A5442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w:t>
            </w:r>
          </w:p>
        </w:tc>
        <w:tc>
          <w:tcPr>
            <w:tcW w:w="709" w:type="dxa"/>
            <w:shd w:val="clear" w:color="000000" w:fill="FFFFFF"/>
            <w:hideMark/>
          </w:tcPr>
          <w:p w14:paraId="143377D0" w14:textId="7ECEB40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i/>
                <w:iCs/>
              </w:rPr>
            </w:pPr>
          </w:p>
        </w:tc>
        <w:tc>
          <w:tcPr>
            <w:tcW w:w="567" w:type="dxa"/>
            <w:shd w:val="clear" w:color="000000" w:fill="FFFFFF"/>
            <w:hideMark/>
          </w:tcPr>
          <w:p w14:paraId="1588278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23612C0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61E2D50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03 4 01 00010</w:t>
            </w:r>
          </w:p>
        </w:tc>
        <w:tc>
          <w:tcPr>
            <w:tcW w:w="850" w:type="dxa"/>
            <w:shd w:val="clear" w:color="000000" w:fill="FFFFFF"/>
            <w:hideMark/>
          </w:tcPr>
          <w:p w14:paraId="5613F24B" w14:textId="5ADCB00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i/>
                <w:iCs/>
              </w:rPr>
            </w:pPr>
          </w:p>
        </w:tc>
        <w:tc>
          <w:tcPr>
            <w:tcW w:w="1418" w:type="dxa"/>
            <w:shd w:val="clear" w:color="000000" w:fill="FFFFFF"/>
            <w:noWrap/>
            <w:hideMark/>
          </w:tcPr>
          <w:p w14:paraId="5643054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418 605,61</w:t>
            </w:r>
          </w:p>
        </w:tc>
      </w:tr>
      <w:tr w:rsidR="00220127" w:rsidRPr="00220127" w14:paraId="3001A70B" w14:textId="77777777" w:rsidTr="00DF2DF7">
        <w:trPr>
          <w:trHeight w:val="20"/>
        </w:trPr>
        <w:tc>
          <w:tcPr>
            <w:tcW w:w="4395" w:type="dxa"/>
            <w:shd w:val="clear" w:color="000000" w:fill="FFFFFF"/>
            <w:hideMark/>
          </w:tcPr>
          <w:p w14:paraId="650ECF0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20127">
              <w:rPr>
                <w:rFonts w:ascii="Times New Roman" w:eastAsia="Times New Roman" w:hAnsi="Times New Roman" w:cs="Times New Roman"/>
              </w:rPr>
              <w:lastRenderedPageBreak/>
              <w:t>государственными внебюджетными фондами</w:t>
            </w:r>
          </w:p>
        </w:tc>
        <w:tc>
          <w:tcPr>
            <w:tcW w:w="709" w:type="dxa"/>
            <w:shd w:val="clear" w:color="000000" w:fill="FFFFFF"/>
            <w:hideMark/>
          </w:tcPr>
          <w:p w14:paraId="0428FC64" w14:textId="5F59EDC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3367285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1782C12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0E380C0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03 4 01 00010</w:t>
            </w:r>
          </w:p>
        </w:tc>
        <w:tc>
          <w:tcPr>
            <w:tcW w:w="850" w:type="dxa"/>
            <w:shd w:val="clear" w:color="000000" w:fill="FFFFFF"/>
            <w:noWrap/>
            <w:hideMark/>
          </w:tcPr>
          <w:p w14:paraId="1732E1E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noWrap/>
            <w:hideMark/>
          </w:tcPr>
          <w:p w14:paraId="161147F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57 061,72</w:t>
            </w:r>
          </w:p>
        </w:tc>
      </w:tr>
      <w:tr w:rsidR="00220127" w:rsidRPr="00220127" w14:paraId="7DC12AFF" w14:textId="77777777" w:rsidTr="00DF2DF7">
        <w:trPr>
          <w:trHeight w:val="20"/>
        </w:trPr>
        <w:tc>
          <w:tcPr>
            <w:tcW w:w="4395" w:type="dxa"/>
            <w:shd w:val="clear" w:color="000000" w:fill="FFFFFF"/>
            <w:hideMark/>
          </w:tcPr>
          <w:p w14:paraId="4A72173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15F1074D" w14:textId="180316E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5AB1CD8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72272CA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63E8F6B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03 4 01 00010</w:t>
            </w:r>
          </w:p>
        </w:tc>
        <w:tc>
          <w:tcPr>
            <w:tcW w:w="850" w:type="dxa"/>
            <w:shd w:val="clear" w:color="000000" w:fill="FFFFFF"/>
            <w:hideMark/>
          </w:tcPr>
          <w:p w14:paraId="7B4E4BB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noWrap/>
            <w:hideMark/>
          </w:tcPr>
          <w:p w14:paraId="05BB4E8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11 729,60</w:t>
            </w:r>
          </w:p>
        </w:tc>
      </w:tr>
      <w:tr w:rsidR="00220127" w:rsidRPr="00220127" w14:paraId="14126B4D" w14:textId="77777777" w:rsidTr="00DF2DF7">
        <w:trPr>
          <w:trHeight w:val="20"/>
        </w:trPr>
        <w:tc>
          <w:tcPr>
            <w:tcW w:w="4395" w:type="dxa"/>
            <w:shd w:val="clear" w:color="000000" w:fill="FFFFFF"/>
            <w:hideMark/>
          </w:tcPr>
          <w:p w14:paraId="769B662E"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42ABE221" w14:textId="499347B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i/>
                <w:iCs/>
              </w:rPr>
            </w:pPr>
          </w:p>
        </w:tc>
        <w:tc>
          <w:tcPr>
            <w:tcW w:w="567" w:type="dxa"/>
            <w:shd w:val="clear" w:color="000000" w:fill="FFFFFF"/>
            <w:hideMark/>
          </w:tcPr>
          <w:p w14:paraId="570EE9B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722940F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33AE06A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03 4 01 00010</w:t>
            </w:r>
          </w:p>
        </w:tc>
        <w:tc>
          <w:tcPr>
            <w:tcW w:w="850" w:type="dxa"/>
            <w:shd w:val="clear" w:color="000000" w:fill="FFFFFF"/>
            <w:hideMark/>
          </w:tcPr>
          <w:p w14:paraId="3641A35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0F24DBD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349 682,53</w:t>
            </w:r>
          </w:p>
        </w:tc>
      </w:tr>
      <w:tr w:rsidR="00220127" w:rsidRPr="00220127" w14:paraId="63E05551" w14:textId="77777777" w:rsidTr="00DF2DF7">
        <w:trPr>
          <w:trHeight w:val="20"/>
        </w:trPr>
        <w:tc>
          <w:tcPr>
            <w:tcW w:w="4395" w:type="dxa"/>
            <w:shd w:val="clear" w:color="000000" w:fill="FFFFFF"/>
            <w:hideMark/>
          </w:tcPr>
          <w:p w14:paraId="21AB122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Иные бюджетные ассигнования</w:t>
            </w:r>
          </w:p>
        </w:tc>
        <w:tc>
          <w:tcPr>
            <w:tcW w:w="709" w:type="dxa"/>
            <w:shd w:val="clear" w:color="000000" w:fill="FFFFFF"/>
            <w:hideMark/>
          </w:tcPr>
          <w:p w14:paraId="3AE56B2B" w14:textId="3232BAC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E4D1F2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3FB0B61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79458C0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03 4 01 00010</w:t>
            </w:r>
          </w:p>
        </w:tc>
        <w:tc>
          <w:tcPr>
            <w:tcW w:w="850" w:type="dxa"/>
            <w:shd w:val="clear" w:color="000000" w:fill="FFFFFF"/>
            <w:hideMark/>
          </w:tcPr>
          <w:p w14:paraId="7C19F14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1418" w:type="dxa"/>
            <w:shd w:val="clear" w:color="000000" w:fill="FFFFFF"/>
            <w:noWrap/>
            <w:hideMark/>
          </w:tcPr>
          <w:p w14:paraId="0A4A6A6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131,76</w:t>
            </w:r>
          </w:p>
        </w:tc>
      </w:tr>
      <w:tr w:rsidR="00220127" w:rsidRPr="00220127" w14:paraId="46AF6327" w14:textId="77777777" w:rsidTr="00DF2DF7">
        <w:trPr>
          <w:trHeight w:val="20"/>
        </w:trPr>
        <w:tc>
          <w:tcPr>
            <w:tcW w:w="4395" w:type="dxa"/>
            <w:shd w:val="clear" w:color="000000" w:fill="FFFFFF"/>
            <w:hideMark/>
          </w:tcPr>
          <w:p w14:paraId="3036003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Поддержка творческой деятельности и техническое оснащение муниципальных детских и кукольных театров</w:t>
            </w:r>
          </w:p>
        </w:tc>
        <w:tc>
          <w:tcPr>
            <w:tcW w:w="709" w:type="dxa"/>
            <w:shd w:val="clear" w:color="000000" w:fill="FFFFFF"/>
            <w:hideMark/>
          </w:tcPr>
          <w:p w14:paraId="22B2CDCB" w14:textId="5F343DD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08DA4B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14F59EC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noWrap/>
            <w:hideMark/>
          </w:tcPr>
          <w:p w14:paraId="2DD93A5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L5172</w:t>
            </w:r>
          </w:p>
        </w:tc>
        <w:tc>
          <w:tcPr>
            <w:tcW w:w="850" w:type="dxa"/>
            <w:shd w:val="clear" w:color="000000" w:fill="FFFFFF"/>
            <w:noWrap/>
            <w:hideMark/>
          </w:tcPr>
          <w:p w14:paraId="01A10E94" w14:textId="7234F08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1AB902D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677,00</w:t>
            </w:r>
          </w:p>
        </w:tc>
      </w:tr>
      <w:tr w:rsidR="00220127" w:rsidRPr="00220127" w14:paraId="23D67B42" w14:textId="77777777" w:rsidTr="00DF2DF7">
        <w:trPr>
          <w:trHeight w:val="20"/>
        </w:trPr>
        <w:tc>
          <w:tcPr>
            <w:tcW w:w="4395" w:type="dxa"/>
            <w:shd w:val="clear" w:color="000000" w:fill="FFFFFF"/>
            <w:hideMark/>
          </w:tcPr>
          <w:p w14:paraId="517B9B1B"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0DFA4B5B" w14:textId="73FCC80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6298EC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1357C61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noWrap/>
            <w:hideMark/>
          </w:tcPr>
          <w:p w14:paraId="2956E04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L5172</w:t>
            </w:r>
          </w:p>
        </w:tc>
        <w:tc>
          <w:tcPr>
            <w:tcW w:w="850" w:type="dxa"/>
            <w:shd w:val="clear" w:color="000000" w:fill="FFFFFF"/>
            <w:noWrap/>
            <w:hideMark/>
          </w:tcPr>
          <w:p w14:paraId="04E6FD0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2C85CB5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677,00</w:t>
            </w:r>
          </w:p>
        </w:tc>
      </w:tr>
      <w:tr w:rsidR="00220127" w:rsidRPr="00220127" w14:paraId="23BC2BAC" w14:textId="77777777" w:rsidTr="00DF2DF7">
        <w:trPr>
          <w:trHeight w:val="20"/>
        </w:trPr>
        <w:tc>
          <w:tcPr>
            <w:tcW w:w="4395" w:type="dxa"/>
            <w:shd w:val="clear" w:color="000000" w:fill="FFFFFF"/>
            <w:hideMark/>
          </w:tcPr>
          <w:p w14:paraId="764364B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709" w:type="dxa"/>
            <w:shd w:val="clear" w:color="000000" w:fill="FFFFFF"/>
            <w:hideMark/>
          </w:tcPr>
          <w:p w14:paraId="127BED91" w14:textId="4391C18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7559DE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6A988D8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noWrap/>
            <w:hideMark/>
          </w:tcPr>
          <w:p w14:paraId="797A344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L5191</w:t>
            </w:r>
          </w:p>
        </w:tc>
        <w:tc>
          <w:tcPr>
            <w:tcW w:w="850" w:type="dxa"/>
            <w:shd w:val="clear" w:color="000000" w:fill="FFFFFF"/>
            <w:noWrap/>
            <w:hideMark/>
          </w:tcPr>
          <w:p w14:paraId="60339500" w14:textId="49BA38E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5E816B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2 594,80</w:t>
            </w:r>
          </w:p>
        </w:tc>
      </w:tr>
      <w:tr w:rsidR="00220127" w:rsidRPr="00220127" w14:paraId="0E7EE246" w14:textId="77777777" w:rsidTr="00DF2DF7">
        <w:trPr>
          <w:trHeight w:val="20"/>
        </w:trPr>
        <w:tc>
          <w:tcPr>
            <w:tcW w:w="4395" w:type="dxa"/>
            <w:shd w:val="clear" w:color="000000" w:fill="FFFFFF"/>
            <w:hideMark/>
          </w:tcPr>
          <w:p w14:paraId="04E41A0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3DC6A53B" w14:textId="0826B09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8BD8E7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6B104B3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noWrap/>
            <w:hideMark/>
          </w:tcPr>
          <w:p w14:paraId="6B2370B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L5191</w:t>
            </w:r>
          </w:p>
        </w:tc>
        <w:tc>
          <w:tcPr>
            <w:tcW w:w="850" w:type="dxa"/>
            <w:shd w:val="clear" w:color="000000" w:fill="FFFFFF"/>
            <w:noWrap/>
            <w:hideMark/>
          </w:tcPr>
          <w:p w14:paraId="49A7618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noWrap/>
            <w:hideMark/>
          </w:tcPr>
          <w:p w14:paraId="3554BA6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1 297,40</w:t>
            </w:r>
          </w:p>
        </w:tc>
      </w:tr>
      <w:tr w:rsidR="00220127" w:rsidRPr="00220127" w14:paraId="25FB732F" w14:textId="77777777" w:rsidTr="00DF2DF7">
        <w:trPr>
          <w:trHeight w:val="20"/>
        </w:trPr>
        <w:tc>
          <w:tcPr>
            <w:tcW w:w="4395" w:type="dxa"/>
            <w:shd w:val="clear" w:color="000000" w:fill="FFFFFF"/>
            <w:hideMark/>
          </w:tcPr>
          <w:p w14:paraId="34BB526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1154EB06" w14:textId="4F52730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1C9021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1762466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noWrap/>
            <w:hideMark/>
          </w:tcPr>
          <w:p w14:paraId="3033EF0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L5191</w:t>
            </w:r>
          </w:p>
        </w:tc>
        <w:tc>
          <w:tcPr>
            <w:tcW w:w="850" w:type="dxa"/>
            <w:shd w:val="clear" w:color="000000" w:fill="FFFFFF"/>
            <w:noWrap/>
            <w:hideMark/>
          </w:tcPr>
          <w:p w14:paraId="5364E76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610F60A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1 297,40</w:t>
            </w:r>
          </w:p>
        </w:tc>
      </w:tr>
      <w:tr w:rsidR="00220127" w:rsidRPr="00220127" w14:paraId="308026D3" w14:textId="77777777" w:rsidTr="00DF2DF7">
        <w:trPr>
          <w:trHeight w:val="20"/>
        </w:trPr>
        <w:tc>
          <w:tcPr>
            <w:tcW w:w="4395" w:type="dxa"/>
            <w:shd w:val="clear" w:color="000000" w:fill="FFFFFF"/>
            <w:hideMark/>
          </w:tcPr>
          <w:p w14:paraId="3A7E925D" w14:textId="48A62DD3"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Укрепление материально-технической базы муниципальных учреждений, подведомственных управлению культуры администрации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24C1CDC8" w14:textId="2914381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3A003CE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362C920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66EAEDE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03 4 02 00000</w:t>
            </w:r>
          </w:p>
        </w:tc>
        <w:tc>
          <w:tcPr>
            <w:tcW w:w="850" w:type="dxa"/>
            <w:shd w:val="clear" w:color="000000" w:fill="FFFFFF"/>
            <w:hideMark/>
          </w:tcPr>
          <w:p w14:paraId="5DB5D58A" w14:textId="07B80AE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23CDFD6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19 348,14</w:t>
            </w:r>
          </w:p>
        </w:tc>
      </w:tr>
      <w:tr w:rsidR="00220127" w:rsidRPr="00220127" w14:paraId="598E3828" w14:textId="77777777" w:rsidTr="00DF2DF7">
        <w:trPr>
          <w:trHeight w:val="20"/>
        </w:trPr>
        <w:tc>
          <w:tcPr>
            <w:tcW w:w="4395" w:type="dxa"/>
            <w:shd w:val="clear" w:color="000000" w:fill="FFFFFF"/>
            <w:hideMark/>
          </w:tcPr>
          <w:p w14:paraId="3F5E398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Укрепление материально-технической базы муниципальных учреждений</w:t>
            </w:r>
          </w:p>
        </w:tc>
        <w:tc>
          <w:tcPr>
            <w:tcW w:w="709" w:type="dxa"/>
            <w:shd w:val="clear" w:color="000000" w:fill="FFFFFF"/>
            <w:hideMark/>
          </w:tcPr>
          <w:p w14:paraId="1CD1D7D2" w14:textId="3A86AC7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39515CB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015ED8F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2EB702B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03 4 02 00030</w:t>
            </w:r>
          </w:p>
        </w:tc>
        <w:tc>
          <w:tcPr>
            <w:tcW w:w="850" w:type="dxa"/>
            <w:shd w:val="clear" w:color="000000" w:fill="FFFFFF"/>
            <w:hideMark/>
          </w:tcPr>
          <w:p w14:paraId="3DF088D7" w14:textId="5B9215D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4FBE7B5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19 348,14</w:t>
            </w:r>
          </w:p>
        </w:tc>
      </w:tr>
      <w:tr w:rsidR="00220127" w:rsidRPr="00220127" w14:paraId="1D3A0425" w14:textId="77777777" w:rsidTr="00DF2DF7">
        <w:trPr>
          <w:trHeight w:val="20"/>
        </w:trPr>
        <w:tc>
          <w:tcPr>
            <w:tcW w:w="4395" w:type="dxa"/>
            <w:shd w:val="clear" w:color="000000" w:fill="FFFFFF"/>
            <w:hideMark/>
          </w:tcPr>
          <w:p w14:paraId="400D2CE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54814422" w14:textId="0E5C81B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E1FA37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1ECFFC2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2C08526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03 4 02 00030</w:t>
            </w:r>
          </w:p>
        </w:tc>
        <w:tc>
          <w:tcPr>
            <w:tcW w:w="850" w:type="dxa"/>
            <w:shd w:val="clear" w:color="000000" w:fill="FFFFFF"/>
            <w:noWrap/>
            <w:hideMark/>
          </w:tcPr>
          <w:p w14:paraId="564F3AF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38973E3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19 348,14</w:t>
            </w:r>
          </w:p>
        </w:tc>
      </w:tr>
      <w:tr w:rsidR="00220127" w:rsidRPr="00220127" w14:paraId="676EF984" w14:textId="77777777" w:rsidTr="00DF2DF7">
        <w:trPr>
          <w:trHeight w:val="20"/>
        </w:trPr>
        <w:tc>
          <w:tcPr>
            <w:tcW w:w="4395" w:type="dxa"/>
            <w:shd w:val="clear" w:color="000000" w:fill="FFFFFF"/>
            <w:hideMark/>
          </w:tcPr>
          <w:p w14:paraId="55BDBC3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Другие вопросы в области культуры, кинематографии</w:t>
            </w:r>
          </w:p>
        </w:tc>
        <w:tc>
          <w:tcPr>
            <w:tcW w:w="709" w:type="dxa"/>
            <w:shd w:val="clear" w:color="000000" w:fill="FFFFFF"/>
            <w:hideMark/>
          </w:tcPr>
          <w:p w14:paraId="6AEA2301" w14:textId="0DE9348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34DD0D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4B512B6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03FB1F2F" w14:textId="4691F4B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53E7FEDA" w14:textId="6865F51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0628D48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22 166,68</w:t>
            </w:r>
          </w:p>
        </w:tc>
      </w:tr>
      <w:tr w:rsidR="00220127" w:rsidRPr="00220127" w14:paraId="33C44073" w14:textId="77777777" w:rsidTr="00DF2DF7">
        <w:trPr>
          <w:trHeight w:val="20"/>
        </w:trPr>
        <w:tc>
          <w:tcPr>
            <w:tcW w:w="4395" w:type="dxa"/>
            <w:shd w:val="clear" w:color="000000" w:fill="FFFFFF"/>
            <w:hideMark/>
          </w:tcPr>
          <w:p w14:paraId="2767240E" w14:textId="0CCF526B"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культуры в городе Магнитогорске</w:t>
            </w:r>
            <w:r w:rsidR="008D3120">
              <w:rPr>
                <w:rFonts w:ascii="Times New Roman" w:eastAsia="Times New Roman" w:hAnsi="Times New Roman" w:cs="Times New Roman"/>
              </w:rPr>
              <w:t>»</w:t>
            </w:r>
          </w:p>
        </w:tc>
        <w:tc>
          <w:tcPr>
            <w:tcW w:w="709" w:type="dxa"/>
            <w:shd w:val="clear" w:color="000000" w:fill="FFFFFF"/>
            <w:hideMark/>
          </w:tcPr>
          <w:p w14:paraId="3ADF0487" w14:textId="2A790AD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18BD87E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3A13B97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21BE7FB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03 0 00 00000</w:t>
            </w:r>
          </w:p>
        </w:tc>
        <w:tc>
          <w:tcPr>
            <w:tcW w:w="850" w:type="dxa"/>
            <w:shd w:val="clear" w:color="000000" w:fill="FFFFFF"/>
            <w:hideMark/>
          </w:tcPr>
          <w:p w14:paraId="24376561" w14:textId="00A1A18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7C390D6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22 166,68</w:t>
            </w:r>
          </w:p>
        </w:tc>
      </w:tr>
      <w:tr w:rsidR="00220127" w:rsidRPr="00220127" w14:paraId="6D6A990D" w14:textId="77777777" w:rsidTr="00DF2DF7">
        <w:trPr>
          <w:trHeight w:val="20"/>
        </w:trPr>
        <w:tc>
          <w:tcPr>
            <w:tcW w:w="4395" w:type="dxa"/>
            <w:shd w:val="clear" w:color="000000" w:fill="FFFFFF"/>
            <w:hideMark/>
          </w:tcPr>
          <w:p w14:paraId="0AE9446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31F13DD1" w14:textId="53BDFC6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0EDD491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5A49490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488447D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03 4 00 00000</w:t>
            </w:r>
          </w:p>
        </w:tc>
        <w:tc>
          <w:tcPr>
            <w:tcW w:w="850" w:type="dxa"/>
            <w:shd w:val="clear" w:color="000000" w:fill="FFFFFF"/>
            <w:hideMark/>
          </w:tcPr>
          <w:p w14:paraId="15C423CD" w14:textId="3A88BEC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209E212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22 166,68</w:t>
            </w:r>
          </w:p>
        </w:tc>
      </w:tr>
      <w:tr w:rsidR="00220127" w:rsidRPr="00220127" w14:paraId="70404212" w14:textId="77777777" w:rsidTr="00DF2DF7">
        <w:trPr>
          <w:trHeight w:val="20"/>
        </w:trPr>
        <w:tc>
          <w:tcPr>
            <w:tcW w:w="4395" w:type="dxa"/>
            <w:shd w:val="clear" w:color="000000" w:fill="FFFFFF"/>
            <w:hideMark/>
          </w:tcPr>
          <w:p w14:paraId="2D7E774B" w14:textId="11637E20"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Обеспечение функционирования культурной деятельности в городе Магнитогорске</w:t>
            </w:r>
            <w:r w:rsidR="008D3120">
              <w:rPr>
                <w:rFonts w:ascii="Times New Roman" w:eastAsia="Times New Roman" w:hAnsi="Times New Roman" w:cs="Times New Roman"/>
              </w:rPr>
              <w:t>»</w:t>
            </w:r>
          </w:p>
        </w:tc>
        <w:tc>
          <w:tcPr>
            <w:tcW w:w="709" w:type="dxa"/>
            <w:shd w:val="clear" w:color="000000" w:fill="FFFFFF"/>
            <w:hideMark/>
          </w:tcPr>
          <w:p w14:paraId="67B33D8D" w14:textId="2B0BC8E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i/>
                <w:iCs/>
              </w:rPr>
            </w:pPr>
          </w:p>
        </w:tc>
        <w:tc>
          <w:tcPr>
            <w:tcW w:w="567" w:type="dxa"/>
            <w:shd w:val="clear" w:color="000000" w:fill="FFFFFF"/>
            <w:hideMark/>
          </w:tcPr>
          <w:p w14:paraId="624D4B1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4A46E81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1D432E7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03 4 01 00000</w:t>
            </w:r>
          </w:p>
        </w:tc>
        <w:tc>
          <w:tcPr>
            <w:tcW w:w="850" w:type="dxa"/>
            <w:shd w:val="clear" w:color="000000" w:fill="FFFFFF"/>
            <w:hideMark/>
          </w:tcPr>
          <w:p w14:paraId="355AA98E" w14:textId="7E276CB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72277F0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22 166,68</w:t>
            </w:r>
          </w:p>
        </w:tc>
      </w:tr>
      <w:tr w:rsidR="00220127" w:rsidRPr="00220127" w14:paraId="71355847" w14:textId="77777777" w:rsidTr="00DF2DF7">
        <w:trPr>
          <w:trHeight w:val="20"/>
        </w:trPr>
        <w:tc>
          <w:tcPr>
            <w:tcW w:w="4395" w:type="dxa"/>
            <w:shd w:val="clear" w:color="000000" w:fill="FFFFFF"/>
            <w:hideMark/>
          </w:tcPr>
          <w:p w14:paraId="6C339E5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w:t>
            </w:r>
          </w:p>
        </w:tc>
        <w:tc>
          <w:tcPr>
            <w:tcW w:w="709" w:type="dxa"/>
            <w:shd w:val="clear" w:color="000000" w:fill="FFFFFF"/>
            <w:hideMark/>
          </w:tcPr>
          <w:p w14:paraId="134EDF9B" w14:textId="4982425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i/>
                <w:iCs/>
              </w:rPr>
            </w:pPr>
          </w:p>
        </w:tc>
        <w:tc>
          <w:tcPr>
            <w:tcW w:w="567" w:type="dxa"/>
            <w:shd w:val="clear" w:color="000000" w:fill="FFFFFF"/>
            <w:hideMark/>
          </w:tcPr>
          <w:p w14:paraId="53E4E8F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0FCB2E2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00B5FB1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03 4 01 00010</w:t>
            </w:r>
          </w:p>
        </w:tc>
        <w:tc>
          <w:tcPr>
            <w:tcW w:w="850" w:type="dxa"/>
            <w:shd w:val="clear" w:color="000000" w:fill="FFFFFF"/>
            <w:hideMark/>
          </w:tcPr>
          <w:p w14:paraId="606D6270" w14:textId="253783F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5F66436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22 166,68</w:t>
            </w:r>
          </w:p>
        </w:tc>
      </w:tr>
      <w:tr w:rsidR="00220127" w:rsidRPr="00220127" w14:paraId="70FFADE9" w14:textId="77777777" w:rsidTr="00DF2DF7">
        <w:trPr>
          <w:trHeight w:val="20"/>
        </w:trPr>
        <w:tc>
          <w:tcPr>
            <w:tcW w:w="4395" w:type="dxa"/>
            <w:shd w:val="clear" w:color="000000" w:fill="FFFFFF"/>
            <w:hideMark/>
          </w:tcPr>
          <w:p w14:paraId="2688980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(муниципальными) </w:t>
            </w:r>
            <w:r w:rsidRPr="00220127">
              <w:rPr>
                <w:rFonts w:ascii="Times New Roman" w:eastAsia="Times New Roman" w:hAnsi="Times New Roman" w:cs="Times New Roman"/>
              </w:rPr>
              <w:lastRenderedPageBreak/>
              <w:t>органами, казенными учреждениями, органами управления государственными внебюджетными фондами</w:t>
            </w:r>
          </w:p>
        </w:tc>
        <w:tc>
          <w:tcPr>
            <w:tcW w:w="709" w:type="dxa"/>
            <w:shd w:val="clear" w:color="000000" w:fill="FFFFFF"/>
            <w:hideMark/>
          </w:tcPr>
          <w:p w14:paraId="613CFE50" w14:textId="5DCF0A8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i/>
                <w:iCs/>
              </w:rPr>
            </w:pPr>
          </w:p>
        </w:tc>
        <w:tc>
          <w:tcPr>
            <w:tcW w:w="567" w:type="dxa"/>
            <w:shd w:val="clear" w:color="000000" w:fill="FFFFFF"/>
            <w:hideMark/>
          </w:tcPr>
          <w:p w14:paraId="7BF51E9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05A4B89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1B4B4CC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03 4 01 00010</w:t>
            </w:r>
          </w:p>
        </w:tc>
        <w:tc>
          <w:tcPr>
            <w:tcW w:w="850" w:type="dxa"/>
            <w:shd w:val="clear" w:color="000000" w:fill="FFFFFF"/>
            <w:noWrap/>
            <w:hideMark/>
          </w:tcPr>
          <w:p w14:paraId="32CE58A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noWrap/>
            <w:hideMark/>
          </w:tcPr>
          <w:p w14:paraId="312B9BA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19 941,87</w:t>
            </w:r>
          </w:p>
        </w:tc>
      </w:tr>
      <w:tr w:rsidR="00220127" w:rsidRPr="00220127" w14:paraId="18126A47" w14:textId="77777777" w:rsidTr="00DF2DF7">
        <w:trPr>
          <w:trHeight w:val="20"/>
        </w:trPr>
        <w:tc>
          <w:tcPr>
            <w:tcW w:w="4395" w:type="dxa"/>
            <w:shd w:val="clear" w:color="000000" w:fill="FFFFFF"/>
            <w:hideMark/>
          </w:tcPr>
          <w:p w14:paraId="1BBFA5B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2245A192" w14:textId="6AD2B3E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4541F1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0A390F3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4A099FB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03 4 01 00010</w:t>
            </w:r>
          </w:p>
        </w:tc>
        <w:tc>
          <w:tcPr>
            <w:tcW w:w="850" w:type="dxa"/>
            <w:shd w:val="clear" w:color="000000" w:fill="FFFFFF"/>
            <w:hideMark/>
          </w:tcPr>
          <w:p w14:paraId="6E4167E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noWrap/>
            <w:hideMark/>
          </w:tcPr>
          <w:p w14:paraId="5E3AFD4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2 222,54</w:t>
            </w:r>
          </w:p>
        </w:tc>
      </w:tr>
      <w:tr w:rsidR="00220127" w:rsidRPr="00220127" w14:paraId="36F9B939" w14:textId="77777777" w:rsidTr="00DF2DF7">
        <w:trPr>
          <w:trHeight w:val="20"/>
        </w:trPr>
        <w:tc>
          <w:tcPr>
            <w:tcW w:w="4395" w:type="dxa"/>
            <w:shd w:val="clear" w:color="000000" w:fill="FFFFFF"/>
            <w:hideMark/>
          </w:tcPr>
          <w:p w14:paraId="1583DA1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Иные бюджетные ассигнования</w:t>
            </w:r>
          </w:p>
        </w:tc>
        <w:tc>
          <w:tcPr>
            <w:tcW w:w="709" w:type="dxa"/>
            <w:shd w:val="clear" w:color="000000" w:fill="FFFFFF"/>
            <w:hideMark/>
          </w:tcPr>
          <w:p w14:paraId="7E529C50" w14:textId="304D8CB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4243A1D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37A4D42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1701" w:type="dxa"/>
            <w:shd w:val="clear" w:color="000000" w:fill="FFFFFF"/>
            <w:hideMark/>
          </w:tcPr>
          <w:p w14:paraId="496CB41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03 4 01 00010</w:t>
            </w:r>
          </w:p>
        </w:tc>
        <w:tc>
          <w:tcPr>
            <w:tcW w:w="850" w:type="dxa"/>
            <w:shd w:val="clear" w:color="000000" w:fill="FFFFFF"/>
            <w:hideMark/>
          </w:tcPr>
          <w:p w14:paraId="6A45A5D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1418" w:type="dxa"/>
            <w:shd w:val="clear" w:color="000000" w:fill="FFFFFF"/>
            <w:noWrap/>
            <w:hideMark/>
          </w:tcPr>
          <w:p w14:paraId="0CF891B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2,27</w:t>
            </w:r>
          </w:p>
        </w:tc>
      </w:tr>
      <w:tr w:rsidR="00220127" w:rsidRPr="00220127" w14:paraId="537A0A7F" w14:textId="77777777" w:rsidTr="00DF2DF7">
        <w:trPr>
          <w:trHeight w:val="20"/>
        </w:trPr>
        <w:tc>
          <w:tcPr>
            <w:tcW w:w="4395" w:type="dxa"/>
            <w:shd w:val="clear" w:color="000000" w:fill="FFFFFF"/>
            <w:hideMark/>
          </w:tcPr>
          <w:p w14:paraId="2543809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Управление по физической культуре и спорту администрации города Магнитогорска</w:t>
            </w:r>
          </w:p>
        </w:tc>
        <w:tc>
          <w:tcPr>
            <w:tcW w:w="709" w:type="dxa"/>
            <w:shd w:val="clear" w:color="000000" w:fill="FFFFFF"/>
            <w:hideMark/>
          </w:tcPr>
          <w:p w14:paraId="29A92C9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505</w:t>
            </w:r>
          </w:p>
        </w:tc>
        <w:tc>
          <w:tcPr>
            <w:tcW w:w="567" w:type="dxa"/>
            <w:shd w:val="clear" w:color="000000" w:fill="FFFFFF"/>
            <w:hideMark/>
          </w:tcPr>
          <w:p w14:paraId="5A20BA34" w14:textId="2A1C785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709" w:type="dxa"/>
            <w:shd w:val="clear" w:color="000000" w:fill="FFFFFF"/>
            <w:hideMark/>
          </w:tcPr>
          <w:p w14:paraId="349447D0" w14:textId="214160F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3793D81F" w14:textId="6432E3B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3DD6E3C5" w14:textId="0F579FF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77ECD37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472 803,90</w:t>
            </w:r>
          </w:p>
        </w:tc>
      </w:tr>
      <w:tr w:rsidR="00220127" w:rsidRPr="00220127" w14:paraId="4B62B5E1" w14:textId="77777777" w:rsidTr="00DF2DF7">
        <w:trPr>
          <w:trHeight w:val="20"/>
        </w:trPr>
        <w:tc>
          <w:tcPr>
            <w:tcW w:w="4395" w:type="dxa"/>
            <w:shd w:val="clear" w:color="000000" w:fill="FFFFFF"/>
            <w:hideMark/>
          </w:tcPr>
          <w:p w14:paraId="0BF18AD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Физическая культура и спорт</w:t>
            </w:r>
          </w:p>
        </w:tc>
        <w:tc>
          <w:tcPr>
            <w:tcW w:w="709" w:type="dxa"/>
            <w:shd w:val="clear" w:color="000000" w:fill="FFFFFF"/>
            <w:noWrap/>
            <w:hideMark/>
          </w:tcPr>
          <w:p w14:paraId="4C695398" w14:textId="2FA11D4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7FB8CC1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6F7AF223" w14:textId="52EBFB8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noWrap/>
            <w:hideMark/>
          </w:tcPr>
          <w:p w14:paraId="5AA809BF" w14:textId="421CB39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noWrap/>
            <w:hideMark/>
          </w:tcPr>
          <w:p w14:paraId="7B8AC6EA" w14:textId="6221BFD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15FDF9B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472 803,90</w:t>
            </w:r>
          </w:p>
        </w:tc>
      </w:tr>
      <w:tr w:rsidR="00220127" w:rsidRPr="00220127" w14:paraId="16BF0E5E" w14:textId="77777777" w:rsidTr="00DF2DF7">
        <w:trPr>
          <w:trHeight w:val="20"/>
        </w:trPr>
        <w:tc>
          <w:tcPr>
            <w:tcW w:w="4395" w:type="dxa"/>
            <w:shd w:val="clear" w:color="000000" w:fill="FFFFFF"/>
            <w:hideMark/>
          </w:tcPr>
          <w:p w14:paraId="24E859F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Физическая культура</w:t>
            </w:r>
          </w:p>
        </w:tc>
        <w:tc>
          <w:tcPr>
            <w:tcW w:w="709" w:type="dxa"/>
            <w:shd w:val="clear" w:color="000000" w:fill="FFFFFF"/>
            <w:noWrap/>
            <w:hideMark/>
          </w:tcPr>
          <w:p w14:paraId="00D15CA3" w14:textId="43CA09E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7ADB9A4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55B97C9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noWrap/>
            <w:hideMark/>
          </w:tcPr>
          <w:p w14:paraId="47EC9AAC" w14:textId="38EAB87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noWrap/>
            <w:hideMark/>
          </w:tcPr>
          <w:p w14:paraId="5AF683B6" w14:textId="1FB4578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E27C50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211 032,72</w:t>
            </w:r>
          </w:p>
        </w:tc>
      </w:tr>
      <w:tr w:rsidR="00220127" w:rsidRPr="00220127" w14:paraId="12D54BAF" w14:textId="77777777" w:rsidTr="00DF2DF7">
        <w:trPr>
          <w:trHeight w:val="20"/>
        </w:trPr>
        <w:tc>
          <w:tcPr>
            <w:tcW w:w="4395" w:type="dxa"/>
            <w:shd w:val="clear" w:color="000000" w:fill="FFFFFF"/>
            <w:hideMark/>
          </w:tcPr>
          <w:p w14:paraId="3A96D7AF" w14:textId="3A69307B"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физической культуры и спорта в городе Магнитогорске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noWrap/>
            <w:hideMark/>
          </w:tcPr>
          <w:p w14:paraId="47DD1C81" w14:textId="648E676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089B691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4D1B643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noWrap/>
            <w:hideMark/>
          </w:tcPr>
          <w:p w14:paraId="2EE1133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04 0 00 00000</w:t>
            </w:r>
          </w:p>
        </w:tc>
        <w:tc>
          <w:tcPr>
            <w:tcW w:w="850" w:type="dxa"/>
            <w:shd w:val="clear" w:color="000000" w:fill="FFFFFF"/>
            <w:noWrap/>
            <w:hideMark/>
          </w:tcPr>
          <w:p w14:paraId="0BAAC80D" w14:textId="46229FD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1C94E8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211 032,72</w:t>
            </w:r>
          </w:p>
        </w:tc>
      </w:tr>
      <w:tr w:rsidR="00220127" w:rsidRPr="00220127" w14:paraId="7758D4D9" w14:textId="77777777" w:rsidTr="00DF2DF7">
        <w:trPr>
          <w:trHeight w:val="20"/>
        </w:trPr>
        <w:tc>
          <w:tcPr>
            <w:tcW w:w="4395" w:type="dxa"/>
            <w:shd w:val="clear" w:color="000000" w:fill="FFFFFF"/>
            <w:hideMark/>
          </w:tcPr>
          <w:p w14:paraId="1BC5417B"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noWrap/>
            <w:hideMark/>
          </w:tcPr>
          <w:p w14:paraId="796DDB67" w14:textId="395A830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068708D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0569D9E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noWrap/>
            <w:hideMark/>
          </w:tcPr>
          <w:p w14:paraId="48D9FBB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04 4 00 00000</w:t>
            </w:r>
          </w:p>
        </w:tc>
        <w:tc>
          <w:tcPr>
            <w:tcW w:w="850" w:type="dxa"/>
            <w:shd w:val="clear" w:color="000000" w:fill="FFFFFF"/>
            <w:noWrap/>
            <w:hideMark/>
          </w:tcPr>
          <w:p w14:paraId="6D9A722C" w14:textId="606246F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591AE1E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211 032,72</w:t>
            </w:r>
          </w:p>
        </w:tc>
      </w:tr>
      <w:tr w:rsidR="00220127" w:rsidRPr="00220127" w14:paraId="40138CBA" w14:textId="77777777" w:rsidTr="00DF2DF7">
        <w:trPr>
          <w:trHeight w:val="20"/>
        </w:trPr>
        <w:tc>
          <w:tcPr>
            <w:tcW w:w="4395" w:type="dxa"/>
            <w:shd w:val="clear" w:color="000000" w:fill="FFFFFF"/>
            <w:hideMark/>
          </w:tcPr>
          <w:p w14:paraId="25EA6DB0" w14:textId="74C1EF1A"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Подготовка спортивного резерва</w:t>
            </w:r>
            <w:r w:rsidR="008D3120">
              <w:rPr>
                <w:rFonts w:ascii="Times New Roman" w:eastAsia="Times New Roman" w:hAnsi="Times New Roman" w:cs="Times New Roman"/>
              </w:rPr>
              <w:t>»</w:t>
            </w:r>
          </w:p>
        </w:tc>
        <w:tc>
          <w:tcPr>
            <w:tcW w:w="709" w:type="dxa"/>
            <w:shd w:val="clear" w:color="000000" w:fill="FFFFFF"/>
            <w:noWrap/>
            <w:hideMark/>
          </w:tcPr>
          <w:p w14:paraId="2D7EBF4C" w14:textId="35484E6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727D8F9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55FA6A8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noWrap/>
            <w:hideMark/>
          </w:tcPr>
          <w:p w14:paraId="02D65CD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04 4 02 00000</w:t>
            </w:r>
          </w:p>
        </w:tc>
        <w:tc>
          <w:tcPr>
            <w:tcW w:w="850" w:type="dxa"/>
            <w:shd w:val="clear" w:color="000000" w:fill="FFFFFF"/>
            <w:noWrap/>
            <w:hideMark/>
          </w:tcPr>
          <w:p w14:paraId="74B49817" w14:textId="31F406B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4F3BB17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211 032,72</w:t>
            </w:r>
          </w:p>
        </w:tc>
      </w:tr>
      <w:tr w:rsidR="00220127" w:rsidRPr="00220127" w14:paraId="7C4F9FAA" w14:textId="77777777" w:rsidTr="00DF2DF7">
        <w:trPr>
          <w:trHeight w:val="20"/>
        </w:trPr>
        <w:tc>
          <w:tcPr>
            <w:tcW w:w="4395" w:type="dxa"/>
            <w:shd w:val="clear" w:color="000000" w:fill="FFFFFF"/>
            <w:hideMark/>
          </w:tcPr>
          <w:p w14:paraId="490A906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w:t>
            </w:r>
          </w:p>
        </w:tc>
        <w:tc>
          <w:tcPr>
            <w:tcW w:w="709" w:type="dxa"/>
            <w:shd w:val="clear" w:color="000000" w:fill="FFFFFF"/>
            <w:noWrap/>
            <w:hideMark/>
          </w:tcPr>
          <w:p w14:paraId="3552177B" w14:textId="79B1FFF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295BAAA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3CAE311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noWrap/>
            <w:hideMark/>
          </w:tcPr>
          <w:p w14:paraId="019D2AB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04 4 02 00010</w:t>
            </w:r>
          </w:p>
        </w:tc>
        <w:tc>
          <w:tcPr>
            <w:tcW w:w="850" w:type="dxa"/>
            <w:shd w:val="clear" w:color="000000" w:fill="FFFFFF"/>
            <w:noWrap/>
            <w:hideMark/>
          </w:tcPr>
          <w:p w14:paraId="057BE07C" w14:textId="3CB5284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7C5FA52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210 802,72</w:t>
            </w:r>
          </w:p>
        </w:tc>
      </w:tr>
      <w:tr w:rsidR="00220127" w:rsidRPr="00220127" w14:paraId="1F498B6F" w14:textId="77777777" w:rsidTr="00DF2DF7">
        <w:trPr>
          <w:trHeight w:val="20"/>
        </w:trPr>
        <w:tc>
          <w:tcPr>
            <w:tcW w:w="4395" w:type="dxa"/>
            <w:shd w:val="clear" w:color="000000" w:fill="FFFFFF"/>
            <w:hideMark/>
          </w:tcPr>
          <w:p w14:paraId="15AD3D4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noWrap/>
            <w:hideMark/>
          </w:tcPr>
          <w:p w14:paraId="3213FA99" w14:textId="0CD80B2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43818F7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5C69471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noWrap/>
            <w:hideMark/>
          </w:tcPr>
          <w:p w14:paraId="4DD9BB3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04 4 02 00010</w:t>
            </w:r>
          </w:p>
        </w:tc>
        <w:tc>
          <w:tcPr>
            <w:tcW w:w="850" w:type="dxa"/>
            <w:shd w:val="clear" w:color="000000" w:fill="FFFFFF"/>
            <w:noWrap/>
            <w:hideMark/>
          </w:tcPr>
          <w:p w14:paraId="34EFEFB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73CD1FC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210 802,72</w:t>
            </w:r>
          </w:p>
        </w:tc>
      </w:tr>
      <w:tr w:rsidR="00220127" w:rsidRPr="00220127" w14:paraId="3C20A468" w14:textId="77777777" w:rsidTr="00DF2DF7">
        <w:trPr>
          <w:trHeight w:val="20"/>
        </w:trPr>
        <w:tc>
          <w:tcPr>
            <w:tcW w:w="4395" w:type="dxa"/>
            <w:shd w:val="clear" w:color="000000" w:fill="FFFFFF"/>
            <w:hideMark/>
          </w:tcPr>
          <w:p w14:paraId="6376EF53" w14:textId="361A71A0"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Мероприятие по поддержке и развитию учреждений</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в сфере физической культуры и спорта</w:t>
            </w:r>
          </w:p>
        </w:tc>
        <w:tc>
          <w:tcPr>
            <w:tcW w:w="709" w:type="dxa"/>
            <w:shd w:val="clear" w:color="000000" w:fill="FFFFFF"/>
            <w:noWrap/>
            <w:hideMark/>
          </w:tcPr>
          <w:p w14:paraId="64C8205C" w14:textId="572FE62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6C8E682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2E3D736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noWrap/>
            <w:hideMark/>
          </w:tcPr>
          <w:p w14:paraId="068055D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04 4 02 20050</w:t>
            </w:r>
          </w:p>
        </w:tc>
        <w:tc>
          <w:tcPr>
            <w:tcW w:w="850" w:type="dxa"/>
            <w:shd w:val="clear" w:color="000000" w:fill="FFFFFF"/>
            <w:noWrap/>
            <w:hideMark/>
          </w:tcPr>
          <w:p w14:paraId="0469C76A" w14:textId="639E297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6913EAB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230,00</w:t>
            </w:r>
          </w:p>
        </w:tc>
      </w:tr>
      <w:tr w:rsidR="00220127" w:rsidRPr="00220127" w14:paraId="03DAA588" w14:textId="77777777" w:rsidTr="00DF2DF7">
        <w:trPr>
          <w:trHeight w:val="20"/>
        </w:trPr>
        <w:tc>
          <w:tcPr>
            <w:tcW w:w="4395" w:type="dxa"/>
            <w:shd w:val="clear" w:color="000000" w:fill="FFFFFF"/>
            <w:hideMark/>
          </w:tcPr>
          <w:p w14:paraId="4B50048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noWrap/>
            <w:hideMark/>
          </w:tcPr>
          <w:p w14:paraId="57CA3AE1" w14:textId="45AA4B6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0441BE6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6932482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noWrap/>
            <w:hideMark/>
          </w:tcPr>
          <w:p w14:paraId="490654E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04 4 02 20050</w:t>
            </w:r>
          </w:p>
        </w:tc>
        <w:tc>
          <w:tcPr>
            <w:tcW w:w="850" w:type="dxa"/>
            <w:shd w:val="clear" w:color="000000" w:fill="FFFFFF"/>
            <w:noWrap/>
            <w:hideMark/>
          </w:tcPr>
          <w:p w14:paraId="12F5361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642894A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230,00</w:t>
            </w:r>
          </w:p>
        </w:tc>
      </w:tr>
      <w:tr w:rsidR="00220127" w:rsidRPr="00220127" w14:paraId="5316BE0F" w14:textId="77777777" w:rsidTr="00DF2DF7">
        <w:trPr>
          <w:trHeight w:val="20"/>
        </w:trPr>
        <w:tc>
          <w:tcPr>
            <w:tcW w:w="4395" w:type="dxa"/>
            <w:shd w:val="clear" w:color="000000" w:fill="FFFFFF"/>
            <w:hideMark/>
          </w:tcPr>
          <w:p w14:paraId="760CF8FE"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Массовый спорт</w:t>
            </w:r>
          </w:p>
        </w:tc>
        <w:tc>
          <w:tcPr>
            <w:tcW w:w="709" w:type="dxa"/>
            <w:shd w:val="clear" w:color="000000" w:fill="FFFFFF"/>
            <w:noWrap/>
            <w:hideMark/>
          </w:tcPr>
          <w:p w14:paraId="6AB91704" w14:textId="311C2BC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59B4E04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0B0CC5E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04102A86" w14:textId="20C7437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noWrap/>
            <w:hideMark/>
          </w:tcPr>
          <w:p w14:paraId="7B3C0BBA" w14:textId="1773D02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499ACF7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98 134,87</w:t>
            </w:r>
          </w:p>
        </w:tc>
      </w:tr>
      <w:tr w:rsidR="00220127" w:rsidRPr="00220127" w14:paraId="553AA02B" w14:textId="77777777" w:rsidTr="00DF2DF7">
        <w:trPr>
          <w:trHeight w:val="20"/>
        </w:trPr>
        <w:tc>
          <w:tcPr>
            <w:tcW w:w="4395" w:type="dxa"/>
            <w:shd w:val="clear" w:color="000000" w:fill="FFFFFF"/>
            <w:hideMark/>
          </w:tcPr>
          <w:p w14:paraId="2A862283" w14:textId="0018DA38"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физической культуры и спорта в городе Магнитогорске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noWrap/>
            <w:hideMark/>
          </w:tcPr>
          <w:p w14:paraId="76E6C5FE" w14:textId="51040F5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0E46894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430D20C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69AECCF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04 0 00 00000</w:t>
            </w:r>
          </w:p>
        </w:tc>
        <w:tc>
          <w:tcPr>
            <w:tcW w:w="850" w:type="dxa"/>
            <w:shd w:val="clear" w:color="000000" w:fill="FFFFFF"/>
            <w:noWrap/>
            <w:hideMark/>
          </w:tcPr>
          <w:p w14:paraId="71FA817D" w14:textId="23CCC9B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2467D1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98 134,87</w:t>
            </w:r>
          </w:p>
        </w:tc>
      </w:tr>
      <w:tr w:rsidR="00220127" w:rsidRPr="00220127" w14:paraId="3698EEDC" w14:textId="77777777" w:rsidTr="00DF2DF7">
        <w:trPr>
          <w:trHeight w:val="20"/>
        </w:trPr>
        <w:tc>
          <w:tcPr>
            <w:tcW w:w="4395" w:type="dxa"/>
            <w:shd w:val="clear" w:color="000000" w:fill="FFFFFF"/>
            <w:hideMark/>
          </w:tcPr>
          <w:p w14:paraId="451F7B4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noWrap/>
            <w:hideMark/>
          </w:tcPr>
          <w:p w14:paraId="63C8E440" w14:textId="0263D7F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2CE9517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0DE69FB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638906E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04 4 00 00000</w:t>
            </w:r>
          </w:p>
        </w:tc>
        <w:tc>
          <w:tcPr>
            <w:tcW w:w="850" w:type="dxa"/>
            <w:shd w:val="clear" w:color="000000" w:fill="FFFFFF"/>
            <w:noWrap/>
            <w:hideMark/>
          </w:tcPr>
          <w:p w14:paraId="1ADA3E82" w14:textId="4B60C7B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419CC75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98 134,87</w:t>
            </w:r>
          </w:p>
        </w:tc>
      </w:tr>
      <w:tr w:rsidR="00220127" w:rsidRPr="00220127" w14:paraId="21B020F8" w14:textId="77777777" w:rsidTr="00DF2DF7">
        <w:trPr>
          <w:trHeight w:val="20"/>
        </w:trPr>
        <w:tc>
          <w:tcPr>
            <w:tcW w:w="4395" w:type="dxa"/>
            <w:shd w:val="clear" w:color="000000" w:fill="FFFFFF"/>
            <w:hideMark/>
          </w:tcPr>
          <w:p w14:paraId="241050FB" w14:textId="2F8CBD7B"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Организация физкультурно-массовой работы с населением</w:t>
            </w:r>
            <w:r w:rsidR="008D3120">
              <w:rPr>
                <w:rFonts w:ascii="Times New Roman" w:eastAsia="Times New Roman" w:hAnsi="Times New Roman" w:cs="Times New Roman"/>
              </w:rPr>
              <w:t>»</w:t>
            </w:r>
          </w:p>
        </w:tc>
        <w:tc>
          <w:tcPr>
            <w:tcW w:w="709" w:type="dxa"/>
            <w:shd w:val="clear" w:color="000000" w:fill="FFFFFF"/>
            <w:noWrap/>
            <w:hideMark/>
          </w:tcPr>
          <w:p w14:paraId="20FF659B" w14:textId="5ADA9F0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00E9BC8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21F2835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6FA5D44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04 4 01 00000</w:t>
            </w:r>
          </w:p>
        </w:tc>
        <w:tc>
          <w:tcPr>
            <w:tcW w:w="850" w:type="dxa"/>
            <w:shd w:val="clear" w:color="000000" w:fill="FFFFFF"/>
            <w:noWrap/>
            <w:hideMark/>
          </w:tcPr>
          <w:p w14:paraId="47CDC987" w14:textId="1013E7C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CB9098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98 134,87</w:t>
            </w:r>
          </w:p>
        </w:tc>
      </w:tr>
      <w:tr w:rsidR="00220127" w:rsidRPr="00220127" w14:paraId="1BB48E34" w14:textId="77777777" w:rsidTr="00DF2DF7">
        <w:trPr>
          <w:trHeight w:val="20"/>
        </w:trPr>
        <w:tc>
          <w:tcPr>
            <w:tcW w:w="4395" w:type="dxa"/>
            <w:shd w:val="clear" w:color="000000" w:fill="FFFFFF"/>
            <w:hideMark/>
          </w:tcPr>
          <w:p w14:paraId="7CED8D2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w:t>
            </w:r>
          </w:p>
        </w:tc>
        <w:tc>
          <w:tcPr>
            <w:tcW w:w="709" w:type="dxa"/>
            <w:shd w:val="clear" w:color="000000" w:fill="FFFFFF"/>
            <w:noWrap/>
            <w:hideMark/>
          </w:tcPr>
          <w:p w14:paraId="404D00D0" w14:textId="66B05A8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6524F7E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5647A95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1639616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04 4 01 00010</w:t>
            </w:r>
          </w:p>
        </w:tc>
        <w:tc>
          <w:tcPr>
            <w:tcW w:w="850" w:type="dxa"/>
            <w:shd w:val="clear" w:color="000000" w:fill="FFFFFF"/>
            <w:noWrap/>
            <w:hideMark/>
          </w:tcPr>
          <w:p w14:paraId="325B6A1D" w14:textId="168E73B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7802BA5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96 370,40</w:t>
            </w:r>
          </w:p>
        </w:tc>
      </w:tr>
      <w:tr w:rsidR="00220127" w:rsidRPr="00220127" w14:paraId="2CE6049D" w14:textId="77777777" w:rsidTr="00DF2DF7">
        <w:trPr>
          <w:trHeight w:val="20"/>
        </w:trPr>
        <w:tc>
          <w:tcPr>
            <w:tcW w:w="4395" w:type="dxa"/>
            <w:shd w:val="clear" w:color="000000" w:fill="FFFFFF"/>
            <w:hideMark/>
          </w:tcPr>
          <w:p w14:paraId="78C023A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noWrap/>
            <w:hideMark/>
          </w:tcPr>
          <w:p w14:paraId="7E24916F" w14:textId="71FB136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5BEC528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1426BA9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2CD2145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04 4 01 00010</w:t>
            </w:r>
          </w:p>
        </w:tc>
        <w:tc>
          <w:tcPr>
            <w:tcW w:w="850" w:type="dxa"/>
            <w:shd w:val="clear" w:color="000000" w:fill="FFFFFF"/>
            <w:noWrap/>
            <w:hideMark/>
          </w:tcPr>
          <w:p w14:paraId="1264333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290E83E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96 370,40</w:t>
            </w:r>
          </w:p>
        </w:tc>
      </w:tr>
      <w:tr w:rsidR="00220127" w:rsidRPr="00220127" w14:paraId="364C4A8C" w14:textId="77777777" w:rsidTr="00DF2DF7">
        <w:trPr>
          <w:trHeight w:val="20"/>
        </w:trPr>
        <w:tc>
          <w:tcPr>
            <w:tcW w:w="4395" w:type="dxa"/>
            <w:shd w:val="clear" w:color="000000" w:fill="FFFFFF"/>
            <w:hideMark/>
          </w:tcPr>
          <w:p w14:paraId="0F4BC584" w14:textId="3AAD3C9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Оплата услуг специалистов по организации физкультурно-оздоровительной и спортивно-массовой работы</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с детьми и молодежью в возрасте от 6 до 18 лет</w:t>
            </w:r>
          </w:p>
        </w:tc>
        <w:tc>
          <w:tcPr>
            <w:tcW w:w="709" w:type="dxa"/>
            <w:shd w:val="clear" w:color="000000" w:fill="FFFFFF"/>
            <w:noWrap/>
            <w:hideMark/>
          </w:tcPr>
          <w:p w14:paraId="68E5218E" w14:textId="4824D01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3945452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317B2A6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5D16C2E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01 S0045</w:t>
            </w:r>
          </w:p>
        </w:tc>
        <w:tc>
          <w:tcPr>
            <w:tcW w:w="850" w:type="dxa"/>
            <w:shd w:val="clear" w:color="000000" w:fill="FFFFFF"/>
            <w:noWrap/>
            <w:hideMark/>
          </w:tcPr>
          <w:p w14:paraId="4D40F48F" w14:textId="474F71C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4FF2F27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774,84</w:t>
            </w:r>
          </w:p>
        </w:tc>
      </w:tr>
      <w:tr w:rsidR="00220127" w:rsidRPr="00220127" w14:paraId="3AE05067" w14:textId="77777777" w:rsidTr="00DF2DF7">
        <w:trPr>
          <w:trHeight w:val="20"/>
        </w:trPr>
        <w:tc>
          <w:tcPr>
            <w:tcW w:w="4395" w:type="dxa"/>
            <w:shd w:val="clear" w:color="000000" w:fill="FFFFFF"/>
            <w:hideMark/>
          </w:tcPr>
          <w:p w14:paraId="27D4A0B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Предоставление субсидий бюджетным, </w:t>
            </w:r>
            <w:r w:rsidRPr="00220127">
              <w:rPr>
                <w:rFonts w:ascii="Times New Roman" w:eastAsia="Times New Roman" w:hAnsi="Times New Roman" w:cs="Times New Roman"/>
              </w:rPr>
              <w:lastRenderedPageBreak/>
              <w:t>автономным учреждениям и иным некоммерческим организациям</w:t>
            </w:r>
          </w:p>
        </w:tc>
        <w:tc>
          <w:tcPr>
            <w:tcW w:w="709" w:type="dxa"/>
            <w:shd w:val="clear" w:color="000000" w:fill="FFFFFF"/>
            <w:noWrap/>
            <w:hideMark/>
          </w:tcPr>
          <w:p w14:paraId="23278898" w14:textId="4DCD737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3EAFF47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7F41D9A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1C48FCB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01 S0045</w:t>
            </w:r>
          </w:p>
        </w:tc>
        <w:tc>
          <w:tcPr>
            <w:tcW w:w="850" w:type="dxa"/>
            <w:shd w:val="clear" w:color="000000" w:fill="FFFFFF"/>
            <w:noWrap/>
            <w:hideMark/>
          </w:tcPr>
          <w:p w14:paraId="3713F94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144F223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774,84</w:t>
            </w:r>
          </w:p>
        </w:tc>
      </w:tr>
      <w:tr w:rsidR="00220127" w:rsidRPr="00220127" w14:paraId="63652FA9" w14:textId="77777777" w:rsidTr="00DF2DF7">
        <w:trPr>
          <w:trHeight w:val="20"/>
        </w:trPr>
        <w:tc>
          <w:tcPr>
            <w:tcW w:w="4395" w:type="dxa"/>
            <w:shd w:val="clear" w:color="000000" w:fill="FFFFFF"/>
            <w:hideMark/>
          </w:tcPr>
          <w:p w14:paraId="4A7950A4" w14:textId="73CDAAFC"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Оплата услуг специалистов по организации физкультурно-оздоровительной и спортивно-массовой работы</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с лицами с ограниченными возможностями здоровья</w:t>
            </w:r>
          </w:p>
        </w:tc>
        <w:tc>
          <w:tcPr>
            <w:tcW w:w="709" w:type="dxa"/>
            <w:shd w:val="clear" w:color="000000" w:fill="FFFFFF"/>
            <w:noWrap/>
            <w:hideMark/>
          </w:tcPr>
          <w:p w14:paraId="2B177986" w14:textId="5DD3FD6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3E9DCA4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4665829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3F4EFC2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01 S0047</w:t>
            </w:r>
          </w:p>
        </w:tc>
        <w:tc>
          <w:tcPr>
            <w:tcW w:w="850" w:type="dxa"/>
            <w:shd w:val="clear" w:color="000000" w:fill="FFFFFF"/>
            <w:noWrap/>
            <w:hideMark/>
          </w:tcPr>
          <w:p w14:paraId="542C00DD" w14:textId="28ACB8A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72A0DE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215,23</w:t>
            </w:r>
          </w:p>
        </w:tc>
      </w:tr>
      <w:tr w:rsidR="00220127" w:rsidRPr="00220127" w14:paraId="3A6D7941" w14:textId="77777777" w:rsidTr="00DF2DF7">
        <w:trPr>
          <w:trHeight w:val="20"/>
        </w:trPr>
        <w:tc>
          <w:tcPr>
            <w:tcW w:w="4395" w:type="dxa"/>
            <w:shd w:val="clear" w:color="000000" w:fill="FFFFFF"/>
            <w:hideMark/>
          </w:tcPr>
          <w:p w14:paraId="3BE25C2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noWrap/>
            <w:hideMark/>
          </w:tcPr>
          <w:p w14:paraId="75F73F3A" w14:textId="0534918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2941913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536C388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79C2700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01 S0047</w:t>
            </w:r>
          </w:p>
        </w:tc>
        <w:tc>
          <w:tcPr>
            <w:tcW w:w="850" w:type="dxa"/>
            <w:shd w:val="clear" w:color="000000" w:fill="FFFFFF"/>
            <w:noWrap/>
            <w:hideMark/>
          </w:tcPr>
          <w:p w14:paraId="3351CC7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641CA83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215,23</w:t>
            </w:r>
          </w:p>
        </w:tc>
      </w:tr>
      <w:tr w:rsidR="00220127" w:rsidRPr="00220127" w14:paraId="07787F00" w14:textId="77777777" w:rsidTr="00DF2DF7">
        <w:trPr>
          <w:trHeight w:val="20"/>
        </w:trPr>
        <w:tc>
          <w:tcPr>
            <w:tcW w:w="4395" w:type="dxa"/>
            <w:shd w:val="clear" w:color="000000" w:fill="FFFFFF"/>
            <w:hideMark/>
          </w:tcPr>
          <w:p w14:paraId="14D18C75" w14:textId="1B5B6D06"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Оплата услуг специалистов по организации физкультурно-оздоровительной и спортивно-массовой работы</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с населением старшего возраста</w:t>
            </w:r>
          </w:p>
        </w:tc>
        <w:tc>
          <w:tcPr>
            <w:tcW w:w="709" w:type="dxa"/>
            <w:shd w:val="clear" w:color="000000" w:fill="FFFFFF"/>
            <w:noWrap/>
            <w:hideMark/>
          </w:tcPr>
          <w:p w14:paraId="46060FD0" w14:textId="4CC0682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719977F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279B99D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176AA56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01 S004Д</w:t>
            </w:r>
          </w:p>
        </w:tc>
        <w:tc>
          <w:tcPr>
            <w:tcW w:w="850" w:type="dxa"/>
            <w:shd w:val="clear" w:color="000000" w:fill="FFFFFF"/>
            <w:noWrap/>
            <w:hideMark/>
          </w:tcPr>
          <w:p w14:paraId="71582C64" w14:textId="0C684DC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5EABFF9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774,40</w:t>
            </w:r>
          </w:p>
        </w:tc>
      </w:tr>
      <w:tr w:rsidR="00220127" w:rsidRPr="00220127" w14:paraId="22916992" w14:textId="77777777" w:rsidTr="00DF2DF7">
        <w:trPr>
          <w:trHeight w:val="20"/>
        </w:trPr>
        <w:tc>
          <w:tcPr>
            <w:tcW w:w="4395" w:type="dxa"/>
            <w:shd w:val="clear" w:color="000000" w:fill="FFFFFF"/>
            <w:hideMark/>
          </w:tcPr>
          <w:p w14:paraId="34ACD94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noWrap/>
            <w:hideMark/>
          </w:tcPr>
          <w:p w14:paraId="66173335" w14:textId="187D7CB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2314529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5DB2537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noWrap/>
            <w:hideMark/>
          </w:tcPr>
          <w:p w14:paraId="1D399EF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01 S004Д</w:t>
            </w:r>
          </w:p>
        </w:tc>
        <w:tc>
          <w:tcPr>
            <w:tcW w:w="850" w:type="dxa"/>
            <w:shd w:val="clear" w:color="000000" w:fill="FFFFFF"/>
            <w:noWrap/>
            <w:hideMark/>
          </w:tcPr>
          <w:p w14:paraId="4693C77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2E58DFE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774,40</w:t>
            </w:r>
          </w:p>
        </w:tc>
      </w:tr>
      <w:tr w:rsidR="00220127" w:rsidRPr="00220127" w14:paraId="01609B4B" w14:textId="77777777" w:rsidTr="00DF2DF7">
        <w:trPr>
          <w:trHeight w:val="20"/>
        </w:trPr>
        <w:tc>
          <w:tcPr>
            <w:tcW w:w="4395" w:type="dxa"/>
            <w:shd w:val="clear" w:color="000000" w:fill="FFFFFF"/>
            <w:hideMark/>
          </w:tcPr>
          <w:p w14:paraId="3F8BCDA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Спорт высших достижений</w:t>
            </w:r>
          </w:p>
        </w:tc>
        <w:tc>
          <w:tcPr>
            <w:tcW w:w="709" w:type="dxa"/>
            <w:shd w:val="clear" w:color="000000" w:fill="FFFFFF"/>
            <w:noWrap/>
            <w:hideMark/>
          </w:tcPr>
          <w:p w14:paraId="715E0BD5" w14:textId="2125C6F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3FF8EE1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4BD341D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noWrap/>
            <w:hideMark/>
          </w:tcPr>
          <w:p w14:paraId="0292ED78" w14:textId="414E560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noWrap/>
            <w:hideMark/>
          </w:tcPr>
          <w:p w14:paraId="59ACC5D2" w14:textId="75465C9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542DF01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142 045,17</w:t>
            </w:r>
          </w:p>
        </w:tc>
      </w:tr>
      <w:tr w:rsidR="00220127" w:rsidRPr="00220127" w14:paraId="7C01D58F" w14:textId="77777777" w:rsidTr="00DF2DF7">
        <w:trPr>
          <w:trHeight w:val="20"/>
        </w:trPr>
        <w:tc>
          <w:tcPr>
            <w:tcW w:w="4395" w:type="dxa"/>
            <w:shd w:val="clear" w:color="000000" w:fill="FFFFFF"/>
            <w:hideMark/>
          </w:tcPr>
          <w:p w14:paraId="7232462A" w14:textId="6FCC4C73"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физической культуры и спорта в городе Магнитогорске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noWrap/>
            <w:hideMark/>
          </w:tcPr>
          <w:p w14:paraId="0DBAA2C3" w14:textId="275C2E0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4C02C84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21C99FB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noWrap/>
            <w:hideMark/>
          </w:tcPr>
          <w:p w14:paraId="4F01D0A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04 0 00 00000</w:t>
            </w:r>
          </w:p>
        </w:tc>
        <w:tc>
          <w:tcPr>
            <w:tcW w:w="850" w:type="dxa"/>
            <w:shd w:val="clear" w:color="000000" w:fill="FFFFFF"/>
            <w:noWrap/>
            <w:hideMark/>
          </w:tcPr>
          <w:p w14:paraId="13AD8875" w14:textId="165FB75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0358AD6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37 045,17</w:t>
            </w:r>
          </w:p>
        </w:tc>
      </w:tr>
      <w:tr w:rsidR="00220127" w:rsidRPr="00220127" w14:paraId="46761532" w14:textId="77777777" w:rsidTr="00DF2DF7">
        <w:trPr>
          <w:trHeight w:val="20"/>
        </w:trPr>
        <w:tc>
          <w:tcPr>
            <w:tcW w:w="4395" w:type="dxa"/>
            <w:shd w:val="clear" w:color="000000" w:fill="FFFFFF"/>
            <w:hideMark/>
          </w:tcPr>
          <w:p w14:paraId="6D6ABA2B"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noWrap/>
            <w:hideMark/>
          </w:tcPr>
          <w:p w14:paraId="32750121" w14:textId="710844F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4DB90C0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4F10505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noWrap/>
            <w:hideMark/>
          </w:tcPr>
          <w:p w14:paraId="3FE7495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04 4 00 00000</w:t>
            </w:r>
          </w:p>
        </w:tc>
        <w:tc>
          <w:tcPr>
            <w:tcW w:w="850" w:type="dxa"/>
            <w:shd w:val="clear" w:color="000000" w:fill="FFFFFF"/>
            <w:noWrap/>
            <w:hideMark/>
          </w:tcPr>
          <w:p w14:paraId="26F459E1" w14:textId="654992F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0728E21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37 045,17</w:t>
            </w:r>
          </w:p>
        </w:tc>
      </w:tr>
      <w:tr w:rsidR="00220127" w:rsidRPr="00220127" w14:paraId="59D6DE7E" w14:textId="77777777" w:rsidTr="00DF2DF7">
        <w:trPr>
          <w:trHeight w:val="20"/>
        </w:trPr>
        <w:tc>
          <w:tcPr>
            <w:tcW w:w="4395" w:type="dxa"/>
            <w:shd w:val="clear" w:color="000000" w:fill="FFFFFF"/>
            <w:hideMark/>
          </w:tcPr>
          <w:p w14:paraId="3B1809A3" w14:textId="580B6D04"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Организация физкультурно-массовой работы с населением</w:t>
            </w:r>
            <w:r w:rsidR="008D3120">
              <w:rPr>
                <w:rFonts w:ascii="Times New Roman" w:eastAsia="Times New Roman" w:hAnsi="Times New Roman" w:cs="Times New Roman"/>
              </w:rPr>
              <w:t>»</w:t>
            </w:r>
          </w:p>
        </w:tc>
        <w:tc>
          <w:tcPr>
            <w:tcW w:w="709" w:type="dxa"/>
            <w:shd w:val="clear" w:color="000000" w:fill="FFFFFF"/>
            <w:noWrap/>
            <w:hideMark/>
          </w:tcPr>
          <w:p w14:paraId="24369054" w14:textId="5297D73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5C4B9F6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5C2E6DA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noWrap/>
            <w:hideMark/>
          </w:tcPr>
          <w:p w14:paraId="7C30C36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04 4 01 00000</w:t>
            </w:r>
          </w:p>
        </w:tc>
        <w:tc>
          <w:tcPr>
            <w:tcW w:w="850" w:type="dxa"/>
            <w:shd w:val="clear" w:color="000000" w:fill="FFFFFF"/>
            <w:noWrap/>
            <w:hideMark/>
          </w:tcPr>
          <w:p w14:paraId="75C63C28" w14:textId="2628F9E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50FECBA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37 045,17</w:t>
            </w:r>
          </w:p>
        </w:tc>
      </w:tr>
      <w:tr w:rsidR="00220127" w:rsidRPr="00220127" w14:paraId="6BF1BE2D" w14:textId="77777777" w:rsidTr="00DF2DF7">
        <w:trPr>
          <w:trHeight w:val="20"/>
        </w:trPr>
        <w:tc>
          <w:tcPr>
            <w:tcW w:w="4395" w:type="dxa"/>
            <w:shd w:val="clear" w:color="000000" w:fill="FFFFFF"/>
            <w:hideMark/>
          </w:tcPr>
          <w:p w14:paraId="23225D0B"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w:t>
            </w:r>
          </w:p>
        </w:tc>
        <w:tc>
          <w:tcPr>
            <w:tcW w:w="709" w:type="dxa"/>
            <w:shd w:val="clear" w:color="000000" w:fill="FFFFFF"/>
            <w:noWrap/>
            <w:hideMark/>
          </w:tcPr>
          <w:p w14:paraId="78583D98" w14:textId="0D07FC5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6C3FDEC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6953AF4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noWrap/>
            <w:hideMark/>
          </w:tcPr>
          <w:p w14:paraId="4A78D97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04 4 01 00010</w:t>
            </w:r>
          </w:p>
        </w:tc>
        <w:tc>
          <w:tcPr>
            <w:tcW w:w="850" w:type="dxa"/>
            <w:shd w:val="clear" w:color="000000" w:fill="FFFFFF"/>
            <w:noWrap/>
            <w:hideMark/>
          </w:tcPr>
          <w:p w14:paraId="193A8DEF" w14:textId="0668854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7663C10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35 169,59</w:t>
            </w:r>
          </w:p>
        </w:tc>
      </w:tr>
      <w:tr w:rsidR="00220127" w:rsidRPr="00220127" w14:paraId="7470B662" w14:textId="77777777" w:rsidTr="00DF2DF7">
        <w:trPr>
          <w:trHeight w:val="20"/>
        </w:trPr>
        <w:tc>
          <w:tcPr>
            <w:tcW w:w="4395" w:type="dxa"/>
            <w:shd w:val="clear" w:color="000000" w:fill="FFFFFF"/>
            <w:hideMark/>
          </w:tcPr>
          <w:p w14:paraId="3419B5D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noWrap/>
            <w:hideMark/>
          </w:tcPr>
          <w:p w14:paraId="5962C051" w14:textId="72CCB47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3C78C5E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004C3C8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noWrap/>
            <w:hideMark/>
          </w:tcPr>
          <w:p w14:paraId="07B9ECB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04 4 01 00010</w:t>
            </w:r>
          </w:p>
        </w:tc>
        <w:tc>
          <w:tcPr>
            <w:tcW w:w="850" w:type="dxa"/>
            <w:shd w:val="clear" w:color="000000" w:fill="FFFFFF"/>
            <w:noWrap/>
            <w:hideMark/>
          </w:tcPr>
          <w:p w14:paraId="02BA154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37CDFD0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35 169,59</w:t>
            </w:r>
          </w:p>
        </w:tc>
      </w:tr>
      <w:tr w:rsidR="00220127" w:rsidRPr="00220127" w14:paraId="4C1F3E98" w14:textId="77777777" w:rsidTr="00DF2DF7">
        <w:trPr>
          <w:trHeight w:val="20"/>
        </w:trPr>
        <w:tc>
          <w:tcPr>
            <w:tcW w:w="4395" w:type="dxa"/>
            <w:shd w:val="clear" w:color="000000" w:fill="FFFFFF"/>
            <w:hideMark/>
          </w:tcPr>
          <w:p w14:paraId="2311CA6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Финансовая поддержка муниципальных учреждений спортивной подготовки на этапах спортивной специализации, в том числе для приобретения спортивного инвентаря и оборудования</w:t>
            </w:r>
          </w:p>
        </w:tc>
        <w:tc>
          <w:tcPr>
            <w:tcW w:w="709" w:type="dxa"/>
            <w:shd w:val="clear" w:color="000000" w:fill="FFFFFF"/>
            <w:noWrap/>
            <w:hideMark/>
          </w:tcPr>
          <w:p w14:paraId="7C8FCF79" w14:textId="3233959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34175C4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7F3BEB6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noWrap/>
            <w:hideMark/>
          </w:tcPr>
          <w:p w14:paraId="38C3BA6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01 S0048</w:t>
            </w:r>
          </w:p>
        </w:tc>
        <w:tc>
          <w:tcPr>
            <w:tcW w:w="850" w:type="dxa"/>
            <w:shd w:val="clear" w:color="000000" w:fill="FFFFFF"/>
            <w:noWrap/>
            <w:hideMark/>
          </w:tcPr>
          <w:p w14:paraId="47D38498" w14:textId="7FFDA3D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1892A06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1 875,58</w:t>
            </w:r>
          </w:p>
        </w:tc>
      </w:tr>
      <w:tr w:rsidR="00220127" w:rsidRPr="00220127" w14:paraId="66BCA0C9" w14:textId="77777777" w:rsidTr="00DF2DF7">
        <w:trPr>
          <w:trHeight w:val="20"/>
        </w:trPr>
        <w:tc>
          <w:tcPr>
            <w:tcW w:w="4395" w:type="dxa"/>
            <w:shd w:val="clear" w:color="000000" w:fill="FFFFFF"/>
            <w:hideMark/>
          </w:tcPr>
          <w:p w14:paraId="65B11E2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noWrap/>
            <w:hideMark/>
          </w:tcPr>
          <w:p w14:paraId="56DE2B83" w14:textId="4082F92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243811A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160A6EC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noWrap/>
            <w:hideMark/>
          </w:tcPr>
          <w:p w14:paraId="29481E0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01 S0048</w:t>
            </w:r>
          </w:p>
        </w:tc>
        <w:tc>
          <w:tcPr>
            <w:tcW w:w="850" w:type="dxa"/>
            <w:shd w:val="clear" w:color="000000" w:fill="FFFFFF"/>
            <w:noWrap/>
            <w:hideMark/>
          </w:tcPr>
          <w:p w14:paraId="4EB5080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1201B65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1 875,58</w:t>
            </w:r>
          </w:p>
        </w:tc>
      </w:tr>
      <w:tr w:rsidR="00220127" w:rsidRPr="00220127" w14:paraId="5DA3C93B" w14:textId="77777777" w:rsidTr="00DF2DF7">
        <w:trPr>
          <w:trHeight w:val="20"/>
        </w:trPr>
        <w:tc>
          <w:tcPr>
            <w:tcW w:w="4395" w:type="dxa"/>
            <w:shd w:val="clear" w:color="000000" w:fill="FFFFFF"/>
            <w:hideMark/>
          </w:tcPr>
          <w:p w14:paraId="6D712AEA" w14:textId="1CD9B24D"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Социальное обслуживание и социальная поддержка жителей города Магнитогорска</w:t>
            </w:r>
            <w:r w:rsidR="008D3120">
              <w:rPr>
                <w:rFonts w:ascii="Times New Roman" w:eastAsia="Times New Roman" w:hAnsi="Times New Roman" w:cs="Times New Roman"/>
              </w:rPr>
              <w:t>»</w:t>
            </w:r>
          </w:p>
        </w:tc>
        <w:tc>
          <w:tcPr>
            <w:tcW w:w="709" w:type="dxa"/>
            <w:shd w:val="clear" w:color="000000" w:fill="FFFFFF"/>
            <w:noWrap/>
            <w:hideMark/>
          </w:tcPr>
          <w:p w14:paraId="2988426E" w14:textId="7B9CE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6B692D5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3CFCF8A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noWrap/>
            <w:hideMark/>
          </w:tcPr>
          <w:p w14:paraId="4FDB484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05 0 00 00000</w:t>
            </w:r>
          </w:p>
        </w:tc>
        <w:tc>
          <w:tcPr>
            <w:tcW w:w="850" w:type="dxa"/>
            <w:shd w:val="clear" w:color="000000" w:fill="FFFFFF"/>
            <w:noWrap/>
            <w:hideMark/>
          </w:tcPr>
          <w:p w14:paraId="2A709513" w14:textId="4D68B71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C13C61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105 000,00</w:t>
            </w:r>
          </w:p>
        </w:tc>
      </w:tr>
      <w:tr w:rsidR="00220127" w:rsidRPr="00220127" w14:paraId="11B8AFBE" w14:textId="77777777" w:rsidTr="00DF2DF7">
        <w:trPr>
          <w:trHeight w:val="20"/>
        </w:trPr>
        <w:tc>
          <w:tcPr>
            <w:tcW w:w="4395" w:type="dxa"/>
            <w:shd w:val="clear" w:color="000000" w:fill="FFFFFF"/>
            <w:hideMark/>
          </w:tcPr>
          <w:p w14:paraId="6F6BCAF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noWrap/>
            <w:hideMark/>
          </w:tcPr>
          <w:p w14:paraId="1555C969" w14:textId="4543E45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171C81C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3BACB2A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noWrap/>
            <w:hideMark/>
          </w:tcPr>
          <w:p w14:paraId="6B4F4D78" w14:textId="589AA26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05 4 00 00000</w:t>
            </w:r>
          </w:p>
        </w:tc>
        <w:tc>
          <w:tcPr>
            <w:tcW w:w="850" w:type="dxa"/>
            <w:shd w:val="clear" w:color="000000" w:fill="FFFFFF"/>
            <w:noWrap/>
            <w:hideMark/>
          </w:tcPr>
          <w:p w14:paraId="5C5BDE64" w14:textId="3F56603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4B6F8E7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105 000,00</w:t>
            </w:r>
          </w:p>
        </w:tc>
      </w:tr>
      <w:tr w:rsidR="00220127" w:rsidRPr="00220127" w14:paraId="6BDF61BF" w14:textId="77777777" w:rsidTr="00DF2DF7">
        <w:trPr>
          <w:trHeight w:val="20"/>
        </w:trPr>
        <w:tc>
          <w:tcPr>
            <w:tcW w:w="4395" w:type="dxa"/>
            <w:shd w:val="clear" w:color="000000" w:fill="FFFFFF"/>
            <w:hideMark/>
          </w:tcPr>
          <w:p w14:paraId="753AB6F4" w14:textId="357ABF06"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Поддержка социально ориентированных некоммерческих организаций в области физической культуры и спорта</w:t>
            </w:r>
            <w:r w:rsidR="008D3120">
              <w:rPr>
                <w:rFonts w:ascii="Times New Roman" w:eastAsia="Times New Roman" w:hAnsi="Times New Roman" w:cs="Times New Roman"/>
              </w:rPr>
              <w:t>»</w:t>
            </w:r>
          </w:p>
        </w:tc>
        <w:tc>
          <w:tcPr>
            <w:tcW w:w="709" w:type="dxa"/>
            <w:shd w:val="clear" w:color="000000" w:fill="FFFFFF"/>
            <w:hideMark/>
          </w:tcPr>
          <w:p w14:paraId="6889B1EA" w14:textId="6FB5899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057B40D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647341F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noWrap/>
            <w:hideMark/>
          </w:tcPr>
          <w:p w14:paraId="34B73E2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05 4 10 00000</w:t>
            </w:r>
          </w:p>
        </w:tc>
        <w:tc>
          <w:tcPr>
            <w:tcW w:w="850" w:type="dxa"/>
            <w:shd w:val="clear" w:color="000000" w:fill="FFFFFF"/>
            <w:noWrap/>
            <w:hideMark/>
          </w:tcPr>
          <w:p w14:paraId="74D7732B" w14:textId="226CA33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086A2A2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105 000,00</w:t>
            </w:r>
          </w:p>
        </w:tc>
      </w:tr>
      <w:tr w:rsidR="00220127" w:rsidRPr="00220127" w14:paraId="4F4CD7AF" w14:textId="77777777" w:rsidTr="00DF2DF7">
        <w:trPr>
          <w:trHeight w:val="20"/>
        </w:trPr>
        <w:tc>
          <w:tcPr>
            <w:tcW w:w="4395" w:type="dxa"/>
            <w:shd w:val="clear" w:color="000000" w:fill="FFFFFF"/>
            <w:hideMark/>
          </w:tcPr>
          <w:p w14:paraId="73B5BED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Мероприятия по поддержке социально ориентированных некоммерческих организаций в области физической </w:t>
            </w:r>
            <w:r w:rsidRPr="00220127">
              <w:rPr>
                <w:rFonts w:ascii="Times New Roman" w:eastAsia="Times New Roman" w:hAnsi="Times New Roman" w:cs="Times New Roman"/>
              </w:rPr>
              <w:lastRenderedPageBreak/>
              <w:t>культуры и спорта</w:t>
            </w:r>
          </w:p>
        </w:tc>
        <w:tc>
          <w:tcPr>
            <w:tcW w:w="709" w:type="dxa"/>
            <w:shd w:val="clear" w:color="000000" w:fill="FFFFFF"/>
            <w:hideMark/>
          </w:tcPr>
          <w:p w14:paraId="1E673206" w14:textId="3CBDB5A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77F6C3A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50BCD5B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noWrap/>
            <w:hideMark/>
          </w:tcPr>
          <w:p w14:paraId="775F33E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05 4 10 20120</w:t>
            </w:r>
          </w:p>
        </w:tc>
        <w:tc>
          <w:tcPr>
            <w:tcW w:w="850" w:type="dxa"/>
            <w:shd w:val="clear" w:color="000000" w:fill="FFFFFF"/>
            <w:noWrap/>
            <w:hideMark/>
          </w:tcPr>
          <w:p w14:paraId="1A580DA0" w14:textId="54EF284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F0F76C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105 000,00</w:t>
            </w:r>
          </w:p>
        </w:tc>
      </w:tr>
      <w:tr w:rsidR="00220127" w:rsidRPr="00220127" w14:paraId="7A006EDA" w14:textId="77777777" w:rsidTr="00DF2DF7">
        <w:trPr>
          <w:trHeight w:val="20"/>
        </w:trPr>
        <w:tc>
          <w:tcPr>
            <w:tcW w:w="4395" w:type="dxa"/>
            <w:shd w:val="clear" w:color="000000" w:fill="FFFFFF"/>
            <w:hideMark/>
          </w:tcPr>
          <w:p w14:paraId="51FB262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2AF43868" w14:textId="75EA013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7624C02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7AEB7D5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noWrap/>
            <w:hideMark/>
          </w:tcPr>
          <w:p w14:paraId="37354EC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05 4 10 20120</w:t>
            </w:r>
          </w:p>
        </w:tc>
        <w:tc>
          <w:tcPr>
            <w:tcW w:w="850" w:type="dxa"/>
            <w:shd w:val="clear" w:color="000000" w:fill="FFFFFF"/>
            <w:noWrap/>
            <w:hideMark/>
          </w:tcPr>
          <w:p w14:paraId="131CC54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51C7D34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105 000,00</w:t>
            </w:r>
          </w:p>
        </w:tc>
      </w:tr>
      <w:tr w:rsidR="00220127" w:rsidRPr="00220127" w14:paraId="4537BAD5" w14:textId="77777777" w:rsidTr="00DF2DF7">
        <w:trPr>
          <w:trHeight w:val="20"/>
        </w:trPr>
        <w:tc>
          <w:tcPr>
            <w:tcW w:w="4395" w:type="dxa"/>
            <w:shd w:val="clear" w:color="000000" w:fill="FFFFFF"/>
            <w:hideMark/>
          </w:tcPr>
          <w:p w14:paraId="7DA9A64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Другие вопросы в области физической культуры и спорта</w:t>
            </w:r>
          </w:p>
        </w:tc>
        <w:tc>
          <w:tcPr>
            <w:tcW w:w="709" w:type="dxa"/>
            <w:shd w:val="clear" w:color="000000" w:fill="FFFFFF"/>
            <w:hideMark/>
          </w:tcPr>
          <w:p w14:paraId="705C6F51" w14:textId="2D3E774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252776E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760A4FB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noWrap/>
            <w:hideMark/>
          </w:tcPr>
          <w:p w14:paraId="04A115B9" w14:textId="50718FE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noWrap/>
            <w:hideMark/>
          </w:tcPr>
          <w:p w14:paraId="32CAFF99" w14:textId="2FAAF0A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0BC5C9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21 591,14</w:t>
            </w:r>
          </w:p>
        </w:tc>
      </w:tr>
      <w:tr w:rsidR="00220127" w:rsidRPr="00220127" w14:paraId="5F1E8754" w14:textId="77777777" w:rsidTr="00DF2DF7">
        <w:trPr>
          <w:trHeight w:val="20"/>
        </w:trPr>
        <w:tc>
          <w:tcPr>
            <w:tcW w:w="4395" w:type="dxa"/>
            <w:shd w:val="clear" w:color="000000" w:fill="FFFFFF"/>
            <w:hideMark/>
          </w:tcPr>
          <w:p w14:paraId="060751E7" w14:textId="0482BB2A"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физической культуры и спорта в городе Магнитогорске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61DDBA32" w14:textId="4BDF1F0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123D019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4973714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noWrap/>
            <w:hideMark/>
          </w:tcPr>
          <w:p w14:paraId="6CCE503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04 0 00 00000</w:t>
            </w:r>
          </w:p>
        </w:tc>
        <w:tc>
          <w:tcPr>
            <w:tcW w:w="850" w:type="dxa"/>
            <w:shd w:val="clear" w:color="000000" w:fill="FFFFFF"/>
            <w:noWrap/>
            <w:hideMark/>
          </w:tcPr>
          <w:p w14:paraId="41E8457E" w14:textId="49B6C3C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06BEC1D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20 091,14</w:t>
            </w:r>
          </w:p>
        </w:tc>
      </w:tr>
      <w:tr w:rsidR="00220127" w:rsidRPr="00220127" w14:paraId="3AE7DAC5" w14:textId="77777777" w:rsidTr="00DF2DF7">
        <w:trPr>
          <w:trHeight w:val="20"/>
        </w:trPr>
        <w:tc>
          <w:tcPr>
            <w:tcW w:w="4395" w:type="dxa"/>
            <w:shd w:val="clear" w:color="000000" w:fill="FFFFFF"/>
            <w:hideMark/>
          </w:tcPr>
          <w:p w14:paraId="313A8CE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2E3BC578" w14:textId="0382BBB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461360B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70730BD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noWrap/>
            <w:hideMark/>
          </w:tcPr>
          <w:p w14:paraId="08997D5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04 4 00 00000</w:t>
            </w:r>
          </w:p>
        </w:tc>
        <w:tc>
          <w:tcPr>
            <w:tcW w:w="850" w:type="dxa"/>
            <w:shd w:val="clear" w:color="000000" w:fill="FFFFFF"/>
            <w:noWrap/>
            <w:hideMark/>
          </w:tcPr>
          <w:p w14:paraId="036A2470" w14:textId="4968E57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1A04882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20 091,14</w:t>
            </w:r>
          </w:p>
        </w:tc>
      </w:tr>
      <w:tr w:rsidR="00220127" w:rsidRPr="00220127" w14:paraId="0EC77539" w14:textId="77777777" w:rsidTr="00DF2DF7">
        <w:trPr>
          <w:trHeight w:val="20"/>
        </w:trPr>
        <w:tc>
          <w:tcPr>
            <w:tcW w:w="4395" w:type="dxa"/>
            <w:shd w:val="clear" w:color="000000" w:fill="FFFFFF"/>
            <w:hideMark/>
          </w:tcPr>
          <w:p w14:paraId="6BC07D8C" w14:textId="10883004"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 процессных мероприятий</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Сопровождение деятельности учреждений</w:t>
            </w:r>
            <w:r w:rsidR="008D3120">
              <w:rPr>
                <w:rFonts w:ascii="Times New Roman" w:eastAsia="Times New Roman" w:hAnsi="Times New Roman" w:cs="Times New Roman"/>
              </w:rPr>
              <w:t>»</w:t>
            </w:r>
          </w:p>
        </w:tc>
        <w:tc>
          <w:tcPr>
            <w:tcW w:w="709" w:type="dxa"/>
            <w:shd w:val="clear" w:color="000000" w:fill="FFFFFF"/>
            <w:hideMark/>
          </w:tcPr>
          <w:p w14:paraId="529D56B9" w14:textId="58384C6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7914E29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31452CC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noWrap/>
            <w:hideMark/>
          </w:tcPr>
          <w:p w14:paraId="45D355B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04 4 03 00000</w:t>
            </w:r>
          </w:p>
        </w:tc>
        <w:tc>
          <w:tcPr>
            <w:tcW w:w="850" w:type="dxa"/>
            <w:shd w:val="clear" w:color="000000" w:fill="FFFFFF"/>
            <w:noWrap/>
            <w:hideMark/>
          </w:tcPr>
          <w:p w14:paraId="578C0048" w14:textId="02D8693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0F3A9D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20 091,14</w:t>
            </w:r>
          </w:p>
        </w:tc>
      </w:tr>
      <w:tr w:rsidR="00220127" w:rsidRPr="00220127" w14:paraId="7DA21D44" w14:textId="77777777" w:rsidTr="00DF2DF7">
        <w:trPr>
          <w:trHeight w:val="20"/>
        </w:trPr>
        <w:tc>
          <w:tcPr>
            <w:tcW w:w="4395" w:type="dxa"/>
            <w:shd w:val="clear" w:color="000000" w:fill="FFFFFF"/>
            <w:hideMark/>
          </w:tcPr>
          <w:p w14:paraId="14E8D69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w:t>
            </w:r>
          </w:p>
        </w:tc>
        <w:tc>
          <w:tcPr>
            <w:tcW w:w="709" w:type="dxa"/>
            <w:shd w:val="clear" w:color="000000" w:fill="FFFFFF"/>
            <w:hideMark/>
          </w:tcPr>
          <w:p w14:paraId="437C1766" w14:textId="4348E2E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0A9A69A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60D46EC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noWrap/>
            <w:hideMark/>
          </w:tcPr>
          <w:p w14:paraId="50AAC83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04 4 03 00010</w:t>
            </w:r>
          </w:p>
        </w:tc>
        <w:tc>
          <w:tcPr>
            <w:tcW w:w="850" w:type="dxa"/>
            <w:shd w:val="clear" w:color="000000" w:fill="FFFFFF"/>
            <w:noWrap/>
            <w:hideMark/>
          </w:tcPr>
          <w:p w14:paraId="42CF0253" w14:textId="5E35B12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1A99140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20 091,14</w:t>
            </w:r>
          </w:p>
        </w:tc>
      </w:tr>
      <w:tr w:rsidR="00220127" w:rsidRPr="00220127" w14:paraId="3272A577" w14:textId="77777777" w:rsidTr="00DF2DF7">
        <w:trPr>
          <w:trHeight w:val="20"/>
        </w:trPr>
        <w:tc>
          <w:tcPr>
            <w:tcW w:w="4395" w:type="dxa"/>
            <w:shd w:val="clear" w:color="000000" w:fill="FFFFFF"/>
            <w:hideMark/>
          </w:tcPr>
          <w:p w14:paraId="4F49B9E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hideMark/>
          </w:tcPr>
          <w:p w14:paraId="5A6DCB07" w14:textId="4CDA11F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4112ABE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0459870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noWrap/>
            <w:hideMark/>
          </w:tcPr>
          <w:p w14:paraId="799DBD4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04 4 03 00010</w:t>
            </w:r>
          </w:p>
        </w:tc>
        <w:tc>
          <w:tcPr>
            <w:tcW w:w="850" w:type="dxa"/>
            <w:shd w:val="clear" w:color="000000" w:fill="FFFFFF"/>
            <w:noWrap/>
            <w:hideMark/>
          </w:tcPr>
          <w:p w14:paraId="3374482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noWrap/>
            <w:hideMark/>
          </w:tcPr>
          <w:p w14:paraId="0F00F2E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18 096,72</w:t>
            </w:r>
          </w:p>
        </w:tc>
      </w:tr>
      <w:tr w:rsidR="00220127" w:rsidRPr="00220127" w14:paraId="43E38F61" w14:textId="77777777" w:rsidTr="00DF2DF7">
        <w:trPr>
          <w:trHeight w:val="20"/>
        </w:trPr>
        <w:tc>
          <w:tcPr>
            <w:tcW w:w="4395" w:type="dxa"/>
            <w:shd w:val="clear" w:color="000000" w:fill="FFFFFF"/>
            <w:hideMark/>
          </w:tcPr>
          <w:p w14:paraId="7342862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5A2110F5" w14:textId="64F000A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419466D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753A05C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noWrap/>
            <w:hideMark/>
          </w:tcPr>
          <w:p w14:paraId="4DFD25B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04 4 03 00010</w:t>
            </w:r>
          </w:p>
        </w:tc>
        <w:tc>
          <w:tcPr>
            <w:tcW w:w="850" w:type="dxa"/>
            <w:shd w:val="clear" w:color="000000" w:fill="FFFFFF"/>
            <w:noWrap/>
            <w:hideMark/>
          </w:tcPr>
          <w:p w14:paraId="039CF01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noWrap/>
            <w:hideMark/>
          </w:tcPr>
          <w:p w14:paraId="36B4746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1 988,48</w:t>
            </w:r>
          </w:p>
        </w:tc>
      </w:tr>
      <w:tr w:rsidR="00220127" w:rsidRPr="00220127" w14:paraId="22A6DC20" w14:textId="77777777" w:rsidTr="00DF2DF7">
        <w:trPr>
          <w:trHeight w:val="20"/>
        </w:trPr>
        <w:tc>
          <w:tcPr>
            <w:tcW w:w="4395" w:type="dxa"/>
            <w:shd w:val="clear" w:color="000000" w:fill="FFFFFF"/>
            <w:hideMark/>
          </w:tcPr>
          <w:p w14:paraId="0C0059E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Иные бюджетные ассигнования</w:t>
            </w:r>
          </w:p>
        </w:tc>
        <w:tc>
          <w:tcPr>
            <w:tcW w:w="709" w:type="dxa"/>
            <w:shd w:val="clear" w:color="000000" w:fill="FFFFFF"/>
            <w:hideMark/>
          </w:tcPr>
          <w:p w14:paraId="0485A859" w14:textId="6656E5C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1697FF0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601E845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noWrap/>
            <w:hideMark/>
          </w:tcPr>
          <w:p w14:paraId="0DC788D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04 4 03 00010</w:t>
            </w:r>
          </w:p>
        </w:tc>
        <w:tc>
          <w:tcPr>
            <w:tcW w:w="850" w:type="dxa"/>
            <w:shd w:val="clear" w:color="000000" w:fill="FFFFFF"/>
            <w:noWrap/>
            <w:hideMark/>
          </w:tcPr>
          <w:p w14:paraId="3AD9A9C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1418" w:type="dxa"/>
            <w:shd w:val="clear" w:color="000000" w:fill="FFFFFF"/>
            <w:noWrap/>
            <w:hideMark/>
          </w:tcPr>
          <w:p w14:paraId="4B51F81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5,94</w:t>
            </w:r>
          </w:p>
        </w:tc>
      </w:tr>
      <w:tr w:rsidR="00220127" w:rsidRPr="00220127" w14:paraId="4EA519EB" w14:textId="77777777" w:rsidTr="00DF2DF7">
        <w:trPr>
          <w:trHeight w:val="20"/>
        </w:trPr>
        <w:tc>
          <w:tcPr>
            <w:tcW w:w="4395" w:type="dxa"/>
            <w:shd w:val="clear" w:color="000000" w:fill="FFFFFF"/>
            <w:hideMark/>
          </w:tcPr>
          <w:p w14:paraId="76578EB0" w14:textId="4787EE21"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Безопасность в</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городе Магнитогорске</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1809F8B1" w14:textId="2EBA09F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5196506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0E98534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noWrap/>
            <w:hideMark/>
          </w:tcPr>
          <w:p w14:paraId="04C03B1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08 0 00 00000</w:t>
            </w:r>
          </w:p>
        </w:tc>
        <w:tc>
          <w:tcPr>
            <w:tcW w:w="850" w:type="dxa"/>
            <w:shd w:val="clear" w:color="000000" w:fill="FFFFFF"/>
            <w:noWrap/>
            <w:hideMark/>
          </w:tcPr>
          <w:p w14:paraId="5DA7A8D6" w14:textId="321C25B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0404FE8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1 500,00</w:t>
            </w:r>
          </w:p>
        </w:tc>
      </w:tr>
      <w:tr w:rsidR="00220127" w:rsidRPr="00220127" w14:paraId="5CAB59D7" w14:textId="77777777" w:rsidTr="00DF2DF7">
        <w:trPr>
          <w:trHeight w:val="20"/>
        </w:trPr>
        <w:tc>
          <w:tcPr>
            <w:tcW w:w="4395" w:type="dxa"/>
            <w:shd w:val="clear" w:color="000000" w:fill="FFFFFF"/>
            <w:hideMark/>
          </w:tcPr>
          <w:p w14:paraId="2EE031E6" w14:textId="5AF63CEB"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r w:rsidR="008D3120">
              <w:rPr>
                <w:rFonts w:ascii="Times New Roman" w:eastAsia="Times New Roman" w:hAnsi="Times New Roman" w:cs="Times New Roman"/>
              </w:rPr>
              <w:t xml:space="preserve"> </w:t>
            </w:r>
          </w:p>
        </w:tc>
        <w:tc>
          <w:tcPr>
            <w:tcW w:w="709" w:type="dxa"/>
            <w:shd w:val="clear" w:color="000000" w:fill="FFFFFF"/>
            <w:hideMark/>
          </w:tcPr>
          <w:p w14:paraId="69E7231D" w14:textId="7CDEA12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633AF23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676B0A4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noWrap/>
            <w:hideMark/>
          </w:tcPr>
          <w:p w14:paraId="1076785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08 4 00 00000</w:t>
            </w:r>
          </w:p>
        </w:tc>
        <w:tc>
          <w:tcPr>
            <w:tcW w:w="850" w:type="dxa"/>
            <w:shd w:val="clear" w:color="000000" w:fill="FFFFFF"/>
            <w:noWrap/>
            <w:hideMark/>
          </w:tcPr>
          <w:p w14:paraId="2BF3C267" w14:textId="03DA768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4175BB9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1 500,00</w:t>
            </w:r>
          </w:p>
        </w:tc>
      </w:tr>
      <w:tr w:rsidR="00220127" w:rsidRPr="00220127" w14:paraId="4E506369" w14:textId="77777777" w:rsidTr="00DF2DF7">
        <w:trPr>
          <w:trHeight w:val="20"/>
        </w:trPr>
        <w:tc>
          <w:tcPr>
            <w:tcW w:w="4395" w:type="dxa"/>
            <w:shd w:val="clear" w:color="000000" w:fill="FFFFFF"/>
            <w:hideMark/>
          </w:tcPr>
          <w:p w14:paraId="34A264D9" w14:textId="60FB4A03"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Временное трудоустройство несовершеннолетних граждан в сфере физической культуры и спорта</w:t>
            </w:r>
            <w:r w:rsidR="008D3120">
              <w:rPr>
                <w:rFonts w:ascii="Times New Roman" w:eastAsia="Times New Roman" w:hAnsi="Times New Roman" w:cs="Times New Roman"/>
              </w:rPr>
              <w:t>»</w:t>
            </w:r>
          </w:p>
        </w:tc>
        <w:tc>
          <w:tcPr>
            <w:tcW w:w="709" w:type="dxa"/>
            <w:shd w:val="clear" w:color="000000" w:fill="FFFFFF"/>
            <w:hideMark/>
          </w:tcPr>
          <w:p w14:paraId="5503A735" w14:textId="6F019C4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083275F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12E388A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noWrap/>
            <w:hideMark/>
          </w:tcPr>
          <w:p w14:paraId="3DFE29F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08 4 06 00000</w:t>
            </w:r>
          </w:p>
        </w:tc>
        <w:tc>
          <w:tcPr>
            <w:tcW w:w="850" w:type="dxa"/>
            <w:shd w:val="clear" w:color="000000" w:fill="FFFFFF"/>
            <w:noWrap/>
            <w:hideMark/>
          </w:tcPr>
          <w:p w14:paraId="5A9BA9A9" w14:textId="2BD4AF4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20C8B18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1 500,00</w:t>
            </w:r>
          </w:p>
        </w:tc>
      </w:tr>
      <w:tr w:rsidR="00220127" w:rsidRPr="00220127" w14:paraId="3CC420A8" w14:textId="77777777" w:rsidTr="00DF2DF7">
        <w:trPr>
          <w:trHeight w:val="20"/>
        </w:trPr>
        <w:tc>
          <w:tcPr>
            <w:tcW w:w="4395" w:type="dxa"/>
            <w:shd w:val="clear" w:color="000000" w:fill="FFFFFF"/>
            <w:hideMark/>
          </w:tcPr>
          <w:p w14:paraId="7D02904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организации временного трудоустройства несовершеннолетних граждан</w:t>
            </w:r>
          </w:p>
        </w:tc>
        <w:tc>
          <w:tcPr>
            <w:tcW w:w="709" w:type="dxa"/>
            <w:shd w:val="clear" w:color="000000" w:fill="FFFFFF"/>
            <w:hideMark/>
          </w:tcPr>
          <w:p w14:paraId="6665EB87" w14:textId="1954F0D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6F097E1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5A36652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noWrap/>
            <w:hideMark/>
          </w:tcPr>
          <w:p w14:paraId="73D4A49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08 4 06 20220</w:t>
            </w:r>
          </w:p>
        </w:tc>
        <w:tc>
          <w:tcPr>
            <w:tcW w:w="850" w:type="dxa"/>
            <w:shd w:val="clear" w:color="000000" w:fill="FFFFFF"/>
            <w:noWrap/>
            <w:hideMark/>
          </w:tcPr>
          <w:p w14:paraId="3FBB6A55" w14:textId="6AA91F5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13EB165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1 500,00</w:t>
            </w:r>
          </w:p>
        </w:tc>
      </w:tr>
      <w:tr w:rsidR="00220127" w:rsidRPr="00220127" w14:paraId="7832C274" w14:textId="77777777" w:rsidTr="00DF2DF7">
        <w:trPr>
          <w:trHeight w:val="20"/>
        </w:trPr>
        <w:tc>
          <w:tcPr>
            <w:tcW w:w="4395" w:type="dxa"/>
            <w:shd w:val="clear" w:color="000000" w:fill="FFFFFF"/>
            <w:hideMark/>
          </w:tcPr>
          <w:p w14:paraId="4B2590D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000000" w:fill="FFFFFF"/>
            <w:hideMark/>
          </w:tcPr>
          <w:p w14:paraId="7B3270B4" w14:textId="7524D46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noWrap/>
            <w:hideMark/>
          </w:tcPr>
          <w:p w14:paraId="591A991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noWrap/>
            <w:hideMark/>
          </w:tcPr>
          <w:p w14:paraId="6C709A6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noWrap/>
            <w:hideMark/>
          </w:tcPr>
          <w:p w14:paraId="36E0CD2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08 4 06 20220</w:t>
            </w:r>
          </w:p>
        </w:tc>
        <w:tc>
          <w:tcPr>
            <w:tcW w:w="850" w:type="dxa"/>
            <w:shd w:val="clear" w:color="000000" w:fill="FFFFFF"/>
            <w:noWrap/>
            <w:hideMark/>
          </w:tcPr>
          <w:p w14:paraId="692AC90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600</w:t>
            </w:r>
          </w:p>
        </w:tc>
        <w:tc>
          <w:tcPr>
            <w:tcW w:w="1418" w:type="dxa"/>
            <w:shd w:val="clear" w:color="000000" w:fill="FFFFFF"/>
            <w:noWrap/>
            <w:hideMark/>
          </w:tcPr>
          <w:p w14:paraId="296DE68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1 500,00</w:t>
            </w:r>
          </w:p>
        </w:tc>
      </w:tr>
      <w:tr w:rsidR="00220127" w:rsidRPr="00220127" w14:paraId="260010A0" w14:textId="77777777" w:rsidTr="00DF2DF7">
        <w:trPr>
          <w:trHeight w:val="20"/>
        </w:trPr>
        <w:tc>
          <w:tcPr>
            <w:tcW w:w="4395" w:type="dxa"/>
            <w:shd w:val="clear" w:color="000000" w:fill="FFFFFF"/>
            <w:hideMark/>
          </w:tcPr>
          <w:p w14:paraId="4E5AD96C" w14:textId="79308FCB"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b/>
                <w:bCs/>
              </w:rPr>
            </w:pPr>
            <w:r w:rsidRPr="00220127">
              <w:rPr>
                <w:rFonts w:ascii="Times New Roman" w:eastAsia="Times New Roman" w:hAnsi="Times New Roman" w:cs="Times New Roman"/>
                <w:b/>
                <w:bCs/>
              </w:rPr>
              <w:t xml:space="preserve">Муниципальное казенное учреждение </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Управление капитального строительства</w:t>
            </w:r>
            <w:r w:rsidR="008D3120">
              <w:rPr>
                <w:rFonts w:ascii="Times New Roman" w:eastAsia="Times New Roman" w:hAnsi="Times New Roman" w:cs="Times New Roman"/>
                <w:b/>
                <w:bCs/>
              </w:rPr>
              <w:t>»</w:t>
            </w:r>
            <w:r w:rsidRPr="00220127">
              <w:rPr>
                <w:rFonts w:ascii="Times New Roman" w:eastAsia="Times New Roman" w:hAnsi="Times New Roman" w:cs="Times New Roman"/>
                <w:b/>
                <w:bCs/>
              </w:rPr>
              <w:t xml:space="preserve"> </w:t>
            </w:r>
          </w:p>
        </w:tc>
        <w:tc>
          <w:tcPr>
            <w:tcW w:w="709" w:type="dxa"/>
            <w:shd w:val="clear" w:color="000000" w:fill="FFFFFF"/>
            <w:hideMark/>
          </w:tcPr>
          <w:p w14:paraId="0E53D2B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505</w:t>
            </w:r>
          </w:p>
        </w:tc>
        <w:tc>
          <w:tcPr>
            <w:tcW w:w="567" w:type="dxa"/>
            <w:shd w:val="clear" w:color="000000" w:fill="FFFFFF"/>
            <w:noWrap/>
            <w:hideMark/>
          </w:tcPr>
          <w:p w14:paraId="40C6643B" w14:textId="20F648C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709" w:type="dxa"/>
            <w:shd w:val="clear" w:color="000000" w:fill="FFFFFF"/>
            <w:noWrap/>
            <w:hideMark/>
          </w:tcPr>
          <w:p w14:paraId="1600116A" w14:textId="23535C8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1701" w:type="dxa"/>
            <w:shd w:val="clear" w:color="000000" w:fill="FFFFFF"/>
            <w:noWrap/>
            <w:hideMark/>
          </w:tcPr>
          <w:p w14:paraId="1BA8CB27" w14:textId="501082A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850" w:type="dxa"/>
            <w:shd w:val="clear" w:color="000000" w:fill="FFFFFF"/>
            <w:noWrap/>
            <w:hideMark/>
          </w:tcPr>
          <w:p w14:paraId="35866120" w14:textId="2471069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1418" w:type="dxa"/>
            <w:shd w:val="clear" w:color="000000" w:fill="FFFFFF"/>
            <w:noWrap/>
            <w:hideMark/>
          </w:tcPr>
          <w:p w14:paraId="7F48C6D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b/>
                <w:bCs/>
              </w:rPr>
            </w:pPr>
            <w:r w:rsidRPr="00220127">
              <w:rPr>
                <w:rFonts w:ascii="Times New Roman" w:eastAsia="Times New Roman" w:hAnsi="Times New Roman" w:cs="Times New Roman"/>
                <w:b/>
                <w:bCs/>
              </w:rPr>
              <w:t>3 653 845,34</w:t>
            </w:r>
          </w:p>
        </w:tc>
      </w:tr>
      <w:tr w:rsidR="00220127" w:rsidRPr="00220127" w14:paraId="5064E26D" w14:textId="77777777" w:rsidTr="00DF2DF7">
        <w:trPr>
          <w:trHeight w:val="20"/>
        </w:trPr>
        <w:tc>
          <w:tcPr>
            <w:tcW w:w="4395" w:type="dxa"/>
            <w:shd w:val="clear" w:color="000000" w:fill="FFFFFF"/>
            <w:hideMark/>
          </w:tcPr>
          <w:p w14:paraId="6B8A95B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Общегосударственные вопросы</w:t>
            </w:r>
          </w:p>
        </w:tc>
        <w:tc>
          <w:tcPr>
            <w:tcW w:w="709" w:type="dxa"/>
            <w:shd w:val="clear" w:color="000000" w:fill="FFFFFF"/>
            <w:hideMark/>
          </w:tcPr>
          <w:p w14:paraId="3E9EE4FA" w14:textId="1F16214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70C30D9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05ECE0E7" w14:textId="2F08500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noWrap/>
            <w:hideMark/>
          </w:tcPr>
          <w:p w14:paraId="6B7CB463" w14:textId="6CF2FA3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850" w:type="dxa"/>
            <w:shd w:val="clear" w:color="000000" w:fill="FFFFFF"/>
            <w:noWrap/>
            <w:hideMark/>
          </w:tcPr>
          <w:p w14:paraId="2A213C31" w14:textId="407578A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1418" w:type="dxa"/>
            <w:shd w:val="clear" w:color="000000" w:fill="FFFFFF"/>
            <w:noWrap/>
            <w:hideMark/>
          </w:tcPr>
          <w:p w14:paraId="580EF1F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27 160,59</w:t>
            </w:r>
          </w:p>
        </w:tc>
      </w:tr>
      <w:tr w:rsidR="00220127" w:rsidRPr="00220127" w14:paraId="58611A85" w14:textId="77777777" w:rsidTr="00DF2DF7">
        <w:trPr>
          <w:trHeight w:val="20"/>
        </w:trPr>
        <w:tc>
          <w:tcPr>
            <w:tcW w:w="4395" w:type="dxa"/>
            <w:shd w:val="clear" w:color="000000" w:fill="FFFFFF"/>
            <w:hideMark/>
          </w:tcPr>
          <w:p w14:paraId="494F3FB2"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Другие общегосударственные вопросы</w:t>
            </w:r>
          </w:p>
        </w:tc>
        <w:tc>
          <w:tcPr>
            <w:tcW w:w="709" w:type="dxa"/>
            <w:shd w:val="clear" w:color="000000" w:fill="FFFFFF"/>
            <w:hideMark/>
          </w:tcPr>
          <w:p w14:paraId="004B702D" w14:textId="75A3725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567" w:type="dxa"/>
            <w:shd w:val="clear" w:color="000000" w:fill="FFFFFF"/>
            <w:hideMark/>
          </w:tcPr>
          <w:p w14:paraId="691B200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50A8706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noWrap/>
            <w:hideMark/>
          </w:tcPr>
          <w:p w14:paraId="68EE038D" w14:textId="1A6575B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850" w:type="dxa"/>
            <w:shd w:val="clear" w:color="000000" w:fill="FFFFFF"/>
            <w:noWrap/>
            <w:hideMark/>
          </w:tcPr>
          <w:p w14:paraId="0E0B1F07" w14:textId="4162346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b/>
                <w:bCs/>
              </w:rPr>
            </w:pPr>
          </w:p>
        </w:tc>
        <w:tc>
          <w:tcPr>
            <w:tcW w:w="1418" w:type="dxa"/>
            <w:shd w:val="clear" w:color="000000" w:fill="FFFFFF"/>
            <w:noWrap/>
            <w:hideMark/>
          </w:tcPr>
          <w:p w14:paraId="5BB20B1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27 160,59</w:t>
            </w:r>
          </w:p>
        </w:tc>
      </w:tr>
      <w:tr w:rsidR="00220127" w:rsidRPr="00220127" w14:paraId="48860976" w14:textId="77777777" w:rsidTr="00DF2DF7">
        <w:trPr>
          <w:trHeight w:val="20"/>
        </w:trPr>
        <w:tc>
          <w:tcPr>
            <w:tcW w:w="4395" w:type="dxa"/>
            <w:shd w:val="clear" w:color="000000" w:fill="FFFFFF"/>
            <w:hideMark/>
          </w:tcPr>
          <w:p w14:paraId="204348FE" w14:textId="66D49F89"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Капитальное строительство, реконструкция и капитальный ремонт объектов муниципальной собственности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50540899" w14:textId="6F81AA2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2DAA4A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58EAA68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3D03746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11 0 00 00000</w:t>
            </w:r>
          </w:p>
        </w:tc>
        <w:tc>
          <w:tcPr>
            <w:tcW w:w="850" w:type="dxa"/>
            <w:shd w:val="clear" w:color="000000" w:fill="FFFFFF"/>
            <w:hideMark/>
          </w:tcPr>
          <w:p w14:paraId="4895EB83" w14:textId="5C69D71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A78D4B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27 160,59</w:t>
            </w:r>
          </w:p>
        </w:tc>
      </w:tr>
      <w:tr w:rsidR="00220127" w:rsidRPr="00220127" w14:paraId="0ACB9856" w14:textId="77777777" w:rsidTr="00DF2DF7">
        <w:trPr>
          <w:trHeight w:val="20"/>
        </w:trPr>
        <w:tc>
          <w:tcPr>
            <w:tcW w:w="4395" w:type="dxa"/>
            <w:shd w:val="clear" w:color="000000" w:fill="FFFFFF"/>
            <w:hideMark/>
          </w:tcPr>
          <w:p w14:paraId="5925D38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1B31A057" w14:textId="636C578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9E0F47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260F17F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2C16B14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11 4 00 00000</w:t>
            </w:r>
          </w:p>
        </w:tc>
        <w:tc>
          <w:tcPr>
            <w:tcW w:w="850" w:type="dxa"/>
            <w:shd w:val="clear" w:color="000000" w:fill="FFFFFF"/>
            <w:hideMark/>
          </w:tcPr>
          <w:p w14:paraId="7D9AB445" w14:textId="4E65CFC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302BAF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27 160,59</w:t>
            </w:r>
          </w:p>
        </w:tc>
      </w:tr>
      <w:tr w:rsidR="00220127" w:rsidRPr="00220127" w14:paraId="1B498845" w14:textId="77777777" w:rsidTr="00DF2DF7">
        <w:trPr>
          <w:trHeight w:val="20"/>
        </w:trPr>
        <w:tc>
          <w:tcPr>
            <w:tcW w:w="4395" w:type="dxa"/>
            <w:shd w:val="clear" w:color="000000" w:fill="FFFFFF"/>
            <w:hideMark/>
          </w:tcPr>
          <w:p w14:paraId="3F9FBF5C" w14:textId="4FCB05BA"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lastRenderedPageBreak/>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Капитальное строительство, реконструкция и капитальный ремонт прочих нежилых объектов города Магнитогорска, находящихся в муниципальной собственности</w:t>
            </w:r>
            <w:r w:rsidR="008D3120">
              <w:rPr>
                <w:rFonts w:ascii="Times New Roman" w:eastAsia="Times New Roman" w:hAnsi="Times New Roman" w:cs="Times New Roman"/>
              </w:rPr>
              <w:t>»</w:t>
            </w:r>
          </w:p>
        </w:tc>
        <w:tc>
          <w:tcPr>
            <w:tcW w:w="709" w:type="dxa"/>
            <w:shd w:val="clear" w:color="000000" w:fill="FFFFFF"/>
            <w:hideMark/>
          </w:tcPr>
          <w:p w14:paraId="6E7CF506" w14:textId="32E0A59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AD0E7C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4B57CBA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022BA44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11 4 05 00000</w:t>
            </w:r>
          </w:p>
        </w:tc>
        <w:tc>
          <w:tcPr>
            <w:tcW w:w="850" w:type="dxa"/>
            <w:shd w:val="clear" w:color="000000" w:fill="FFFFFF"/>
            <w:hideMark/>
          </w:tcPr>
          <w:p w14:paraId="5F49E187" w14:textId="6F3D505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05DD88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27 160,59</w:t>
            </w:r>
          </w:p>
        </w:tc>
      </w:tr>
      <w:tr w:rsidR="00220127" w:rsidRPr="00220127" w14:paraId="762C4AAD" w14:textId="77777777" w:rsidTr="00DF2DF7">
        <w:trPr>
          <w:trHeight w:val="20"/>
        </w:trPr>
        <w:tc>
          <w:tcPr>
            <w:tcW w:w="4395" w:type="dxa"/>
            <w:shd w:val="clear" w:color="000000" w:fill="FFFFFF"/>
            <w:hideMark/>
          </w:tcPr>
          <w:p w14:paraId="6EFD79E2"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капитальному ремонту прочих нежилых объектов, находящихся в муниципальной собственности</w:t>
            </w:r>
          </w:p>
        </w:tc>
        <w:tc>
          <w:tcPr>
            <w:tcW w:w="709" w:type="dxa"/>
            <w:shd w:val="clear" w:color="000000" w:fill="FFFFFF"/>
            <w:hideMark/>
          </w:tcPr>
          <w:p w14:paraId="0D39C37F" w14:textId="1E402C8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C0DA44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3264C43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5EC7317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11 4 05 20560</w:t>
            </w:r>
          </w:p>
        </w:tc>
        <w:tc>
          <w:tcPr>
            <w:tcW w:w="850" w:type="dxa"/>
            <w:shd w:val="clear" w:color="000000" w:fill="FFFFFF"/>
            <w:hideMark/>
          </w:tcPr>
          <w:p w14:paraId="1AC27043" w14:textId="1EF98B9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0598AB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27 160,59</w:t>
            </w:r>
          </w:p>
        </w:tc>
      </w:tr>
      <w:tr w:rsidR="00220127" w:rsidRPr="00220127" w14:paraId="1A78CA21" w14:textId="77777777" w:rsidTr="00DF2DF7">
        <w:trPr>
          <w:trHeight w:val="20"/>
        </w:trPr>
        <w:tc>
          <w:tcPr>
            <w:tcW w:w="4395" w:type="dxa"/>
            <w:shd w:val="clear" w:color="000000" w:fill="FFFFFF"/>
            <w:hideMark/>
          </w:tcPr>
          <w:p w14:paraId="1C39BCC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6E0B9706" w14:textId="666DEBF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DADA9A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709" w:type="dxa"/>
            <w:shd w:val="clear" w:color="000000" w:fill="FFFFFF"/>
            <w:hideMark/>
          </w:tcPr>
          <w:p w14:paraId="1A51676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w:t>
            </w:r>
          </w:p>
        </w:tc>
        <w:tc>
          <w:tcPr>
            <w:tcW w:w="1701" w:type="dxa"/>
            <w:shd w:val="clear" w:color="000000" w:fill="FFFFFF"/>
            <w:hideMark/>
          </w:tcPr>
          <w:p w14:paraId="3FF95D3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11 4 05 20560</w:t>
            </w:r>
          </w:p>
        </w:tc>
        <w:tc>
          <w:tcPr>
            <w:tcW w:w="850" w:type="dxa"/>
            <w:shd w:val="clear" w:color="000000" w:fill="FFFFFF"/>
            <w:hideMark/>
          </w:tcPr>
          <w:p w14:paraId="5C7A160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noWrap/>
            <w:hideMark/>
          </w:tcPr>
          <w:p w14:paraId="52AB8E2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27 160,59</w:t>
            </w:r>
          </w:p>
        </w:tc>
      </w:tr>
      <w:tr w:rsidR="00220127" w:rsidRPr="00220127" w14:paraId="4E20B154" w14:textId="77777777" w:rsidTr="00DF2DF7">
        <w:trPr>
          <w:trHeight w:val="20"/>
        </w:trPr>
        <w:tc>
          <w:tcPr>
            <w:tcW w:w="4395" w:type="dxa"/>
            <w:shd w:val="clear" w:color="000000" w:fill="FFFFFF"/>
            <w:hideMark/>
          </w:tcPr>
          <w:p w14:paraId="26EF1FAB"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Национальная экономика</w:t>
            </w:r>
          </w:p>
        </w:tc>
        <w:tc>
          <w:tcPr>
            <w:tcW w:w="709" w:type="dxa"/>
            <w:shd w:val="clear" w:color="000000" w:fill="FFFFFF"/>
            <w:hideMark/>
          </w:tcPr>
          <w:p w14:paraId="3E9EA821" w14:textId="2201313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7A4DEF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3B0B8A6B" w14:textId="22CA4C2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44CA0409" w14:textId="45D80B9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1509ACF5" w14:textId="0C42A6F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2F3CE4C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2 395 487,35</w:t>
            </w:r>
          </w:p>
        </w:tc>
      </w:tr>
      <w:tr w:rsidR="00220127" w:rsidRPr="00220127" w14:paraId="558067AB" w14:textId="77777777" w:rsidTr="00DF2DF7">
        <w:trPr>
          <w:trHeight w:val="20"/>
        </w:trPr>
        <w:tc>
          <w:tcPr>
            <w:tcW w:w="4395" w:type="dxa"/>
            <w:shd w:val="clear" w:color="000000" w:fill="FFFFFF"/>
            <w:hideMark/>
          </w:tcPr>
          <w:p w14:paraId="573FCEF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Дорожное хозяйство (дорожные фонды)</w:t>
            </w:r>
          </w:p>
        </w:tc>
        <w:tc>
          <w:tcPr>
            <w:tcW w:w="709" w:type="dxa"/>
            <w:shd w:val="clear" w:color="000000" w:fill="FFFFFF"/>
            <w:hideMark/>
          </w:tcPr>
          <w:p w14:paraId="45F39F57" w14:textId="740CCB5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E349CA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3369A60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hideMark/>
          </w:tcPr>
          <w:p w14:paraId="771336B4" w14:textId="29E0BDF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37268144" w14:textId="2DE56B8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5B39DA8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2 286 954,31</w:t>
            </w:r>
          </w:p>
        </w:tc>
      </w:tr>
      <w:tr w:rsidR="00220127" w:rsidRPr="00220127" w14:paraId="5053C832" w14:textId="77777777" w:rsidTr="00DF2DF7">
        <w:trPr>
          <w:trHeight w:val="20"/>
        </w:trPr>
        <w:tc>
          <w:tcPr>
            <w:tcW w:w="4395" w:type="dxa"/>
            <w:shd w:val="clear" w:color="000000" w:fill="FFFFFF"/>
            <w:hideMark/>
          </w:tcPr>
          <w:p w14:paraId="3A15FF09" w14:textId="3D442DE6"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дорожного хозяйства и благоустройства города Магнитогорска</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78E5D608" w14:textId="555BD57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450E1F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4DF9EB0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hideMark/>
          </w:tcPr>
          <w:p w14:paraId="07BAD9D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06 0 00 00000</w:t>
            </w:r>
          </w:p>
        </w:tc>
        <w:tc>
          <w:tcPr>
            <w:tcW w:w="850" w:type="dxa"/>
            <w:shd w:val="clear" w:color="000000" w:fill="FFFFFF"/>
            <w:hideMark/>
          </w:tcPr>
          <w:p w14:paraId="2642F215" w14:textId="3F1A116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714DCA3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2 286 954,31</w:t>
            </w:r>
          </w:p>
        </w:tc>
      </w:tr>
      <w:tr w:rsidR="00220127" w:rsidRPr="00220127" w14:paraId="7FF82EF1" w14:textId="77777777" w:rsidTr="00DF2DF7">
        <w:trPr>
          <w:trHeight w:val="20"/>
        </w:trPr>
        <w:tc>
          <w:tcPr>
            <w:tcW w:w="4395" w:type="dxa"/>
            <w:shd w:val="clear" w:color="000000" w:fill="FFFFFF"/>
            <w:hideMark/>
          </w:tcPr>
          <w:p w14:paraId="3933F7C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Региональные проекты, входящие в состав национальных проектов</w:t>
            </w:r>
          </w:p>
        </w:tc>
        <w:tc>
          <w:tcPr>
            <w:tcW w:w="709" w:type="dxa"/>
            <w:shd w:val="clear" w:color="000000" w:fill="FFFFFF"/>
            <w:hideMark/>
          </w:tcPr>
          <w:p w14:paraId="19B4C643" w14:textId="6619581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726CAB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363A8D5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hideMark/>
          </w:tcPr>
          <w:p w14:paraId="7F4C2BE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06 1 00 00000</w:t>
            </w:r>
          </w:p>
        </w:tc>
        <w:tc>
          <w:tcPr>
            <w:tcW w:w="850" w:type="dxa"/>
            <w:shd w:val="clear" w:color="000000" w:fill="FFFFFF"/>
            <w:hideMark/>
          </w:tcPr>
          <w:p w14:paraId="283DF239" w14:textId="7555E18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6B82475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164 926,46</w:t>
            </w:r>
          </w:p>
        </w:tc>
      </w:tr>
      <w:tr w:rsidR="00220127" w:rsidRPr="00220127" w14:paraId="6E2C1EB5" w14:textId="77777777" w:rsidTr="00DF2DF7">
        <w:trPr>
          <w:trHeight w:val="20"/>
        </w:trPr>
        <w:tc>
          <w:tcPr>
            <w:tcW w:w="4395" w:type="dxa"/>
            <w:shd w:val="clear" w:color="000000" w:fill="FFFFFF"/>
            <w:hideMark/>
          </w:tcPr>
          <w:p w14:paraId="6F2DDF70" w14:textId="262105A8"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Региональный проект</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Жилье</w:t>
            </w:r>
            <w:r w:rsidR="008D3120">
              <w:rPr>
                <w:rFonts w:ascii="Times New Roman" w:eastAsia="Times New Roman" w:hAnsi="Times New Roman" w:cs="Times New Roman"/>
              </w:rPr>
              <w:t xml:space="preserve">» </w:t>
            </w:r>
          </w:p>
        </w:tc>
        <w:tc>
          <w:tcPr>
            <w:tcW w:w="709" w:type="dxa"/>
            <w:shd w:val="clear" w:color="000000" w:fill="FFFFFF"/>
            <w:hideMark/>
          </w:tcPr>
          <w:p w14:paraId="4DE1D0AF" w14:textId="7ABA744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B0FB34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545E4FC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hideMark/>
          </w:tcPr>
          <w:p w14:paraId="4126CE1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1 F1 00000</w:t>
            </w:r>
          </w:p>
        </w:tc>
        <w:tc>
          <w:tcPr>
            <w:tcW w:w="850" w:type="dxa"/>
            <w:shd w:val="clear" w:color="000000" w:fill="FFFFFF"/>
            <w:hideMark/>
          </w:tcPr>
          <w:p w14:paraId="08BC6767" w14:textId="5E0AA4A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ED78C3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14 926,46</w:t>
            </w:r>
          </w:p>
        </w:tc>
      </w:tr>
      <w:tr w:rsidR="00220127" w:rsidRPr="00220127" w14:paraId="4166C330" w14:textId="77777777" w:rsidTr="00DF2DF7">
        <w:trPr>
          <w:trHeight w:val="20"/>
        </w:trPr>
        <w:tc>
          <w:tcPr>
            <w:tcW w:w="4395" w:type="dxa"/>
            <w:shd w:val="clear" w:color="000000" w:fill="FFFFFF"/>
            <w:hideMark/>
          </w:tcPr>
          <w:p w14:paraId="2DA2ED1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Строительство (реконструкция) автомобильных дорог общего пользования местного значения в рамках реализации проектов по развитию территорий</w:t>
            </w:r>
          </w:p>
        </w:tc>
        <w:tc>
          <w:tcPr>
            <w:tcW w:w="709" w:type="dxa"/>
            <w:shd w:val="clear" w:color="000000" w:fill="FFFFFF"/>
            <w:hideMark/>
          </w:tcPr>
          <w:p w14:paraId="5E6E04AF" w14:textId="595C4A3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DB6A76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234127F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hideMark/>
          </w:tcPr>
          <w:p w14:paraId="15A6C06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1 F1 50213</w:t>
            </w:r>
          </w:p>
        </w:tc>
        <w:tc>
          <w:tcPr>
            <w:tcW w:w="850" w:type="dxa"/>
            <w:shd w:val="clear" w:color="000000" w:fill="FFFFFF"/>
            <w:hideMark/>
          </w:tcPr>
          <w:p w14:paraId="39307741" w14:textId="4497801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135BBCC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14 926,46</w:t>
            </w:r>
          </w:p>
        </w:tc>
      </w:tr>
      <w:tr w:rsidR="00220127" w:rsidRPr="00220127" w14:paraId="61C601CB" w14:textId="77777777" w:rsidTr="00DF2DF7">
        <w:trPr>
          <w:trHeight w:val="20"/>
        </w:trPr>
        <w:tc>
          <w:tcPr>
            <w:tcW w:w="4395" w:type="dxa"/>
            <w:shd w:val="clear" w:color="000000" w:fill="FFFFFF"/>
            <w:hideMark/>
          </w:tcPr>
          <w:p w14:paraId="1E5AE38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709" w:type="dxa"/>
            <w:shd w:val="clear" w:color="000000" w:fill="FFFFFF"/>
            <w:hideMark/>
          </w:tcPr>
          <w:p w14:paraId="1FD86D45" w14:textId="0318B11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CE4A9C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7B51726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hideMark/>
          </w:tcPr>
          <w:p w14:paraId="7E9FE8E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1 F1 50213</w:t>
            </w:r>
          </w:p>
        </w:tc>
        <w:tc>
          <w:tcPr>
            <w:tcW w:w="850" w:type="dxa"/>
            <w:shd w:val="clear" w:color="000000" w:fill="FFFFFF"/>
            <w:hideMark/>
          </w:tcPr>
          <w:p w14:paraId="57B8062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1418" w:type="dxa"/>
            <w:shd w:val="clear" w:color="000000" w:fill="FFFFFF"/>
            <w:noWrap/>
            <w:hideMark/>
          </w:tcPr>
          <w:p w14:paraId="49D093E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14 926,46</w:t>
            </w:r>
          </w:p>
        </w:tc>
      </w:tr>
      <w:tr w:rsidR="00220127" w:rsidRPr="00220127" w14:paraId="015F62A4" w14:textId="77777777" w:rsidTr="00DF2DF7">
        <w:trPr>
          <w:trHeight w:val="20"/>
        </w:trPr>
        <w:tc>
          <w:tcPr>
            <w:tcW w:w="4395" w:type="dxa"/>
            <w:shd w:val="clear" w:color="000000" w:fill="FFFFFF"/>
            <w:hideMark/>
          </w:tcPr>
          <w:p w14:paraId="043FA789" w14:textId="39CE3B24"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220127">
              <w:rPr>
                <w:rFonts w:ascii="Times New Roman" w:eastAsia="Times New Roman" w:hAnsi="Times New Roman" w:cs="Times New Roman"/>
              </w:rPr>
              <w:t>Региональная и местная дорожная сеть</w:t>
            </w:r>
            <w:r w:rsidR="008D3120">
              <w:rPr>
                <w:rFonts w:ascii="Times New Roman" w:eastAsia="Times New Roman" w:hAnsi="Times New Roman" w:cs="Times New Roman"/>
              </w:rPr>
              <w:t>»</w:t>
            </w:r>
          </w:p>
        </w:tc>
        <w:tc>
          <w:tcPr>
            <w:tcW w:w="709" w:type="dxa"/>
            <w:shd w:val="clear" w:color="000000" w:fill="FFFFFF"/>
            <w:hideMark/>
          </w:tcPr>
          <w:p w14:paraId="190ADDA2" w14:textId="654F946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0E53F6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05BF45E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noWrap/>
            <w:hideMark/>
          </w:tcPr>
          <w:p w14:paraId="15E9EB8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1 R1 00000</w:t>
            </w:r>
          </w:p>
        </w:tc>
        <w:tc>
          <w:tcPr>
            <w:tcW w:w="850" w:type="dxa"/>
            <w:shd w:val="clear" w:color="000000" w:fill="FFFFFF"/>
            <w:hideMark/>
          </w:tcPr>
          <w:p w14:paraId="49FCE1B2" w14:textId="38FE133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056B531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150 000,00</w:t>
            </w:r>
          </w:p>
        </w:tc>
      </w:tr>
      <w:tr w:rsidR="00220127" w:rsidRPr="00220127" w14:paraId="2B92023D" w14:textId="77777777" w:rsidTr="00DF2DF7">
        <w:trPr>
          <w:trHeight w:val="20"/>
        </w:trPr>
        <w:tc>
          <w:tcPr>
            <w:tcW w:w="4395" w:type="dxa"/>
            <w:shd w:val="clear" w:color="000000" w:fill="FFFFFF"/>
            <w:hideMark/>
          </w:tcPr>
          <w:p w14:paraId="4357D36B"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Финансовое обеспечение дорожной деятельности на территориях муниципальных образований Челябинской области </w:t>
            </w:r>
          </w:p>
        </w:tc>
        <w:tc>
          <w:tcPr>
            <w:tcW w:w="709" w:type="dxa"/>
            <w:shd w:val="clear" w:color="000000" w:fill="FFFFFF"/>
            <w:hideMark/>
          </w:tcPr>
          <w:p w14:paraId="1B567F4C" w14:textId="0633C18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05E5A3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1EB8583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noWrap/>
            <w:hideMark/>
          </w:tcPr>
          <w:p w14:paraId="211BD93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1 R1 06130</w:t>
            </w:r>
          </w:p>
        </w:tc>
        <w:tc>
          <w:tcPr>
            <w:tcW w:w="850" w:type="dxa"/>
            <w:shd w:val="clear" w:color="000000" w:fill="FFFFFF"/>
            <w:hideMark/>
          </w:tcPr>
          <w:p w14:paraId="4469F504" w14:textId="0A9439C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2FE97DF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150 000,00</w:t>
            </w:r>
          </w:p>
        </w:tc>
      </w:tr>
      <w:tr w:rsidR="00220127" w:rsidRPr="00220127" w14:paraId="2C63AEA0" w14:textId="77777777" w:rsidTr="00DF2DF7">
        <w:trPr>
          <w:trHeight w:val="20"/>
        </w:trPr>
        <w:tc>
          <w:tcPr>
            <w:tcW w:w="4395" w:type="dxa"/>
            <w:shd w:val="clear" w:color="000000" w:fill="FFFFFF"/>
            <w:hideMark/>
          </w:tcPr>
          <w:p w14:paraId="1B6C96A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2FDC8339" w14:textId="73784F3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9A2F38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3B65695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noWrap/>
            <w:hideMark/>
          </w:tcPr>
          <w:p w14:paraId="3C88277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1 R1 06130</w:t>
            </w:r>
          </w:p>
        </w:tc>
        <w:tc>
          <w:tcPr>
            <w:tcW w:w="850" w:type="dxa"/>
            <w:shd w:val="clear" w:color="000000" w:fill="FFFFFF"/>
            <w:hideMark/>
          </w:tcPr>
          <w:p w14:paraId="4E5FFFA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noWrap/>
            <w:hideMark/>
          </w:tcPr>
          <w:p w14:paraId="53DEFB8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150 000,00</w:t>
            </w:r>
          </w:p>
        </w:tc>
      </w:tr>
      <w:tr w:rsidR="00220127" w:rsidRPr="00220127" w14:paraId="57160848" w14:textId="77777777" w:rsidTr="00DF2DF7">
        <w:trPr>
          <w:trHeight w:val="20"/>
        </w:trPr>
        <w:tc>
          <w:tcPr>
            <w:tcW w:w="4395" w:type="dxa"/>
            <w:shd w:val="clear" w:color="000000" w:fill="FFFFFF"/>
            <w:hideMark/>
          </w:tcPr>
          <w:p w14:paraId="072F086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3261BD1F" w14:textId="6982FFD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AA10B1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3F33D12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hideMark/>
          </w:tcPr>
          <w:p w14:paraId="41EC279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06 4 00 00000</w:t>
            </w:r>
          </w:p>
        </w:tc>
        <w:tc>
          <w:tcPr>
            <w:tcW w:w="850" w:type="dxa"/>
            <w:shd w:val="clear" w:color="000000" w:fill="FFFFFF"/>
            <w:hideMark/>
          </w:tcPr>
          <w:p w14:paraId="1BB815A4" w14:textId="619DAA7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0022EE2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2 122 027,85</w:t>
            </w:r>
          </w:p>
        </w:tc>
      </w:tr>
      <w:tr w:rsidR="00220127" w:rsidRPr="00220127" w14:paraId="350A09F5" w14:textId="77777777" w:rsidTr="00DF2DF7">
        <w:trPr>
          <w:trHeight w:val="20"/>
        </w:trPr>
        <w:tc>
          <w:tcPr>
            <w:tcW w:w="4395" w:type="dxa"/>
            <w:shd w:val="clear" w:color="000000" w:fill="FFFFFF"/>
            <w:hideMark/>
          </w:tcPr>
          <w:p w14:paraId="03489704" w14:textId="2BE303B3"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Строительство и реконструкция автомобильных дорог общего пользования местного значения в городе Магнитогорске</w:t>
            </w:r>
            <w:r w:rsidR="008D3120">
              <w:rPr>
                <w:rFonts w:ascii="Times New Roman" w:eastAsia="Times New Roman" w:hAnsi="Times New Roman" w:cs="Times New Roman"/>
              </w:rPr>
              <w:t>»</w:t>
            </w:r>
          </w:p>
        </w:tc>
        <w:tc>
          <w:tcPr>
            <w:tcW w:w="709" w:type="dxa"/>
            <w:shd w:val="clear" w:color="000000" w:fill="FFFFFF"/>
            <w:hideMark/>
          </w:tcPr>
          <w:p w14:paraId="12D622B0" w14:textId="78A10BB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BFD703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04C5BF6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hideMark/>
          </w:tcPr>
          <w:p w14:paraId="314C7D5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06 4 01 00000</w:t>
            </w:r>
          </w:p>
        </w:tc>
        <w:tc>
          <w:tcPr>
            <w:tcW w:w="850" w:type="dxa"/>
            <w:shd w:val="clear" w:color="000000" w:fill="FFFFFF"/>
            <w:hideMark/>
          </w:tcPr>
          <w:p w14:paraId="5E71C29B" w14:textId="554A603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4D43972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100 224,12</w:t>
            </w:r>
          </w:p>
        </w:tc>
      </w:tr>
      <w:tr w:rsidR="00220127" w:rsidRPr="00220127" w14:paraId="01AB2649" w14:textId="77777777" w:rsidTr="00DF2DF7">
        <w:trPr>
          <w:trHeight w:val="20"/>
        </w:trPr>
        <w:tc>
          <w:tcPr>
            <w:tcW w:w="4395" w:type="dxa"/>
            <w:shd w:val="clear" w:color="000000" w:fill="FFFFFF"/>
            <w:hideMark/>
          </w:tcPr>
          <w:p w14:paraId="5D2CD99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Мероприятия по строительству и реконструкции автомобильных дорог общего пользования местного значения </w:t>
            </w:r>
          </w:p>
        </w:tc>
        <w:tc>
          <w:tcPr>
            <w:tcW w:w="709" w:type="dxa"/>
            <w:shd w:val="clear" w:color="000000" w:fill="FFFFFF"/>
            <w:hideMark/>
          </w:tcPr>
          <w:p w14:paraId="1CA44AAD" w14:textId="2158F80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5D19A0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350DD2F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hideMark/>
          </w:tcPr>
          <w:p w14:paraId="6E62DC7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06 4 01 40010</w:t>
            </w:r>
          </w:p>
        </w:tc>
        <w:tc>
          <w:tcPr>
            <w:tcW w:w="850" w:type="dxa"/>
            <w:shd w:val="clear" w:color="000000" w:fill="FFFFFF"/>
            <w:hideMark/>
          </w:tcPr>
          <w:p w14:paraId="61B19F4B" w14:textId="6D2F7E7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7638F20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100 224,12</w:t>
            </w:r>
          </w:p>
        </w:tc>
      </w:tr>
      <w:tr w:rsidR="00220127" w:rsidRPr="00220127" w14:paraId="16DDE376" w14:textId="77777777" w:rsidTr="00DF2DF7">
        <w:trPr>
          <w:trHeight w:val="20"/>
        </w:trPr>
        <w:tc>
          <w:tcPr>
            <w:tcW w:w="4395" w:type="dxa"/>
            <w:shd w:val="clear" w:color="000000" w:fill="FFFFFF"/>
            <w:hideMark/>
          </w:tcPr>
          <w:p w14:paraId="1DE8635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709" w:type="dxa"/>
            <w:shd w:val="clear" w:color="000000" w:fill="FFFFFF"/>
            <w:hideMark/>
          </w:tcPr>
          <w:p w14:paraId="7736AEA8" w14:textId="5214040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7D7558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6AF8BE2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hideMark/>
          </w:tcPr>
          <w:p w14:paraId="63A310F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06 4 01 40010</w:t>
            </w:r>
          </w:p>
        </w:tc>
        <w:tc>
          <w:tcPr>
            <w:tcW w:w="850" w:type="dxa"/>
            <w:shd w:val="clear" w:color="000000" w:fill="FFFFFF"/>
            <w:hideMark/>
          </w:tcPr>
          <w:p w14:paraId="01CFB6D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1418" w:type="dxa"/>
            <w:shd w:val="clear" w:color="000000" w:fill="FFFFFF"/>
            <w:noWrap/>
            <w:hideMark/>
          </w:tcPr>
          <w:p w14:paraId="18A541E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100 224,12</w:t>
            </w:r>
          </w:p>
        </w:tc>
      </w:tr>
      <w:tr w:rsidR="00220127" w:rsidRPr="00220127" w14:paraId="4BB13ADA" w14:textId="77777777" w:rsidTr="00DF2DF7">
        <w:trPr>
          <w:trHeight w:val="20"/>
        </w:trPr>
        <w:tc>
          <w:tcPr>
            <w:tcW w:w="4395" w:type="dxa"/>
            <w:shd w:val="clear" w:color="000000" w:fill="FFFFFF"/>
            <w:hideMark/>
          </w:tcPr>
          <w:p w14:paraId="596BD43F" w14:textId="17575CD6"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Капитальный ремонт, ремонт и </w:t>
            </w:r>
            <w:r w:rsidRPr="00220127">
              <w:rPr>
                <w:rFonts w:ascii="Times New Roman" w:eastAsia="Times New Roman" w:hAnsi="Times New Roman" w:cs="Times New Roman"/>
              </w:rPr>
              <w:lastRenderedPageBreak/>
              <w:t>содержание автомобильных дорог общего пользования местного значения в городе Магнитогорске</w:t>
            </w:r>
            <w:r w:rsidR="008D3120">
              <w:rPr>
                <w:rFonts w:ascii="Times New Roman" w:eastAsia="Times New Roman" w:hAnsi="Times New Roman" w:cs="Times New Roman"/>
              </w:rPr>
              <w:t>»</w:t>
            </w:r>
          </w:p>
        </w:tc>
        <w:tc>
          <w:tcPr>
            <w:tcW w:w="709" w:type="dxa"/>
            <w:shd w:val="clear" w:color="000000" w:fill="FFFFFF"/>
            <w:hideMark/>
          </w:tcPr>
          <w:p w14:paraId="18BA5F70" w14:textId="64EB8E8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0EC0A6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3A57EC8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noWrap/>
            <w:hideMark/>
          </w:tcPr>
          <w:p w14:paraId="5A19F27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06 4 02 00000</w:t>
            </w:r>
          </w:p>
        </w:tc>
        <w:tc>
          <w:tcPr>
            <w:tcW w:w="850" w:type="dxa"/>
            <w:shd w:val="clear" w:color="000000" w:fill="FFFFFF"/>
            <w:hideMark/>
          </w:tcPr>
          <w:p w14:paraId="307705D6" w14:textId="3BC7D94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6127B75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2 021 803,73</w:t>
            </w:r>
          </w:p>
        </w:tc>
      </w:tr>
      <w:tr w:rsidR="00220127" w:rsidRPr="00220127" w14:paraId="1F90B7E5" w14:textId="77777777" w:rsidTr="00DF2DF7">
        <w:trPr>
          <w:trHeight w:val="20"/>
        </w:trPr>
        <w:tc>
          <w:tcPr>
            <w:tcW w:w="4395" w:type="dxa"/>
            <w:shd w:val="clear" w:color="000000" w:fill="FFFFFF"/>
            <w:hideMark/>
          </w:tcPr>
          <w:p w14:paraId="692BAA8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капитальному ремонту, ремонту и содержанию автомобильных дорог общего пользования местного значения</w:t>
            </w:r>
          </w:p>
        </w:tc>
        <w:tc>
          <w:tcPr>
            <w:tcW w:w="709" w:type="dxa"/>
            <w:shd w:val="clear" w:color="000000" w:fill="FFFFFF"/>
            <w:hideMark/>
          </w:tcPr>
          <w:p w14:paraId="4B396451" w14:textId="7CE6C1B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3CA538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33F2AB7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hideMark/>
          </w:tcPr>
          <w:p w14:paraId="7FA9F7F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06 4 02 20410</w:t>
            </w:r>
          </w:p>
        </w:tc>
        <w:tc>
          <w:tcPr>
            <w:tcW w:w="850" w:type="dxa"/>
            <w:shd w:val="clear" w:color="000000" w:fill="FFFFFF"/>
            <w:hideMark/>
          </w:tcPr>
          <w:p w14:paraId="369B5803" w14:textId="3BA29CA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008C407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446 195,60</w:t>
            </w:r>
          </w:p>
        </w:tc>
      </w:tr>
      <w:tr w:rsidR="00220127" w:rsidRPr="00220127" w14:paraId="060A6FF9" w14:textId="77777777" w:rsidTr="00DF2DF7">
        <w:trPr>
          <w:trHeight w:val="20"/>
        </w:trPr>
        <w:tc>
          <w:tcPr>
            <w:tcW w:w="4395" w:type="dxa"/>
            <w:shd w:val="clear" w:color="000000" w:fill="FFFFFF"/>
            <w:hideMark/>
          </w:tcPr>
          <w:p w14:paraId="0DEB904E"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210BC396" w14:textId="68600F8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B5B190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50DB5D2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hideMark/>
          </w:tcPr>
          <w:p w14:paraId="0A92315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06 4 02 20410</w:t>
            </w:r>
          </w:p>
        </w:tc>
        <w:tc>
          <w:tcPr>
            <w:tcW w:w="850" w:type="dxa"/>
            <w:shd w:val="clear" w:color="000000" w:fill="FFFFFF"/>
            <w:hideMark/>
          </w:tcPr>
          <w:p w14:paraId="257A72C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noWrap/>
            <w:hideMark/>
          </w:tcPr>
          <w:p w14:paraId="6590FB6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446 195,60</w:t>
            </w:r>
          </w:p>
        </w:tc>
      </w:tr>
      <w:tr w:rsidR="00220127" w:rsidRPr="00220127" w14:paraId="2418B58F" w14:textId="77777777" w:rsidTr="00DF2DF7">
        <w:trPr>
          <w:trHeight w:val="20"/>
        </w:trPr>
        <w:tc>
          <w:tcPr>
            <w:tcW w:w="4395" w:type="dxa"/>
            <w:shd w:val="clear" w:color="000000" w:fill="FFFFFF"/>
            <w:hideMark/>
          </w:tcPr>
          <w:p w14:paraId="5976621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Капитальный ремонт, ремонт и содержание автомобильных дорог общего пользования местного значения в городе Магнитогорске</w:t>
            </w:r>
          </w:p>
        </w:tc>
        <w:tc>
          <w:tcPr>
            <w:tcW w:w="709" w:type="dxa"/>
            <w:shd w:val="clear" w:color="000000" w:fill="FFFFFF"/>
            <w:hideMark/>
          </w:tcPr>
          <w:p w14:paraId="2D9E2D3A" w14:textId="4840809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839E33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4FCF547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hideMark/>
          </w:tcPr>
          <w:p w14:paraId="5FE8CAC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02 S6050</w:t>
            </w:r>
          </w:p>
        </w:tc>
        <w:tc>
          <w:tcPr>
            <w:tcW w:w="850" w:type="dxa"/>
            <w:shd w:val="clear" w:color="000000" w:fill="FFFFFF"/>
            <w:hideMark/>
          </w:tcPr>
          <w:p w14:paraId="00B8E555" w14:textId="6D92E75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50428C9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1 575 608,13</w:t>
            </w:r>
          </w:p>
        </w:tc>
      </w:tr>
      <w:tr w:rsidR="00220127" w:rsidRPr="00220127" w14:paraId="379AB7F4" w14:textId="77777777" w:rsidTr="00DF2DF7">
        <w:trPr>
          <w:trHeight w:val="20"/>
        </w:trPr>
        <w:tc>
          <w:tcPr>
            <w:tcW w:w="4395" w:type="dxa"/>
            <w:shd w:val="clear" w:color="000000" w:fill="FFFFFF"/>
            <w:hideMark/>
          </w:tcPr>
          <w:p w14:paraId="62F9E412"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27AF7E6D" w14:textId="37C0F7E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291E70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0259B43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w:t>
            </w:r>
          </w:p>
        </w:tc>
        <w:tc>
          <w:tcPr>
            <w:tcW w:w="1701" w:type="dxa"/>
            <w:shd w:val="clear" w:color="000000" w:fill="FFFFFF"/>
            <w:hideMark/>
          </w:tcPr>
          <w:p w14:paraId="466286C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02 S6050</w:t>
            </w:r>
          </w:p>
        </w:tc>
        <w:tc>
          <w:tcPr>
            <w:tcW w:w="850" w:type="dxa"/>
            <w:shd w:val="clear" w:color="000000" w:fill="FFFFFF"/>
            <w:hideMark/>
          </w:tcPr>
          <w:p w14:paraId="4CDA5FD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noWrap/>
            <w:hideMark/>
          </w:tcPr>
          <w:p w14:paraId="709C4F4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1 575 608,13</w:t>
            </w:r>
          </w:p>
        </w:tc>
      </w:tr>
      <w:tr w:rsidR="00220127" w:rsidRPr="00220127" w14:paraId="2FCADE1C" w14:textId="77777777" w:rsidTr="00DF2DF7">
        <w:trPr>
          <w:trHeight w:val="20"/>
        </w:trPr>
        <w:tc>
          <w:tcPr>
            <w:tcW w:w="4395" w:type="dxa"/>
            <w:shd w:val="clear" w:color="000000" w:fill="FFFFFF"/>
            <w:hideMark/>
          </w:tcPr>
          <w:p w14:paraId="458FDF0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Другие вопросы в области национальной экономики</w:t>
            </w:r>
          </w:p>
        </w:tc>
        <w:tc>
          <w:tcPr>
            <w:tcW w:w="709" w:type="dxa"/>
            <w:shd w:val="clear" w:color="000000" w:fill="FFFFFF"/>
            <w:hideMark/>
          </w:tcPr>
          <w:p w14:paraId="3B6C3C7A" w14:textId="00F40F5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258F6D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6A02DD9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hideMark/>
          </w:tcPr>
          <w:p w14:paraId="0AFACB63" w14:textId="2DFD916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525941EC" w14:textId="73C05F4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4542D3F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108 533,04</w:t>
            </w:r>
          </w:p>
        </w:tc>
      </w:tr>
      <w:tr w:rsidR="00220127" w:rsidRPr="00220127" w14:paraId="614864CC" w14:textId="77777777" w:rsidTr="00DF2DF7">
        <w:trPr>
          <w:trHeight w:val="20"/>
        </w:trPr>
        <w:tc>
          <w:tcPr>
            <w:tcW w:w="4395" w:type="dxa"/>
            <w:shd w:val="clear" w:color="000000" w:fill="FFFFFF"/>
            <w:hideMark/>
          </w:tcPr>
          <w:p w14:paraId="14B7AC2B" w14:textId="68E08BAF"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дорожного хозяйства и благоустройства города Магнитогорска</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6554B8D9" w14:textId="361529D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E4444C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1C0E9DD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hideMark/>
          </w:tcPr>
          <w:p w14:paraId="77CA398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06 0 00 00000</w:t>
            </w:r>
          </w:p>
        </w:tc>
        <w:tc>
          <w:tcPr>
            <w:tcW w:w="850" w:type="dxa"/>
            <w:shd w:val="clear" w:color="000000" w:fill="FFFFFF"/>
            <w:hideMark/>
          </w:tcPr>
          <w:p w14:paraId="240D52D3" w14:textId="64F2C79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2E2F226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108 030,74</w:t>
            </w:r>
          </w:p>
        </w:tc>
      </w:tr>
      <w:tr w:rsidR="00220127" w:rsidRPr="00220127" w14:paraId="0D632A9E" w14:textId="77777777" w:rsidTr="00DF2DF7">
        <w:trPr>
          <w:trHeight w:val="20"/>
        </w:trPr>
        <w:tc>
          <w:tcPr>
            <w:tcW w:w="4395" w:type="dxa"/>
            <w:shd w:val="clear" w:color="000000" w:fill="FFFFFF"/>
            <w:hideMark/>
          </w:tcPr>
          <w:p w14:paraId="314FBE9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5B4FE147" w14:textId="50DFC55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28237A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789D2FB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hideMark/>
          </w:tcPr>
          <w:p w14:paraId="413BA47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06 4 00 00000</w:t>
            </w:r>
          </w:p>
        </w:tc>
        <w:tc>
          <w:tcPr>
            <w:tcW w:w="850" w:type="dxa"/>
            <w:shd w:val="clear" w:color="000000" w:fill="FFFFFF"/>
            <w:hideMark/>
          </w:tcPr>
          <w:p w14:paraId="282068BB" w14:textId="33A1AFF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7E5E941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108 030,74</w:t>
            </w:r>
          </w:p>
        </w:tc>
      </w:tr>
      <w:tr w:rsidR="00220127" w:rsidRPr="00220127" w14:paraId="342393D2" w14:textId="77777777" w:rsidTr="00DF2DF7">
        <w:trPr>
          <w:trHeight w:val="20"/>
        </w:trPr>
        <w:tc>
          <w:tcPr>
            <w:tcW w:w="4395" w:type="dxa"/>
            <w:shd w:val="clear" w:color="000000" w:fill="FFFFFF"/>
            <w:hideMark/>
          </w:tcPr>
          <w:p w14:paraId="3066AC2B" w14:textId="348CAF02"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Обеспечение исполнения возложенных на муниципальное казенное учреждение полномочий по капитальному строительству, реконструкции, капитальному ремонту, ремонту и содержанию объектов муниципальной собственности</w:t>
            </w:r>
            <w:r w:rsidR="008D3120">
              <w:rPr>
                <w:rFonts w:ascii="Times New Roman" w:eastAsia="Times New Roman" w:hAnsi="Times New Roman" w:cs="Times New Roman"/>
              </w:rPr>
              <w:t>»</w:t>
            </w:r>
          </w:p>
        </w:tc>
        <w:tc>
          <w:tcPr>
            <w:tcW w:w="709" w:type="dxa"/>
            <w:shd w:val="clear" w:color="000000" w:fill="FFFFFF"/>
            <w:hideMark/>
          </w:tcPr>
          <w:p w14:paraId="6DE7AD02" w14:textId="5CE91E2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BE5193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4F04433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noWrap/>
            <w:hideMark/>
          </w:tcPr>
          <w:p w14:paraId="7192994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06 4 04 00000</w:t>
            </w:r>
          </w:p>
        </w:tc>
        <w:tc>
          <w:tcPr>
            <w:tcW w:w="850" w:type="dxa"/>
            <w:shd w:val="clear" w:color="000000" w:fill="FFFFFF"/>
            <w:hideMark/>
          </w:tcPr>
          <w:p w14:paraId="200EF08B" w14:textId="7637970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782EBD5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108 030,74</w:t>
            </w:r>
          </w:p>
        </w:tc>
      </w:tr>
      <w:tr w:rsidR="00220127" w:rsidRPr="00220127" w14:paraId="198DDD56" w14:textId="77777777" w:rsidTr="00DF2DF7">
        <w:trPr>
          <w:trHeight w:val="20"/>
        </w:trPr>
        <w:tc>
          <w:tcPr>
            <w:tcW w:w="4395" w:type="dxa"/>
            <w:shd w:val="clear" w:color="000000" w:fill="FFFFFF"/>
            <w:hideMark/>
          </w:tcPr>
          <w:p w14:paraId="53EA9CA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обеспечение деятельности (оказания услуг, выполнения работ) муниципальных учреждений </w:t>
            </w:r>
          </w:p>
        </w:tc>
        <w:tc>
          <w:tcPr>
            <w:tcW w:w="709" w:type="dxa"/>
            <w:shd w:val="clear" w:color="000000" w:fill="FFFFFF"/>
            <w:hideMark/>
          </w:tcPr>
          <w:p w14:paraId="6A88A9CD" w14:textId="4DAB1E2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7E7165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1750943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noWrap/>
            <w:hideMark/>
          </w:tcPr>
          <w:p w14:paraId="0952096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06 4 04 00010</w:t>
            </w:r>
          </w:p>
        </w:tc>
        <w:tc>
          <w:tcPr>
            <w:tcW w:w="850" w:type="dxa"/>
            <w:shd w:val="clear" w:color="000000" w:fill="FFFFFF"/>
            <w:hideMark/>
          </w:tcPr>
          <w:p w14:paraId="2B40441C" w14:textId="38B1646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5B81B1C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108 030,74</w:t>
            </w:r>
          </w:p>
        </w:tc>
      </w:tr>
      <w:tr w:rsidR="00220127" w:rsidRPr="00220127" w14:paraId="4E2778FE" w14:textId="77777777" w:rsidTr="00DF2DF7">
        <w:trPr>
          <w:trHeight w:val="20"/>
        </w:trPr>
        <w:tc>
          <w:tcPr>
            <w:tcW w:w="4395" w:type="dxa"/>
            <w:shd w:val="clear" w:color="000000" w:fill="FFFFFF"/>
            <w:hideMark/>
          </w:tcPr>
          <w:p w14:paraId="7270EF0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hideMark/>
          </w:tcPr>
          <w:p w14:paraId="718DCD21" w14:textId="0865F59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8036E3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66A7035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noWrap/>
            <w:hideMark/>
          </w:tcPr>
          <w:p w14:paraId="30394ED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06 4 04 00010</w:t>
            </w:r>
          </w:p>
        </w:tc>
        <w:tc>
          <w:tcPr>
            <w:tcW w:w="850" w:type="dxa"/>
            <w:shd w:val="clear" w:color="000000" w:fill="FFFFFF"/>
            <w:hideMark/>
          </w:tcPr>
          <w:p w14:paraId="21928D9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100</w:t>
            </w:r>
          </w:p>
        </w:tc>
        <w:tc>
          <w:tcPr>
            <w:tcW w:w="1418" w:type="dxa"/>
            <w:shd w:val="clear" w:color="000000" w:fill="FFFFFF"/>
            <w:noWrap/>
            <w:hideMark/>
          </w:tcPr>
          <w:p w14:paraId="0E4D7FA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83 774,51</w:t>
            </w:r>
          </w:p>
        </w:tc>
      </w:tr>
      <w:tr w:rsidR="00220127" w:rsidRPr="00220127" w14:paraId="2EBB2C2E" w14:textId="77777777" w:rsidTr="00DF2DF7">
        <w:trPr>
          <w:trHeight w:val="20"/>
        </w:trPr>
        <w:tc>
          <w:tcPr>
            <w:tcW w:w="4395" w:type="dxa"/>
            <w:shd w:val="clear" w:color="000000" w:fill="FFFFFF"/>
            <w:hideMark/>
          </w:tcPr>
          <w:p w14:paraId="5B59991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1753DC82" w14:textId="4A8BC62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73F1B1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1AFE9C6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noWrap/>
            <w:hideMark/>
          </w:tcPr>
          <w:p w14:paraId="34C379A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06 4 04 00010</w:t>
            </w:r>
          </w:p>
        </w:tc>
        <w:tc>
          <w:tcPr>
            <w:tcW w:w="850" w:type="dxa"/>
            <w:shd w:val="clear" w:color="000000" w:fill="FFFFFF"/>
            <w:hideMark/>
          </w:tcPr>
          <w:p w14:paraId="4A1EF22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noWrap/>
            <w:hideMark/>
          </w:tcPr>
          <w:p w14:paraId="203BBC8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23 427,54</w:t>
            </w:r>
          </w:p>
        </w:tc>
      </w:tr>
      <w:tr w:rsidR="00220127" w:rsidRPr="00220127" w14:paraId="39C21381" w14:textId="77777777" w:rsidTr="00DF2DF7">
        <w:trPr>
          <w:trHeight w:val="20"/>
        </w:trPr>
        <w:tc>
          <w:tcPr>
            <w:tcW w:w="4395" w:type="dxa"/>
            <w:shd w:val="clear" w:color="000000" w:fill="FFFFFF"/>
            <w:hideMark/>
          </w:tcPr>
          <w:p w14:paraId="5D9AA49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Иные бюджетные ассигнования </w:t>
            </w:r>
          </w:p>
        </w:tc>
        <w:tc>
          <w:tcPr>
            <w:tcW w:w="709" w:type="dxa"/>
            <w:shd w:val="clear" w:color="000000" w:fill="FFFFFF"/>
            <w:hideMark/>
          </w:tcPr>
          <w:p w14:paraId="10A94ACA" w14:textId="6F3E6CC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9A6EC9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23D03CF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noWrap/>
            <w:hideMark/>
          </w:tcPr>
          <w:p w14:paraId="06BED7B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06 4 04 00010</w:t>
            </w:r>
          </w:p>
        </w:tc>
        <w:tc>
          <w:tcPr>
            <w:tcW w:w="850" w:type="dxa"/>
            <w:shd w:val="clear" w:color="000000" w:fill="FFFFFF"/>
            <w:hideMark/>
          </w:tcPr>
          <w:p w14:paraId="6265A1F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1418" w:type="dxa"/>
            <w:shd w:val="clear" w:color="000000" w:fill="FFFFFF"/>
            <w:noWrap/>
            <w:hideMark/>
          </w:tcPr>
          <w:p w14:paraId="7002E2C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828,69</w:t>
            </w:r>
          </w:p>
        </w:tc>
      </w:tr>
      <w:tr w:rsidR="00220127" w:rsidRPr="00220127" w14:paraId="70C50877" w14:textId="77777777" w:rsidTr="00DF2DF7">
        <w:trPr>
          <w:trHeight w:val="20"/>
        </w:trPr>
        <w:tc>
          <w:tcPr>
            <w:tcW w:w="4395" w:type="dxa"/>
            <w:shd w:val="clear" w:color="000000" w:fill="FFFFFF"/>
            <w:hideMark/>
          </w:tcPr>
          <w:p w14:paraId="65730C6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Непрограммные направления деятельности</w:t>
            </w:r>
          </w:p>
        </w:tc>
        <w:tc>
          <w:tcPr>
            <w:tcW w:w="709" w:type="dxa"/>
            <w:shd w:val="clear" w:color="000000" w:fill="FFFFFF"/>
            <w:hideMark/>
          </w:tcPr>
          <w:p w14:paraId="09AFFC1A" w14:textId="48E03CF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F6730C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74C66EF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hideMark/>
          </w:tcPr>
          <w:p w14:paraId="7B9C20E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99 0 00 00000</w:t>
            </w:r>
          </w:p>
        </w:tc>
        <w:tc>
          <w:tcPr>
            <w:tcW w:w="850" w:type="dxa"/>
            <w:shd w:val="clear" w:color="000000" w:fill="FFFFFF"/>
            <w:hideMark/>
          </w:tcPr>
          <w:p w14:paraId="2FA6D453" w14:textId="5D8F1FB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2E2C339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502,30</w:t>
            </w:r>
          </w:p>
        </w:tc>
      </w:tr>
      <w:tr w:rsidR="00220127" w:rsidRPr="00220127" w14:paraId="55985991" w14:textId="77777777" w:rsidTr="00DF2DF7">
        <w:trPr>
          <w:trHeight w:val="20"/>
        </w:trPr>
        <w:tc>
          <w:tcPr>
            <w:tcW w:w="4395" w:type="dxa"/>
            <w:shd w:val="clear" w:color="000000" w:fill="FFFFFF"/>
            <w:hideMark/>
          </w:tcPr>
          <w:p w14:paraId="51E2B5C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Расходы на исполнение судебных актов</w:t>
            </w:r>
          </w:p>
        </w:tc>
        <w:tc>
          <w:tcPr>
            <w:tcW w:w="709" w:type="dxa"/>
            <w:shd w:val="clear" w:color="000000" w:fill="FFFFFF"/>
            <w:hideMark/>
          </w:tcPr>
          <w:p w14:paraId="0164EA44" w14:textId="56C005A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77BEB0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07F51BF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hideMark/>
          </w:tcPr>
          <w:p w14:paraId="613F2B6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99 0 00 70000</w:t>
            </w:r>
          </w:p>
        </w:tc>
        <w:tc>
          <w:tcPr>
            <w:tcW w:w="850" w:type="dxa"/>
            <w:shd w:val="clear" w:color="000000" w:fill="FFFFFF"/>
            <w:hideMark/>
          </w:tcPr>
          <w:p w14:paraId="4F7043D4" w14:textId="1FA663B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20E6E97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502,30</w:t>
            </w:r>
          </w:p>
        </w:tc>
      </w:tr>
      <w:tr w:rsidR="00220127" w:rsidRPr="00220127" w14:paraId="7BDF7E1C" w14:textId="77777777" w:rsidTr="00DF2DF7">
        <w:trPr>
          <w:trHeight w:val="20"/>
        </w:trPr>
        <w:tc>
          <w:tcPr>
            <w:tcW w:w="4395" w:type="dxa"/>
            <w:shd w:val="clear" w:color="000000" w:fill="FFFFFF"/>
            <w:hideMark/>
          </w:tcPr>
          <w:p w14:paraId="50B104D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Иные бюджетные ассигнования </w:t>
            </w:r>
          </w:p>
        </w:tc>
        <w:tc>
          <w:tcPr>
            <w:tcW w:w="709" w:type="dxa"/>
            <w:shd w:val="clear" w:color="000000" w:fill="FFFFFF"/>
            <w:hideMark/>
          </w:tcPr>
          <w:p w14:paraId="32146F6C" w14:textId="4D4B265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503539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04</w:t>
            </w:r>
          </w:p>
        </w:tc>
        <w:tc>
          <w:tcPr>
            <w:tcW w:w="709" w:type="dxa"/>
            <w:shd w:val="clear" w:color="000000" w:fill="FFFFFF"/>
            <w:hideMark/>
          </w:tcPr>
          <w:p w14:paraId="7BAB452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w:t>
            </w:r>
          </w:p>
        </w:tc>
        <w:tc>
          <w:tcPr>
            <w:tcW w:w="1701" w:type="dxa"/>
            <w:shd w:val="clear" w:color="000000" w:fill="FFFFFF"/>
            <w:hideMark/>
          </w:tcPr>
          <w:p w14:paraId="748A212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99 0 00 70000</w:t>
            </w:r>
          </w:p>
        </w:tc>
        <w:tc>
          <w:tcPr>
            <w:tcW w:w="850" w:type="dxa"/>
            <w:shd w:val="clear" w:color="000000" w:fill="FFFFFF"/>
            <w:hideMark/>
          </w:tcPr>
          <w:p w14:paraId="7226790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w:t>
            </w:r>
          </w:p>
        </w:tc>
        <w:tc>
          <w:tcPr>
            <w:tcW w:w="1418" w:type="dxa"/>
            <w:shd w:val="clear" w:color="000000" w:fill="FFFFFF"/>
            <w:noWrap/>
            <w:hideMark/>
          </w:tcPr>
          <w:p w14:paraId="48FF0E9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502,30</w:t>
            </w:r>
          </w:p>
        </w:tc>
      </w:tr>
      <w:tr w:rsidR="00220127" w:rsidRPr="00220127" w14:paraId="2FC7D6D1" w14:textId="77777777" w:rsidTr="00DF2DF7">
        <w:trPr>
          <w:trHeight w:val="20"/>
        </w:trPr>
        <w:tc>
          <w:tcPr>
            <w:tcW w:w="4395" w:type="dxa"/>
            <w:shd w:val="clear" w:color="000000" w:fill="FFFFFF"/>
            <w:hideMark/>
          </w:tcPr>
          <w:p w14:paraId="47F5EE6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Жилищно-коммунальное хозяйство</w:t>
            </w:r>
          </w:p>
        </w:tc>
        <w:tc>
          <w:tcPr>
            <w:tcW w:w="709" w:type="dxa"/>
            <w:shd w:val="clear" w:color="000000" w:fill="FFFFFF"/>
            <w:hideMark/>
          </w:tcPr>
          <w:p w14:paraId="40C7FDE6" w14:textId="570B85F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3642C8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450D3E4A" w14:textId="701E455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281B7167" w14:textId="54561B4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3FDA5210" w14:textId="066241F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58AFAE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713 878,78</w:t>
            </w:r>
          </w:p>
        </w:tc>
      </w:tr>
      <w:tr w:rsidR="00220127" w:rsidRPr="00220127" w14:paraId="1F05D9B7" w14:textId="77777777" w:rsidTr="00DF2DF7">
        <w:trPr>
          <w:trHeight w:val="20"/>
        </w:trPr>
        <w:tc>
          <w:tcPr>
            <w:tcW w:w="4395" w:type="dxa"/>
            <w:shd w:val="clear" w:color="000000" w:fill="FFFFFF"/>
            <w:hideMark/>
          </w:tcPr>
          <w:p w14:paraId="2088EF8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Коммунальное хозяйство</w:t>
            </w:r>
          </w:p>
        </w:tc>
        <w:tc>
          <w:tcPr>
            <w:tcW w:w="709" w:type="dxa"/>
            <w:shd w:val="clear" w:color="000000" w:fill="FFFFFF"/>
            <w:hideMark/>
          </w:tcPr>
          <w:p w14:paraId="405A2BEB" w14:textId="0288CD1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E53A55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49FB0C0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3F09CB20" w14:textId="5531901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75C26F40" w14:textId="6972029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F32E84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208 161,90</w:t>
            </w:r>
          </w:p>
        </w:tc>
      </w:tr>
      <w:tr w:rsidR="00220127" w:rsidRPr="00220127" w14:paraId="008C24EA" w14:textId="77777777" w:rsidTr="00DF2DF7">
        <w:trPr>
          <w:trHeight w:val="20"/>
        </w:trPr>
        <w:tc>
          <w:tcPr>
            <w:tcW w:w="4395" w:type="dxa"/>
            <w:shd w:val="clear" w:color="000000" w:fill="FFFFFF"/>
            <w:hideMark/>
          </w:tcPr>
          <w:p w14:paraId="3E7E06DD" w14:textId="7182F12E"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lastRenderedPageBreak/>
              <w:t>«</w:t>
            </w:r>
            <w:r w:rsidRPr="00220127">
              <w:rPr>
                <w:rFonts w:ascii="Times New Roman" w:eastAsia="Times New Roman" w:hAnsi="Times New Roman" w:cs="Times New Roman"/>
              </w:rPr>
              <w:t>Энергосбережение и повышение энергетической эффективности в городе Магнитогорске</w:t>
            </w:r>
            <w:r w:rsidR="008D3120">
              <w:rPr>
                <w:rFonts w:ascii="Times New Roman" w:eastAsia="Times New Roman" w:hAnsi="Times New Roman" w:cs="Times New Roman"/>
              </w:rPr>
              <w:t>»</w:t>
            </w:r>
          </w:p>
        </w:tc>
        <w:tc>
          <w:tcPr>
            <w:tcW w:w="709" w:type="dxa"/>
            <w:shd w:val="clear" w:color="000000" w:fill="FFFFFF"/>
            <w:hideMark/>
          </w:tcPr>
          <w:p w14:paraId="03DA2DC5" w14:textId="55DB820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41A9E1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6C304CD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1400EEE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09 0 00 00000</w:t>
            </w:r>
          </w:p>
        </w:tc>
        <w:tc>
          <w:tcPr>
            <w:tcW w:w="850" w:type="dxa"/>
            <w:shd w:val="clear" w:color="000000" w:fill="FFFFFF"/>
            <w:hideMark/>
          </w:tcPr>
          <w:p w14:paraId="02DA1E9D" w14:textId="611902F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04D528D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18 537,58</w:t>
            </w:r>
          </w:p>
        </w:tc>
      </w:tr>
      <w:tr w:rsidR="00220127" w:rsidRPr="00220127" w14:paraId="34BC2A6A" w14:textId="77777777" w:rsidTr="00DF2DF7">
        <w:trPr>
          <w:trHeight w:val="20"/>
        </w:trPr>
        <w:tc>
          <w:tcPr>
            <w:tcW w:w="4395" w:type="dxa"/>
            <w:shd w:val="clear" w:color="000000" w:fill="FFFFFF"/>
            <w:hideMark/>
          </w:tcPr>
          <w:p w14:paraId="1B70CB9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513F18FB" w14:textId="17939A3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CAE2B4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40C0813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3429FD3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09 4 00 00000</w:t>
            </w:r>
          </w:p>
        </w:tc>
        <w:tc>
          <w:tcPr>
            <w:tcW w:w="850" w:type="dxa"/>
            <w:shd w:val="clear" w:color="000000" w:fill="FFFFFF"/>
            <w:hideMark/>
          </w:tcPr>
          <w:p w14:paraId="49E3DF7A" w14:textId="148F293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4601238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18 537,58</w:t>
            </w:r>
          </w:p>
        </w:tc>
      </w:tr>
      <w:tr w:rsidR="00220127" w:rsidRPr="00220127" w14:paraId="7CA3A920" w14:textId="77777777" w:rsidTr="00DF2DF7">
        <w:trPr>
          <w:trHeight w:val="20"/>
        </w:trPr>
        <w:tc>
          <w:tcPr>
            <w:tcW w:w="4395" w:type="dxa"/>
            <w:shd w:val="clear" w:color="000000" w:fill="FFFFFF"/>
            <w:hideMark/>
          </w:tcPr>
          <w:p w14:paraId="31B3E579" w14:textId="4450C41D"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Энергосбережение и повышение энергетической эффективности объектов коммунального хозяйства и систем инженерной инфраструктуры в городе Магнитогорске</w:t>
            </w:r>
            <w:r w:rsidR="008D3120">
              <w:rPr>
                <w:rFonts w:ascii="Times New Roman" w:eastAsia="Times New Roman" w:hAnsi="Times New Roman" w:cs="Times New Roman"/>
              </w:rPr>
              <w:t>»</w:t>
            </w:r>
          </w:p>
        </w:tc>
        <w:tc>
          <w:tcPr>
            <w:tcW w:w="709" w:type="dxa"/>
            <w:shd w:val="clear" w:color="000000" w:fill="FFFFFF"/>
            <w:hideMark/>
          </w:tcPr>
          <w:p w14:paraId="5D7718F0" w14:textId="532BD2A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D04A20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75C9B80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56A575D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09 4 02 00000</w:t>
            </w:r>
          </w:p>
        </w:tc>
        <w:tc>
          <w:tcPr>
            <w:tcW w:w="850" w:type="dxa"/>
            <w:shd w:val="clear" w:color="000000" w:fill="FFFFFF"/>
            <w:hideMark/>
          </w:tcPr>
          <w:p w14:paraId="24A7048A" w14:textId="533E388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665DB8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18 537,58</w:t>
            </w:r>
          </w:p>
        </w:tc>
      </w:tr>
      <w:tr w:rsidR="00220127" w:rsidRPr="00220127" w14:paraId="64373B46" w14:textId="77777777" w:rsidTr="00DF2DF7">
        <w:trPr>
          <w:trHeight w:val="20"/>
        </w:trPr>
        <w:tc>
          <w:tcPr>
            <w:tcW w:w="4395" w:type="dxa"/>
            <w:shd w:val="clear" w:color="000000" w:fill="FFFFFF"/>
            <w:hideMark/>
          </w:tcPr>
          <w:p w14:paraId="2D9C1DB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проведению строительно-монтажных и проектно-изыскательских работ объектов коммунального хозяйства и систем инженерной инфраструктуры, находящихся в муниципальной собственности города Магнитогорска, в целях энергосбережения и повышения энергетической эффективности</w:t>
            </w:r>
          </w:p>
        </w:tc>
        <w:tc>
          <w:tcPr>
            <w:tcW w:w="709" w:type="dxa"/>
            <w:shd w:val="clear" w:color="000000" w:fill="FFFFFF"/>
            <w:hideMark/>
          </w:tcPr>
          <w:p w14:paraId="592D07AA" w14:textId="150C3CD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F8BED3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2617EC0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7EC6F0A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 4 02 S7010</w:t>
            </w:r>
          </w:p>
        </w:tc>
        <w:tc>
          <w:tcPr>
            <w:tcW w:w="850" w:type="dxa"/>
            <w:shd w:val="clear" w:color="000000" w:fill="FFFFFF"/>
            <w:hideMark/>
          </w:tcPr>
          <w:p w14:paraId="310C3421" w14:textId="1185A4E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C38A5A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18 537,58</w:t>
            </w:r>
          </w:p>
        </w:tc>
      </w:tr>
      <w:tr w:rsidR="00220127" w:rsidRPr="00220127" w14:paraId="5289858A" w14:textId="77777777" w:rsidTr="00DF2DF7">
        <w:trPr>
          <w:trHeight w:val="20"/>
        </w:trPr>
        <w:tc>
          <w:tcPr>
            <w:tcW w:w="4395" w:type="dxa"/>
            <w:shd w:val="clear" w:color="000000" w:fill="FFFFFF"/>
            <w:hideMark/>
          </w:tcPr>
          <w:p w14:paraId="35E9DD3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67D7AF2A" w14:textId="4F13BAE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867BC9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1EBAE0F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02565EF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09 4 02 S7010</w:t>
            </w:r>
          </w:p>
        </w:tc>
        <w:tc>
          <w:tcPr>
            <w:tcW w:w="850" w:type="dxa"/>
            <w:shd w:val="clear" w:color="000000" w:fill="FFFFFF"/>
            <w:hideMark/>
          </w:tcPr>
          <w:p w14:paraId="4685284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noWrap/>
            <w:hideMark/>
          </w:tcPr>
          <w:p w14:paraId="7D66243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18 537,58</w:t>
            </w:r>
          </w:p>
        </w:tc>
      </w:tr>
      <w:tr w:rsidR="00220127" w:rsidRPr="00220127" w14:paraId="4D7155CB" w14:textId="77777777" w:rsidTr="00DF2DF7">
        <w:trPr>
          <w:trHeight w:val="20"/>
        </w:trPr>
        <w:tc>
          <w:tcPr>
            <w:tcW w:w="4395" w:type="dxa"/>
            <w:shd w:val="clear" w:color="000000" w:fill="FFFFFF"/>
            <w:hideMark/>
          </w:tcPr>
          <w:p w14:paraId="00D4D455" w14:textId="72AE01E8"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Муниципальная программа</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Жилье в городе Магнитогорске</w:t>
            </w:r>
            <w:r w:rsidR="008D3120">
              <w:rPr>
                <w:rFonts w:ascii="Times New Roman" w:eastAsia="Times New Roman" w:hAnsi="Times New Roman" w:cs="Times New Roman"/>
              </w:rPr>
              <w:t>»</w:t>
            </w:r>
          </w:p>
        </w:tc>
        <w:tc>
          <w:tcPr>
            <w:tcW w:w="709" w:type="dxa"/>
            <w:shd w:val="clear" w:color="000000" w:fill="FFFFFF"/>
            <w:hideMark/>
          </w:tcPr>
          <w:p w14:paraId="7FE26225" w14:textId="42F64EB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ADC182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58979F8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4BCF040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10 0 00 00000</w:t>
            </w:r>
          </w:p>
        </w:tc>
        <w:tc>
          <w:tcPr>
            <w:tcW w:w="850" w:type="dxa"/>
            <w:shd w:val="clear" w:color="000000" w:fill="FFFFFF"/>
            <w:hideMark/>
          </w:tcPr>
          <w:p w14:paraId="5FDB9860" w14:textId="7E35B22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06718E6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13 684,25</w:t>
            </w:r>
          </w:p>
        </w:tc>
      </w:tr>
      <w:tr w:rsidR="00220127" w:rsidRPr="00220127" w14:paraId="086CF11A" w14:textId="77777777" w:rsidTr="00DF2DF7">
        <w:trPr>
          <w:trHeight w:val="20"/>
        </w:trPr>
        <w:tc>
          <w:tcPr>
            <w:tcW w:w="4395" w:type="dxa"/>
            <w:shd w:val="clear" w:color="000000" w:fill="FFFFFF"/>
            <w:hideMark/>
          </w:tcPr>
          <w:p w14:paraId="0FF52C0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4BA7F0B9" w14:textId="6D00FB9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4CAC8A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72810B5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5B9C931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10 4 00 00000</w:t>
            </w:r>
          </w:p>
        </w:tc>
        <w:tc>
          <w:tcPr>
            <w:tcW w:w="850" w:type="dxa"/>
            <w:shd w:val="clear" w:color="000000" w:fill="FFFFFF"/>
            <w:hideMark/>
          </w:tcPr>
          <w:p w14:paraId="20C3EA0B" w14:textId="59C1370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16F6782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13 684,25</w:t>
            </w:r>
          </w:p>
        </w:tc>
      </w:tr>
      <w:tr w:rsidR="00220127" w:rsidRPr="00220127" w14:paraId="4DCF110B" w14:textId="77777777" w:rsidTr="00DF2DF7">
        <w:trPr>
          <w:trHeight w:val="20"/>
        </w:trPr>
        <w:tc>
          <w:tcPr>
            <w:tcW w:w="4395" w:type="dxa"/>
            <w:shd w:val="clear" w:color="000000" w:fill="FFFFFF"/>
            <w:hideMark/>
          </w:tcPr>
          <w:p w14:paraId="566A2000" w14:textId="720F8DD3"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Модернизация объектов коммунальной инфраструктуры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405A8AA0" w14:textId="64682F8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C84E1C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40D7993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2A1CC24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10 4 05 00000</w:t>
            </w:r>
          </w:p>
        </w:tc>
        <w:tc>
          <w:tcPr>
            <w:tcW w:w="850" w:type="dxa"/>
            <w:shd w:val="clear" w:color="000000" w:fill="FFFFFF"/>
            <w:hideMark/>
          </w:tcPr>
          <w:p w14:paraId="2C569AC1" w14:textId="0BF3314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117B99F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13 684,25</w:t>
            </w:r>
          </w:p>
        </w:tc>
      </w:tr>
      <w:tr w:rsidR="00220127" w:rsidRPr="00220127" w14:paraId="57CC88A7" w14:textId="77777777" w:rsidTr="00DF2DF7">
        <w:trPr>
          <w:trHeight w:val="20"/>
        </w:trPr>
        <w:tc>
          <w:tcPr>
            <w:tcW w:w="4395" w:type="dxa"/>
            <w:shd w:val="clear" w:color="000000" w:fill="FFFFFF"/>
            <w:hideMark/>
          </w:tcPr>
          <w:p w14:paraId="1BCDAB3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w:t>
            </w:r>
          </w:p>
        </w:tc>
        <w:tc>
          <w:tcPr>
            <w:tcW w:w="709" w:type="dxa"/>
            <w:shd w:val="clear" w:color="000000" w:fill="FFFFFF"/>
            <w:hideMark/>
          </w:tcPr>
          <w:p w14:paraId="3C2D2242" w14:textId="0BB6E46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A88254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440BE75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17B6014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05 S4060</w:t>
            </w:r>
          </w:p>
        </w:tc>
        <w:tc>
          <w:tcPr>
            <w:tcW w:w="850" w:type="dxa"/>
            <w:shd w:val="clear" w:color="000000" w:fill="FFFFFF"/>
            <w:hideMark/>
          </w:tcPr>
          <w:p w14:paraId="3C5C5F2E" w14:textId="0264712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EBC45B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13 684,25</w:t>
            </w:r>
          </w:p>
        </w:tc>
      </w:tr>
      <w:tr w:rsidR="00220127" w:rsidRPr="00220127" w14:paraId="557AA084" w14:textId="77777777" w:rsidTr="00DF2DF7">
        <w:trPr>
          <w:trHeight w:val="20"/>
        </w:trPr>
        <w:tc>
          <w:tcPr>
            <w:tcW w:w="4395" w:type="dxa"/>
            <w:shd w:val="clear" w:color="000000" w:fill="FFFFFF"/>
            <w:hideMark/>
          </w:tcPr>
          <w:p w14:paraId="5CA3477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7EF936B5" w14:textId="625587B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9B4AA7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62FCD36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1845E78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05 S4060</w:t>
            </w:r>
          </w:p>
        </w:tc>
        <w:tc>
          <w:tcPr>
            <w:tcW w:w="850" w:type="dxa"/>
            <w:shd w:val="clear" w:color="000000" w:fill="FFFFFF"/>
            <w:hideMark/>
          </w:tcPr>
          <w:p w14:paraId="4CD04E8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noWrap/>
            <w:hideMark/>
          </w:tcPr>
          <w:p w14:paraId="6E628AF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13 684,25</w:t>
            </w:r>
          </w:p>
        </w:tc>
      </w:tr>
      <w:tr w:rsidR="00220127" w:rsidRPr="00220127" w14:paraId="5DB181E7" w14:textId="77777777" w:rsidTr="00DF2DF7">
        <w:trPr>
          <w:trHeight w:val="20"/>
        </w:trPr>
        <w:tc>
          <w:tcPr>
            <w:tcW w:w="4395" w:type="dxa"/>
            <w:shd w:val="clear" w:color="000000" w:fill="FFFFFF"/>
            <w:hideMark/>
          </w:tcPr>
          <w:p w14:paraId="5C6CBFFE" w14:textId="394B9B9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Капитальное строительство, реконструкция и капитальный ремонт объектов муниципальной собственности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530E5D85" w14:textId="064420D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926A6E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0ADD17B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5EE3019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11 0 00 00000</w:t>
            </w:r>
          </w:p>
        </w:tc>
        <w:tc>
          <w:tcPr>
            <w:tcW w:w="850" w:type="dxa"/>
            <w:shd w:val="clear" w:color="000000" w:fill="FFFFFF"/>
            <w:hideMark/>
          </w:tcPr>
          <w:p w14:paraId="45C02C2F" w14:textId="7EACD32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786BE15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175 940,07</w:t>
            </w:r>
          </w:p>
        </w:tc>
      </w:tr>
      <w:tr w:rsidR="00220127" w:rsidRPr="00220127" w14:paraId="22486409" w14:textId="77777777" w:rsidTr="00DF2DF7">
        <w:trPr>
          <w:trHeight w:val="20"/>
        </w:trPr>
        <w:tc>
          <w:tcPr>
            <w:tcW w:w="4395" w:type="dxa"/>
            <w:shd w:val="clear" w:color="000000" w:fill="FFFFFF"/>
            <w:hideMark/>
          </w:tcPr>
          <w:p w14:paraId="7DD161F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64A75163" w14:textId="472CC94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1EA201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0DDE56D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25B573C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11 4 00 00000</w:t>
            </w:r>
          </w:p>
        </w:tc>
        <w:tc>
          <w:tcPr>
            <w:tcW w:w="850" w:type="dxa"/>
            <w:shd w:val="clear" w:color="000000" w:fill="FFFFFF"/>
            <w:hideMark/>
          </w:tcPr>
          <w:p w14:paraId="3D289B8C" w14:textId="1C332B8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59E4316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175 940,07</w:t>
            </w:r>
          </w:p>
        </w:tc>
      </w:tr>
      <w:tr w:rsidR="00220127" w:rsidRPr="00220127" w14:paraId="610AC4AF" w14:textId="77777777" w:rsidTr="00DF2DF7">
        <w:trPr>
          <w:trHeight w:val="20"/>
        </w:trPr>
        <w:tc>
          <w:tcPr>
            <w:tcW w:w="4395" w:type="dxa"/>
            <w:shd w:val="clear" w:color="000000" w:fill="FFFFFF"/>
            <w:hideMark/>
          </w:tcPr>
          <w:p w14:paraId="4E326D68" w14:textId="05AEBB3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Капитальное строительство, реконструкция и капитальный ремонт объектов жилищно-коммунального хозяйства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7F9C1B33" w14:textId="72196F0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2CC6D5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178C49C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7BF610B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11 4 02 00000</w:t>
            </w:r>
          </w:p>
        </w:tc>
        <w:tc>
          <w:tcPr>
            <w:tcW w:w="850" w:type="dxa"/>
            <w:shd w:val="clear" w:color="000000" w:fill="FFFFFF"/>
            <w:hideMark/>
          </w:tcPr>
          <w:p w14:paraId="29ECC8CD" w14:textId="54C50D9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7BE0257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175 940,07</w:t>
            </w:r>
          </w:p>
        </w:tc>
      </w:tr>
      <w:tr w:rsidR="00220127" w:rsidRPr="00220127" w14:paraId="7AC6C762" w14:textId="77777777" w:rsidTr="00DF2DF7">
        <w:trPr>
          <w:trHeight w:val="20"/>
        </w:trPr>
        <w:tc>
          <w:tcPr>
            <w:tcW w:w="4395" w:type="dxa"/>
            <w:shd w:val="clear" w:color="000000" w:fill="FFFFFF"/>
            <w:hideMark/>
          </w:tcPr>
          <w:p w14:paraId="75286814" w14:textId="0A9069B5"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lastRenderedPageBreak/>
              <w:t>Мероприятия по</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строительству и реконструкции</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 xml:space="preserve">объектов жилищно-коммунального хозяйства </w:t>
            </w:r>
          </w:p>
        </w:tc>
        <w:tc>
          <w:tcPr>
            <w:tcW w:w="709" w:type="dxa"/>
            <w:shd w:val="clear" w:color="000000" w:fill="FFFFFF"/>
            <w:hideMark/>
          </w:tcPr>
          <w:p w14:paraId="2A2DC6CC" w14:textId="26A881E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930399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0A1DC8D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33ADE2E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11 4 02 40050</w:t>
            </w:r>
          </w:p>
        </w:tc>
        <w:tc>
          <w:tcPr>
            <w:tcW w:w="850" w:type="dxa"/>
            <w:shd w:val="clear" w:color="000000" w:fill="FFFFFF"/>
            <w:hideMark/>
          </w:tcPr>
          <w:p w14:paraId="30E67DC1" w14:textId="298B448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157313A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175 940,07</w:t>
            </w:r>
          </w:p>
        </w:tc>
      </w:tr>
      <w:tr w:rsidR="00220127" w:rsidRPr="00220127" w14:paraId="194724ED" w14:textId="77777777" w:rsidTr="00DF2DF7">
        <w:trPr>
          <w:trHeight w:val="20"/>
        </w:trPr>
        <w:tc>
          <w:tcPr>
            <w:tcW w:w="4395" w:type="dxa"/>
            <w:shd w:val="clear" w:color="000000" w:fill="FFFFFF"/>
            <w:hideMark/>
          </w:tcPr>
          <w:p w14:paraId="36DBFE4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709" w:type="dxa"/>
            <w:shd w:val="clear" w:color="000000" w:fill="FFFFFF"/>
            <w:hideMark/>
          </w:tcPr>
          <w:p w14:paraId="30B5BCA3" w14:textId="5ED15DF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712757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2A30E4D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30C7F60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11 4 02 40050</w:t>
            </w:r>
          </w:p>
        </w:tc>
        <w:tc>
          <w:tcPr>
            <w:tcW w:w="850" w:type="dxa"/>
            <w:shd w:val="clear" w:color="000000" w:fill="FFFFFF"/>
            <w:hideMark/>
          </w:tcPr>
          <w:p w14:paraId="02374AC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1418" w:type="dxa"/>
            <w:shd w:val="clear" w:color="000000" w:fill="FFFFFF"/>
            <w:noWrap/>
            <w:hideMark/>
          </w:tcPr>
          <w:p w14:paraId="1E3CB06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175 940,07</w:t>
            </w:r>
          </w:p>
        </w:tc>
      </w:tr>
      <w:tr w:rsidR="00220127" w:rsidRPr="00220127" w14:paraId="34364FEF" w14:textId="77777777" w:rsidTr="00DF2DF7">
        <w:trPr>
          <w:trHeight w:val="20"/>
        </w:trPr>
        <w:tc>
          <w:tcPr>
            <w:tcW w:w="4395" w:type="dxa"/>
            <w:shd w:val="clear" w:color="000000" w:fill="FFFFFF"/>
            <w:hideMark/>
          </w:tcPr>
          <w:p w14:paraId="59605E9B"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Благоустройство</w:t>
            </w:r>
          </w:p>
        </w:tc>
        <w:tc>
          <w:tcPr>
            <w:tcW w:w="709" w:type="dxa"/>
            <w:shd w:val="clear" w:color="000000" w:fill="FFFFFF"/>
            <w:hideMark/>
          </w:tcPr>
          <w:p w14:paraId="611A3739" w14:textId="210F966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5C57A8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43FA20F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6DCFD66F" w14:textId="6E0A42B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59624254" w14:textId="1AAF2B8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299780D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448 989,52</w:t>
            </w:r>
          </w:p>
        </w:tc>
      </w:tr>
      <w:tr w:rsidR="00220127" w:rsidRPr="00220127" w14:paraId="02EFE9BD" w14:textId="77777777" w:rsidTr="00DF2DF7">
        <w:trPr>
          <w:trHeight w:val="20"/>
        </w:trPr>
        <w:tc>
          <w:tcPr>
            <w:tcW w:w="4395" w:type="dxa"/>
            <w:shd w:val="clear" w:color="000000" w:fill="FFFFFF"/>
            <w:hideMark/>
          </w:tcPr>
          <w:p w14:paraId="22A55486" w14:textId="71952CBD"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дорожного хозяйства и благоустройства города Магнитогорска</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3BA86435" w14:textId="4D2565A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61922B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4D54A72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439E897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06 0 00 00000</w:t>
            </w:r>
          </w:p>
        </w:tc>
        <w:tc>
          <w:tcPr>
            <w:tcW w:w="850" w:type="dxa"/>
            <w:shd w:val="clear" w:color="000000" w:fill="FFFFFF"/>
            <w:hideMark/>
          </w:tcPr>
          <w:p w14:paraId="340CA0CD" w14:textId="2EB9BDC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6381BB0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292 880,78</w:t>
            </w:r>
          </w:p>
        </w:tc>
      </w:tr>
      <w:tr w:rsidR="00220127" w:rsidRPr="00220127" w14:paraId="11491972" w14:textId="77777777" w:rsidTr="00DF2DF7">
        <w:trPr>
          <w:trHeight w:val="20"/>
        </w:trPr>
        <w:tc>
          <w:tcPr>
            <w:tcW w:w="4395" w:type="dxa"/>
            <w:shd w:val="clear" w:color="000000" w:fill="FFFFFF"/>
            <w:noWrap/>
            <w:hideMark/>
          </w:tcPr>
          <w:p w14:paraId="48E6990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51888EAF" w14:textId="26B2CD7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ED6BFD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0F89928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2BC6807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06 4 00 00000</w:t>
            </w:r>
          </w:p>
        </w:tc>
        <w:tc>
          <w:tcPr>
            <w:tcW w:w="850" w:type="dxa"/>
            <w:shd w:val="clear" w:color="000000" w:fill="FFFFFF"/>
            <w:hideMark/>
          </w:tcPr>
          <w:p w14:paraId="793BE72A" w14:textId="34813B5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0A20397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292 880,78</w:t>
            </w:r>
          </w:p>
        </w:tc>
      </w:tr>
      <w:tr w:rsidR="00220127" w:rsidRPr="00220127" w14:paraId="508B1E74" w14:textId="77777777" w:rsidTr="00DF2DF7">
        <w:trPr>
          <w:trHeight w:val="20"/>
        </w:trPr>
        <w:tc>
          <w:tcPr>
            <w:tcW w:w="4395" w:type="dxa"/>
            <w:shd w:val="clear" w:color="000000" w:fill="FFFFFF"/>
            <w:hideMark/>
          </w:tcPr>
          <w:p w14:paraId="3C61D905" w14:textId="1705706F"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Капитальное строительство, реконструкция, капитальный ремонт, ремонт и содержание объектов благоустройства в городе Магнитогорске</w:t>
            </w:r>
            <w:r w:rsidR="008D3120">
              <w:rPr>
                <w:rFonts w:ascii="Times New Roman" w:eastAsia="Times New Roman" w:hAnsi="Times New Roman" w:cs="Times New Roman"/>
              </w:rPr>
              <w:t>»</w:t>
            </w:r>
          </w:p>
        </w:tc>
        <w:tc>
          <w:tcPr>
            <w:tcW w:w="709" w:type="dxa"/>
            <w:shd w:val="clear" w:color="000000" w:fill="FFFFFF"/>
            <w:hideMark/>
          </w:tcPr>
          <w:p w14:paraId="10CF6DE9" w14:textId="5CCDCAF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0B8360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35FC53E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2C2A82D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06 4 03 00000</w:t>
            </w:r>
          </w:p>
        </w:tc>
        <w:tc>
          <w:tcPr>
            <w:tcW w:w="850" w:type="dxa"/>
            <w:shd w:val="clear" w:color="000000" w:fill="FFFFFF"/>
            <w:hideMark/>
          </w:tcPr>
          <w:p w14:paraId="75EADFA0" w14:textId="5DF09AE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4E91F5A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292 880,78</w:t>
            </w:r>
          </w:p>
        </w:tc>
      </w:tr>
      <w:tr w:rsidR="00220127" w:rsidRPr="00220127" w14:paraId="1FEE2036" w14:textId="77777777" w:rsidTr="00DF2DF7">
        <w:trPr>
          <w:trHeight w:val="20"/>
        </w:trPr>
        <w:tc>
          <w:tcPr>
            <w:tcW w:w="4395" w:type="dxa"/>
            <w:shd w:val="clear" w:color="000000" w:fill="FFFFFF"/>
            <w:hideMark/>
          </w:tcPr>
          <w:p w14:paraId="041C26DB"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технологическому присоединению к инженерным сетям</w:t>
            </w:r>
          </w:p>
        </w:tc>
        <w:tc>
          <w:tcPr>
            <w:tcW w:w="709" w:type="dxa"/>
            <w:shd w:val="clear" w:color="000000" w:fill="FFFFFF"/>
            <w:hideMark/>
          </w:tcPr>
          <w:p w14:paraId="470B4373" w14:textId="7273980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6276CD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01875AB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40AEB89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06 4 03 20150</w:t>
            </w:r>
          </w:p>
        </w:tc>
        <w:tc>
          <w:tcPr>
            <w:tcW w:w="850" w:type="dxa"/>
            <w:shd w:val="clear" w:color="000000" w:fill="FFFFFF"/>
            <w:hideMark/>
          </w:tcPr>
          <w:p w14:paraId="09ECBB4D" w14:textId="579D793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59DA1F4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800,00</w:t>
            </w:r>
          </w:p>
        </w:tc>
      </w:tr>
      <w:tr w:rsidR="00220127" w:rsidRPr="00220127" w14:paraId="4B1EBD28" w14:textId="77777777" w:rsidTr="00DF2DF7">
        <w:trPr>
          <w:trHeight w:val="20"/>
        </w:trPr>
        <w:tc>
          <w:tcPr>
            <w:tcW w:w="4395" w:type="dxa"/>
            <w:shd w:val="clear" w:color="000000" w:fill="FFFFFF"/>
            <w:hideMark/>
          </w:tcPr>
          <w:p w14:paraId="0D568D6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4C7BCE29" w14:textId="4F4070A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4A0CCA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67D78FE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53B9B44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06 4 03 20150</w:t>
            </w:r>
          </w:p>
        </w:tc>
        <w:tc>
          <w:tcPr>
            <w:tcW w:w="850" w:type="dxa"/>
            <w:shd w:val="clear" w:color="000000" w:fill="FFFFFF"/>
            <w:hideMark/>
          </w:tcPr>
          <w:p w14:paraId="16466D6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noWrap/>
            <w:hideMark/>
          </w:tcPr>
          <w:p w14:paraId="26DEC45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800,00</w:t>
            </w:r>
          </w:p>
        </w:tc>
      </w:tr>
      <w:tr w:rsidR="00220127" w:rsidRPr="00220127" w14:paraId="365DE01B" w14:textId="77777777" w:rsidTr="00DF2DF7">
        <w:trPr>
          <w:trHeight w:val="20"/>
        </w:trPr>
        <w:tc>
          <w:tcPr>
            <w:tcW w:w="4395" w:type="dxa"/>
            <w:shd w:val="clear" w:color="000000" w:fill="FFFFFF"/>
            <w:hideMark/>
          </w:tcPr>
          <w:p w14:paraId="754B7DE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Мероприятия по капитальному ремонту, ремонту и содержанию объектов благоустройства </w:t>
            </w:r>
          </w:p>
        </w:tc>
        <w:tc>
          <w:tcPr>
            <w:tcW w:w="709" w:type="dxa"/>
            <w:shd w:val="clear" w:color="000000" w:fill="FFFFFF"/>
            <w:hideMark/>
          </w:tcPr>
          <w:p w14:paraId="6C2AB121" w14:textId="762D79B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CDA3C7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1B4F913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5682532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06 4 03 20160</w:t>
            </w:r>
          </w:p>
        </w:tc>
        <w:tc>
          <w:tcPr>
            <w:tcW w:w="850" w:type="dxa"/>
            <w:shd w:val="clear" w:color="000000" w:fill="FFFFFF"/>
            <w:hideMark/>
          </w:tcPr>
          <w:p w14:paraId="60BCE226" w14:textId="49A29E1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493CA39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233 274,96</w:t>
            </w:r>
          </w:p>
        </w:tc>
      </w:tr>
      <w:tr w:rsidR="00220127" w:rsidRPr="00220127" w14:paraId="41BD9D68" w14:textId="77777777" w:rsidTr="00DF2DF7">
        <w:trPr>
          <w:trHeight w:val="20"/>
        </w:trPr>
        <w:tc>
          <w:tcPr>
            <w:tcW w:w="4395" w:type="dxa"/>
            <w:shd w:val="clear" w:color="000000" w:fill="FFFFFF"/>
            <w:hideMark/>
          </w:tcPr>
          <w:p w14:paraId="4A6B416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0FB7EA5A" w14:textId="7E98D9D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DA6367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0C836C4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28DE013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06 4 03 20160</w:t>
            </w:r>
          </w:p>
        </w:tc>
        <w:tc>
          <w:tcPr>
            <w:tcW w:w="850" w:type="dxa"/>
            <w:shd w:val="clear" w:color="000000" w:fill="FFFFFF"/>
            <w:hideMark/>
          </w:tcPr>
          <w:p w14:paraId="67E0720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noWrap/>
            <w:hideMark/>
          </w:tcPr>
          <w:p w14:paraId="2882ECA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233 274,96</w:t>
            </w:r>
          </w:p>
        </w:tc>
      </w:tr>
      <w:tr w:rsidR="00220127" w:rsidRPr="00220127" w14:paraId="1130F7F6" w14:textId="77777777" w:rsidTr="00DF2DF7">
        <w:trPr>
          <w:trHeight w:val="20"/>
        </w:trPr>
        <w:tc>
          <w:tcPr>
            <w:tcW w:w="4395" w:type="dxa"/>
            <w:shd w:val="clear" w:color="000000" w:fill="FFFFFF"/>
            <w:hideMark/>
          </w:tcPr>
          <w:p w14:paraId="224C775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Прочие мероприятия по благоустройству</w:t>
            </w:r>
          </w:p>
        </w:tc>
        <w:tc>
          <w:tcPr>
            <w:tcW w:w="709" w:type="dxa"/>
            <w:shd w:val="clear" w:color="000000" w:fill="FFFFFF"/>
            <w:hideMark/>
          </w:tcPr>
          <w:p w14:paraId="6A8B5FA1" w14:textId="48EABB8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FE09C9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66E37B4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3FFC744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06 4 03 20460</w:t>
            </w:r>
          </w:p>
        </w:tc>
        <w:tc>
          <w:tcPr>
            <w:tcW w:w="850" w:type="dxa"/>
            <w:shd w:val="clear" w:color="000000" w:fill="FFFFFF"/>
            <w:hideMark/>
          </w:tcPr>
          <w:p w14:paraId="5306D2AA" w14:textId="702894B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47CCA70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58 805,82</w:t>
            </w:r>
          </w:p>
        </w:tc>
      </w:tr>
      <w:tr w:rsidR="00220127" w:rsidRPr="00220127" w14:paraId="6A1BC448" w14:textId="77777777" w:rsidTr="00DF2DF7">
        <w:trPr>
          <w:trHeight w:val="20"/>
        </w:trPr>
        <w:tc>
          <w:tcPr>
            <w:tcW w:w="4395" w:type="dxa"/>
            <w:shd w:val="clear" w:color="000000" w:fill="FFFFFF"/>
            <w:hideMark/>
          </w:tcPr>
          <w:p w14:paraId="1EA55D3B"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48F65123" w14:textId="5FDD06B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C93881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32D925D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4F8E4FA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06 4 03 20460</w:t>
            </w:r>
          </w:p>
        </w:tc>
        <w:tc>
          <w:tcPr>
            <w:tcW w:w="850" w:type="dxa"/>
            <w:shd w:val="clear" w:color="000000" w:fill="FFFFFF"/>
            <w:hideMark/>
          </w:tcPr>
          <w:p w14:paraId="21926E4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noWrap/>
            <w:hideMark/>
          </w:tcPr>
          <w:p w14:paraId="099D142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58 805,82</w:t>
            </w:r>
          </w:p>
        </w:tc>
      </w:tr>
      <w:tr w:rsidR="00220127" w:rsidRPr="00220127" w14:paraId="2C46652E" w14:textId="77777777" w:rsidTr="00DF2DF7">
        <w:trPr>
          <w:trHeight w:val="20"/>
        </w:trPr>
        <w:tc>
          <w:tcPr>
            <w:tcW w:w="4395" w:type="dxa"/>
            <w:shd w:val="clear" w:color="000000" w:fill="FFFFFF"/>
            <w:hideMark/>
          </w:tcPr>
          <w:p w14:paraId="4645F85D" w14:textId="06CB466F"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Формирование комфортной городской среды в городе Магнитогорске</w:t>
            </w:r>
            <w:r w:rsidR="008D3120">
              <w:rPr>
                <w:rFonts w:ascii="Times New Roman" w:eastAsia="Times New Roman" w:hAnsi="Times New Roman" w:cs="Times New Roman"/>
              </w:rPr>
              <w:t>»</w:t>
            </w:r>
          </w:p>
        </w:tc>
        <w:tc>
          <w:tcPr>
            <w:tcW w:w="709" w:type="dxa"/>
            <w:shd w:val="clear" w:color="000000" w:fill="FFFFFF"/>
            <w:hideMark/>
          </w:tcPr>
          <w:p w14:paraId="0555EB72" w14:textId="3D569DB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C3617D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523E032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300CAE4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15 0 00 00000</w:t>
            </w:r>
          </w:p>
        </w:tc>
        <w:tc>
          <w:tcPr>
            <w:tcW w:w="850" w:type="dxa"/>
            <w:shd w:val="clear" w:color="000000" w:fill="FFFFFF"/>
            <w:hideMark/>
          </w:tcPr>
          <w:p w14:paraId="718717A9" w14:textId="3EEDB1D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66A392D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156 108,74</w:t>
            </w:r>
          </w:p>
        </w:tc>
      </w:tr>
      <w:tr w:rsidR="00220127" w:rsidRPr="00220127" w14:paraId="2E864DF3" w14:textId="77777777" w:rsidTr="00DF2DF7">
        <w:trPr>
          <w:trHeight w:val="20"/>
        </w:trPr>
        <w:tc>
          <w:tcPr>
            <w:tcW w:w="4395" w:type="dxa"/>
            <w:shd w:val="clear" w:color="000000" w:fill="FFFFFF"/>
            <w:hideMark/>
          </w:tcPr>
          <w:p w14:paraId="23A46C5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Региональные проекты, входящие в состав национальных проектов</w:t>
            </w:r>
          </w:p>
        </w:tc>
        <w:tc>
          <w:tcPr>
            <w:tcW w:w="709" w:type="dxa"/>
            <w:shd w:val="clear" w:color="000000" w:fill="FFFFFF"/>
            <w:hideMark/>
          </w:tcPr>
          <w:p w14:paraId="75DCAB74" w14:textId="3FCCC46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DAA724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7EEF18C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3596AEB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15 1 00 00000</w:t>
            </w:r>
          </w:p>
        </w:tc>
        <w:tc>
          <w:tcPr>
            <w:tcW w:w="850" w:type="dxa"/>
            <w:shd w:val="clear" w:color="000000" w:fill="FFFFFF"/>
            <w:hideMark/>
          </w:tcPr>
          <w:p w14:paraId="70B85D7E" w14:textId="2D974C7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6BE7968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156 108,74</w:t>
            </w:r>
          </w:p>
        </w:tc>
      </w:tr>
      <w:tr w:rsidR="00220127" w:rsidRPr="00220127" w14:paraId="5C5DDC71" w14:textId="77777777" w:rsidTr="00DF2DF7">
        <w:trPr>
          <w:trHeight w:val="20"/>
        </w:trPr>
        <w:tc>
          <w:tcPr>
            <w:tcW w:w="4395" w:type="dxa"/>
            <w:shd w:val="clear" w:color="000000" w:fill="FFFFFF"/>
            <w:hideMark/>
          </w:tcPr>
          <w:p w14:paraId="716930D3" w14:textId="443B6F6B"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220127">
              <w:rPr>
                <w:rFonts w:ascii="Times New Roman" w:eastAsia="Times New Roman" w:hAnsi="Times New Roman" w:cs="Times New Roman"/>
              </w:rPr>
              <w:t>Формирование комфортной городской среды</w:t>
            </w:r>
            <w:r w:rsidR="008D3120">
              <w:rPr>
                <w:rFonts w:ascii="Times New Roman" w:eastAsia="Times New Roman" w:hAnsi="Times New Roman" w:cs="Times New Roman"/>
              </w:rPr>
              <w:t>»</w:t>
            </w:r>
          </w:p>
        </w:tc>
        <w:tc>
          <w:tcPr>
            <w:tcW w:w="709" w:type="dxa"/>
            <w:shd w:val="clear" w:color="000000" w:fill="FFFFFF"/>
            <w:hideMark/>
          </w:tcPr>
          <w:p w14:paraId="6B830EC7" w14:textId="205DD2D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DDAD98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6FD73BB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2F1C015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1 F2 00000</w:t>
            </w:r>
          </w:p>
        </w:tc>
        <w:tc>
          <w:tcPr>
            <w:tcW w:w="850" w:type="dxa"/>
            <w:shd w:val="clear" w:color="000000" w:fill="FFFFFF"/>
            <w:hideMark/>
          </w:tcPr>
          <w:p w14:paraId="606BBF91" w14:textId="4A6E58D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20A1058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156 108,74</w:t>
            </w:r>
          </w:p>
        </w:tc>
      </w:tr>
      <w:tr w:rsidR="00220127" w:rsidRPr="00220127" w14:paraId="0E343D50" w14:textId="77777777" w:rsidTr="00DF2DF7">
        <w:trPr>
          <w:trHeight w:val="20"/>
        </w:trPr>
        <w:tc>
          <w:tcPr>
            <w:tcW w:w="4395" w:type="dxa"/>
            <w:shd w:val="clear" w:color="000000" w:fill="FFFFFF"/>
            <w:hideMark/>
          </w:tcPr>
          <w:p w14:paraId="17DEB112"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Реализация программ формирования современной городской среды</w:t>
            </w:r>
          </w:p>
        </w:tc>
        <w:tc>
          <w:tcPr>
            <w:tcW w:w="709" w:type="dxa"/>
            <w:shd w:val="clear" w:color="000000" w:fill="FFFFFF"/>
            <w:hideMark/>
          </w:tcPr>
          <w:p w14:paraId="553BC718" w14:textId="065449E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151CF7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6A90E9B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5462D11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1 F2 55550</w:t>
            </w:r>
          </w:p>
        </w:tc>
        <w:tc>
          <w:tcPr>
            <w:tcW w:w="850" w:type="dxa"/>
            <w:shd w:val="clear" w:color="000000" w:fill="FFFFFF"/>
            <w:hideMark/>
          </w:tcPr>
          <w:p w14:paraId="6DFC67B9" w14:textId="6AA3725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0724148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156 108,74</w:t>
            </w:r>
          </w:p>
        </w:tc>
      </w:tr>
      <w:tr w:rsidR="00220127" w:rsidRPr="00220127" w14:paraId="2389D8E4" w14:textId="77777777" w:rsidTr="00DF2DF7">
        <w:trPr>
          <w:trHeight w:val="20"/>
        </w:trPr>
        <w:tc>
          <w:tcPr>
            <w:tcW w:w="4395" w:type="dxa"/>
            <w:shd w:val="clear" w:color="000000" w:fill="FFFFFF"/>
            <w:hideMark/>
          </w:tcPr>
          <w:p w14:paraId="0520D75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57F2F88E" w14:textId="1B673F0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F363D6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7EDE356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2DB408A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1 F2 55550</w:t>
            </w:r>
          </w:p>
        </w:tc>
        <w:tc>
          <w:tcPr>
            <w:tcW w:w="850" w:type="dxa"/>
            <w:shd w:val="clear" w:color="000000" w:fill="FFFFFF"/>
            <w:hideMark/>
          </w:tcPr>
          <w:p w14:paraId="6EBD1D9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noWrap/>
            <w:hideMark/>
          </w:tcPr>
          <w:p w14:paraId="682661F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156 108,74</w:t>
            </w:r>
          </w:p>
        </w:tc>
      </w:tr>
      <w:tr w:rsidR="00220127" w:rsidRPr="00220127" w14:paraId="628FF3A2" w14:textId="77777777" w:rsidTr="00DF2DF7">
        <w:trPr>
          <w:trHeight w:val="20"/>
        </w:trPr>
        <w:tc>
          <w:tcPr>
            <w:tcW w:w="4395" w:type="dxa"/>
            <w:shd w:val="clear" w:color="000000" w:fill="FFFFFF"/>
            <w:hideMark/>
          </w:tcPr>
          <w:p w14:paraId="7A525C3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Другие вопросы в области жилищно-коммунального хозяйства</w:t>
            </w:r>
          </w:p>
        </w:tc>
        <w:tc>
          <w:tcPr>
            <w:tcW w:w="709" w:type="dxa"/>
            <w:shd w:val="clear" w:color="000000" w:fill="FFFFFF"/>
            <w:hideMark/>
          </w:tcPr>
          <w:p w14:paraId="44A8D5CB" w14:textId="62E93F2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C1E938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5C0F7B0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58EF066B" w14:textId="292814E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64D61906" w14:textId="01B5DC8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048AF97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56 727,36</w:t>
            </w:r>
          </w:p>
        </w:tc>
      </w:tr>
      <w:tr w:rsidR="00220127" w:rsidRPr="00220127" w14:paraId="76415688" w14:textId="77777777" w:rsidTr="00DF2DF7">
        <w:trPr>
          <w:trHeight w:val="20"/>
        </w:trPr>
        <w:tc>
          <w:tcPr>
            <w:tcW w:w="4395" w:type="dxa"/>
            <w:shd w:val="clear" w:color="000000" w:fill="FFFFFF"/>
            <w:hideMark/>
          </w:tcPr>
          <w:p w14:paraId="478285A9" w14:textId="4A9F106A"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Жилье в городе Магнитогорске</w:t>
            </w:r>
            <w:r w:rsidR="008D3120">
              <w:rPr>
                <w:rFonts w:ascii="Times New Roman" w:eastAsia="Times New Roman" w:hAnsi="Times New Roman" w:cs="Times New Roman"/>
              </w:rPr>
              <w:t>»</w:t>
            </w:r>
          </w:p>
        </w:tc>
        <w:tc>
          <w:tcPr>
            <w:tcW w:w="709" w:type="dxa"/>
            <w:shd w:val="clear" w:color="000000" w:fill="FFFFFF"/>
            <w:hideMark/>
          </w:tcPr>
          <w:p w14:paraId="754E8F3D" w14:textId="38DAB46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1DA181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06DBDB3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3B7690A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10 0 00 00000</w:t>
            </w:r>
          </w:p>
        </w:tc>
        <w:tc>
          <w:tcPr>
            <w:tcW w:w="850" w:type="dxa"/>
            <w:shd w:val="clear" w:color="000000" w:fill="FFFFFF"/>
            <w:hideMark/>
          </w:tcPr>
          <w:p w14:paraId="4E98E456" w14:textId="3947F9E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5A7C868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56 727,36</w:t>
            </w:r>
          </w:p>
        </w:tc>
      </w:tr>
      <w:tr w:rsidR="00220127" w:rsidRPr="00220127" w14:paraId="4BAD04E5" w14:textId="77777777" w:rsidTr="00DF2DF7">
        <w:trPr>
          <w:trHeight w:val="20"/>
        </w:trPr>
        <w:tc>
          <w:tcPr>
            <w:tcW w:w="4395" w:type="dxa"/>
            <w:shd w:val="clear" w:color="000000" w:fill="FFFFFF"/>
            <w:hideMark/>
          </w:tcPr>
          <w:p w14:paraId="43A1A4C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2B3B4C6C" w14:textId="194B415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CEF94D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2E2CD7A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09596D8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10 4 00 00000</w:t>
            </w:r>
          </w:p>
        </w:tc>
        <w:tc>
          <w:tcPr>
            <w:tcW w:w="850" w:type="dxa"/>
            <w:shd w:val="clear" w:color="000000" w:fill="FFFFFF"/>
            <w:hideMark/>
          </w:tcPr>
          <w:p w14:paraId="46CB50F9" w14:textId="7716EE2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00EE292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56 727,36</w:t>
            </w:r>
          </w:p>
        </w:tc>
      </w:tr>
      <w:tr w:rsidR="00220127" w:rsidRPr="00220127" w14:paraId="371ADA8D" w14:textId="77777777" w:rsidTr="00DF2DF7">
        <w:trPr>
          <w:trHeight w:val="20"/>
        </w:trPr>
        <w:tc>
          <w:tcPr>
            <w:tcW w:w="4395" w:type="dxa"/>
            <w:shd w:val="clear" w:color="000000" w:fill="FFFFFF"/>
            <w:hideMark/>
          </w:tcPr>
          <w:p w14:paraId="47A1B596" w14:textId="283599A3"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lastRenderedPageBreak/>
              <w:t>«</w:t>
            </w:r>
            <w:r w:rsidRPr="00220127">
              <w:rPr>
                <w:rFonts w:ascii="Times New Roman" w:eastAsia="Times New Roman" w:hAnsi="Times New Roman" w:cs="Times New Roman"/>
              </w:rPr>
              <w:t>Модернизация объектов коммунальной инфраструктуры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21C00C1E" w14:textId="45BAA9C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F9D9F7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3CFB2D1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0AFC855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10 4 05 00000</w:t>
            </w:r>
          </w:p>
        </w:tc>
        <w:tc>
          <w:tcPr>
            <w:tcW w:w="850" w:type="dxa"/>
            <w:shd w:val="clear" w:color="000000" w:fill="FFFFFF"/>
            <w:hideMark/>
          </w:tcPr>
          <w:p w14:paraId="149371B5" w14:textId="250F20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777DFB3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56 727,36</w:t>
            </w:r>
          </w:p>
        </w:tc>
      </w:tr>
      <w:tr w:rsidR="00220127" w:rsidRPr="00220127" w14:paraId="38B7BE7B" w14:textId="77777777" w:rsidTr="00DF2DF7">
        <w:trPr>
          <w:trHeight w:val="20"/>
        </w:trPr>
        <w:tc>
          <w:tcPr>
            <w:tcW w:w="4395" w:type="dxa"/>
            <w:shd w:val="clear" w:color="000000" w:fill="FFFFFF"/>
            <w:hideMark/>
          </w:tcPr>
          <w:p w14:paraId="1C3F12FD" w14:textId="215C65E5"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строительству, реконструкции и модернизации газопроводов и газовых сетей</w:t>
            </w:r>
            <w:r w:rsidR="008D3120">
              <w:rPr>
                <w:rFonts w:ascii="Times New Roman" w:eastAsia="Times New Roman" w:hAnsi="Times New Roman" w:cs="Times New Roman"/>
              </w:rPr>
              <w:t xml:space="preserve"> </w:t>
            </w:r>
          </w:p>
        </w:tc>
        <w:tc>
          <w:tcPr>
            <w:tcW w:w="709" w:type="dxa"/>
            <w:shd w:val="clear" w:color="000000" w:fill="FFFFFF"/>
            <w:hideMark/>
          </w:tcPr>
          <w:p w14:paraId="3AC83D7E" w14:textId="505D366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EEBCC7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2710965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4264C45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10 4 05 40090</w:t>
            </w:r>
          </w:p>
        </w:tc>
        <w:tc>
          <w:tcPr>
            <w:tcW w:w="850" w:type="dxa"/>
            <w:shd w:val="clear" w:color="000000" w:fill="FFFFFF"/>
            <w:hideMark/>
          </w:tcPr>
          <w:p w14:paraId="2ECD7961" w14:textId="22FD81C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1BB6390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44 397,66</w:t>
            </w:r>
          </w:p>
        </w:tc>
      </w:tr>
      <w:tr w:rsidR="00220127" w:rsidRPr="00220127" w14:paraId="59A70F6F" w14:textId="77777777" w:rsidTr="00DF2DF7">
        <w:trPr>
          <w:trHeight w:val="20"/>
        </w:trPr>
        <w:tc>
          <w:tcPr>
            <w:tcW w:w="4395" w:type="dxa"/>
            <w:shd w:val="clear" w:color="000000" w:fill="FFFFFF"/>
            <w:hideMark/>
          </w:tcPr>
          <w:p w14:paraId="7C1339D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709" w:type="dxa"/>
            <w:shd w:val="clear" w:color="000000" w:fill="FFFFFF"/>
            <w:hideMark/>
          </w:tcPr>
          <w:p w14:paraId="089EE00D" w14:textId="7267D5F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205F86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4A17BBF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0B93F60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10 4 05 40090</w:t>
            </w:r>
          </w:p>
        </w:tc>
        <w:tc>
          <w:tcPr>
            <w:tcW w:w="850" w:type="dxa"/>
            <w:shd w:val="clear" w:color="000000" w:fill="FFFFFF"/>
            <w:hideMark/>
          </w:tcPr>
          <w:p w14:paraId="46528D4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1418" w:type="dxa"/>
            <w:shd w:val="clear" w:color="000000" w:fill="FFFFFF"/>
            <w:noWrap/>
            <w:hideMark/>
          </w:tcPr>
          <w:p w14:paraId="6803177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44 397,66</w:t>
            </w:r>
          </w:p>
        </w:tc>
      </w:tr>
      <w:tr w:rsidR="00220127" w:rsidRPr="00220127" w14:paraId="783C4869" w14:textId="77777777" w:rsidTr="00DF2DF7">
        <w:trPr>
          <w:trHeight w:val="20"/>
        </w:trPr>
        <w:tc>
          <w:tcPr>
            <w:tcW w:w="4395" w:type="dxa"/>
            <w:shd w:val="clear" w:color="000000" w:fill="FFFFFF"/>
            <w:hideMark/>
          </w:tcPr>
          <w:p w14:paraId="7907F6CE" w14:textId="2EAB0588"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Строительство газопроводов и газовых сетей </w:t>
            </w:r>
          </w:p>
        </w:tc>
        <w:tc>
          <w:tcPr>
            <w:tcW w:w="709" w:type="dxa"/>
            <w:shd w:val="clear" w:color="000000" w:fill="FFFFFF"/>
            <w:hideMark/>
          </w:tcPr>
          <w:p w14:paraId="419422BD" w14:textId="1488C43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B0587B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4E33AC1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2F5E45C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05 S4050</w:t>
            </w:r>
          </w:p>
        </w:tc>
        <w:tc>
          <w:tcPr>
            <w:tcW w:w="850" w:type="dxa"/>
            <w:shd w:val="clear" w:color="000000" w:fill="FFFFFF"/>
            <w:hideMark/>
          </w:tcPr>
          <w:p w14:paraId="4EA79F16" w14:textId="5DDD521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0F8EE6E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12 329,70</w:t>
            </w:r>
          </w:p>
        </w:tc>
      </w:tr>
      <w:tr w:rsidR="00220127" w:rsidRPr="00220127" w14:paraId="05CD787A" w14:textId="77777777" w:rsidTr="00DF2DF7">
        <w:trPr>
          <w:trHeight w:val="20"/>
        </w:trPr>
        <w:tc>
          <w:tcPr>
            <w:tcW w:w="4395" w:type="dxa"/>
            <w:shd w:val="clear" w:color="000000" w:fill="FFFFFF"/>
            <w:hideMark/>
          </w:tcPr>
          <w:p w14:paraId="3BB2DBF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709" w:type="dxa"/>
            <w:shd w:val="clear" w:color="000000" w:fill="FFFFFF"/>
            <w:hideMark/>
          </w:tcPr>
          <w:p w14:paraId="57AD0A90" w14:textId="0EA2445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47B17D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709" w:type="dxa"/>
            <w:shd w:val="clear" w:color="000000" w:fill="FFFFFF"/>
            <w:hideMark/>
          </w:tcPr>
          <w:p w14:paraId="214F8C8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03CEA13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 4 05 S4050</w:t>
            </w:r>
          </w:p>
        </w:tc>
        <w:tc>
          <w:tcPr>
            <w:tcW w:w="850" w:type="dxa"/>
            <w:shd w:val="clear" w:color="000000" w:fill="FFFFFF"/>
            <w:hideMark/>
          </w:tcPr>
          <w:p w14:paraId="290C494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1418" w:type="dxa"/>
            <w:shd w:val="clear" w:color="000000" w:fill="FFFFFF"/>
            <w:noWrap/>
            <w:hideMark/>
          </w:tcPr>
          <w:p w14:paraId="5762D68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12 329,70</w:t>
            </w:r>
          </w:p>
        </w:tc>
      </w:tr>
      <w:tr w:rsidR="00220127" w:rsidRPr="00220127" w14:paraId="6653E1C2" w14:textId="77777777" w:rsidTr="00DF2DF7">
        <w:trPr>
          <w:trHeight w:val="20"/>
        </w:trPr>
        <w:tc>
          <w:tcPr>
            <w:tcW w:w="4395" w:type="dxa"/>
            <w:shd w:val="clear" w:color="000000" w:fill="FFFFFF"/>
            <w:hideMark/>
          </w:tcPr>
          <w:p w14:paraId="36939BF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Охрана окружающей среды</w:t>
            </w:r>
          </w:p>
        </w:tc>
        <w:tc>
          <w:tcPr>
            <w:tcW w:w="709" w:type="dxa"/>
            <w:shd w:val="clear" w:color="000000" w:fill="FFFFFF"/>
            <w:hideMark/>
          </w:tcPr>
          <w:p w14:paraId="57D31CAF" w14:textId="0223D81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9004A2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709" w:type="dxa"/>
            <w:shd w:val="clear" w:color="000000" w:fill="FFFFFF"/>
            <w:hideMark/>
          </w:tcPr>
          <w:p w14:paraId="7B28A4AF" w14:textId="34254C6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6142BF77" w14:textId="15F032A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58B815AA" w14:textId="3AD331F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2924080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71 676,95</w:t>
            </w:r>
          </w:p>
        </w:tc>
      </w:tr>
      <w:tr w:rsidR="00220127" w:rsidRPr="00220127" w14:paraId="6B9D5A62" w14:textId="77777777" w:rsidTr="00DF2DF7">
        <w:trPr>
          <w:trHeight w:val="20"/>
        </w:trPr>
        <w:tc>
          <w:tcPr>
            <w:tcW w:w="4395" w:type="dxa"/>
            <w:shd w:val="clear" w:color="000000" w:fill="FFFFFF"/>
            <w:hideMark/>
          </w:tcPr>
          <w:p w14:paraId="3B08AFA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Другие вопросы в области охраны окружающей среды</w:t>
            </w:r>
          </w:p>
        </w:tc>
        <w:tc>
          <w:tcPr>
            <w:tcW w:w="709" w:type="dxa"/>
            <w:shd w:val="clear" w:color="000000" w:fill="FFFFFF"/>
            <w:hideMark/>
          </w:tcPr>
          <w:p w14:paraId="5748AF1B" w14:textId="5330A4A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A72732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709" w:type="dxa"/>
            <w:shd w:val="clear" w:color="000000" w:fill="FFFFFF"/>
            <w:hideMark/>
          </w:tcPr>
          <w:p w14:paraId="33B9736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6C8DA330" w14:textId="0C295EE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10BA680B" w14:textId="2A2B962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5A362E5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71 676,95</w:t>
            </w:r>
          </w:p>
        </w:tc>
      </w:tr>
      <w:tr w:rsidR="00220127" w:rsidRPr="00220127" w14:paraId="6D24868D" w14:textId="77777777" w:rsidTr="00DF2DF7">
        <w:trPr>
          <w:trHeight w:val="20"/>
        </w:trPr>
        <w:tc>
          <w:tcPr>
            <w:tcW w:w="4395" w:type="dxa"/>
            <w:shd w:val="clear" w:color="000000" w:fill="FFFFFF"/>
            <w:hideMark/>
          </w:tcPr>
          <w:p w14:paraId="0EA14F13" w14:textId="6E207CA0"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Безопасность в городе Магнитогорске</w:t>
            </w:r>
            <w:r w:rsidR="008D3120">
              <w:rPr>
                <w:rFonts w:ascii="Times New Roman" w:eastAsia="Times New Roman" w:hAnsi="Times New Roman" w:cs="Times New Roman"/>
              </w:rPr>
              <w:t>»</w:t>
            </w:r>
          </w:p>
        </w:tc>
        <w:tc>
          <w:tcPr>
            <w:tcW w:w="709" w:type="dxa"/>
            <w:shd w:val="clear" w:color="000000" w:fill="FFFFFF"/>
            <w:hideMark/>
          </w:tcPr>
          <w:p w14:paraId="5D634DEA" w14:textId="652BE06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5B0E4D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709" w:type="dxa"/>
            <w:shd w:val="clear" w:color="000000" w:fill="FFFFFF"/>
            <w:hideMark/>
          </w:tcPr>
          <w:p w14:paraId="2E472BD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7B6907D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08 0 00 00000</w:t>
            </w:r>
          </w:p>
        </w:tc>
        <w:tc>
          <w:tcPr>
            <w:tcW w:w="850" w:type="dxa"/>
            <w:shd w:val="clear" w:color="000000" w:fill="FFFFFF"/>
            <w:hideMark/>
          </w:tcPr>
          <w:p w14:paraId="075E497A" w14:textId="5F4DD7B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473591B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71 676,95</w:t>
            </w:r>
          </w:p>
        </w:tc>
      </w:tr>
      <w:tr w:rsidR="00220127" w:rsidRPr="00220127" w14:paraId="689A9BE1" w14:textId="77777777" w:rsidTr="00DF2DF7">
        <w:trPr>
          <w:trHeight w:val="20"/>
        </w:trPr>
        <w:tc>
          <w:tcPr>
            <w:tcW w:w="4395" w:type="dxa"/>
            <w:shd w:val="clear" w:color="000000" w:fill="FFFFFF"/>
            <w:hideMark/>
          </w:tcPr>
          <w:p w14:paraId="2D4AC45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Региональные проекты, входящие в состав национальных проектов</w:t>
            </w:r>
          </w:p>
        </w:tc>
        <w:tc>
          <w:tcPr>
            <w:tcW w:w="709" w:type="dxa"/>
            <w:shd w:val="clear" w:color="000000" w:fill="FFFFFF"/>
            <w:hideMark/>
          </w:tcPr>
          <w:p w14:paraId="285AED7D" w14:textId="485A708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3558A8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709" w:type="dxa"/>
            <w:shd w:val="clear" w:color="000000" w:fill="FFFFFF"/>
            <w:hideMark/>
          </w:tcPr>
          <w:p w14:paraId="43AF7C9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3E4C4F4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08 1 00 00000</w:t>
            </w:r>
          </w:p>
        </w:tc>
        <w:tc>
          <w:tcPr>
            <w:tcW w:w="850" w:type="dxa"/>
            <w:shd w:val="clear" w:color="000000" w:fill="FFFFFF"/>
            <w:hideMark/>
          </w:tcPr>
          <w:p w14:paraId="108A3222" w14:textId="509D044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20B205F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56 307,37</w:t>
            </w:r>
          </w:p>
        </w:tc>
      </w:tr>
      <w:tr w:rsidR="00220127" w:rsidRPr="00220127" w14:paraId="2EEAC56E" w14:textId="77777777" w:rsidTr="00DF2DF7">
        <w:trPr>
          <w:trHeight w:val="20"/>
        </w:trPr>
        <w:tc>
          <w:tcPr>
            <w:tcW w:w="4395" w:type="dxa"/>
            <w:shd w:val="clear" w:color="000000" w:fill="FFFFFF"/>
            <w:hideMark/>
          </w:tcPr>
          <w:p w14:paraId="0E5B02D3" w14:textId="2DA93B0A" w:rsidR="00CC2136" w:rsidRPr="00220127" w:rsidRDefault="008D3120" w:rsidP="0041228D">
            <w:pPr>
              <w:widowControl/>
              <w:autoSpaceDE/>
              <w:autoSpaceDN/>
              <w:adjustRightInd/>
              <w:ind w:firstLine="0"/>
              <w:contextualSpacing/>
              <w:jc w:val="left"/>
              <w:rPr>
                <w:rFonts w:ascii="Times New Roman" w:eastAsia="Times New Roman" w:hAnsi="Times New Roman" w:cs="Times New Roman"/>
              </w:rPr>
            </w:pPr>
            <w:r>
              <w:rPr>
                <w:rFonts w:ascii="Times New Roman" w:eastAsia="Times New Roman" w:hAnsi="Times New Roman" w:cs="Times New Roman"/>
              </w:rPr>
              <w:t>«</w:t>
            </w:r>
            <w:r w:rsidR="00CC2136" w:rsidRPr="00220127">
              <w:rPr>
                <w:rFonts w:ascii="Times New Roman" w:eastAsia="Times New Roman" w:hAnsi="Times New Roman" w:cs="Times New Roman"/>
              </w:rPr>
              <w:t>Региональный</w:t>
            </w:r>
            <w:r>
              <w:rPr>
                <w:rFonts w:ascii="Times New Roman" w:eastAsia="Times New Roman" w:hAnsi="Times New Roman" w:cs="Times New Roman"/>
              </w:rPr>
              <w:t xml:space="preserve"> </w:t>
            </w:r>
            <w:r w:rsidR="00CC2136" w:rsidRPr="00220127">
              <w:rPr>
                <w:rFonts w:ascii="Times New Roman" w:eastAsia="Times New Roman" w:hAnsi="Times New Roman" w:cs="Times New Roman"/>
              </w:rPr>
              <w:t xml:space="preserve">проект </w:t>
            </w:r>
            <w:r>
              <w:rPr>
                <w:rFonts w:ascii="Times New Roman" w:eastAsia="Times New Roman" w:hAnsi="Times New Roman" w:cs="Times New Roman"/>
              </w:rPr>
              <w:t>«</w:t>
            </w:r>
            <w:r w:rsidR="00CC2136" w:rsidRPr="00220127">
              <w:rPr>
                <w:rFonts w:ascii="Times New Roman" w:eastAsia="Times New Roman" w:hAnsi="Times New Roman" w:cs="Times New Roman"/>
              </w:rPr>
              <w:t>Чистая страна</w:t>
            </w:r>
            <w:r>
              <w:rPr>
                <w:rFonts w:ascii="Times New Roman" w:eastAsia="Times New Roman" w:hAnsi="Times New Roman" w:cs="Times New Roman"/>
              </w:rPr>
              <w:t>»</w:t>
            </w:r>
          </w:p>
        </w:tc>
        <w:tc>
          <w:tcPr>
            <w:tcW w:w="709" w:type="dxa"/>
            <w:shd w:val="clear" w:color="000000" w:fill="FFFFFF"/>
            <w:hideMark/>
          </w:tcPr>
          <w:p w14:paraId="54880456" w14:textId="32BADC7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11B2D1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709" w:type="dxa"/>
            <w:shd w:val="clear" w:color="000000" w:fill="FFFFFF"/>
            <w:hideMark/>
          </w:tcPr>
          <w:p w14:paraId="0A9E6B2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7A81AB2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1 G1 00000</w:t>
            </w:r>
          </w:p>
        </w:tc>
        <w:tc>
          <w:tcPr>
            <w:tcW w:w="850" w:type="dxa"/>
            <w:shd w:val="clear" w:color="000000" w:fill="FFFFFF"/>
            <w:hideMark/>
          </w:tcPr>
          <w:p w14:paraId="5B9009C4" w14:textId="45A8503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FD3798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56 307,37</w:t>
            </w:r>
          </w:p>
        </w:tc>
      </w:tr>
      <w:tr w:rsidR="00220127" w:rsidRPr="00220127" w14:paraId="700F52E3" w14:textId="77777777" w:rsidTr="00DF2DF7">
        <w:trPr>
          <w:trHeight w:val="20"/>
        </w:trPr>
        <w:tc>
          <w:tcPr>
            <w:tcW w:w="4395" w:type="dxa"/>
            <w:shd w:val="clear" w:color="000000" w:fill="FFFFFF"/>
            <w:hideMark/>
          </w:tcPr>
          <w:p w14:paraId="7FA4D11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Рекультивация земельных участков, нарушенных размещением твердых коммунальных отходов, и ликвидация объектов накопленного экологического вреда за счет средств областного бюджета</w:t>
            </w:r>
          </w:p>
        </w:tc>
        <w:tc>
          <w:tcPr>
            <w:tcW w:w="709" w:type="dxa"/>
            <w:shd w:val="clear" w:color="000000" w:fill="FFFFFF"/>
            <w:hideMark/>
          </w:tcPr>
          <w:p w14:paraId="70F57DA5" w14:textId="651A346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4E2288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709" w:type="dxa"/>
            <w:shd w:val="clear" w:color="000000" w:fill="FFFFFF"/>
            <w:hideMark/>
          </w:tcPr>
          <w:p w14:paraId="433A0AE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24C01DE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1 G1 43030</w:t>
            </w:r>
          </w:p>
        </w:tc>
        <w:tc>
          <w:tcPr>
            <w:tcW w:w="850" w:type="dxa"/>
            <w:shd w:val="clear" w:color="000000" w:fill="FFFFFF"/>
            <w:hideMark/>
          </w:tcPr>
          <w:p w14:paraId="7948CBCF" w14:textId="39595F3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78BFC5A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56 307,37</w:t>
            </w:r>
          </w:p>
        </w:tc>
      </w:tr>
      <w:tr w:rsidR="00220127" w:rsidRPr="00220127" w14:paraId="620A12DD" w14:textId="77777777" w:rsidTr="00DF2DF7">
        <w:trPr>
          <w:trHeight w:val="20"/>
        </w:trPr>
        <w:tc>
          <w:tcPr>
            <w:tcW w:w="4395" w:type="dxa"/>
            <w:shd w:val="clear" w:color="000000" w:fill="FFFFFF"/>
            <w:hideMark/>
          </w:tcPr>
          <w:p w14:paraId="16EBD4F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7055BD00" w14:textId="34A7586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440AED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709" w:type="dxa"/>
            <w:shd w:val="clear" w:color="000000" w:fill="FFFFFF"/>
            <w:hideMark/>
          </w:tcPr>
          <w:p w14:paraId="607F980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19F7903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1 G1 43030</w:t>
            </w:r>
          </w:p>
        </w:tc>
        <w:tc>
          <w:tcPr>
            <w:tcW w:w="850" w:type="dxa"/>
            <w:shd w:val="clear" w:color="000000" w:fill="FFFFFF"/>
            <w:hideMark/>
          </w:tcPr>
          <w:p w14:paraId="49657C9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noWrap/>
            <w:hideMark/>
          </w:tcPr>
          <w:p w14:paraId="556A173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56 307,37</w:t>
            </w:r>
          </w:p>
        </w:tc>
      </w:tr>
      <w:tr w:rsidR="00220127" w:rsidRPr="00220127" w14:paraId="2EFCA1A9" w14:textId="77777777" w:rsidTr="00DF2DF7">
        <w:trPr>
          <w:trHeight w:val="20"/>
        </w:trPr>
        <w:tc>
          <w:tcPr>
            <w:tcW w:w="4395" w:type="dxa"/>
            <w:shd w:val="clear" w:color="000000" w:fill="FFFFFF"/>
            <w:hideMark/>
          </w:tcPr>
          <w:p w14:paraId="37829FB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29364437" w14:textId="12F6B4C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1E3BAD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709" w:type="dxa"/>
            <w:shd w:val="clear" w:color="000000" w:fill="FFFFFF"/>
            <w:hideMark/>
          </w:tcPr>
          <w:p w14:paraId="3882865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0267B99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08 4 00 00000</w:t>
            </w:r>
          </w:p>
        </w:tc>
        <w:tc>
          <w:tcPr>
            <w:tcW w:w="850" w:type="dxa"/>
            <w:shd w:val="clear" w:color="000000" w:fill="FFFFFF"/>
            <w:hideMark/>
          </w:tcPr>
          <w:p w14:paraId="604728AC" w14:textId="1D81A52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24F03A6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15 369,58</w:t>
            </w:r>
          </w:p>
        </w:tc>
      </w:tr>
      <w:tr w:rsidR="00220127" w:rsidRPr="00220127" w14:paraId="3D775FB6" w14:textId="77777777" w:rsidTr="00DF2DF7">
        <w:trPr>
          <w:trHeight w:val="20"/>
        </w:trPr>
        <w:tc>
          <w:tcPr>
            <w:tcW w:w="4395" w:type="dxa"/>
            <w:shd w:val="clear" w:color="000000" w:fill="FFFFFF"/>
            <w:hideMark/>
          </w:tcPr>
          <w:p w14:paraId="2CD2A4FD" w14:textId="6430A84D"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Формирование экологической комфортной городской среды в городе Магнитогорске</w:t>
            </w:r>
            <w:r w:rsidR="008D3120">
              <w:rPr>
                <w:rFonts w:ascii="Times New Roman" w:eastAsia="Times New Roman" w:hAnsi="Times New Roman" w:cs="Times New Roman"/>
              </w:rPr>
              <w:t>»</w:t>
            </w:r>
          </w:p>
        </w:tc>
        <w:tc>
          <w:tcPr>
            <w:tcW w:w="709" w:type="dxa"/>
            <w:shd w:val="clear" w:color="000000" w:fill="FFFFFF"/>
            <w:hideMark/>
          </w:tcPr>
          <w:p w14:paraId="28105A86" w14:textId="11A8F2B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66D8DA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709" w:type="dxa"/>
            <w:shd w:val="clear" w:color="000000" w:fill="FFFFFF"/>
            <w:hideMark/>
          </w:tcPr>
          <w:p w14:paraId="03DF809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305489D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08 4 12 00000</w:t>
            </w:r>
          </w:p>
        </w:tc>
        <w:tc>
          <w:tcPr>
            <w:tcW w:w="850" w:type="dxa"/>
            <w:shd w:val="clear" w:color="000000" w:fill="FFFFFF"/>
            <w:hideMark/>
          </w:tcPr>
          <w:p w14:paraId="3639531A" w14:textId="1973A5B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5035DD4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15 369,58</w:t>
            </w:r>
          </w:p>
        </w:tc>
      </w:tr>
      <w:tr w:rsidR="00220127" w:rsidRPr="00220127" w14:paraId="6D9EE5AD" w14:textId="77777777" w:rsidTr="00DF2DF7">
        <w:trPr>
          <w:trHeight w:val="20"/>
        </w:trPr>
        <w:tc>
          <w:tcPr>
            <w:tcW w:w="4395" w:type="dxa"/>
            <w:shd w:val="clear" w:color="000000" w:fill="FFFFFF"/>
            <w:hideMark/>
          </w:tcPr>
          <w:p w14:paraId="279F9E5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содержанию земельных участков (площадок) накопления твердых коммунальных отходов города Магнитогорска</w:t>
            </w:r>
          </w:p>
        </w:tc>
        <w:tc>
          <w:tcPr>
            <w:tcW w:w="709" w:type="dxa"/>
            <w:shd w:val="clear" w:color="000000" w:fill="FFFFFF"/>
            <w:hideMark/>
          </w:tcPr>
          <w:p w14:paraId="31892AB2" w14:textId="04A8BAB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637BB0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709" w:type="dxa"/>
            <w:shd w:val="clear" w:color="000000" w:fill="FFFFFF"/>
            <w:hideMark/>
          </w:tcPr>
          <w:p w14:paraId="530E65D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6A64C2F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08 4 12 20180</w:t>
            </w:r>
          </w:p>
        </w:tc>
        <w:tc>
          <w:tcPr>
            <w:tcW w:w="850" w:type="dxa"/>
            <w:shd w:val="clear" w:color="000000" w:fill="FFFFFF"/>
            <w:hideMark/>
          </w:tcPr>
          <w:p w14:paraId="3699495D" w14:textId="580FCD8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1A04C6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15 369,58</w:t>
            </w:r>
          </w:p>
        </w:tc>
      </w:tr>
      <w:tr w:rsidR="00220127" w:rsidRPr="00220127" w14:paraId="04C0AFB0" w14:textId="77777777" w:rsidTr="00DF2DF7">
        <w:trPr>
          <w:trHeight w:val="20"/>
        </w:trPr>
        <w:tc>
          <w:tcPr>
            <w:tcW w:w="4395" w:type="dxa"/>
            <w:shd w:val="clear" w:color="000000" w:fill="FFFFFF"/>
            <w:hideMark/>
          </w:tcPr>
          <w:p w14:paraId="03DDFFC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76AA5EB7" w14:textId="714CA61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100822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709" w:type="dxa"/>
            <w:shd w:val="clear" w:color="000000" w:fill="FFFFFF"/>
            <w:hideMark/>
          </w:tcPr>
          <w:p w14:paraId="0B8CD1F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3460412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08 4 12 20180</w:t>
            </w:r>
          </w:p>
        </w:tc>
        <w:tc>
          <w:tcPr>
            <w:tcW w:w="850" w:type="dxa"/>
            <w:shd w:val="clear" w:color="000000" w:fill="FFFFFF"/>
            <w:hideMark/>
          </w:tcPr>
          <w:p w14:paraId="6BB1737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noWrap/>
            <w:hideMark/>
          </w:tcPr>
          <w:p w14:paraId="11A8689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15 369,58</w:t>
            </w:r>
          </w:p>
        </w:tc>
      </w:tr>
      <w:tr w:rsidR="00220127" w:rsidRPr="00220127" w14:paraId="50C39A57" w14:textId="77777777" w:rsidTr="00DF2DF7">
        <w:trPr>
          <w:trHeight w:val="20"/>
        </w:trPr>
        <w:tc>
          <w:tcPr>
            <w:tcW w:w="4395" w:type="dxa"/>
            <w:shd w:val="clear" w:color="000000" w:fill="FFFFFF"/>
            <w:hideMark/>
          </w:tcPr>
          <w:p w14:paraId="6F20B612"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Образование</w:t>
            </w:r>
          </w:p>
        </w:tc>
        <w:tc>
          <w:tcPr>
            <w:tcW w:w="709" w:type="dxa"/>
            <w:shd w:val="clear" w:color="000000" w:fill="FFFFFF"/>
            <w:hideMark/>
          </w:tcPr>
          <w:p w14:paraId="54F5C726" w14:textId="248C5F0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3E5EB5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5681A5EB" w14:textId="3825681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46C70F66" w14:textId="0E16A26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5DA68C87" w14:textId="1560384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5969F40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167 533,31</w:t>
            </w:r>
          </w:p>
        </w:tc>
      </w:tr>
      <w:tr w:rsidR="00220127" w:rsidRPr="00220127" w14:paraId="74379EB2" w14:textId="77777777" w:rsidTr="00DF2DF7">
        <w:trPr>
          <w:trHeight w:val="20"/>
        </w:trPr>
        <w:tc>
          <w:tcPr>
            <w:tcW w:w="4395" w:type="dxa"/>
            <w:shd w:val="clear" w:color="000000" w:fill="FFFFFF"/>
            <w:hideMark/>
          </w:tcPr>
          <w:p w14:paraId="7B04E7B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Дошкольное образование</w:t>
            </w:r>
          </w:p>
        </w:tc>
        <w:tc>
          <w:tcPr>
            <w:tcW w:w="709" w:type="dxa"/>
            <w:shd w:val="clear" w:color="000000" w:fill="FFFFFF"/>
            <w:hideMark/>
          </w:tcPr>
          <w:p w14:paraId="063AA889" w14:textId="275C023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3603AD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DBEA80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46418896" w14:textId="0FCDCC9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5B21AD32" w14:textId="652E000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5FE34A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147 506,66</w:t>
            </w:r>
          </w:p>
        </w:tc>
      </w:tr>
      <w:tr w:rsidR="00220127" w:rsidRPr="00220127" w14:paraId="63A7CDF8" w14:textId="77777777" w:rsidTr="00DF2DF7">
        <w:trPr>
          <w:trHeight w:val="20"/>
        </w:trPr>
        <w:tc>
          <w:tcPr>
            <w:tcW w:w="4395" w:type="dxa"/>
            <w:shd w:val="clear" w:color="000000" w:fill="FFFFFF"/>
            <w:hideMark/>
          </w:tcPr>
          <w:p w14:paraId="14D0084E" w14:textId="18DBB99E"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Капитальное строительство, реконструкция и капитальный ремонт объектов муниципальной собственности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0BDB52B5" w14:textId="30C3606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800B05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4D79B12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508D096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11 0 00 00000</w:t>
            </w:r>
          </w:p>
        </w:tc>
        <w:tc>
          <w:tcPr>
            <w:tcW w:w="850" w:type="dxa"/>
            <w:shd w:val="clear" w:color="000000" w:fill="FFFFFF"/>
            <w:hideMark/>
          </w:tcPr>
          <w:p w14:paraId="4DAE2954" w14:textId="5256768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2D7459D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147 506,66</w:t>
            </w:r>
          </w:p>
        </w:tc>
      </w:tr>
      <w:tr w:rsidR="00220127" w:rsidRPr="00220127" w14:paraId="1FFFA63E" w14:textId="77777777" w:rsidTr="00DF2DF7">
        <w:trPr>
          <w:trHeight w:val="20"/>
        </w:trPr>
        <w:tc>
          <w:tcPr>
            <w:tcW w:w="4395" w:type="dxa"/>
            <w:shd w:val="clear" w:color="000000" w:fill="FFFFFF"/>
            <w:hideMark/>
          </w:tcPr>
          <w:p w14:paraId="379591C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Региональные проекты, входящие в состав национальных проектов</w:t>
            </w:r>
          </w:p>
        </w:tc>
        <w:tc>
          <w:tcPr>
            <w:tcW w:w="709" w:type="dxa"/>
            <w:shd w:val="clear" w:color="000000" w:fill="FFFFFF"/>
            <w:hideMark/>
          </w:tcPr>
          <w:p w14:paraId="0005CA8C" w14:textId="5A0D355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938152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778F7CA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56AD655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11 1 00 00000</w:t>
            </w:r>
          </w:p>
        </w:tc>
        <w:tc>
          <w:tcPr>
            <w:tcW w:w="850" w:type="dxa"/>
            <w:shd w:val="clear" w:color="000000" w:fill="FFFFFF"/>
            <w:hideMark/>
          </w:tcPr>
          <w:p w14:paraId="55157247" w14:textId="47C320F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2CDE60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121 212,13</w:t>
            </w:r>
          </w:p>
        </w:tc>
      </w:tr>
      <w:tr w:rsidR="00220127" w:rsidRPr="00220127" w14:paraId="19E08789" w14:textId="77777777" w:rsidTr="00DF2DF7">
        <w:trPr>
          <w:trHeight w:val="20"/>
        </w:trPr>
        <w:tc>
          <w:tcPr>
            <w:tcW w:w="4395" w:type="dxa"/>
            <w:shd w:val="clear" w:color="000000" w:fill="FFFFFF"/>
            <w:hideMark/>
          </w:tcPr>
          <w:p w14:paraId="2D99555E" w14:textId="5FF8D7F1"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lastRenderedPageBreak/>
              <w:t xml:space="preserve">Региональный проект </w:t>
            </w:r>
            <w:r w:rsidR="008D3120">
              <w:rPr>
                <w:rFonts w:ascii="Times New Roman" w:eastAsia="Times New Roman" w:hAnsi="Times New Roman" w:cs="Times New Roman"/>
              </w:rPr>
              <w:t>«</w:t>
            </w:r>
            <w:r w:rsidRPr="00220127">
              <w:rPr>
                <w:rFonts w:ascii="Times New Roman" w:eastAsia="Times New Roman" w:hAnsi="Times New Roman" w:cs="Times New Roman"/>
              </w:rPr>
              <w:t>Содействие занятости</w:t>
            </w:r>
            <w:r w:rsidR="008D3120">
              <w:rPr>
                <w:rFonts w:ascii="Times New Roman" w:eastAsia="Times New Roman" w:hAnsi="Times New Roman" w:cs="Times New Roman"/>
              </w:rPr>
              <w:t>»</w:t>
            </w:r>
          </w:p>
        </w:tc>
        <w:tc>
          <w:tcPr>
            <w:tcW w:w="709" w:type="dxa"/>
            <w:shd w:val="clear" w:color="000000" w:fill="FFFFFF"/>
            <w:hideMark/>
          </w:tcPr>
          <w:p w14:paraId="6E6CBD81" w14:textId="23D49AF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CAEED3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3DCEE11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449E439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1 P2 00000</w:t>
            </w:r>
          </w:p>
        </w:tc>
        <w:tc>
          <w:tcPr>
            <w:tcW w:w="850" w:type="dxa"/>
            <w:shd w:val="clear" w:color="000000" w:fill="FFFFFF"/>
            <w:hideMark/>
          </w:tcPr>
          <w:p w14:paraId="0692D018" w14:textId="2E48E90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4945E7F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121 212,13</w:t>
            </w:r>
          </w:p>
        </w:tc>
      </w:tr>
      <w:tr w:rsidR="00220127" w:rsidRPr="00220127" w14:paraId="2EB73FEF" w14:textId="77777777" w:rsidTr="00DF2DF7">
        <w:trPr>
          <w:trHeight w:val="20"/>
        </w:trPr>
        <w:tc>
          <w:tcPr>
            <w:tcW w:w="4395" w:type="dxa"/>
            <w:shd w:val="clear" w:color="000000" w:fill="FFFFFF"/>
            <w:hideMark/>
          </w:tcPr>
          <w:p w14:paraId="55BC4AF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Строительство зданий для размещения дошкольных образовательных организаций в целях создания дополнительных мест для детей в возрасте от 1,5 до 3 лет за счет средств областного бюджета</w:t>
            </w:r>
          </w:p>
        </w:tc>
        <w:tc>
          <w:tcPr>
            <w:tcW w:w="709" w:type="dxa"/>
            <w:shd w:val="clear" w:color="000000" w:fill="FFFFFF"/>
            <w:hideMark/>
          </w:tcPr>
          <w:p w14:paraId="3394C86A" w14:textId="3E2013A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DD9467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43708F9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5042017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1 P2 04150</w:t>
            </w:r>
          </w:p>
        </w:tc>
        <w:tc>
          <w:tcPr>
            <w:tcW w:w="850" w:type="dxa"/>
            <w:shd w:val="clear" w:color="000000" w:fill="FFFFFF"/>
            <w:hideMark/>
          </w:tcPr>
          <w:p w14:paraId="0F3E984F" w14:textId="6F9E8EE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6F65C80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121 212,13</w:t>
            </w:r>
          </w:p>
        </w:tc>
      </w:tr>
      <w:tr w:rsidR="00220127" w:rsidRPr="00220127" w14:paraId="69C5E978" w14:textId="77777777" w:rsidTr="00DF2DF7">
        <w:trPr>
          <w:trHeight w:val="20"/>
        </w:trPr>
        <w:tc>
          <w:tcPr>
            <w:tcW w:w="4395" w:type="dxa"/>
            <w:shd w:val="clear" w:color="000000" w:fill="FFFFFF"/>
            <w:hideMark/>
          </w:tcPr>
          <w:p w14:paraId="471C7EA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709" w:type="dxa"/>
            <w:shd w:val="clear" w:color="000000" w:fill="FFFFFF"/>
            <w:hideMark/>
          </w:tcPr>
          <w:p w14:paraId="2B349E4C" w14:textId="30DE598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CA98F3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2FE8275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783B1AA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1 P2 04150</w:t>
            </w:r>
          </w:p>
        </w:tc>
        <w:tc>
          <w:tcPr>
            <w:tcW w:w="850" w:type="dxa"/>
            <w:shd w:val="clear" w:color="000000" w:fill="FFFFFF"/>
            <w:hideMark/>
          </w:tcPr>
          <w:p w14:paraId="0E7BAE1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1418" w:type="dxa"/>
            <w:shd w:val="clear" w:color="000000" w:fill="FFFFFF"/>
            <w:noWrap/>
            <w:hideMark/>
          </w:tcPr>
          <w:p w14:paraId="39D2DF1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121 212,13</w:t>
            </w:r>
          </w:p>
        </w:tc>
      </w:tr>
      <w:tr w:rsidR="00220127" w:rsidRPr="00220127" w14:paraId="77820499" w14:textId="77777777" w:rsidTr="00DF2DF7">
        <w:trPr>
          <w:trHeight w:val="20"/>
        </w:trPr>
        <w:tc>
          <w:tcPr>
            <w:tcW w:w="4395" w:type="dxa"/>
            <w:shd w:val="clear" w:color="000000" w:fill="FFFFFF"/>
            <w:hideMark/>
          </w:tcPr>
          <w:p w14:paraId="689A988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0DDB5203" w14:textId="5D1DE09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1E5E91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5C2B494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03A71EA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11 4 00 00000</w:t>
            </w:r>
          </w:p>
        </w:tc>
        <w:tc>
          <w:tcPr>
            <w:tcW w:w="850" w:type="dxa"/>
            <w:shd w:val="clear" w:color="000000" w:fill="FFFFFF"/>
            <w:hideMark/>
          </w:tcPr>
          <w:p w14:paraId="3D4FE228" w14:textId="5E3D07E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CA3EB2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26 294,53</w:t>
            </w:r>
          </w:p>
        </w:tc>
      </w:tr>
      <w:tr w:rsidR="00220127" w:rsidRPr="00220127" w14:paraId="065D77C9" w14:textId="77777777" w:rsidTr="00DF2DF7">
        <w:trPr>
          <w:trHeight w:val="20"/>
        </w:trPr>
        <w:tc>
          <w:tcPr>
            <w:tcW w:w="4395" w:type="dxa"/>
            <w:shd w:val="clear" w:color="000000" w:fill="FFFFFF"/>
            <w:hideMark/>
          </w:tcPr>
          <w:p w14:paraId="51F746F6" w14:textId="53F3DB3D"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Капитальное строительство, реконструкция и капитальный ремонт объектов образования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166A1C11" w14:textId="6665BC2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FC383B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0AA06DD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47A224F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11 4 01 00000</w:t>
            </w:r>
          </w:p>
        </w:tc>
        <w:tc>
          <w:tcPr>
            <w:tcW w:w="850" w:type="dxa"/>
            <w:shd w:val="clear" w:color="000000" w:fill="FFFFFF"/>
            <w:hideMark/>
          </w:tcPr>
          <w:p w14:paraId="32713ED2" w14:textId="67EF1E3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D83DA6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26 294,53</w:t>
            </w:r>
          </w:p>
        </w:tc>
      </w:tr>
      <w:tr w:rsidR="00220127" w:rsidRPr="00220127" w14:paraId="6EBF6B0D" w14:textId="77777777" w:rsidTr="00DF2DF7">
        <w:trPr>
          <w:trHeight w:val="20"/>
        </w:trPr>
        <w:tc>
          <w:tcPr>
            <w:tcW w:w="4395" w:type="dxa"/>
            <w:shd w:val="clear" w:color="000000" w:fill="FFFFFF"/>
            <w:hideMark/>
          </w:tcPr>
          <w:p w14:paraId="4AC9048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технологическому присоединению к инженерным сетям</w:t>
            </w:r>
          </w:p>
        </w:tc>
        <w:tc>
          <w:tcPr>
            <w:tcW w:w="709" w:type="dxa"/>
            <w:shd w:val="clear" w:color="000000" w:fill="FFFFFF"/>
            <w:hideMark/>
          </w:tcPr>
          <w:p w14:paraId="1CBEA255" w14:textId="5B6646B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86645B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68D1EB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4EE1781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11 4 01 20150</w:t>
            </w:r>
          </w:p>
        </w:tc>
        <w:tc>
          <w:tcPr>
            <w:tcW w:w="850" w:type="dxa"/>
            <w:shd w:val="clear" w:color="000000" w:fill="FFFFFF"/>
            <w:hideMark/>
          </w:tcPr>
          <w:p w14:paraId="3AC95ACE" w14:textId="7DB2EF0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59AD771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11 752,11</w:t>
            </w:r>
          </w:p>
        </w:tc>
      </w:tr>
      <w:tr w:rsidR="00220127" w:rsidRPr="00220127" w14:paraId="46EF5A2B" w14:textId="77777777" w:rsidTr="00DF2DF7">
        <w:trPr>
          <w:trHeight w:val="20"/>
        </w:trPr>
        <w:tc>
          <w:tcPr>
            <w:tcW w:w="4395" w:type="dxa"/>
            <w:shd w:val="clear" w:color="000000" w:fill="FFFFFF"/>
            <w:hideMark/>
          </w:tcPr>
          <w:p w14:paraId="407AB18E"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3DFA7AB7" w14:textId="5488F3F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D42880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0C6A8F8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6F10ECF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11 4 01 20150</w:t>
            </w:r>
          </w:p>
        </w:tc>
        <w:tc>
          <w:tcPr>
            <w:tcW w:w="850" w:type="dxa"/>
            <w:shd w:val="clear" w:color="000000" w:fill="FFFFFF"/>
            <w:hideMark/>
          </w:tcPr>
          <w:p w14:paraId="7760493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noWrap/>
            <w:hideMark/>
          </w:tcPr>
          <w:p w14:paraId="43E518A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11 752,11</w:t>
            </w:r>
          </w:p>
        </w:tc>
      </w:tr>
      <w:tr w:rsidR="00220127" w:rsidRPr="00220127" w14:paraId="4BFAD697" w14:textId="77777777" w:rsidTr="00DF2DF7">
        <w:trPr>
          <w:trHeight w:val="20"/>
        </w:trPr>
        <w:tc>
          <w:tcPr>
            <w:tcW w:w="4395" w:type="dxa"/>
            <w:shd w:val="clear" w:color="000000" w:fill="FFFFFF"/>
            <w:hideMark/>
          </w:tcPr>
          <w:p w14:paraId="6762F07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капитальному ремонту объектов образования</w:t>
            </w:r>
          </w:p>
        </w:tc>
        <w:tc>
          <w:tcPr>
            <w:tcW w:w="709" w:type="dxa"/>
            <w:shd w:val="clear" w:color="000000" w:fill="FFFFFF"/>
            <w:hideMark/>
          </w:tcPr>
          <w:p w14:paraId="59B11FE9" w14:textId="2504913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B221D6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6D02BD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5B2E2B4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11 4 01 20290</w:t>
            </w:r>
          </w:p>
        </w:tc>
        <w:tc>
          <w:tcPr>
            <w:tcW w:w="850" w:type="dxa"/>
            <w:shd w:val="clear" w:color="000000" w:fill="FFFFFF"/>
            <w:hideMark/>
          </w:tcPr>
          <w:p w14:paraId="153EEC4E" w14:textId="3B43CB3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29FC37F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3 300,00</w:t>
            </w:r>
          </w:p>
        </w:tc>
      </w:tr>
      <w:tr w:rsidR="00220127" w:rsidRPr="00220127" w14:paraId="16511423" w14:textId="77777777" w:rsidTr="00DF2DF7">
        <w:trPr>
          <w:trHeight w:val="20"/>
        </w:trPr>
        <w:tc>
          <w:tcPr>
            <w:tcW w:w="4395" w:type="dxa"/>
            <w:shd w:val="clear" w:color="000000" w:fill="FFFFFF"/>
            <w:hideMark/>
          </w:tcPr>
          <w:p w14:paraId="710747F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3F613BF4" w14:textId="32D6D2F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045DC7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328102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1301A91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11 4 01 20290</w:t>
            </w:r>
          </w:p>
        </w:tc>
        <w:tc>
          <w:tcPr>
            <w:tcW w:w="850" w:type="dxa"/>
            <w:shd w:val="clear" w:color="000000" w:fill="FFFFFF"/>
            <w:hideMark/>
          </w:tcPr>
          <w:p w14:paraId="41C01B1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noWrap/>
            <w:hideMark/>
          </w:tcPr>
          <w:p w14:paraId="01DCFFE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3 300,00</w:t>
            </w:r>
          </w:p>
        </w:tc>
      </w:tr>
      <w:tr w:rsidR="00220127" w:rsidRPr="00220127" w14:paraId="16FBC6AB" w14:textId="77777777" w:rsidTr="00DF2DF7">
        <w:trPr>
          <w:trHeight w:val="20"/>
        </w:trPr>
        <w:tc>
          <w:tcPr>
            <w:tcW w:w="4395" w:type="dxa"/>
            <w:shd w:val="clear" w:color="000000" w:fill="FFFFFF"/>
            <w:hideMark/>
          </w:tcPr>
          <w:p w14:paraId="3F7E3B7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Мероприятия по строительству и реконструкции объектов образования </w:t>
            </w:r>
          </w:p>
        </w:tc>
        <w:tc>
          <w:tcPr>
            <w:tcW w:w="709" w:type="dxa"/>
            <w:shd w:val="clear" w:color="000000" w:fill="FFFFFF"/>
            <w:hideMark/>
          </w:tcPr>
          <w:p w14:paraId="68BB156C" w14:textId="7668487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C31B2F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49AC7D2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794B55D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11 4 01 40040</w:t>
            </w:r>
          </w:p>
        </w:tc>
        <w:tc>
          <w:tcPr>
            <w:tcW w:w="850" w:type="dxa"/>
            <w:shd w:val="clear" w:color="000000" w:fill="FFFFFF"/>
            <w:hideMark/>
          </w:tcPr>
          <w:p w14:paraId="5A298DF8" w14:textId="19B0C4F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0738540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11 242,42</w:t>
            </w:r>
          </w:p>
        </w:tc>
      </w:tr>
      <w:tr w:rsidR="00220127" w:rsidRPr="00220127" w14:paraId="45B8FFCD" w14:textId="77777777" w:rsidTr="00DF2DF7">
        <w:trPr>
          <w:trHeight w:val="20"/>
        </w:trPr>
        <w:tc>
          <w:tcPr>
            <w:tcW w:w="4395" w:type="dxa"/>
            <w:shd w:val="clear" w:color="000000" w:fill="FFFFFF"/>
            <w:hideMark/>
          </w:tcPr>
          <w:p w14:paraId="54013DD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709" w:type="dxa"/>
            <w:shd w:val="clear" w:color="000000" w:fill="FFFFFF"/>
            <w:hideMark/>
          </w:tcPr>
          <w:p w14:paraId="4EAEA2B8" w14:textId="2D7FFE9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CA5547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0DA6617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42F55B2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11 4 01 40040</w:t>
            </w:r>
          </w:p>
        </w:tc>
        <w:tc>
          <w:tcPr>
            <w:tcW w:w="850" w:type="dxa"/>
            <w:shd w:val="clear" w:color="000000" w:fill="FFFFFF"/>
            <w:hideMark/>
          </w:tcPr>
          <w:p w14:paraId="59B6FA5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1418" w:type="dxa"/>
            <w:shd w:val="clear" w:color="000000" w:fill="FFFFFF"/>
            <w:noWrap/>
            <w:hideMark/>
          </w:tcPr>
          <w:p w14:paraId="5BAE387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11 242,42</w:t>
            </w:r>
          </w:p>
        </w:tc>
      </w:tr>
      <w:tr w:rsidR="00220127" w:rsidRPr="00220127" w14:paraId="4D6E545B" w14:textId="77777777" w:rsidTr="00DF2DF7">
        <w:trPr>
          <w:trHeight w:val="20"/>
        </w:trPr>
        <w:tc>
          <w:tcPr>
            <w:tcW w:w="4395" w:type="dxa"/>
            <w:shd w:val="clear" w:color="000000" w:fill="FFFFFF"/>
            <w:hideMark/>
          </w:tcPr>
          <w:p w14:paraId="653A3BC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Общее образование</w:t>
            </w:r>
          </w:p>
        </w:tc>
        <w:tc>
          <w:tcPr>
            <w:tcW w:w="709" w:type="dxa"/>
            <w:shd w:val="clear" w:color="000000" w:fill="FFFFFF"/>
            <w:hideMark/>
          </w:tcPr>
          <w:p w14:paraId="0613449E" w14:textId="22567A5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C3C0B4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1689B79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3C555EBF" w14:textId="6AA017C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32208A06" w14:textId="1ABCDB4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255BCA58"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5 000,00</w:t>
            </w:r>
          </w:p>
        </w:tc>
      </w:tr>
      <w:tr w:rsidR="00220127" w:rsidRPr="00220127" w14:paraId="7C1E8CB8" w14:textId="77777777" w:rsidTr="00DF2DF7">
        <w:trPr>
          <w:trHeight w:val="20"/>
        </w:trPr>
        <w:tc>
          <w:tcPr>
            <w:tcW w:w="4395" w:type="dxa"/>
            <w:shd w:val="clear" w:color="000000" w:fill="FFFFFF"/>
            <w:hideMark/>
          </w:tcPr>
          <w:p w14:paraId="1CA6FE5A" w14:textId="11FA6E14"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Капитальное строительство, реконструкция и капитальный ремонт объектов муниципальной собственности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4D788DA0" w14:textId="5A35E0A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4DDFF2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7393493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746BF9E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11 0 00 00000</w:t>
            </w:r>
          </w:p>
        </w:tc>
        <w:tc>
          <w:tcPr>
            <w:tcW w:w="850" w:type="dxa"/>
            <w:shd w:val="clear" w:color="000000" w:fill="FFFFFF"/>
            <w:hideMark/>
          </w:tcPr>
          <w:p w14:paraId="6D5FCF30" w14:textId="5FF9468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0F9C596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5 000,00</w:t>
            </w:r>
          </w:p>
        </w:tc>
      </w:tr>
      <w:tr w:rsidR="00220127" w:rsidRPr="00220127" w14:paraId="1E1D9DFB" w14:textId="77777777" w:rsidTr="00DF2DF7">
        <w:trPr>
          <w:trHeight w:val="20"/>
        </w:trPr>
        <w:tc>
          <w:tcPr>
            <w:tcW w:w="4395" w:type="dxa"/>
            <w:shd w:val="clear" w:color="000000" w:fill="FFFFFF"/>
            <w:hideMark/>
          </w:tcPr>
          <w:p w14:paraId="3B0979E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7596BE47" w14:textId="7913A8A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30E937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513B346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675587B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11 4 00 00000</w:t>
            </w:r>
          </w:p>
        </w:tc>
        <w:tc>
          <w:tcPr>
            <w:tcW w:w="850" w:type="dxa"/>
            <w:shd w:val="clear" w:color="000000" w:fill="FFFFFF"/>
            <w:hideMark/>
          </w:tcPr>
          <w:p w14:paraId="57454C54" w14:textId="0239A89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188E173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5 000,00</w:t>
            </w:r>
          </w:p>
        </w:tc>
      </w:tr>
      <w:tr w:rsidR="00220127" w:rsidRPr="00220127" w14:paraId="1824E2FE" w14:textId="77777777" w:rsidTr="00DF2DF7">
        <w:trPr>
          <w:trHeight w:val="20"/>
        </w:trPr>
        <w:tc>
          <w:tcPr>
            <w:tcW w:w="4395" w:type="dxa"/>
            <w:shd w:val="clear" w:color="000000" w:fill="FFFFFF"/>
            <w:hideMark/>
          </w:tcPr>
          <w:p w14:paraId="71426977" w14:textId="17358FA5"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Капитальное строительство, реконструкция и капитальный ремонт объектов образования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1BD4FEC8" w14:textId="7905A35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53EFE9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CB8FE8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100A6D6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11 4 01 00000</w:t>
            </w:r>
          </w:p>
        </w:tc>
        <w:tc>
          <w:tcPr>
            <w:tcW w:w="850" w:type="dxa"/>
            <w:shd w:val="clear" w:color="000000" w:fill="FFFFFF"/>
            <w:hideMark/>
          </w:tcPr>
          <w:p w14:paraId="7B1487FF" w14:textId="6858FFF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5DB2319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5 000,00</w:t>
            </w:r>
          </w:p>
        </w:tc>
      </w:tr>
      <w:tr w:rsidR="00220127" w:rsidRPr="00220127" w14:paraId="25297AF6" w14:textId="77777777" w:rsidTr="00DF2DF7">
        <w:trPr>
          <w:trHeight w:val="20"/>
        </w:trPr>
        <w:tc>
          <w:tcPr>
            <w:tcW w:w="4395" w:type="dxa"/>
            <w:shd w:val="clear" w:color="000000" w:fill="FFFFFF"/>
            <w:hideMark/>
          </w:tcPr>
          <w:p w14:paraId="5A24F72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Мероприятия по строительству и реконструкции объектов образования </w:t>
            </w:r>
          </w:p>
        </w:tc>
        <w:tc>
          <w:tcPr>
            <w:tcW w:w="709" w:type="dxa"/>
            <w:shd w:val="clear" w:color="000000" w:fill="FFFFFF"/>
            <w:hideMark/>
          </w:tcPr>
          <w:p w14:paraId="572A5494" w14:textId="3960040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DFBA19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0971C51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6CA2CA8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11 4 01 40040</w:t>
            </w:r>
          </w:p>
        </w:tc>
        <w:tc>
          <w:tcPr>
            <w:tcW w:w="850" w:type="dxa"/>
            <w:shd w:val="clear" w:color="000000" w:fill="FFFFFF"/>
            <w:hideMark/>
          </w:tcPr>
          <w:p w14:paraId="3C40D90A" w14:textId="3387C9A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1ED3246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5 000,00</w:t>
            </w:r>
          </w:p>
        </w:tc>
      </w:tr>
      <w:tr w:rsidR="00220127" w:rsidRPr="00220127" w14:paraId="24B9D60E" w14:textId="77777777" w:rsidTr="00DF2DF7">
        <w:trPr>
          <w:trHeight w:val="20"/>
        </w:trPr>
        <w:tc>
          <w:tcPr>
            <w:tcW w:w="4395" w:type="dxa"/>
            <w:shd w:val="clear" w:color="000000" w:fill="FFFFFF"/>
            <w:hideMark/>
          </w:tcPr>
          <w:p w14:paraId="435EF187"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709" w:type="dxa"/>
            <w:shd w:val="clear" w:color="000000" w:fill="FFFFFF"/>
            <w:hideMark/>
          </w:tcPr>
          <w:p w14:paraId="2C64B0CB" w14:textId="7B4FD33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DDF330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6B5D18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68354D5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11 4 01 40040</w:t>
            </w:r>
          </w:p>
        </w:tc>
        <w:tc>
          <w:tcPr>
            <w:tcW w:w="850" w:type="dxa"/>
            <w:shd w:val="clear" w:color="000000" w:fill="FFFFFF"/>
            <w:hideMark/>
          </w:tcPr>
          <w:p w14:paraId="5FE5D0A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1418" w:type="dxa"/>
            <w:shd w:val="clear" w:color="000000" w:fill="FFFFFF"/>
            <w:noWrap/>
            <w:hideMark/>
          </w:tcPr>
          <w:p w14:paraId="0E81CD9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5 000,00</w:t>
            </w:r>
          </w:p>
        </w:tc>
      </w:tr>
      <w:tr w:rsidR="00220127" w:rsidRPr="00220127" w14:paraId="5B2002AF" w14:textId="77777777" w:rsidTr="00DF2DF7">
        <w:trPr>
          <w:trHeight w:val="20"/>
        </w:trPr>
        <w:tc>
          <w:tcPr>
            <w:tcW w:w="4395" w:type="dxa"/>
            <w:shd w:val="clear" w:color="000000" w:fill="FFFFFF"/>
            <w:hideMark/>
          </w:tcPr>
          <w:p w14:paraId="08559EA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Дополнительное образование детей</w:t>
            </w:r>
          </w:p>
        </w:tc>
        <w:tc>
          <w:tcPr>
            <w:tcW w:w="709" w:type="dxa"/>
            <w:shd w:val="clear" w:color="000000" w:fill="FFFFFF"/>
            <w:hideMark/>
          </w:tcPr>
          <w:p w14:paraId="57B3E553" w14:textId="40671D7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B7182A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3CAD66C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634BD526" w14:textId="4EE1CCC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6F3D073E" w14:textId="4779956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134BB9B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14 998,65</w:t>
            </w:r>
          </w:p>
        </w:tc>
      </w:tr>
      <w:tr w:rsidR="00220127" w:rsidRPr="00220127" w14:paraId="09D166C5" w14:textId="77777777" w:rsidTr="00DF2DF7">
        <w:trPr>
          <w:trHeight w:val="20"/>
        </w:trPr>
        <w:tc>
          <w:tcPr>
            <w:tcW w:w="4395" w:type="dxa"/>
            <w:shd w:val="clear" w:color="000000" w:fill="FFFFFF"/>
            <w:hideMark/>
          </w:tcPr>
          <w:p w14:paraId="7613DAAC" w14:textId="40107595"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Капитальное строительство, </w:t>
            </w:r>
            <w:r w:rsidRPr="00220127">
              <w:rPr>
                <w:rFonts w:ascii="Times New Roman" w:eastAsia="Times New Roman" w:hAnsi="Times New Roman" w:cs="Times New Roman"/>
              </w:rPr>
              <w:lastRenderedPageBreak/>
              <w:t>реконструкция и капитальный ремонт объектов муниципальной собственности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72B8F649" w14:textId="1E65899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CCD4DD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2B2F628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53E2DA4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11 0 00 00000</w:t>
            </w:r>
          </w:p>
        </w:tc>
        <w:tc>
          <w:tcPr>
            <w:tcW w:w="850" w:type="dxa"/>
            <w:shd w:val="clear" w:color="000000" w:fill="FFFFFF"/>
            <w:hideMark/>
          </w:tcPr>
          <w:p w14:paraId="40DDF4AC" w14:textId="385BC19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1E003A8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14 998,65</w:t>
            </w:r>
          </w:p>
        </w:tc>
      </w:tr>
      <w:tr w:rsidR="00220127" w:rsidRPr="00220127" w14:paraId="4C2B36DF" w14:textId="77777777" w:rsidTr="00DF2DF7">
        <w:trPr>
          <w:trHeight w:val="20"/>
        </w:trPr>
        <w:tc>
          <w:tcPr>
            <w:tcW w:w="4395" w:type="dxa"/>
            <w:shd w:val="clear" w:color="000000" w:fill="FFFFFF"/>
            <w:hideMark/>
          </w:tcPr>
          <w:p w14:paraId="4160495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Региональные проекты, входящие в состав национальных проектов</w:t>
            </w:r>
          </w:p>
        </w:tc>
        <w:tc>
          <w:tcPr>
            <w:tcW w:w="709" w:type="dxa"/>
            <w:shd w:val="clear" w:color="000000" w:fill="FFFFFF"/>
            <w:hideMark/>
          </w:tcPr>
          <w:p w14:paraId="25EB5EA9" w14:textId="331E9AF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19B461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4CDDED1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78DDD01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11 1 00 00000</w:t>
            </w:r>
          </w:p>
        </w:tc>
        <w:tc>
          <w:tcPr>
            <w:tcW w:w="850" w:type="dxa"/>
            <w:shd w:val="clear" w:color="000000" w:fill="FFFFFF"/>
            <w:hideMark/>
          </w:tcPr>
          <w:p w14:paraId="7085E849" w14:textId="382CD3A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5C2D2D2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14 605,90</w:t>
            </w:r>
          </w:p>
        </w:tc>
      </w:tr>
      <w:tr w:rsidR="00220127" w:rsidRPr="00220127" w14:paraId="3BB7C398" w14:textId="77777777" w:rsidTr="00DF2DF7">
        <w:trPr>
          <w:trHeight w:val="20"/>
        </w:trPr>
        <w:tc>
          <w:tcPr>
            <w:tcW w:w="4395" w:type="dxa"/>
            <w:shd w:val="clear" w:color="000000" w:fill="FFFFFF"/>
            <w:hideMark/>
          </w:tcPr>
          <w:p w14:paraId="30E4D7D6" w14:textId="3863EC11"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220127">
              <w:rPr>
                <w:rFonts w:ascii="Times New Roman" w:eastAsia="Times New Roman" w:hAnsi="Times New Roman" w:cs="Times New Roman"/>
              </w:rPr>
              <w:t>Культурная среда</w:t>
            </w:r>
            <w:r w:rsidR="008D3120">
              <w:rPr>
                <w:rFonts w:ascii="Times New Roman" w:eastAsia="Times New Roman" w:hAnsi="Times New Roman" w:cs="Times New Roman"/>
              </w:rPr>
              <w:t>»</w:t>
            </w:r>
          </w:p>
        </w:tc>
        <w:tc>
          <w:tcPr>
            <w:tcW w:w="709" w:type="dxa"/>
            <w:shd w:val="clear" w:color="000000" w:fill="FFFFFF"/>
            <w:hideMark/>
          </w:tcPr>
          <w:p w14:paraId="563909E1" w14:textId="2AC044D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53CCE1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8BBEC0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0C5B8D6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1 A1 00000</w:t>
            </w:r>
          </w:p>
        </w:tc>
        <w:tc>
          <w:tcPr>
            <w:tcW w:w="850" w:type="dxa"/>
            <w:shd w:val="clear" w:color="000000" w:fill="FFFFFF"/>
            <w:hideMark/>
          </w:tcPr>
          <w:p w14:paraId="2F4DA594" w14:textId="2D1D0B0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50D5F8D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14 605,90</w:t>
            </w:r>
          </w:p>
        </w:tc>
      </w:tr>
      <w:tr w:rsidR="00220127" w:rsidRPr="00220127" w14:paraId="43B125C9" w14:textId="77777777" w:rsidTr="00DF2DF7">
        <w:trPr>
          <w:trHeight w:val="20"/>
        </w:trPr>
        <w:tc>
          <w:tcPr>
            <w:tcW w:w="4395" w:type="dxa"/>
            <w:shd w:val="clear" w:color="000000" w:fill="FFFFFF"/>
            <w:hideMark/>
          </w:tcPr>
          <w:p w14:paraId="13D76B4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Модернизация региональных и муниципальных детских школ искусств по видам искусств</w:t>
            </w:r>
          </w:p>
        </w:tc>
        <w:tc>
          <w:tcPr>
            <w:tcW w:w="709" w:type="dxa"/>
            <w:shd w:val="clear" w:color="000000" w:fill="FFFFFF"/>
            <w:hideMark/>
          </w:tcPr>
          <w:p w14:paraId="4A3A1F3C" w14:textId="4E3BC94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2CD285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0391B93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087B7FD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1 A1 5519E</w:t>
            </w:r>
          </w:p>
        </w:tc>
        <w:tc>
          <w:tcPr>
            <w:tcW w:w="850" w:type="dxa"/>
            <w:shd w:val="clear" w:color="000000" w:fill="FFFFFF"/>
            <w:hideMark/>
          </w:tcPr>
          <w:p w14:paraId="04E46DE5" w14:textId="66A49CA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4A58974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14 605,90</w:t>
            </w:r>
          </w:p>
        </w:tc>
      </w:tr>
      <w:tr w:rsidR="00220127" w:rsidRPr="00220127" w14:paraId="130537AC" w14:textId="77777777" w:rsidTr="00DF2DF7">
        <w:trPr>
          <w:trHeight w:val="20"/>
        </w:trPr>
        <w:tc>
          <w:tcPr>
            <w:tcW w:w="4395" w:type="dxa"/>
            <w:shd w:val="clear" w:color="000000" w:fill="FFFFFF"/>
            <w:hideMark/>
          </w:tcPr>
          <w:p w14:paraId="7E036E6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64B046B4" w14:textId="541B7F6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995520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5078292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2CCEFAB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1 A1 5519E</w:t>
            </w:r>
          </w:p>
        </w:tc>
        <w:tc>
          <w:tcPr>
            <w:tcW w:w="850" w:type="dxa"/>
            <w:shd w:val="clear" w:color="000000" w:fill="FFFFFF"/>
            <w:hideMark/>
          </w:tcPr>
          <w:p w14:paraId="1B74C72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noWrap/>
            <w:hideMark/>
          </w:tcPr>
          <w:p w14:paraId="6A09BF8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14 605,90</w:t>
            </w:r>
          </w:p>
        </w:tc>
      </w:tr>
      <w:tr w:rsidR="00220127" w:rsidRPr="00220127" w14:paraId="76D55FB5" w14:textId="77777777" w:rsidTr="00DF2DF7">
        <w:trPr>
          <w:trHeight w:val="20"/>
        </w:trPr>
        <w:tc>
          <w:tcPr>
            <w:tcW w:w="4395" w:type="dxa"/>
            <w:shd w:val="clear" w:color="000000" w:fill="FFFFFF"/>
            <w:hideMark/>
          </w:tcPr>
          <w:p w14:paraId="4A35799B"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00870B06" w14:textId="3DF445A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7BEA53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47D620F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7CBBF9D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11 4 00 00000</w:t>
            </w:r>
          </w:p>
        </w:tc>
        <w:tc>
          <w:tcPr>
            <w:tcW w:w="850" w:type="dxa"/>
            <w:shd w:val="clear" w:color="000000" w:fill="FFFFFF"/>
            <w:hideMark/>
          </w:tcPr>
          <w:p w14:paraId="526DE529" w14:textId="5F1FDA7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5CFD273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392,75</w:t>
            </w:r>
          </w:p>
        </w:tc>
      </w:tr>
      <w:tr w:rsidR="00220127" w:rsidRPr="00220127" w14:paraId="725CD8BD" w14:textId="77777777" w:rsidTr="00DF2DF7">
        <w:trPr>
          <w:trHeight w:val="20"/>
        </w:trPr>
        <w:tc>
          <w:tcPr>
            <w:tcW w:w="4395" w:type="dxa"/>
            <w:shd w:val="clear" w:color="000000" w:fill="FFFFFF"/>
            <w:hideMark/>
          </w:tcPr>
          <w:p w14:paraId="72C5ABF2" w14:textId="354AC2B1"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Капитальное строительство, реконструкция и капитальный ремонт объектов образования</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2462533C" w14:textId="640D3B8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B1FE30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4156B47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36569A3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11 4 01 00000</w:t>
            </w:r>
          </w:p>
        </w:tc>
        <w:tc>
          <w:tcPr>
            <w:tcW w:w="850" w:type="dxa"/>
            <w:shd w:val="clear" w:color="000000" w:fill="FFFFFF"/>
            <w:hideMark/>
          </w:tcPr>
          <w:p w14:paraId="336801E8" w14:textId="6AB0C51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81E02C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392,75</w:t>
            </w:r>
          </w:p>
        </w:tc>
      </w:tr>
      <w:tr w:rsidR="00220127" w:rsidRPr="00220127" w14:paraId="2C4F4160" w14:textId="77777777" w:rsidTr="00DF2DF7">
        <w:trPr>
          <w:trHeight w:val="20"/>
        </w:trPr>
        <w:tc>
          <w:tcPr>
            <w:tcW w:w="4395" w:type="dxa"/>
            <w:shd w:val="clear" w:color="000000" w:fill="FFFFFF"/>
            <w:hideMark/>
          </w:tcPr>
          <w:p w14:paraId="6EF3CC0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капитальному ремонту объектов образования</w:t>
            </w:r>
          </w:p>
        </w:tc>
        <w:tc>
          <w:tcPr>
            <w:tcW w:w="709" w:type="dxa"/>
            <w:shd w:val="clear" w:color="000000" w:fill="FFFFFF"/>
            <w:hideMark/>
          </w:tcPr>
          <w:p w14:paraId="19E84FF7" w14:textId="1A86D00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0507B9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2AA226E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29BC082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11 4 01 20290</w:t>
            </w:r>
          </w:p>
        </w:tc>
        <w:tc>
          <w:tcPr>
            <w:tcW w:w="850" w:type="dxa"/>
            <w:shd w:val="clear" w:color="000000" w:fill="FFFFFF"/>
            <w:hideMark/>
          </w:tcPr>
          <w:p w14:paraId="2D907411" w14:textId="40E7D5B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19C16BB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392,75</w:t>
            </w:r>
          </w:p>
        </w:tc>
      </w:tr>
      <w:tr w:rsidR="00220127" w:rsidRPr="00220127" w14:paraId="69DE6890" w14:textId="77777777" w:rsidTr="00DF2DF7">
        <w:trPr>
          <w:trHeight w:val="20"/>
        </w:trPr>
        <w:tc>
          <w:tcPr>
            <w:tcW w:w="4395" w:type="dxa"/>
            <w:shd w:val="clear" w:color="000000" w:fill="FFFFFF"/>
            <w:hideMark/>
          </w:tcPr>
          <w:p w14:paraId="778BC22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47A57BC3" w14:textId="18FDBAC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289B6E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83A148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03</w:t>
            </w:r>
          </w:p>
        </w:tc>
        <w:tc>
          <w:tcPr>
            <w:tcW w:w="1701" w:type="dxa"/>
            <w:shd w:val="clear" w:color="000000" w:fill="FFFFFF"/>
            <w:hideMark/>
          </w:tcPr>
          <w:p w14:paraId="1731843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11 4 01 20290</w:t>
            </w:r>
          </w:p>
        </w:tc>
        <w:tc>
          <w:tcPr>
            <w:tcW w:w="850" w:type="dxa"/>
            <w:shd w:val="clear" w:color="000000" w:fill="FFFFFF"/>
            <w:hideMark/>
          </w:tcPr>
          <w:p w14:paraId="61AAD6C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noWrap/>
            <w:hideMark/>
          </w:tcPr>
          <w:p w14:paraId="71FF4A9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392,75</w:t>
            </w:r>
          </w:p>
        </w:tc>
      </w:tr>
      <w:tr w:rsidR="00220127" w:rsidRPr="00220127" w14:paraId="24D88542" w14:textId="77777777" w:rsidTr="00DF2DF7">
        <w:trPr>
          <w:trHeight w:val="20"/>
        </w:trPr>
        <w:tc>
          <w:tcPr>
            <w:tcW w:w="4395" w:type="dxa"/>
            <w:shd w:val="clear" w:color="000000" w:fill="FFFFFF"/>
            <w:hideMark/>
          </w:tcPr>
          <w:p w14:paraId="145E3C2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Профессиональная подготовка, переподготовка и повышение квалификации</w:t>
            </w:r>
          </w:p>
        </w:tc>
        <w:tc>
          <w:tcPr>
            <w:tcW w:w="709" w:type="dxa"/>
            <w:shd w:val="clear" w:color="000000" w:fill="FFFFFF"/>
            <w:hideMark/>
          </w:tcPr>
          <w:p w14:paraId="7E363D7E" w14:textId="58F2FEB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1E1F3C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5450D2A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3BAE62EE" w14:textId="7D239D6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2C162485" w14:textId="5A5B801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6883D6E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28,00</w:t>
            </w:r>
          </w:p>
        </w:tc>
      </w:tr>
      <w:tr w:rsidR="00220127" w:rsidRPr="00220127" w14:paraId="1D1D14D2" w14:textId="77777777" w:rsidTr="00DF2DF7">
        <w:trPr>
          <w:trHeight w:val="20"/>
        </w:trPr>
        <w:tc>
          <w:tcPr>
            <w:tcW w:w="4395" w:type="dxa"/>
            <w:shd w:val="clear" w:color="000000" w:fill="FFFFFF"/>
            <w:hideMark/>
          </w:tcPr>
          <w:p w14:paraId="217CFBF0" w14:textId="4E5AA4CB"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Развитие дорожного хозяйства и благоустройства города Магнитогорска</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 </w:t>
            </w:r>
          </w:p>
        </w:tc>
        <w:tc>
          <w:tcPr>
            <w:tcW w:w="709" w:type="dxa"/>
            <w:shd w:val="clear" w:color="000000" w:fill="FFFFFF"/>
            <w:hideMark/>
          </w:tcPr>
          <w:p w14:paraId="52D9DA30" w14:textId="034CF6C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A943F8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7455DA9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1CAF7D5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06 0 00 00000</w:t>
            </w:r>
          </w:p>
        </w:tc>
        <w:tc>
          <w:tcPr>
            <w:tcW w:w="850" w:type="dxa"/>
            <w:shd w:val="clear" w:color="000000" w:fill="FFFFFF"/>
            <w:hideMark/>
          </w:tcPr>
          <w:p w14:paraId="13684C26" w14:textId="3AA4DC2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233E039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28,00</w:t>
            </w:r>
          </w:p>
        </w:tc>
      </w:tr>
      <w:tr w:rsidR="00220127" w:rsidRPr="00220127" w14:paraId="4E8A245E" w14:textId="77777777" w:rsidTr="00DF2DF7">
        <w:trPr>
          <w:trHeight w:val="20"/>
        </w:trPr>
        <w:tc>
          <w:tcPr>
            <w:tcW w:w="4395" w:type="dxa"/>
            <w:shd w:val="clear" w:color="000000" w:fill="FFFFFF"/>
            <w:hideMark/>
          </w:tcPr>
          <w:p w14:paraId="7FB48903"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4BF9384B" w14:textId="619EC18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2F166F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7208FEA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5E1D56F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06 4 00 00000</w:t>
            </w:r>
          </w:p>
        </w:tc>
        <w:tc>
          <w:tcPr>
            <w:tcW w:w="850" w:type="dxa"/>
            <w:shd w:val="clear" w:color="000000" w:fill="FFFFFF"/>
            <w:hideMark/>
          </w:tcPr>
          <w:p w14:paraId="269DC135" w14:textId="22731E1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0D09DDA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28,00</w:t>
            </w:r>
          </w:p>
        </w:tc>
      </w:tr>
      <w:tr w:rsidR="00220127" w:rsidRPr="00220127" w14:paraId="5BBF3284" w14:textId="77777777" w:rsidTr="00DF2DF7">
        <w:trPr>
          <w:trHeight w:val="20"/>
        </w:trPr>
        <w:tc>
          <w:tcPr>
            <w:tcW w:w="4395" w:type="dxa"/>
            <w:shd w:val="clear" w:color="000000" w:fill="FFFFFF"/>
            <w:hideMark/>
          </w:tcPr>
          <w:p w14:paraId="24A200EB" w14:textId="7C7FCBE5"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Обеспечение исполнения возложенных на муниципальное казенное учреждение полномочий по капитальному строительству, реконструкции, капитальному ремонту, ремонту и содержанию объектов муниципальной собственности</w:t>
            </w:r>
            <w:r w:rsidR="008D3120">
              <w:rPr>
                <w:rFonts w:ascii="Times New Roman" w:eastAsia="Times New Roman" w:hAnsi="Times New Roman" w:cs="Times New Roman"/>
              </w:rPr>
              <w:t>»</w:t>
            </w:r>
          </w:p>
        </w:tc>
        <w:tc>
          <w:tcPr>
            <w:tcW w:w="709" w:type="dxa"/>
            <w:shd w:val="clear" w:color="000000" w:fill="FFFFFF"/>
            <w:hideMark/>
          </w:tcPr>
          <w:p w14:paraId="7609F7E2" w14:textId="35569EE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777820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3EC31F3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5E91DD3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06 4 04 00000</w:t>
            </w:r>
          </w:p>
        </w:tc>
        <w:tc>
          <w:tcPr>
            <w:tcW w:w="850" w:type="dxa"/>
            <w:shd w:val="clear" w:color="000000" w:fill="FFFFFF"/>
            <w:hideMark/>
          </w:tcPr>
          <w:p w14:paraId="1CDF9AF0" w14:textId="571B5E2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49479F8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28,00</w:t>
            </w:r>
          </w:p>
        </w:tc>
      </w:tr>
      <w:tr w:rsidR="00220127" w:rsidRPr="00220127" w14:paraId="62891DBF" w14:textId="77777777" w:rsidTr="00DF2DF7">
        <w:trPr>
          <w:trHeight w:val="20"/>
        </w:trPr>
        <w:tc>
          <w:tcPr>
            <w:tcW w:w="4395" w:type="dxa"/>
            <w:shd w:val="clear" w:color="000000" w:fill="FFFFFF"/>
            <w:hideMark/>
          </w:tcPr>
          <w:p w14:paraId="5101C832"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Расходы на обеспечение деятельности (оказания услуг, выполнения работ) муниципальных учреждений </w:t>
            </w:r>
          </w:p>
        </w:tc>
        <w:tc>
          <w:tcPr>
            <w:tcW w:w="709" w:type="dxa"/>
            <w:shd w:val="clear" w:color="000000" w:fill="FFFFFF"/>
            <w:hideMark/>
          </w:tcPr>
          <w:p w14:paraId="4C6A02A0" w14:textId="4FF90F7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9F3938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306EC4D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2481FAB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06 4 04 00010</w:t>
            </w:r>
          </w:p>
        </w:tc>
        <w:tc>
          <w:tcPr>
            <w:tcW w:w="850" w:type="dxa"/>
            <w:shd w:val="clear" w:color="000000" w:fill="FFFFFF"/>
            <w:hideMark/>
          </w:tcPr>
          <w:p w14:paraId="297C286E" w14:textId="20D3DCC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1B27D7A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28,00</w:t>
            </w:r>
          </w:p>
        </w:tc>
      </w:tr>
      <w:tr w:rsidR="00220127" w:rsidRPr="00220127" w14:paraId="266EDACB" w14:textId="77777777" w:rsidTr="00DF2DF7">
        <w:trPr>
          <w:trHeight w:val="20"/>
        </w:trPr>
        <w:tc>
          <w:tcPr>
            <w:tcW w:w="4395" w:type="dxa"/>
            <w:shd w:val="clear" w:color="000000" w:fill="FFFFFF"/>
            <w:hideMark/>
          </w:tcPr>
          <w:p w14:paraId="414720C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60C207FA" w14:textId="7ACA1BE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EB8E1C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07</w:t>
            </w:r>
          </w:p>
        </w:tc>
        <w:tc>
          <w:tcPr>
            <w:tcW w:w="709" w:type="dxa"/>
            <w:shd w:val="clear" w:color="000000" w:fill="FFFFFF"/>
            <w:hideMark/>
          </w:tcPr>
          <w:p w14:paraId="65BB697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61C9B49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06 4 04 00010</w:t>
            </w:r>
          </w:p>
        </w:tc>
        <w:tc>
          <w:tcPr>
            <w:tcW w:w="850" w:type="dxa"/>
            <w:shd w:val="clear" w:color="000000" w:fill="FFFFFF"/>
            <w:hideMark/>
          </w:tcPr>
          <w:p w14:paraId="12223E8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noWrap/>
            <w:hideMark/>
          </w:tcPr>
          <w:p w14:paraId="46C59EE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28,00</w:t>
            </w:r>
          </w:p>
        </w:tc>
      </w:tr>
      <w:tr w:rsidR="00220127" w:rsidRPr="00220127" w14:paraId="326AB097" w14:textId="77777777" w:rsidTr="00DF2DF7">
        <w:trPr>
          <w:trHeight w:val="20"/>
        </w:trPr>
        <w:tc>
          <w:tcPr>
            <w:tcW w:w="4395" w:type="dxa"/>
            <w:shd w:val="clear" w:color="000000" w:fill="FFFFFF"/>
            <w:hideMark/>
          </w:tcPr>
          <w:p w14:paraId="05CC586B"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Культура, кинематография </w:t>
            </w:r>
          </w:p>
        </w:tc>
        <w:tc>
          <w:tcPr>
            <w:tcW w:w="709" w:type="dxa"/>
            <w:shd w:val="clear" w:color="000000" w:fill="FFFFFF"/>
            <w:hideMark/>
          </w:tcPr>
          <w:p w14:paraId="0B68BCF8" w14:textId="369E5E8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C261D2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6D386D2D" w14:textId="749DAF5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28C150A9" w14:textId="605BB8C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1B4019DF" w14:textId="39CD6C6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052D358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50 154,68</w:t>
            </w:r>
          </w:p>
        </w:tc>
      </w:tr>
      <w:tr w:rsidR="00220127" w:rsidRPr="00220127" w14:paraId="7D10418B" w14:textId="77777777" w:rsidTr="00DF2DF7">
        <w:trPr>
          <w:trHeight w:val="20"/>
        </w:trPr>
        <w:tc>
          <w:tcPr>
            <w:tcW w:w="4395" w:type="dxa"/>
            <w:shd w:val="clear" w:color="000000" w:fill="FFFFFF"/>
            <w:hideMark/>
          </w:tcPr>
          <w:p w14:paraId="42056E1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Культура</w:t>
            </w:r>
          </w:p>
        </w:tc>
        <w:tc>
          <w:tcPr>
            <w:tcW w:w="709" w:type="dxa"/>
            <w:shd w:val="clear" w:color="000000" w:fill="FFFFFF"/>
            <w:hideMark/>
          </w:tcPr>
          <w:p w14:paraId="655C5A84" w14:textId="18C4CD1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30959B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38C37A3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3E33E3A0" w14:textId="50FDAAA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67B03695" w14:textId="2E8794D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6E2ADA9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50 154,68</w:t>
            </w:r>
          </w:p>
        </w:tc>
      </w:tr>
      <w:tr w:rsidR="00220127" w:rsidRPr="00220127" w14:paraId="2505075A" w14:textId="77777777" w:rsidTr="00DF2DF7">
        <w:trPr>
          <w:trHeight w:val="20"/>
        </w:trPr>
        <w:tc>
          <w:tcPr>
            <w:tcW w:w="4395" w:type="dxa"/>
            <w:shd w:val="clear" w:color="000000" w:fill="FFFFFF"/>
            <w:hideMark/>
          </w:tcPr>
          <w:p w14:paraId="73AF7358" w14:textId="36105A99"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Капитальное строительство, реконструкция и капитальный ремонт объектов муниципальной собственности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2CE8EEEE" w14:textId="2265D85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F22F2F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7ACF7A5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0494630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11 0 00 00000</w:t>
            </w:r>
          </w:p>
        </w:tc>
        <w:tc>
          <w:tcPr>
            <w:tcW w:w="850" w:type="dxa"/>
            <w:shd w:val="clear" w:color="000000" w:fill="FFFFFF"/>
            <w:hideMark/>
          </w:tcPr>
          <w:p w14:paraId="4BA8934F" w14:textId="3829727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1D28104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50 154,68</w:t>
            </w:r>
          </w:p>
        </w:tc>
      </w:tr>
      <w:tr w:rsidR="00220127" w:rsidRPr="00220127" w14:paraId="06D148F3" w14:textId="77777777" w:rsidTr="00DF2DF7">
        <w:trPr>
          <w:trHeight w:val="20"/>
        </w:trPr>
        <w:tc>
          <w:tcPr>
            <w:tcW w:w="4395" w:type="dxa"/>
            <w:shd w:val="clear" w:color="000000" w:fill="FFFFFF"/>
            <w:hideMark/>
          </w:tcPr>
          <w:p w14:paraId="4CF7CAD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lastRenderedPageBreak/>
              <w:t>Комплексы процессных мероприятий</w:t>
            </w:r>
          </w:p>
        </w:tc>
        <w:tc>
          <w:tcPr>
            <w:tcW w:w="709" w:type="dxa"/>
            <w:shd w:val="clear" w:color="000000" w:fill="FFFFFF"/>
            <w:hideMark/>
          </w:tcPr>
          <w:p w14:paraId="592D1DA0" w14:textId="29186E6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2D6719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67CFBDD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27B2A5B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11 4 00 00000</w:t>
            </w:r>
          </w:p>
        </w:tc>
        <w:tc>
          <w:tcPr>
            <w:tcW w:w="850" w:type="dxa"/>
            <w:shd w:val="clear" w:color="000000" w:fill="FFFFFF"/>
            <w:hideMark/>
          </w:tcPr>
          <w:p w14:paraId="0B8D2C30" w14:textId="294F7FD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41E4EFD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50 154,68</w:t>
            </w:r>
          </w:p>
        </w:tc>
      </w:tr>
      <w:tr w:rsidR="00220127" w:rsidRPr="00220127" w14:paraId="13D5098B" w14:textId="77777777" w:rsidTr="00DF2DF7">
        <w:trPr>
          <w:trHeight w:val="20"/>
        </w:trPr>
        <w:tc>
          <w:tcPr>
            <w:tcW w:w="4395" w:type="dxa"/>
            <w:shd w:val="clear" w:color="000000" w:fill="FFFFFF"/>
            <w:hideMark/>
          </w:tcPr>
          <w:p w14:paraId="25E836D8" w14:textId="32B33AD8"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Капитальное строительство, реконструкция и капитальный ремонт объектов культуры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588CC885" w14:textId="69E7431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BF57E2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03F6080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109E7DD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11 4 04 00000</w:t>
            </w:r>
          </w:p>
        </w:tc>
        <w:tc>
          <w:tcPr>
            <w:tcW w:w="850" w:type="dxa"/>
            <w:shd w:val="clear" w:color="000000" w:fill="FFFFFF"/>
            <w:hideMark/>
          </w:tcPr>
          <w:p w14:paraId="2B4E424D" w14:textId="68051B0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7452495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50 154,68</w:t>
            </w:r>
          </w:p>
        </w:tc>
      </w:tr>
      <w:tr w:rsidR="00220127" w:rsidRPr="00220127" w14:paraId="182870A0" w14:textId="77777777" w:rsidTr="00DF2DF7">
        <w:trPr>
          <w:trHeight w:val="20"/>
        </w:trPr>
        <w:tc>
          <w:tcPr>
            <w:tcW w:w="4395" w:type="dxa"/>
            <w:shd w:val="clear" w:color="000000" w:fill="FFFFFF"/>
            <w:hideMark/>
          </w:tcPr>
          <w:p w14:paraId="6EDBD91C"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капитальному ремонту объектов культуры</w:t>
            </w:r>
          </w:p>
        </w:tc>
        <w:tc>
          <w:tcPr>
            <w:tcW w:w="709" w:type="dxa"/>
            <w:shd w:val="clear" w:color="000000" w:fill="FFFFFF"/>
            <w:hideMark/>
          </w:tcPr>
          <w:p w14:paraId="0324E92F" w14:textId="26EB91D3"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A1253A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6C20855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36A735C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11 4 04 20500</w:t>
            </w:r>
          </w:p>
        </w:tc>
        <w:tc>
          <w:tcPr>
            <w:tcW w:w="850" w:type="dxa"/>
            <w:shd w:val="clear" w:color="000000" w:fill="FFFFFF"/>
            <w:hideMark/>
          </w:tcPr>
          <w:p w14:paraId="47C662AA" w14:textId="364605C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20C3F20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46 154,68</w:t>
            </w:r>
          </w:p>
        </w:tc>
      </w:tr>
      <w:tr w:rsidR="00220127" w:rsidRPr="00220127" w14:paraId="3FD7506F" w14:textId="77777777" w:rsidTr="00DF2DF7">
        <w:trPr>
          <w:trHeight w:val="20"/>
        </w:trPr>
        <w:tc>
          <w:tcPr>
            <w:tcW w:w="4395" w:type="dxa"/>
            <w:shd w:val="clear" w:color="000000" w:fill="FFFFFF"/>
            <w:hideMark/>
          </w:tcPr>
          <w:p w14:paraId="6275768D"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4F51E38D" w14:textId="37593B2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3937A6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1BCAB32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4A46D54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11 4 04 20500</w:t>
            </w:r>
          </w:p>
        </w:tc>
        <w:tc>
          <w:tcPr>
            <w:tcW w:w="850" w:type="dxa"/>
            <w:shd w:val="clear" w:color="000000" w:fill="FFFFFF"/>
            <w:hideMark/>
          </w:tcPr>
          <w:p w14:paraId="1A71BC6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noWrap/>
            <w:hideMark/>
          </w:tcPr>
          <w:p w14:paraId="18563FB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46 154,68</w:t>
            </w:r>
          </w:p>
        </w:tc>
      </w:tr>
      <w:tr w:rsidR="00220127" w:rsidRPr="00220127" w14:paraId="18279A76" w14:textId="77777777" w:rsidTr="00DF2DF7">
        <w:trPr>
          <w:trHeight w:val="20"/>
        </w:trPr>
        <w:tc>
          <w:tcPr>
            <w:tcW w:w="4395" w:type="dxa"/>
            <w:shd w:val="clear" w:color="000000" w:fill="FFFFFF"/>
            <w:hideMark/>
          </w:tcPr>
          <w:p w14:paraId="42357CF4"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 города Магнитогорска</w:t>
            </w:r>
          </w:p>
        </w:tc>
        <w:tc>
          <w:tcPr>
            <w:tcW w:w="709" w:type="dxa"/>
            <w:shd w:val="clear" w:color="000000" w:fill="FFFFFF"/>
            <w:hideMark/>
          </w:tcPr>
          <w:p w14:paraId="1907732F" w14:textId="753F0B0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DDAA40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57D42F4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0225DB1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1 04 S8110</w:t>
            </w:r>
          </w:p>
        </w:tc>
        <w:tc>
          <w:tcPr>
            <w:tcW w:w="850" w:type="dxa"/>
            <w:shd w:val="clear" w:color="000000" w:fill="FFFFFF"/>
            <w:hideMark/>
          </w:tcPr>
          <w:p w14:paraId="015281E2" w14:textId="0E97E14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554D78F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4 000,00</w:t>
            </w:r>
          </w:p>
        </w:tc>
      </w:tr>
      <w:tr w:rsidR="00220127" w:rsidRPr="00220127" w14:paraId="3DB9B4F0" w14:textId="77777777" w:rsidTr="00DF2DF7">
        <w:trPr>
          <w:trHeight w:val="20"/>
        </w:trPr>
        <w:tc>
          <w:tcPr>
            <w:tcW w:w="4395" w:type="dxa"/>
            <w:shd w:val="clear" w:color="000000" w:fill="FFFFFF"/>
            <w:hideMark/>
          </w:tcPr>
          <w:p w14:paraId="425D60B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1353D04E" w14:textId="73AABF8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16AFDE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08</w:t>
            </w:r>
          </w:p>
        </w:tc>
        <w:tc>
          <w:tcPr>
            <w:tcW w:w="709" w:type="dxa"/>
            <w:shd w:val="clear" w:color="000000" w:fill="FFFFFF"/>
            <w:hideMark/>
          </w:tcPr>
          <w:p w14:paraId="509C52C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01</w:t>
            </w:r>
          </w:p>
        </w:tc>
        <w:tc>
          <w:tcPr>
            <w:tcW w:w="1701" w:type="dxa"/>
            <w:shd w:val="clear" w:color="000000" w:fill="FFFFFF"/>
            <w:hideMark/>
          </w:tcPr>
          <w:p w14:paraId="1820626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1 04 S8110</w:t>
            </w:r>
          </w:p>
        </w:tc>
        <w:tc>
          <w:tcPr>
            <w:tcW w:w="850" w:type="dxa"/>
            <w:shd w:val="clear" w:color="000000" w:fill="FFFFFF"/>
            <w:hideMark/>
          </w:tcPr>
          <w:p w14:paraId="2D6CCA0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noWrap/>
            <w:hideMark/>
          </w:tcPr>
          <w:p w14:paraId="418F9E5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4 000,00</w:t>
            </w:r>
          </w:p>
        </w:tc>
      </w:tr>
      <w:tr w:rsidR="00220127" w:rsidRPr="00220127" w14:paraId="28DE5207" w14:textId="77777777" w:rsidTr="00DF2DF7">
        <w:trPr>
          <w:trHeight w:val="20"/>
        </w:trPr>
        <w:tc>
          <w:tcPr>
            <w:tcW w:w="4395" w:type="dxa"/>
            <w:shd w:val="clear" w:color="000000" w:fill="FFFFFF"/>
            <w:hideMark/>
          </w:tcPr>
          <w:p w14:paraId="185F2C6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Социальная политика</w:t>
            </w:r>
          </w:p>
        </w:tc>
        <w:tc>
          <w:tcPr>
            <w:tcW w:w="709" w:type="dxa"/>
            <w:shd w:val="clear" w:color="000000" w:fill="FFFFFF"/>
            <w:hideMark/>
          </w:tcPr>
          <w:p w14:paraId="16378E17" w14:textId="7883851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C52C8F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EF3B56B" w14:textId="6895FA1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2683AB0E" w14:textId="5CA8B88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2446021E" w14:textId="4FBCAB6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2CCBFE0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120 473,44</w:t>
            </w:r>
          </w:p>
        </w:tc>
      </w:tr>
      <w:tr w:rsidR="00220127" w:rsidRPr="00220127" w14:paraId="00CA4B37" w14:textId="77777777" w:rsidTr="00DF2DF7">
        <w:trPr>
          <w:trHeight w:val="20"/>
        </w:trPr>
        <w:tc>
          <w:tcPr>
            <w:tcW w:w="4395" w:type="dxa"/>
            <w:shd w:val="clear" w:color="000000" w:fill="FFFFFF"/>
            <w:hideMark/>
          </w:tcPr>
          <w:p w14:paraId="73FDA27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Другие вопросы в области социальной политики</w:t>
            </w:r>
          </w:p>
        </w:tc>
        <w:tc>
          <w:tcPr>
            <w:tcW w:w="709" w:type="dxa"/>
            <w:shd w:val="clear" w:color="000000" w:fill="FFFFFF"/>
            <w:hideMark/>
          </w:tcPr>
          <w:p w14:paraId="644DC953" w14:textId="140942E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731742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F41F7C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00CC4214" w14:textId="4258444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370F9B22" w14:textId="4F401FA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6CBF451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120 473,44</w:t>
            </w:r>
          </w:p>
        </w:tc>
      </w:tr>
      <w:tr w:rsidR="00220127" w:rsidRPr="00220127" w14:paraId="1A039F5F" w14:textId="77777777" w:rsidTr="00DF2DF7">
        <w:trPr>
          <w:trHeight w:val="20"/>
        </w:trPr>
        <w:tc>
          <w:tcPr>
            <w:tcW w:w="4395" w:type="dxa"/>
            <w:shd w:val="clear" w:color="000000" w:fill="FFFFFF"/>
            <w:hideMark/>
          </w:tcPr>
          <w:p w14:paraId="6BB437F2" w14:textId="1D5A1949"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Капитальное строительство, реконструкция и капитальный ремонт объектов муниципальной собственности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7BD33D3E" w14:textId="6A0B048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1E1625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6E86965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3C41A53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11 0 00 00000</w:t>
            </w:r>
          </w:p>
        </w:tc>
        <w:tc>
          <w:tcPr>
            <w:tcW w:w="850" w:type="dxa"/>
            <w:shd w:val="clear" w:color="000000" w:fill="FFFFFF"/>
            <w:hideMark/>
          </w:tcPr>
          <w:p w14:paraId="3D6C6907" w14:textId="43BAD94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03060BE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120 473,44</w:t>
            </w:r>
          </w:p>
        </w:tc>
      </w:tr>
      <w:tr w:rsidR="00220127" w:rsidRPr="00220127" w14:paraId="1AB5842B" w14:textId="77777777" w:rsidTr="00DF2DF7">
        <w:trPr>
          <w:trHeight w:val="20"/>
        </w:trPr>
        <w:tc>
          <w:tcPr>
            <w:tcW w:w="4395" w:type="dxa"/>
            <w:shd w:val="clear" w:color="000000" w:fill="FFFFFF"/>
            <w:hideMark/>
          </w:tcPr>
          <w:p w14:paraId="1805BC0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2F0C4CF0" w14:textId="722F931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5F0639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7229478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34A9342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11 4 00 00000</w:t>
            </w:r>
          </w:p>
        </w:tc>
        <w:tc>
          <w:tcPr>
            <w:tcW w:w="850" w:type="dxa"/>
            <w:shd w:val="clear" w:color="000000" w:fill="FFFFFF"/>
            <w:hideMark/>
          </w:tcPr>
          <w:p w14:paraId="5A425B43" w14:textId="262B196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EB401C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120 473,44</w:t>
            </w:r>
          </w:p>
        </w:tc>
      </w:tr>
      <w:tr w:rsidR="00220127" w:rsidRPr="00220127" w14:paraId="084622D8" w14:textId="77777777" w:rsidTr="00DF2DF7">
        <w:trPr>
          <w:trHeight w:val="20"/>
        </w:trPr>
        <w:tc>
          <w:tcPr>
            <w:tcW w:w="4395" w:type="dxa"/>
            <w:shd w:val="clear" w:color="000000" w:fill="FFFFFF"/>
            <w:hideMark/>
          </w:tcPr>
          <w:p w14:paraId="409C1AAC" w14:textId="05AA446B"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Капитальное строительство, реконструкция и капитальный ремонт объектов социального обслуживания населения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3FB8030A" w14:textId="5E7A2682"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159663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2DB2D55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40AF85D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11 4 06 00000</w:t>
            </w:r>
          </w:p>
        </w:tc>
        <w:tc>
          <w:tcPr>
            <w:tcW w:w="850" w:type="dxa"/>
            <w:shd w:val="clear" w:color="000000" w:fill="FFFFFF"/>
            <w:hideMark/>
          </w:tcPr>
          <w:p w14:paraId="28AF0A30" w14:textId="0F243BD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5E268EEE"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120 473,44</w:t>
            </w:r>
          </w:p>
        </w:tc>
      </w:tr>
      <w:tr w:rsidR="00220127" w:rsidRPr="00220127" w14:paraId="19759BCE" w14:textId="77777777" w:rsidTr="00DF2DF7">
        <w:trPr>
          <w:trHeight w:val="20"/>
        </w:trPr>
        <w:tc>
          <w:tcPr>
            <w:tcW w:w="4395" w:type="dxa"/>
            <w:shd w:val="clear" w:color="000000" w:fill="FFFFFF"/>
            <w:hideMark/>
          </w:tcPr>
          <w:p w14:paraId="05B37EE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строительству и реконструкции объектов социального обслуживания населения</w:t>
            </w:r>
          </w:p>
        </w:tc>
        <w:tc>
          <w:tcPr>
            <w:tcW w:w="709" w:type="dxa"/>
            <w:shd w:val="clear" w:color="000000" w:fill="FFFFFF"/>
            <w:hideMark/>
          </w:tcPr>
          <w:p w14:paraId="521833DE" w14:textId="7C198A0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58A9E3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1E4AAA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2C72A5A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11 4 06 40110</w:t>
            </w:r>
          </w:p>
        </w:tc>
        <w:tc>
          <w:tcPr>
            <w:tcW w:w="850" w:type="dxa"/>
            <w:shd w:val="clear" w:color="000000" w:fill="FFFFFF"/>
            <w:hideMark/>
          </w:tcPr>
          <w:p w14:paraId="4548BB60" w14:textId="7AD18C0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124919F6"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240,47</w:t>
            </w:r>
          </w:p>
        </w:tc>
      </w:tr>
      <w:tr w:rsidR="00220127" w:rsidRPr="00220127" w14:paraId="446E16BF" w14:textId="77777777" w:rsidTr="00DF2DF7">
        <w:trPr>
          <w:trHeight w:val="20"/>
        </w:trPr>
        <w:tc>
          <w:tcPr>
            <w:tcW w:w="4395" w:type="dxa"/>
            <w:shd w:val="clear" w:color="000000" w:fill="FFFFFF"/>
            <w:hideMark/>
          </w:tcPr>
          <w:p w14:paraId="4FE6F278"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709" w:type="dxa"/>
            <w:shd w:val="clear" w:color="000000" w:fill="FFFFFF"/>
            <w:hideMark/>
          </w:tcPr>
          <w:p w14:paraId="69F0CE1E" w14:textId="53F5E60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6203DA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2DE9E09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005A188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11 4 06 40110</w:t>
            </w:r>
          </w:p>
        </w:tc>
        <w:tc>
          <w:tcPr>
            <w:tcW w:w="850" w:type="dxa"/>
            <w:shd w:val="clear" w:color="000000" w:fill="FFFFFF"/>
            <w:hideMark/>
          </w:tcPr>
          <w:p w14:paraId="1B6B25A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1418" w:type="dxa"/>
            <w:shd w:val="clear" w:color="000000" w:fill="FFFFFF"/>
            <w:noWrap/>
            <w:hideMark/>
          </w:tcPr>
          <w:p w14:paraId="788FEC6D"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240,47</w:t>
            </w:r>
          </w:p>
        </w:tc>
      </w:tr>
      <w:tr w:rsidR="00220127" w:rsidRPr="00220127" w14:paraId="6C90D9ED" w14:textId="77777777" w:rsidTr="00DF2DF7">
        <w:trPr>
          <w:trHeight w:val="20"/>
        </w:trPr>
        <w:tc>
          <w:tcPr>
            <w:tcW w:w="4395" w:type="dxa"/>
            <w:shd w:val="clear" w:color="000000" w:fill="FFFFFF"/>
            <w:hideMark/>
          </w:tcPr>
          <w:p w14:paraId="4E6B6EAF"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Капитальные вложения в объекты социального обслуживания населения города Магнитогорска</w:t>
            </w:r>
          </w:p>
        </w:tc>
        <w:tc>
          <w:tcPr>
            <w:tcW w:w="709" w:type="dxa"/>
            <w:shd w:val="clear" w:color="000000" w:fill="FFFFFF"/>
            <w:hideMark/>
          </w:tcPr>
          <w:p w14:paraId="0A820C7D" w14:textId="1B873DC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A25D3E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583E289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63A912F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06 S0050</w:t>
            </w:r>
          </w:p>
        </w:tc>
        <w:tc>
          <w:tcPr>
            <w:tcW w:w="850" w:type="dxa"/>
            <w:shd w:val="clear" w:color="000000" w:fill="FFFFFF"/>
            <w:hideMark/>
          </w:tcPr>
          <w:p w14:paraId="684A225D" w14:textId="2E5A49A6"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7F153B4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120 232,97</w:t>
            </w:r>
          </w:p>
        </w:tc>
      </w:tr>
      <w:tr w:rsidR="00220127" w:rsidRPr="00220127" w14:paraId="7CFC3A2D" w14:textId="77777777" w:rsidTr="00DF2DF7">
        <w:trPr>
          <w:trHeight w:val="20"/>
        </w:trPr>
        <w:tc>
          <w:tcPr>
            <w:tcW w:w="4395" w:type="dxa"/>
            <w:shd w:val="clear" w:color="000000" w:fill="FFFFFF"/>
            <w:hideMark/>
          </w:tcPr>
          <w:p w14:paraId="0C055B1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709" w:type="dxa"/>
            <w:shd w:val="clear" w:color="000000" w:fill="FFFFFF"/>
            <w:hideMark/>
          </w:tcPr>
          <w:p w14:paraId="4484AD9E" w14:textId="58C821E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105509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w:t>
            </w:r>
          </w:p>
        </w:tc>
        <w:tc>
          <w:tcPr>
            <w:tcW w:w="709" w:type="dxa"/>
            <w:shd w:val="clear" w:color="000000" w:fill="FFFFFF"/>
            <w:hideMark/>
          </w:tcPr>
          <w:p w14:paraId="33F110D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06</w:t>
            </w:r>
          </w:p>
        </w:tc>
        <w:tc>
          <w:tcPr>
            <w:tcW w:w="1701" w:type="dxa"/>
            <w:shd w:val="clear" w:color="000000" w:fill="FFFFFF"/>
            <w:hideMark/>
          </w:tcPr>
          <w:p w14:paraId="4220B29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06 S0050</w:t>
            </w:r>
          </w:p>
        </w:tc>
        <w:tc>
          <w:tcPr>
            <w:tcW w:w="850" w:type="dxa"/>
            <w:shd w:val="clear" w:color="000000" w:fill="FFFFFF"/>
            <w:hideMark/>
          </w:tcPr>
          <w:p w14:paraId="7B714A6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1418" w:type="dxa"/>
            <w:shd w:val="clear" w:color="000000" w:fill="FFFFFF"/>
            <w:noWrap/>
            <w:hideMark/>
          </w:tcPr>
          <w:p w14:paraId="4440976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120 232,97</w:t>
            </w:r>
          </w:p>
        </w:tc>
      </w:tr>
      <w:tr w:rsidR="00220127" w:rsidRPr="00220127" w14:paraId="22EFEBAA" w14:textId="77777777" w:rsidTr="00DF2DF7">
        <w:trPr>
          <w:trHeight w:val="20"/>
        </w:trPr>
        <w:tc>
          <w:tcPr>
            <w:tcW w:w="4395" w:type="dxa"/>
            <w:shd w:val="clear" w:color="000000" w:fill="FFFFFF"/>
            <w:hideMark/>
          </w:tcPr>
          <w:p w14:paraId="7350DDA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Физическая культура и спорт</w:t>
            </w:r>
          </w:p>
        </w:tc>
        <w:tc>
          <w:tcPr>
            <w:tcW w:w="709" w:type="dxa"/>
            <w:shd w:val="clear" w:color="000000" w:fill="FFFFFF"/>
            <w:hideMark/>
          </w:tcPr>
          <w:p w14:paraId="00548C6B" w14:textId="10CA328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469B874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hideMark/>
          </w:tcPr>
          <w:p w14:paraId="57A0FD7E" w14:textId="3802209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701" w:type="dxa"/>
            <w:shd w:val="clear" w:color="000000" w:fill="FFFFFF"/>
            <w:hideMark/>
          </w:tcPr>
          <w:p w14:paraId="56299F11" w14:textId="44A8303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15C83648" w14:textId="034FA50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CD7193C"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107 480,24</w:t>
            </w:r>
          </w:p>
        </w:tc>
      </w:tr>
      <w:tr w:rsidR="00220127" w:rsidRPr="00220127" w14:paraId="2229D3B7" w14:textId="77777777" w:rsidTr="00DF2DF7">
        <w:trPr>
          <w:trHeight w:val="20"/>
        </w:trPr>
        <w:tc>
          <w:tcPr>
            <w:tcW w:w="4395" w:type="dxa"/>
            <w:shd w:val="clear" w:color="000000" w:fill="FFFFFF"/>
            <w:hideMark/>
          </w:tcPr>
          <w:p w14:paraId="69309C91"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Массовый спорт</w:t>
            </w:r>
          </w:p>
        </w:tc>
        <w:tc>
          <w:tcPr>
            <w:tcW w:w="709" w:type="dxa"/>
            <w:shd w:val="clear" w:color="000000" w:fill="FFFFFF"/>
            <w:hideMark/>
          </w:tcPr>
          <w:p w14:paraId="08F34F48" w14:textId="2179A8C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7935202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hideMark/>
          </w:tcPr>
          <w:p w14:paraId="061F24F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73DA5645" w14:textId="534B869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1A2C91E6" w14:textId="13786D7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AE5EFB5"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50 312,77</w:t>
            </w:r>
          </w:p>
        </w:tc>
      </w:tr>
      <w:tr w:rsidR="00220127" w:rsidRPr="00220127" w14:paraId="4245F6D0" w14:textId="77777777" w:rsidTr="00DF2DF7">
        <w:trPr>
          <w:trHeight w:val="20"/>
        </w:trPr>
        <w:tc>
          <w:tcPr>
            <w:tcW w:w="4395" w:type="dxa"/>
            <w:shd w:val="clear" w:color="000000" w:fill="FFFFFF"/>
            <w:hideMark/>
          </w:tcPr>
          <w:p w14:paraId="39ABC89B" w14:textId="491743AE"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 xml:space="preserve">Капитальное строительство, </w:t>
            </w:r>
            <w:r w:rsidRPr="00220127">
              <w:rPr>
                <w:rFonts w:ascii="Times New Roman" w:eastAsia="Times New Roman" w:hAnsi="Times New Roman" w:cs="Times New Roman"/>
              </w:rPr>
              <w:lastRenderedPageBreak/>
              <w:t>реконструкция и капитальный ремонт объектов муниципальной собственности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0E3BB3D5" w14:textId="0E0B15D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236EBDD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hideMark/>
          </w:tcPr>
          <w:p w14:paraId="6A756AD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3590D1D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11 0 00 00000</w:t>
            </w:r>
          </w:p>
        </w:tc>
        <w:tc>
          <w:tcPr>
            <w:tcW w:w="850" w:type="dxa"/>
            <w:shd w:val="clear" w:color="000000" w:fill="FFFFFF"/>
            <w:hideMark/>
          </w:tcPr>
          <w:p w14:paraId="0FCED1C4" w14:textId="5A519CC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0C520993"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50 312,77</w:t>
            </w:r>
          </w:p>
        </w:tc>
      </w:tr>
      <w:tr w:rsidR="00220127" w:rsidRPr="00220127" w14:paraId="5C46EB64" w14:textId="77777777" w:rsidTr="00DF2DF7">
        <w:trPr>
          <w:trHeight w:val="20"/>
        </w:trPr>
        <w:tc>
          <w:tcPr>
            <w:tcW w:w="4395" w:type="dxa"/>
            <w:shd w:val="clear" w:color="000000" w:fill="FFFFFF"/>
            <w:hideMark/>
          </w:tcPr>
          <w:p w14:paraId="111A5C10"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3B4A84C4" w14:textId="07F7E5D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4D41A7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hideMark/>
          </w:tcPr>
          <w:p w14:paraId="4807F0B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73AB74A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11 4 00 00000</w:t>
            </w:r>
          </w:p>
        </w:tc>
        <w:tc>
          <w:tcPr>
            <w:tcW w:w="850" w:type="dxa"/>
            <w:shd w:val="clear" w:color="000000" w:fill="FFFFFF"/>
            <w:hideMark/>
          </w:tcPr>
          <w:p w14:paraId="13A60288" w14:textId="4C3A473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62BBDE2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50 312,77</w:t>
            </w:r>
          </w:p>
        </w:tc>
      </w:tr>
      <w:tr w:rsidR="00220127" w:rsidRPr="00220127" w14:paraId="59057A03" w14:textId="77777777" w:rsidTr="00DF2DF7">
        <w:trPr>
          <w:trHeight w:val="20"/>
        </w:trPr>
        <w:tc>
          <w:tcPr>
            <w:tcW w:w="4395" w:type="dxa"/>
            <w:shd w:val="clear" w:color="000000" w:fill="FFFFFF"/>
            <w:hideMark/>
          </w:tcPr>
          <w:p w14:paraId="27C13804" w14:textId="699503FB"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Капитальное строительство, реконструкция и капитальный ремонт объектов физкультуры и спорта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3A8EBF61" w14:textId="72CC0E4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150C27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hideMark/>
          </w:tcPr>
          <w:p w14:paraId="6241C52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1034FBD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11 4 03 00000</w:t>
            </w:r>
          </w:p>
        </w:tc>
        <w:tc>
          <w:tcPr>
            <w:tcW w:w="850" w:type="dxa"/>
            <w:shd w:val="clear" w:color="000000" w:fill="FFFFFF"/>
            <w:hideMark/>
          </w:tcPr>
          <w:p w14:paraId="5BADB042" w14:textId="194DBF0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14FAF51"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50 312,77</w:t>
            </w:r>
          </w:p>
        </w:tc>
      </w:tr>
      <w:tr w:rsidR="00220127" w:rsidRPr="00220127" w14:paraId="3C21453C" w14:textId="77777777" w:rsidTr="00DF2DF7">
        <w:trPr>
          <w:trHeight w:val="20"/>
        </w:trPr>
        <w:tc>
          <w:tcPr>
            <w:tcW w:w="4395" w:type="dxa"/>
            <w:shd w:val="clear" w:color="000000" w:fill="FFFFFF"/>
            <w:hideMark/>
          </w:tcPr>
          <w:p w14:paraId="422698C9"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капитальному ремонту объектов физкультуры и спорта</w:t>
            </w:r>
          </w:p>
        </w:tc>
        <w:tc>
          <w:tcPr>
            <w:tcW w:w="709" w:type="dxa"/>
            <w:shd w:val="clear" w:color="000000" w:fill="FFFFFF"/>
            <w:hideMark/>
          </w:tcPr>
          <w:p w14:paraId="5DC02CBC" w14:textId="56A6FAD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08120B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hideMark/>
          </w:tcPr>
          <w:p w14:paraId="64D0959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3108D4B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11 4 03 20310</w:t>
            </w:r>
          </w:p>
        </w:tc>
        <w:tc>
          <w:tcPr>
            <w:tcW w:w="850" w:type="dxa"/>
            <w:shd w:val="clear" w:color="000000" w:fill="FFFFFF"/>
            <w:hideMark/>
          </w:tcPr>
          <w:p w14:paraId="3AD67103" w14:textId="5EF0D40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4FBA60D2"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8 468,32</w:t>
            </w:r>
          </w:p>
        </w:tc>
      </w:tr>
      <w:tr w:rsidR="00220127" w:rsidRPr="00220127" w14:paraId="78DCC0DC" w14:textId="77777777" w:rsidTr="00DF2DF7">
        <w:trPr>
          <w:trHeight w:val="20"/>
        </w:trPr>
        <w:tc>
          <w:tcPr>
            <w:tcW w:w="4395" w:type="dxa"/>
            <w:shd w:val="clear" w:color="000000" w:fill="FFFFFF"/>
            <w:hideMark/>
          </w:tcPr>
          <w:p w14:paraId="6369ECAE"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9" w:type="dxa"/>
            <w:shd w:val="clear" w:color="000000" w:fill="FFFFFF"/>
            <w:hideMark/>
          </w:tcPr>
          <w:p w14:paraId="71A9BFE6" w14:textId="580301E9"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833E1F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hideMark/>
          </w:tcPr>
          <w:p w14:paraId="197009D0"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7A351E9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11 4 03 20310</w:t>
            </w:r>
          </w:p>
        </w:tc>
        <w:tc>
          <w:tcPr>
            <w:tcW w:w="850" w:type="dxa"/>
            <w:shd w:val="clear" w:color="000000" w:fill="FFFFFF"/>
            <w:hideMark/>
          </w:tcPr>
          <w:p w14:paraId="62E28EB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200</w:t>
            </w:r>
          </w:p>
        </w:tc>
        <w:tc>
          <w:tcPr>
            <w:tcW w:w="1418" w:type="dxa"/>
            <w:shd w:val="clear" w:color="000000" w:fill="FFFFFF"/>
            <w:noWrap/>
            <w:hideMark/>
          </w:tcPr>
          <w:p w14:paraId="288B08C9"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8 468,32</w:t>
            </w:r>
          </w:p>
        </w:tc>
      </w:tr>
      <w:tr w:rsidR="00220127" w:rsidRPr="00220127" w14:paraId="048CF202" w14:textId="77777777" w:rsidTr="00DF2DF7">
        <w:trPr>
          <w:trHeight w:val="20"/>
        </w:trPr>
        <w:tc>
          <w:tcPr>
            <w:tcW w:w="4395" w:type="dxa"/>
            <w:shd w:val="clear" w:color="000000" w:fill="FFFFFF"/>
            <w:hideMark/>
          </w:tcPr>
          <w:p w14:paraId="47DFC0D1" w14:textId="4CEB4769"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Мероприятия по строительству и реконструкции объектов</w:t>
            </w:r>
            <w:r w:rsidR="008D3120">
              <w:rPr>
                <w:rFonts w:ascii="Times New Roman" w:eastAsia="Times New Roman" w:hAnsi="Times New Roman" w:cs="Times New Roman"/>
              </w:rPr>
              <w:t xml:space="preserve"> </w:t>
            </w:r>
            <w:r w:rsidRPr="00220127">
              <w:rPr>
                <w:rFonts w:ascii="Times New Roman" w:eastAsia="Times New Roman" w:hAnsi="Times New Roman" w:cs="Times New Roman"/>
              </w:rPr>
              <w:t>физкультуры и спорта</w:t>
            </w:r>
          </w:p>
        </w:tc>
        <w:tc>
          <w:tcPr>
            <w:tcW w:w="709" w:type="dxa"/>
            <w:shd w:val="clear" w:color="000000" w:fill="FFFFFF"/>
            <w:hideMark/>
          </w:tcPr>
          <w:p w14:paraId="6DF4E65E" w14:textId="066D1AAB"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736992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hideMark/>
          </w:tcPr>
          <w:p w14:paraId="349F95C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6942279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11 4 03 40060</w:t>
            </w:r>
          </w:p>
        </w:tc>
        <w:tc>
          <w:tcPr>
            <w:tcW w:w="850" w:type="dxa"/>
            <w:shd w:val="clear" w:color="000000" w:fill="FFFFFF"/>
            <w:hideMark/>
          </w:tcPr>
          <w:p w14:paraId="29F4E6EE" w14:textId="22A4CF7D"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34BF89A"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41 844,45</w:t>
            </w:r>
          </w:p>
        </w:tc>
      </w:tr>
      <w:tr w:rsidR="00220127" w:rsidRPr="00220127" w14:paraId="01B3E528" w14:textId="77777777" w:rsidTr="00DF2DF7">
        <w:trPr>
          <w:trHeight w:val="20"/>
        </w:trPr>
        <w:tc>
          <w:tcPr>
            <w:tcW w:w="4395" w:type="dxa"/>
            <w:shd w:val="clear" w:color="000000" w:fill="FFFFFF"/>
            <w:hideMark/>
          </w:tcPr>
          <w:p w14:paraId="2E2CE3D6"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709" w:type="dxa"/>
            <w:shd w:val="clear" w:color="000000" w:fill="FFFFFF"/>
            <w:hideMark/>
          </w:tcPr>
          <w:p w14:paraId="0B2D498F" w14:textId="27B8BF2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36BAAFE"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hideMark/>
          </w:tcPr>
          <w:p w14:paraId="348BCD62"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02</w:t>
            </w:r>
          </w:p>
        </w:tc>
        <w:tc>
          <w:tcPr>
            <w:tcW w:w="1701" w:type="dxa"/>
            <w:shd w:val="clear" w:color="000000" w:fill="FFFFFF"/>
            <w:hideMark/>
          </w:tcPr>
          <w:p w14:paraId="7252ECC9"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11 4 03 40060</w:t>
            </w:r>
          </w:p>
        </w:tc>
        <w:tc>
          <w:tcPr>
            <w:tcW w:w="850" w:type="dxa"/>
            <w:shd w:val="clear" w:color="000000" w:fill="FFFFFF"/>
            <w:hideMark/>
          </w:tcPr>
          <w:p w14:paraId="7252C01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1418" w:type="dxa"/>
            <w:shd w:val="clear" w:color="000000" w:fill="FFFFFF"/>
            <w:noWrap/>
            <w:hideMark/>
          </w:tcPr>
          <w:p w14:paraId="6BA05A4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41 844,45</w:t>
            </w:r>
          </w:p>
        </w:tc>
      </w:tr>
      <w:tr w:rsidR="00220127" w:rsidRPr="00220127" w14:paraId="03435274" w14:textId="77777777" w:rsidTr="00DF2DF7">
        <w:trPr>
          <w:trHeight w:val="20"/>
        </w:trPr>
        <w:tc>
          <w:tcPr>
            <w:tcW w:w="4395" w:type="dxa"/>
            <w:shd w:val="clear" w:color="000000" w:fill="FFFFFF"/>
            <w:hideMark/>
          </w:tcPr>
          <w:p w14:paraId="6D6AEC2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Другие вопросы в области физической культуры и спорта</w:t>
            </w:r>
          </w:p>
        </w:tc>
        <w:tc>
          <w:tcPr>
            <w:tcW w:w="709" w:type="dxa"/>
            <w:shd w:val="clear" w:color="000000" w:fill="FFFFFF"/>
            <w:hideMark/>
          </w:tcPr>
          <w:p w14:paraId="39F245A0" w14:textId="758B4091"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E65D12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hideMark/>
          </w:tcPr>
          <w:p w14:paraId="4316CB8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5C8B7AAC" w14:textId="7A38FA5A"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850" w:type="dxa"/>
            <w:shd w:val="clear" w:color="000000" w:fill="FFFFFF"/>
            <w:hideMark/>
          </w:tcPr>
          <w:p w14:paraId="6DEDF6E4" w14:textId="76E93C50"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5D2583EF"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57 167,47</w:t>
            </w:r>
          </w:p>
        </w:tc>
      </w:tr>
      <w:tr w:rsidR="00220127" w:rsidRPr="00220127" w14:paraId="4F5C6FBC" w14:textId="77777777" w:rsidTr="00DF2DF7">
        <w:trPr>
          <w:trHeight w:val="20"/>
        </w:trPr>
        <w:tc>
          <w:tcPr>
            <w:tcW w:w="4395" w:type="dxa"/>
            <w:shd w:val="clear" w:color="000000" w:fill="FFFFFF"/>
            <w:hideMark/>
          </w:tcPr>
          <w:p w14:paraId="48BECB76" w14:textId="59F19302"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220127">
              <w:rPr>
                <w:rFonts w:ascii="Times New Roman" w:eastAsia="Times New Roman" w:hAnsi="Times New Roman" w:cs="Times New Roman"/>
              </w:rPr>
              <w:t>Капитальное строительство, реконструкция и капитальный ремонт объектов муниципальной собственности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5A9044DC" w14:textId="6CBBBF5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6BAE985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hideMark/>
          </w:tcPr>
          <w:p w14:paraId="24173B71"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2A501F04"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11 0 00 00000</w:t>
            </w:r>
          </w:p>
        </w:tc>
        <w:tc>
          <w:tcPr>
            <w:tcW w:w="850" w:type="dxa"/>
            <w:shd w:val="clear" w:color="000000" w:fill="FFFFFF"/>
            <w:hideMark/>
          </w:tcPr>
          <w:p w14:paraId="5EC2A26F" w14:textId="79A99885"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6BDE6F30"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57 167,47</w:t>
            </w:r>
          </w:p>
        </w:tc>
      </w:tr>
      <w:tr w:rsidR="00220127" w:rsidRPr="00220127" w14:paraId="598AF57D" w14:textId="77777777" w:rsidTr="00DF2DF7">
        <w:trPr>
          <w:trHeight w:val="20"/>
        </w:trPr>
        <w:tc>
          <w:tcPr>
            <w:tcW w:w="4395" w:type="dxa"/>
            <w:shd w:val="clear" w:color="000000" w:fill="FFFFFF"/>
            <w:hideMark/>
          </w:tcPr>
          <w:p w14:paraId="28375D55"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Комплексы процессных мероприятий</w:t>
            </w:r>
          </w:p>
        </w:tc>
        <w:tc>
          <w:tcPr>
            <w:tcW w:w="709" w:type="dxa"/>
            <w:shd w:val="clear" w:color="000000" w:fill="FFFFFF"/>
            <w:hideMark/>
          </w:tcPr>
          <w:p w14:paraId="6F045E24" w14:textId="7A4D0DA4"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159C8A3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hideMark/>
          </w:tcPr>
          <w:p w14:paraId="316FDCB7"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2B7325CF"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11 4 00 00000</w:t>
            </w:r>
          </w:p>
        </w:tc>
        <w:tc>
          <w:tcPr>
            <w:tcW w:w="850" w:type="dxa"/>
            <w:shd w:val="clear" w:color="000000" w:fill="FFFFFF"/>
            <w:hideMark/>
          </w:tcPr>
          <w:p w14:paraId="7B7E3B0E" w14:textId="791138FF"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4AC8584"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57 167,47</w:t>
            </w:r>
          </w:p>
        </w:tc>
      </w:tr>
      <w:tr w:rsidR="00220127" w:rsidRPr="00220127" w14:paraId="65EC0ED0" w14:textId="77777777" w:rsidTr="00DF2DF7">
        <w:trPr>
          <w:trHeight w:val="20"/>
        </w:trPr>
        <w:tc>
          <w:tcPr>
            <w:tcW w:w="4395" w:type="dxa"/>
            <w:shd w:val="clear" w:color="000000" w:fill="FFFFFF"/>
            <w:hideMark/>
          </w:tcPr>
          <w:p w14:paraId="42F8A2C3" w14:textId="36C52F23"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220127">
              <w:rPr>
                <w:rFonts w:ascii="Times New Roman" w:eastAsia="Times New Roman" w:hAnsi="Times New Roman" w:cs="Times New Roman"/>
              </w:rPr>
              <w:t>Капитальное строительство, реконструкция и капитальный ремонт объектов физкультуры и спорта города Магнитогорска</w:t>
            </w:r>
            <w:r w:rsidR="008D3120">
              <w:rPr>
                <w:rFonts w:ascii="Times New Roman" w:eastAsia="Times New Roman" w:hAnsi="Times New Roman" w:cs="Times New Roman"/>
              </w:rPr>
              <w:t>»</w:t>
            </w:r>
          </w:p>
        </w:tc>
        <w:tc>
          <w:tcPr>
            <w:tcW w:w="709" w:type="dxa"/>
            <w:shd w:val="clear" w:color="000000" w:fill="FFFFFF"/>
            <w:hideMark/>
          </w:tcPr>
          <w:p w14:paraId="5788F153" w14:textId="24C4888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3B9ED8DD"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hideMark/>
          </w:tcPr>
          <w:p w14:paraId="57F27CB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0CA73793"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11 4 03 00000</w:t>
            </w:r>
          </w:p>
        </w:tc>
        <w:tc>
          <w:tcPr>
            <w:tcW w:w="850" w:type="dxa"/>
            <w:shd w:val="clear" w:color="000000" w:fill="FFFFFF"/>
            <w:hideMark/>
          </w:tcPr>
          <w:p w14:paraId="060BB3A2" w14:textId="22B72AB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09F70E4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57 167,47</w:t>
            </w:r>
          </w:p>
        </w:tc>
      </w:tr>
      <w:tr w:rsidR="00220127" w:rsidRPr="00220127" w14:paraId="31A908F0" w14:textId="77777777" w:rsidTr="00DF2DF7">
        <w:trPr>
          <w:trHeight w:val="20"/>
        </w:trPr>
        <w:tc>
          <w:tcPr>
            <w:tcW w:w="4395" w:type="dxa"/>
            <w:shd w:val="clear" w:color="000000" w:fill="FFFFFF"/>
            <w:hideMark/>
          </w:tcPr>
          <w:p w14:paraId="2C012AE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Капитальные вложения в объекты физической культуры и спорта города Магнитогорска</w:t>
            </w:r>
          </w:p>
        </w:tc>
        <w:tc>
          <w:tcPr>
            <w:tcW w:w="709" w:type="dxa"/>
            <w:shd w:val="clear" w:color="000000" w:fill="FFFFFF"/>
            <w:hideMark/>
          </w:tcPr>
          <w:p w14:paraId="43D81552" w14:textId="67EE8FBC"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53B6BB1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hideMark/>
          </w:tcPr>
          <w:p w14:paraId="24351696"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23B0442C"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03 S0040</w:t>
            </w:r>
          </w:p>
        </w:tc>
        <w:tc>
          <w:tcPr>
            <w:tcW w:w="850" w:type="dxa"/>
            <w:shd w:val="clear" w:color="000000" w:fill="FFFFFF"/>
            <w:hideMark/>
          </w:tcPr>
          <w:p w14:paraId="3C3410FE" w14:textId="460D16A8"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1418" w:type="dxa"/>
            <w:shd w:val="clear" w:color="000000" w:fill="FFFFFF"/>
            <w:noWrap/>
            <w:hideMark/>
          </w:tcPr>
          <w:p w14:paraId="347CC547"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57 167,47</w:t>
            </w:r>
          </w:p>
        </w:tc>
      </w:tr>
      <w:tr w:rsidR="00220127" w:rsidRPr="00220127" w14:paraId="46736FAC" w14:textId="77777777" w:rsidTr="00DF2DF7">
        <w:trPr>
          <w:trHeight w:val="20"/>
        </w:trPr>
        <w:tc>
          <w:tcPr>
            <w:tcW w:w="4395" w:type="dxa"/>
            <w:shd w:val="clear" w:color="000000" w:fill="FFFFFF"/>
            <w:hideMark/>
          </w:tcPr>
          <w:p w14:paraId="3CC8B85A" w14:textId="77777777" w:rsidR="00CC2136" w:rsidRPr="00220127" w:rsidRDefault="00CC2136" w:rsidP="0041228D">
            <w:pPr>
              <w:widowControl/>
              <w:autoSpaceDE/>
              <w:autoSpaceDN/>
              <w:adjustRightInd/>
              <w:ind w:firstLine="0"/>
              <w:contextualSpacing/>
              <w:jc w:val="left"/>
              <w:rPr>
                <w:rFonts w:ascii="Times New Roman" w:eastAsia="Times New Roman" w:hAnsi="Times New Roman" w:cs="Times New Roman"/>
              </w:rPr>
            </w:pPr>
            <w:r w:rsidRPr="00220127">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709" w:type="dxa"/>
            <w:shd w:val="clear" w:color="000000" w:fill="FFFFFF"/>
            <w:hideMark/>
          </w:tcPr>
          <w:p w14:paraId="7B553460" w14:textId="7F2B126E"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p>
        </w:tc>
        <w:tc>
          <w:tcPr>
            <w:tcW w:w="567" w:type="dxa"/>
            <w:shd w:val="clear" w:color="000000" w:fill="FFFFFF"/>
            <w:hideMark/>
          </w:tcPr>
          <w:p w14:paraId="0EC7455B"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w:t>
            </w:r>
          </w:p>
        </w:tc>
        <w:tc>
          <w:tcPr>
            <w:tcW w:w="709" w:type="dxa"/>
            <w:shd w:val="clear" w:color="000000" w:fill="FFFFFF"/>
            <w:hideMark/>
          </w:tcPr>
          <w:p w14:paraId="0DBC7EEA"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05</w:t>
            </w:r>
          </w:p>
        </w:tc>
        <w:tc>
          <w:tcPr>
            <w:tcW w:w="1701" w:type="dxa"/>
            <w:shd w:val="clear" w:color="000000" w:fill="FFFFFF"/>
            <w:hideMark/>
          </w:tcPr>
          <w:p w14:paraId="135D9C18"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11 4 03 S0040</w:t>
            </w:r>
          </w:p>
        </w:tc>
        <w:tc>
          <w:tcPr>
            <w:tcW w:w="850" w:type="dxa"/>
            <w:shd w:val="clear" w:color="000000" w:fill="FFFFFF"/>
            <w:hideMark/>
          </w:tcPr>
          <w:p w14:paraId="093A0A55" w14:textId="77777777" w:rsidR="00CC2136" w:rsidRPr="00220127" w:rsidRDefault="00CC2136" w:rsidP="0041228D">
            <w:pPr>
              <w:widowControl/>
              <w:autoSpaceDE/>
              <w:autoSpaceDN/>
              <w:adjustRightInd/>
              <w:ind w:left="-108" w:right="-71"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400</w:t>
            </w:r>
          </w:p>
        </w:tc>
        <w:tc>
          <w:tcPr>
            <w:tcW w:w="1418" w:type="dxa"/>
            <w:shd w:val="clear" w:color="000000" w:fill="FFFFFF"/>
            <w:noWrap/>
            <w:hideMark/>
          </w:tcPr>
          <w:p w14:paraId="12AB088B" w14:textId="77777777" w:rsidR="00CC2136" w:rsidRPr="00220127" w:rsidRDefault="00CC2136" w:rsidP="0041228D">
            <w:pPr>
              <w:widowControl/>
              <w:autoSpaceDE/>
              <w:autoSpaceDN/>
              <w:adjustRightInd/>
              <w:ind w:left="-107" w:right="-108" w:firstLine="0"/>
              <w:contextualSpacing/>
              <w:jc w:val="center"/>
              <w:rPr>
                <w:rFonts w:ascii="Times New Roman" w:eastAsia="Times New Roman" w:hAnsi="Times New Roman" w:cs="Times New Roman"/>
              </w:rPr>
            </w:pPr>
            <w:r w:rsidRPr="00220127">
              <w:rPr>
                <w:rFonts w:ascii="Times New Roman" w:eastAsia="Times New Roman" w:hAnsi="Times New Roman" w:cs="Times New Roman"/>
              </w:rPr>
              <w:t>57 167,47</w:t>
            </w:r>
          </w:p>
        </w:tc>
      </w:tr>
    </w:tbl>
    <w:p w14:paraId="558FF5A5" w14:textId="77777777" w:rsidR="00CC2136" w:rsidRPr="00220127" w:rsidRDefault="00CC2136" w:rsidP="00220127">
      <w:pPr>
        <w:ind w:firstLine="0"/>
        <w:contextualSpacing/>
        <w:rPr>
          <w:rFonts w:ascii="Times New Roman" w:hAnsi="Times New Roman" w:cs="Times New Roman"/>
        </w:rPr>
      </w:pPr>
    </w:p>
    <w:p w14:paraId="58793671" w14:textId="73F2FD99" w:rsidR="00F5237E" w:rsidRPr="00F5237E" w:rsidRDefault="00F5237E" w:rsidP="00F5237E">
      <w:pPr>
        <w:ind w:left="6804" w:firstLine="0"/>
        <w:contextualSpacing/>
        <w:rPr>
          <w:rFonts w:ascii="Times New Roman" w:hAnsi="Times New Roman" w:cs="Times New Roman"/>
          <w:sz w:val="20"/>
          <w:szCs w:val="20"/>
        </w:rPr>
      </w:pPr>
      <w:r w:rsidRPr="00F5237E">
        <w:rPr>
          <w:rFonts w:ascii="Times New Roman" w:hAnsi="Times New Roman" w:cs="Times New Roman"/>
          <w:sz w:val="20"/>
          <w:szCs w:val="20"/>
        </w:rPr>
        <w:t>Приложение</w:t>
      </w:r>
      <w:r w:rsidR="008D3120">
        <w:rPr>
          <w:rFonts w:ascii="Times New Roman" w:hAnsi="Times New Roman" w:cs="Times New Roman"/>
          <w:sz w:val="20"/>
          <w:szCs w:val="20"/>
        </w:rPr>
        <w:t xml:space="preserve"> </w:t>
      </w:r>
      <w:r w:rsidRPr="00F5237E">
        <w:rPr>
          <w:rFonts w:ascii="Times New Roman" w:hAnsi="Times New Roman" w:cs="Times New Roman"/>
          <w:sz w:val="20"/>
          <w:szCs w:val="20"/>
        </w:rPr>
        <w:t>№7</w:t>
      </w:r>
    </w:p>
    <w:p w14:paraId="3D2A76ED" w14:textId="77777777" w:rsidR="00F5237E" w:rsidRPr="00F5237E" w:rsidRDefault="00F5237E" w:rsidP="00F5237E">
      <w:pPr>
        <w:ind w:left="6804" w:firstLine="0"/>
        <w:contextualSpacing/>
        <w:rPr>
          <w:rFonts w:ascii="Times New Roman" w:hAnsi="Times New Roman" w:cs="Times New Roman"/>
          <w:sz w:val="20"/>
          <w:szCs w:val="20"/>
        </w:rPr>
      </w:pPr>
      <w:r w:rsidRPr="00F5237E">
        <w:rPr>
          <w:rFonts w:ascii="Times New Roman" w:hAnsi="Times New Roman" w:cs="Times New Roman"/>
          <w:sz w:val="20"/>
          <w:szCs w:val="20"/>
        </w:rPr>
        <w:t>к Решению Магнитогорского</w:t>
      </w:r>
    </w:p>
    <w:p w14:paraId="21212ED4" w14:textId="77777777" w:rsidR="00F5237E" w:rsidRPr="00F5237E" w:rsidRDefault="00F5237E" w:rsidP="00F5237E">
      <w:pPr>
        <w:ind w:left="6804" w:firstLine="0"/>
        <w:contextualSpacing/>
        <w:rPr>
          <w:rFonts w:ascii="Times New Roman" w:hAnsi="Times New Roman" w:cs="Times New Roman"/>
          <w:sz w:val="20"/>
          <w:szCs w:val="20"/>
        </w:rPr>
      </w:pPr>
      <w:r w:rsidRPr="00F5237E">
        <w:rPr>
          <w:rFonts w:ascii="Times New Roman" w:hAnsi="Times New Roman" w:cs="Times New Roman"/>
          <w:sz w:val="20"/>
          <w:szCs w:val="20"/>
        </w:rPr>
        <w:t>городского Собрания депутатов</w:t>
      </w:r>
    </w:p>
    <w:p w14:paraId="0ECFA4D2" w14:textId="7DA48B0F" w:rsidR="00CC2136" w:rsidRPr="00F5237E" w:rsidRDefault="00F5237E" w:rsidP="00F5237E">
      <w:pPr>
        <w:ind w:left="6804" w:firstLine="0"/>
        <w:contextualSpacing/>
        <w:rPr>
          <w:rFonts w:ascii="Times New Roman" w:hAnsi="Times New Roman" w:cs="Times New Roman"/>
          <w:sz w:val="20"/>
          <w:szCs w:val="20"/>
        </w:rPr>
      </w:pPr>
      <w:r w:rsidRPr="00F5237E">
        <w:rPr>
          <w:rFonts w:ascii="Times New Roman" w:hAnsi="Times New Roman" w:cs="Times New Roman"/>
          <w:sz w:val="20"/>
          <w:szCs w:val="20"/>
        </w:rPr>
        <w:t>от</w:t>
      </w:r>
      <w:r w:rsidR="008D3120">
        <w:rPr>
          <w:rFonts w:ascii="Times New Roman" w:hAnsi="Times New Roman" w:cs="Times New Roman"/>
          <w:sz w:val="20"/>
          <w:szCs w:val="20"/>
        </w:rPr>
        <w:t xml:space="preserve"> </w:t>
      </w:r>
      <w:r w:rsidR="00DF2DF7">
        <w:rPr>
          <w:rFonts w:ascii="Times New Roman" w:hAnsi="Times New Roman" w:cs="Times New Roman"/>
          <w:sz w:val="20"/>
          <w:szCs w:val="20"/>
        </w:rPr>
        <w:t xml:space="preserve">21 </w:t>
      </w:r>
      <w:r w:rsidRPr="00F5237E">
        <w:rPr>
          <w:rFonts w:ascii="Times New Roman" w:hAnsi="Times New Roman" w:cs="Times New Roman"/>
          <w:sz w:val="20"/>
          <w:szCs w:val="20"/>
        </w:rPr>
        <w:t>декабря 2021 года №</w:t>
      </w:r>
      <w:r w:rsidR="00DF2DF7">
        <w:rPr>
          <w:rFonts w:ascii="Times New Roman" w:hAnsi="Times New Roman" w:cs="Times New Roman"/>
          <w:sz w:val="20"/>
          <w:szCs w:val="20"/>
        </w:rPr>
        <w:t>269</w:t>
      </w:r>
    </w:p>
    <w:p w14:paraId="4EF2B2A7" w14:textId="50A562DB" w:rsidR="00B74E49" w:rsidRDefault="00B74E49" w:rsidP="00F5237E">
      <w:pPr>
        <w:ind w:firstLine="0"/>
        <w:contextualSpacing/>
        <w:jc w:val="center"/>
        <w:rPr>
          <w:rFonts w:ascii="Times New Roman" w:hAnsi="Times New Roman" w:cs="Times New Roman"/>
        </w:rPr>
      </w:pPr>
    </w:p>
    <w:p w14:paraId="73CE4D90" w14:textId="70DCA6AC" w:rsidR="00F5237E" w:rsidRDefault="00F5237E" w:rsidP="00F5237E">
      <w:pPr>
        <w:ind w:firstLine="0"/>
        <w:contextualSpacing/>
        <w:jc w:val="center"/>
        <w:rPr>
          <w:rFonts w:ascii="Times New Roman" w:hAnsi="Times New Roman" w:cs="Times New Roman"/>
        </w:rPr>
      </w:pPr>
      <w:r w:rsidRPr="00220127">
        <w:rPr>
          <w:rFonts w:ascii="Times New Roman" w:eastAsia="Times New Roman" w:hAnsi="Times New Roman" w:cs="Times New Roman"/>
          <w:b/>
          <w:bCs/>
        </w:rPr>
        <w:t>Ведомственная структура расходов бюджета города Магнитогорска на плановый период 2023 и 2024 годов</w:t>
      </w:r>
    </w:p>
    <w:p w14:paraId="451A6E1E" w14:textId="21FF4C91" w:rsidR="00F5237E" w:rsidRDefault="00F5237E" w:rsidP="00F5237E">
      <w:pPr>
        <w:ind w:firstLine="0"/>
        <w:contextualSpacing/>
        <w:jc w:val="center"/>
        <w:rPr>
          <w:rFonts w:ascii="Times New Roman" w:hAnsi="Times New Roman" w:cs="Times New Roman"/>
        </w:rPr>
      </w:pPr>
    </w:p>
    <w:p w14:paraId="5A291E15" w14:textId="5BE6F129" w:rsidR="00F5237E" w:rsidRPr="00FB22BA" w:rsidRDefault="00F5237E" w:rsidP="00F5237E">
      <w:pPr>
        <w:ind w:firstLine="0"/>
        <w:contextualSpacing/>
        <w:jc w:val="right"/>
        <w:rPr>
          <w:rFonts w:ascii="Times New Roman" w:hAnsi="Times New Roman" w:cs="Times New Roman"/>
          <w:sz w:val="20"/>
          <w:szCs w:val="20"/>
        </w:rPr>
      </w:pPr>
      <w:bookmarkStart w:id="69" w:name="RANGE!H9"/>
      <w:r w:rsidRPr="00FB22BA">
        <w:rPr>
          <w:rFonts w:ascii="Times New Roman" w:eastAsia="Times New Roman" w:hAnsi="Times New Roman" w:cs="Times New Roman"/>
          <w:sz w:val="20"/>
          <w:szCs w:val="20"/>
        </w:rPr>
        <w:t>тыс. рублей</w:t>
      </w:r>
      <w:bookmarkEnd w:id="69"/>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67"/>
        <w:gridCol w:w="567"/>
        <w:gridCol w:w="709"/>
        <w:gridCol w:w="1701"/>
        <w:gridCol w:w="851"/>
        <w:gridCol w:w="1417"/>
        <w:gridCol w:w="1418"/>
      </w:tblGrid>
      <w:tr w:rsidR="00F33E1E" w:rsidRPr="00F33E1E" w14:paraId="5685439B" w14:textId="77777777" w:rsidTr="001F1FDF">
        <w:trPr>
          <w:trHeight w:val="20"/>
        </w:trPr>
        <w:tc>
          <w:tcPr>
            <w:tcW w:w="3119" w:type="dxa"/>
            <w:vMerge w:val="restart"/>
            <w:shd w:val="clear" w:color="auto" w:fill="auto"/>
            <w:vAlign w:val="center"/>
            <w:hideMark/>
          </w:tcPr>
          <w:p w14:paraId="7DE3C6A6" w14:textId="50841991" w:rsidR="00773704" w:rsidRPr="00F33E1E" w:rsidRDefault="00773704" w:rsidP="001F1FDF">
            <w:pPr>
              <w:widowControl/>
              <w:autoSpaceDE/>
              <w:autoSpaceDN/>
              <w:adjustRightInd/>
              <w:ind w:firstLine="0"/>
              <w:contextualSpacing/>
              <w:jc w:val="center"/>
              <w:rPr>
                <w:rFonts w:ascii="Times New Roman" w:eastAsia="Times New Roman" w:hAnsi="Times New Roman" w:cs="Times New Roman"/>
                <w:b/>
                <w:bCs/>
                <w:i/>
                <w:iCs/>
                <w:sz w:val="20"/>
                <w:szCs w:val="20"/>
              </w:rPr>
            </w:pPr>
            <w:r w:rsidRPr="00F33E1E">
              <w:rPr>
                <w:rFonts w:ascii="Times New Roman" w:eastAsia="Times New Roman" w:hAnsi="Times New Roman" w:cs="Times New Roman"/>
                <w:b/>
                <w:bCs/>
                <w:i/>
                <w:iCs/>
                <w:sz w:val="20"/>
                <w:szCs w:val="20"/>
              </w:rPr>
              <w:t>Наименование</w:t>
            </w:r>
          </w:p>
        </w:tc>
        <w:tc>
          <w:tcPr>
            <w:tcW w:w="567" w:type="dxa"/>
            <w:vMerge w:val="restart"/>
            <w:shd w:val="clear" w:color="auto" w:fill="auto"/>
            <w:vAlign w:val="center"/>
            <w:hideMark/>
          </w:tcPr>
          <w:p w14:paraId="4EB78A8C" w14:textId="01CCD540" w:rsidR="00773704" w:rsidRPr="00F33E1E" w:rsidRDefault="00773704" w:rsidP="001F1FDF">
            <w:pPr>
              <w:widowControl/>
              <w:autoSpaceDE/>
              <w:autoSpaceDN/>
              <w:adjustRightInd/>
              <w:ind w:left="-108" w:right="-108" w:firstLine="0"/>
              <w:contextualSpacing/>
              <w:jc w:val="center"/>
              <w:rPr>
                <w:rFonts w:ascii="Times New Roman" w:eastAsia="Times New Roman" w:hAnsi="Times New Roman" w:cs="Times New Roman"/>
                <w:b/>
                <w:bCs/>
                <w:i/>
                <w:iCs/>
                <w:sz w:val="20"/>
                <w:szCs w:val="20"/>
              </w:rPr>
            </w:pPr>
            <w:r w:rsidRPr="00F33E1E">
              <w:rPr>
                <w:rFonts w:ascii="Times New Roman" w:eastAsia="Times New Roman" w:hAnsi="Times New Roman" w:cs="Times New Roman"/>
                <w:b/>
                <w:bCs/>
                <w:i/>
                <w:iCs/>
                <w:sz w:val="20"/>
                <w:szCs w:val="20"/>
              </w:rPr>
              <w:t>Ведомство</w:t>
            </w:r>
          </w:p>
        </w:tc>
        <w:tc>
          <w:tcPr>
            <w:tcW w:w="567" w:type="dxa"/>
            <w:vMerge w:val="restart"/>
            <w:shd w:val="clear" w:color="auto" w:fill="auto"/>
            <w:vAlign w:val="center"/>
            <w:hideMark/>
          </w:tcPr>
          <w:p w14:paraId="41235FFC" w14:textId="4C8B1704" w:rsidR="00773704" w:rsidRPr="00F33E1E" w:rsidRDefault="00773704" w:rsidP="001F1FDF">
            <w:pPr>
              <w:widowControl/>
              <w:autoSpaceDE/>
              <w:autoSpaceDN/>
              <w:adjustRightInd/>
              <w:ind w:left="-112" w:right="-112" w:firstLine="0"/>
              <w:contextualSpacing/>
              <w:jc w:val="center"/>
              <w:rPr>
                <w:rFonts w:ascii="Times New Roman" w:eastAsia="Times New Roman" w:hAnsi="Times New Roman" w:cs="Times New Roman"/>
                <w:b/>
                <w:bCs/>
                <w:i/>
                <w:iCs/>
                <w:sz w:val="20"/>
                <w:szCs w:val="20"/>
              </w:rPr>
            </w:pPr>
            <w:proofErr w:type="gramStart"/>
            <w:r w:rsidRPr="00F33E1E">
              <w:rPr>
                <w:rFonts w:ascii="Times New Roman" w:eastAsia="Times New Roman" w:hAnsi="Times New Roman" w:cs="Times New Roman"/>
                <w:b/>
                <w:bCs/>
                <w:i/>
                <w:iCs/>
                <w:sz w:val="20"/>
                <w:szCs w:val="20"/>
              </w:rPr>
              <w:t>Раз</w:t>
            </w:r>
            <w:r w:rsidR="001F1FDF">
              <w:rPr>
                <w:rFonts w:ascii="Times New Roman" w:eastAsia="Times New Roman" w:hAnsi="Times New Roman" w:cs="Times New Roman"/>
                <w:b/>
                <w:bCs/>
                <w:i/>
                <w:iCs/>
                <w:sz w:val="20"/>
                <w:szCs w:val="20"/>
              </w:rPr>
              <w:t>-</w:t>
            </w:r>
            <w:r w:rsidRPr="00F33E1E">
              <w:rPr>
                <w:rFonts w:ascii="Times New Roman" w:eastAsia="Times New Roman" w:hAnsi="Times New Roman" w:cs="Times New Roman"/>
                <w:b/>
                <w:bCs/>
                <w:i/>
                <w:iCs/>
                <w:sz w:val="20"/>
                <w:szCs w:val="20"/>
              </w:rPr>
              <w:t>дел</w:t>
            </w:r>
            <w:proofErr w:type="gramEnd"/>
          </w:p>
        </w:tc>
        <w:tc>
          <w:tcPr>
            <w:tcW w:w="709" w:type="dxa"/>
            <w:vMerge w:val="restart"/>
            <w:shd w:val="clear" w:color="auto" w:fill="auto"/>
            <w:vAlign w:val="center"/>
            <w:hideMark/>
          </w:tcPr>
          <w:p w14:paraId="0A21D07A" w14:textId="3DB47F4A" w:rsidR="00773704" w:rsidRPr="00F33E1E" w:rsidRDefault="00773704" w:rsidP="001F1FDF">
            <w:pPr>
              <w:widowControl/>
              <w:autoSpaceDE/>
              <w:autoSpaceDN/>
              <w:adjustRightInd/>
              <w:ind w:left="-125" w:right="-112" w:firstLine="0"/>
              <w:contextualSpacing/>
              <w:jc w:val="center"/>
              <w:rPr>
                <w:rFonts w:ascii="Times New Roman" w:eastAsia="Times New Roman" w:hAnsi="Times New Roman" w:cs="Times New Roman"/>
                <w:b/>
                <w:bCs/>
                <w:i/>
                <w:iCs/>
                <w:sz w:val="20"/>
                <w:szCs w:val="20"/>
              </w:rPr>
            </w:pPr>
            <w:proofErr w:type="gramStart"/>
            <w:r w:rsidRPr="00F33E1E">
              <w:rPr>
                <w:rFonts w:ascii="Times New Roman" w:eastAsia="Times New Roman" w:hAnsi="Times New Roman" w:cs="Times New Roman"/>
                <w:b/>
                <w:bCs/>
                <w:i/>
                <w:iCs/>
                <w:sz w:val="20"/>
                <w:szCs w:val="20"/>
              </w:rPr>
              <w:t>Под</w:t>
            </w:r>
            <w:r w:rsidR="00F33E1E">
              <w:rPr>
                <w:rFonts w:ascii="Times New Roman" w:eastAsia="Times New Roman" w:hAnsi="Times New Roman" w:cs="Times New Roman"/>
                <w:b/>
                <w:bCs/>
                <w:i/>
                <w:iCs/>
                <w:sz w:val="20"/>
                <w:szCs w:val="20"/>
              </w:rPr>
              <w:t>-</w:t>
            </w:r>
            <w:r w:rsidRPr="00F33E1E">
              <w:rPr>
                <w:rFonts w:ascii="Times New Roman" w:eastAsia="Times New Roman" w:hAnsi="Times New Roman" w:cs="Times New Roman"/>
                <w:b/>
                <w:bCs/>
                <w:i/>
                <w:iCs/>
                <w:sz w:val="20"/>
                <w:szCs w:val="20"/>
              </w:rPr>
              <w:t>раздел</w:t>
            </w:r>
            <w:proofErr w:type="gramEnd"/>
          </w:p>
        </w:tc>
        <w:tc>
          <w:tcPr>
            <w:tcW w:w="1701" w:type="dxa"/>
            <w:vMerge w:val="restart"/>
            <w:shd w:val="clear" w:color="auto" w:fill="auto"/>
            <w:vAlign w:val="center"/>
            <w:hideMark/>
          </w:tcPr>
          <w:p w14:paraId="4E4799F5" w14:textId="76D5A7CA" w:rsidR="00773704" w:rsidRPr="00F33E1E" w:rsidRDefault="00773704" w:rsidP="001F1FDF">
            <w:pPr>
              <w:widowControl/>
              <w:autoSpaceDE/>
              <w:autoSpaceDN/>
              <w:adjustRightInd/>
              <w:ind w:firstLine="0"/>
              <w:contextualSpacing/>
              <w:jc w:val="center"/>
              <w:rPr>
                <w:rFonts w:ascii="Times New Roman" w:eastAsia="Times New Roman" w:hAnsi="Times New Roman" w:cs="Times New Roman"/>
                <w:b/>
                <w:bCs/>
                <w:i/>
                <w:iCs/>
                <w:sz w:val="20"/>
                <w:szCs w:val="20"/>
              </w:rPr>
            </w:pPr>
            <w:r w:rsidRPr="00F33E1E">
              <w:rPr>
                <w:rFonts w:ascii="Times New Roman" w:eastAsia="Times New Roman" w:hAnsi="Times New Roman" w:cs="Times New Roman"/>
                <w:b/>
                <w:bCs/>
                <w:i/>
                <w:iCs/>
                <w:sz w:val="20"/>
                <w:szCs w:val="20"/>
              </w:rPr>
              <w:t>Целевая статья</w:t>
            </w:r>
          </w:p>
        </w:tc>
        <w:tc>
          <w:tcPr>
            <w:tcW w:w="851" w:type="dxa"/>
            <w:vMerge w:val="restart"/>
            <w:shd w:val="clear" w:color="auto" w:fill="auto"/>
            <w:vAlign w:val="center"/>
            <w:hideMark/>
          </w:tcPr>
          <w:p w14:paraId="2469962F" w14:textId="45BF3D6C" w:rsidR="00773704" w:rsidRPr="00F33E1E" w:rsidRDefault="00773704" w:rsidP="001F1FDF">
            <w:pPr>
              <w:widowControl/>
              <w:autoSpaceDE/>
              <w:autoSpaceDN/>
              <w:adjustRightInd/>
              <w:ind w:left="-102" w:right="-105" w:firstLine="0"/>
              <w:contextualSpacing/>
              <w:jc w:val="center"/>
              <w:rPr>
                <w:rFonts w:ascii="Times New Roman" w:eastAsia="Times New Roman" w:hAnsi="Times New Roman" w:cs="Times New Roman"/>
                <w:b/>
                <w:bCs/>
                <w:i/>
                <w:iCs/>
                <w:sz w:val="20"/>
                <w:szCs w:val="20"/>
              </w:rPr>
            </w:pPr>
            <w:r w:rsidRPr="00F33E1E">
              <w:rPr>
                <w:rFonts w:ascii="Times New Roman" w:eastAsia="Times New Roman" w:hAnsi="Times New Roman" w:cs="Times New Roman"/>
                <w:b/>
                <w:bCs/>
                <w:i/>
                <w:iCs/>
                <w:sz w:val="20"/>
                <w:szCs w:val="20"/>
              </w:rPr>
              <w:t>Группа вида расходов</w:t>
            </w:r>
          </w:p>
        </w:tc>
        <w:tc>
          <w:tcPr>
            <w:tcW w:w="2835" w:type="dxa"/>
            <w:gridSpan w:val="2"/>
            <w:shd w:val="clear" w:color="auto" w:fill="auto"/>
            <w:vAlign w:val="center"/>
            <w:hideMark/>
          </w:tcPr>
          <w:p w14:paraId="01B34C5D" w14:textId="77777777" w:rsidR="00773704" w:rsidRPr="00F33E1E" w:rsidRDefault="00773704" w:rsidP="001F1FDF">
            <w:pPr>
              <w:widowControl/>
              <w:autoSpaceDE/>
              <w:autoSpaceDN/>
              <w:adjustRightInd/>
              <w:ind w:left="-108" w:right="-108" w:firstLine="0"/>
              <w:contextualSpacing/>
              <w:jc w:val="center"/>
              <w:rPr>
                <w:rFonts w:ascii="Times New Roman" w:eastAsia="Times New Roman" w:hAnsi="Times New Roman" w:cs="Times New Roman"/>
                <w:b/>
                <w:bCs/>
                <w:i/>
                <w:iCs/>
                <w:sz w:val="20"/>
                <w:szCs w:val="20"/>
              </w:rPr>
            </w:pPr>
            <w:r w:rsidRPr="00F33E1E">
              <w:rPr>
                <w:rFonts w:ascii="Times New Roman" w:eastAsia="Times New Roman" w:hAnsi="Times New Roman" w:cs="Times New Roman"/>
                <w:b/>
                <w:bCs/>
                <w:i/>
                <w:iCs/>
                <w:sz w:val="20"/>
                <w:szCs w:val="20"/>
              </w:rPr>
              <w:t>Сумма</w:t>
            </w:r>
          </w:p>
        </w:tc>
      </w:tr>
      <w:tr w:rsidR="00F33E1E" w:rsidRPr="00F33E1E" w14:paraId="46C9C34D" w14:textId="77777777" w:rsidTr="001F1FDF">
        <w:trPr>
          <w:trHeight w:val="20"/>
        </w:trPr>
        <w:tc>
          <w:tcPr>
            <w:tcW w:w="3119" w:type="dxa"/>
            <w:vMerge/>
            <w:vAlign w:val="center"/>
            <w:hideMark/>
          </w:tcPr>
          <w:p w14:paraId="517F7783" w14:textId="77777777" w:rsidR="00773704" w:rsidRPr="00F33E1E" w:rsidRDefault="00773704" w:rsidP="001F1FDF">
            <w:pPr>
              <w:widowControl/>
              <w:autoSpaceDE/>
              <w:autoSpaceDN/>
              <w:adjustRightInd/>
              <w:ind w:firstLine="0"/>
              <w:contextualSpacing/>
              <w:jc w:val="center"/>
              <w:rPr>
                <w:rFonts w:ascii="Times New Roman" w:eastAsia="Times New Roman" w:hAnsi="Times New Roman" w:cs="Times New Roman"/>
                <w:b/>
                <w:bCs/>
                <w:sz w:val="20"/>
                <w:szCs w:val="20"/>
              </w:rPr>
            </w:pPr>
          </w:p>
        </w:tc>
        <w:tc>
          <w:tcPr>
            <w:tcW w:w="567" w:type="dxa"/>
            <w:vMerge/>
            <w:vAlign w:val="center"/>
            <w:hideMark/>
          </w:tcPr>
          <w:p w14:paraId="2218C425" w14:textId="77777777" w:rsidR="00773704" w:rsidRPr="00F33E1E" w:rsidRDefault="00773704" w:rsidP="001F1FDF">
            <w:pPr>
              <w:widowControl/>
              <w:autoSpaceDE/>
              <w:autoSpaceDN/>
              <w:adjustRightInd/>
              <w:ind w:left="-108" w:right="-108" w:firstLine="0"/>
              <w:contextualSpacing/>
              <w:jc w:val="center"/>
              <w:rPr>
                <w:rFonts w:ascii="Times New Roman" w:eastAsia="Times New Roman" w:hAnsi="Times New Roman" w:cs="Times New Roman"/>
                <w:b/>
                <w:bCs/>
                <w:sz w:val="20"/>
                <w:szCs w:val="20"/>
              </w:rPr>
            </w:pPr>
          </w:p>
        </w:tc>
        <w:tc>
          <w:tcPr>
            <w:tcW w:w="567" w:type="dxa"/>
            <w:vMerge/>
            <w:vAlign w:val="center"/>
            <w:hideMark/>
          </w:tcPr>
          <w:p w14:paraId="2B2973F8" w14:textId="77777777" w:rsidR="00773704" w:rsidRPr="00F33E1E" w:rsidRDefault="00773704" w:rsidP="001F1FDF">
            <w:pPr>
              <w:widowControl/>
              <w:autoSpaceDE/>
              <w:autoSpaceDN/>
              <w:adjustRightInd/>
              <w:ind w:firstLine="0"/>
              <w:contextualSpacing/>
              <w:jc w:val="center"/>
              <w:rPr>
                <w:rFonts w:ascii="Times New Roman" w:eastAsia="Times New Roman" w:hAnsi="Times New Roman" w:cs="Times New Roman"/>
                <w:b/>
                <w:bCs/>
                <w:sz w:val="20"/>
                <w:szCs w:val="20"/>
              </w:rPr>
            </w:pPr>
          </w:p>
        </w:tc>
        <w:tc>
          <w:tcPr>
            <w:tcW w:w="709" w:type="dxa"/>
            <w:vMerge/>
            <w:vAlign w:val="center"/>
            <w:hideMark/>
          </w:tcPr>
          <w:p w14:paraId="7052B13B" w14:textId="77777777" w:rsidR="00773704" w:rsidRPr="00F33E1E" w:rsidRDefault="00773704" w:rsidP="001F1FDF">
            <w:pPr>
              <w:widowControl/>
              <w:autoSpaceDE/>
              <w:autoSpaceDN/>
              <w:adjustRightInd/>
              <w:ind w:firstLine="0"/>
              <w:contextualSpacing/>
              <w:jc w:val="center"/>
              <w:rPr>
                <w:rFonts w:ascii="Times New Roman" w:eastAsia="Times New Roman" w:hAnsi="Times New Roman" w:cs="Times New Roman"/>
                <w:b/>
                <w:bCs/>
                <w:sz w:val="20"/>
                <w:szCs w:val="20"/>
              </w:rPr>
            </w:pPr>
          </w:p>
        </w:tc>
        <w:tc>
          <w:tcPr>
            <w:tcW w:w="1701" w:type="dxa"/>
            <w:vMerge/>
            <w:vAlign w:val="center"/>
            <w:hideMark/>
          </w:tcPr>
          <w:p w14:paraId="2F6610DB" w14:textId="77777777" w:rsidR="00773704" w:rsidRPr="00F33E1E" w:rsidRDefault="00773704" w:rsidP="001F1FDF">
            <w:pPr>
              <w:widowControl/>
              <w:autoSpaceDE/>
              <w:autoSpaceDN/>
              <w:adjustRightInd/>
              <w:ind w:firstLine="0"/>
              <w:contextualSpacing/>
              <w:jc w:val="center"/>
              <w:rPr>
                <w:rFonts w:ascii="Times New Roman" w:eastAsia="Times New Roman" w:hAnsi="Times New Roman" w:cs="Times New Roman"/>
                <w:b/>
                <w:bCs/>
                <w:sz w:val="20"/>
                <w:szCs w:val="20"/>
              </w:rPr>
            </w:pPr>
          </w:p>
        </w:tc>
        <w:tc>
          <w:tcPr>
            <w:tcW w:w="851" w:type="dxa"/>
            <w:vMerge/>
            <w:vAlign w:val="center"/>
            <w:hideMark/>
          </w:tcPr>
          <w:p w14:paraId="79A1751A" w14:textId="77777777" w:rsidR="00773704" w:rsidRPr="00F33E1E" w:rsidRDefault="00773704" w:rsidP="001F1FDF">
            <w:pPr>
              <w:widowControl/>
              <w:autoSpaceDE/>
              <w:autoSpaceDN/>
              <w:adjustRightInd/>
              <w:ind w:firstLine="0"/>
              <w:contextualSpacing/>
              <w:jc w:val="center"/>
              <w:rPr>
                <w:rFonts w:ascii="Times New Roman" w:eastAsia="Times New Roman" w:hAnsi="Times New Roman" w:cs="Times New Roman"/>
                <w:b/>
                <w:bCs/>
                <w:sz w:val="20"/>
                <w:szCs w:val="20"/>
              </w:rPr>
            </w:pPr>
          </w:p>
        </w:tc>
        <w:tc>
          <w:tcPr>
            <w:tcW w:w="1417" w:type="dxa"/>
            <w:shd w:val="clear" w:color="auto" w:fill="auto"/>
            <w:vAlign w:val="center"/>
            <w:hideMark/>
          </w:tcPr>
          <w:p w14:paraId="42165497" w14:textId="77777777" w:rsidR="00773704" w:rsidRPr="00F33E1E" w:rsidRDefault="00773704" w:rsidP="001F1FDF">
            <w:pPr>
              <w:widowControl/>
              <w:autoSpaceDE/>
              <w:autoSpaceDN/>
              <w:adjustRightInd/>
              <w:ind w:left="-108" w:right="-108" w:firstLine="0"/>
              <w:contextualSpacing/>
              <w:jc w:val="center"/>
              <w:rPr>
                <w:rFonts w:ascii="Times New Roman" w:eastAsia="Times New Roman" w:hAnsi="Times New Roman" w:cs="Times New Roman"/>
                <w:b/>
                <w:bCs/>
                <w:i/>
                <w:iCs/>
                <w:sz w:val="20"/>
                <w:szCs w:val="20"/>
              </w:rPr>
            </w:pPr>
            <w:r w:rsidRPr="00F33E1E">
              <w:rPr>
                <w:rFonts w:ascii="Times New Roman" w:eastAsia="Times New Roman" w:hAnsi="Times New Roman" w:cs="Times New Roman"/>
                <w:b/>
                <w:bCs/>
                <w:i/>
                <w:iCs/>
                <w:sz w:val="20"/>
                <w:szCs w:val="20"/>
              </w:rPr>
              <w:t>2023 год</w:t>
            </w:r>
          </w:p>
        </w:tc>
        <w:tc>
          <w:tcPr>
            <w:tcW w:w="1418" w:type="dxa"/>
            <w:shd w:val="clear" w:color="auto" w:fill="auto"/>
            <w:vAlign w:val="center"/>
            <w:hideMark/>
          </w:tcPr>
          <w:p w14:paraId="6DB7FF4B" w14:textId="77777777" w:rsidR="00773704" w:rsidRPr="00F33E1E" w:rsidRDefault="00773704" w:rsidP="001F1FDF">
            <w:pPr>
              <w:widowControl/>
              <w:autoSpaceDE/>
              <w:autoSpaceDN/>
              <w:adjustRightInd/>
              <w:ind w:left="-108" w:right="-108" w:firstLine="0"/>
              <w:contextualSpacing/>
              <w:jc w:val="center"/>
              <w:rPr>
                <w:rFonts w:ascii="Times New Roman" w:eastAsia="Times New Roman" w:hAnsi="Times New Roman" w:cs="Times New Roman"/>
                <w:b/>
                <w:bCs/>
                <w:i/>
                <w:iCs/>
                <w:sz w:val="20"/>
                <w:szCs w:val="20"/>
              </w:rPr>
            </w:pPr>
            <w:r w:rsidRPr="00F33E1E">
              <w:rPr>
                <w:rFonts w:ascii="Times New Roman" w:eastAsia="Times New Roman" w:hAnsi="Times New Roman" w:cs="Times New Roman"/>
                <w:b/>
                <w:bCs/>
                <w:i/>
                <w:iCs/>
                <w:sz w:val="20"/>
                <w:szCs w:val="20"/>
              </w:rPr>
              <w:t>2024 год</w:t>
            </w:r>
          </w:p>
        </w:tc>
      </w:tr>
      <w:tr w:rsidR="00F33E1E" w:rsidRPr="00F33E1E" w14:paraId="426F1F46" w14:textId="77777777" w:rsidTr="001F1FDF">
        <w:trPr>
          <w:trHeight w:val="20"/>
        </w:trPr>
        <w:tc>
          <w:tcPr>
            <w:tcW w:w="3119" w:type="dxa"/>
            <w:shd w:val="clear" w:color="auto" w:fill="auto"/>
            <w:hideMark/>
          </w:tcPr>
          <w:p w14:paraId="45563FE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b/>
                <w:bCs/>
              </w:rPr>
            </w:pPr>
            <w:r w:rsidRPr="00F33E1E">
              <w:rPr>
                <w:rFonts w:ascii="Times New Roman" w:eastAsia="Times New Roman" w:hAnsi="Times New Roman" w:cs="Times New Roman"/>
                <w:b/>
                <w:bCs/>
              </w:rPr>
              <w:t>ВСЕГО</w:t>
            </w:r>
          </w:p>
        </w:tc>
        <w:tc>
          <w:tcPr>
            <w:tcW w:w="567" w:type="dxa"/>
            <w:shd w:val="clear" w:color="auto" w:fill="auto"/>
            <w:hideMark/>
          </w:tcPr>
          <w:p w14:paraId="18DE8671" w14:textId="7D92E19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auto" w:fill="auto"/>
            <w:hideMark/>
          </w:tcPr>
          <w:p w14:paraId="2BD86AC1" w14:textId="06E5961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auto" w:fill="auto"/>
            <w:hideMark/>
          </w:tcPr>
          <w:p w14:paraId="28842F74" w14:textId="30BC567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1701" w:type="dxa"/>
            <w:shd w:val="clear" w:color="auto" w:fill="auto"/>
            <w:hideMark/>
          </w:tcPr>
          <w:p w14:paraId="721D3799" w14:textId="444DBFB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851" w:type="dxa"/>
            <w:shd w:val="clear" w:color="auto" w:fill="auto"/>
            <w:hideMark/>
          </w:tcPr>
          <w:p w14:paraId="65EAED34" w14:textId="75C18B7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auto" w:fill="auto"/>
            <w:hideMark/>
          </w:tcPr>
          <w:p w14:paraId="009AD13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t>16 273 292,72</w:t>
            </w:r>
          </w:p>
        </w:tc>
        <w:tc>
          <w:tcPr>
            <w:tcW w:w="1418" w:type="dxa"/>
            <w:shd w:val="clear" w:color="auto" w:fill="auto"/>
            <w:hideMark/>
          </w:tcPr>
          <w:p w14:paraId="4E58DEF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t>15 963 606,82</w:t>
            </w:r>
          </w:p>
        </w:tc>
      </w:tr>
      <w:tr w:rsidR="00F33E1E" w:rsidRPr="00F33E1E" w14:paraId="41E8EC8B" w14:textId="77777777" w:rsidTr="001F1FDF">
        <w:trPr>
          <w:trHeight w:val="20"/>
        </w:trPr>
        <w:tc>
          <w:tcPr>
            <w:tcW w:w="3119" w:type="dxa"/>
            <w:shd w:val="clear" w:color="000000" w:fill="FFFFFF"/>
            <w:hideMark/>
          </w:tcPr>
          <w:p w14:paraId="3C0F887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b/>
                <w:bCs/>
              </w:rPr>
            </w:pPr>
            <w:r w:rsidRPr="00F33E1E">
              <w:rPr>
                <w:rFonts w:ascii="Times New Roman" w:eastAsia="Times New Roman" w:hAnsi="Times New Roman" w:cs="Times New Roman"/>
                <w:b/>
                <w:bCs/>
              </w:rPr>
              <w:lastRenderedPageBreak/>
              <w:t>Управление социальной защиты населения администрации города Магнитогорска</w:t>
            </w:r>
          </w:p>
        </w:tc>
        <w:tc>
          <w:tcPr>
            <w:tcW w:w="567" w:type="dxa"/>
            <w:shd w:val="clear" w:color="000000" w:fill="FFFFFF"/>
            <w:hideMark/>
          </w:tcPr>
          <w:p w14:paraId="3AF1F98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t>501</w:t>
            </w:r>
          </w:p>
        </w:tc>
        <w:tc>
          <w:tcPr>
            <w:tcW w:w="567" w:type="dxa"/>
            <w:shd w:val="clear" w:color="000000" w:fill="FFFFFF"/>
            <w:hideMark/>
          </w:tcPr>
          <w:p w14:paraId="6FFE2C12" w14:textId="1D0FBA2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04ED96B1" w14:textId="7F65624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1701" w:type="dxa"/>
            <w:shd w:val="clear" w:color="000000" w:fill="FFFFFF"/>
            <w:hideMark/>
          </w:tcPr>
          <w:p w14:paraId="29BACA5C" w14:textId="6F781E2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851" w:type="dxa"/>
            <w:shd w:val="clear" w:color="000000" w:fill="FFFFFF"/>
            <w:noWrap/>
            <w:hideMark/>
          </w:tcPr>
          <w:p w14:paraId="7DF1FEE3" w14:textId="6E29886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000000" w:fill="FFFFFF"/>
            <w:noWrap/>
            <w:hideMark/>
          </w:tcPr>
          <w:p w14:paraId="47CC580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t>2 782 746,74</w:t>
            </w:r>
          </w:p>
        </w:tc>
        <w:tc>
          <w:tcPr>
            <w:tcW w:w="1418" w:type="dxa"/>
            <w:shd w:val="clear" w:color="000000" w:fill="FFFFFF"/>
            <w:noWrap/>
            <w:hideMark/>
          </w:tcPr>
          <w:p w14:paraId="0558FCD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t>2 857 595,14</w:t>
            </w:r>
          </w:p>
        </w:tc>
      </w:tr>
      <w:tr w:rsidR="00F33E1E" w:rsidRPr="00F33E1E" w14:paraId="0B0A028D" w14:textId="77777777" w:rsidTr="001F1FDF">
        <w:trPr>
          <w:trHeight w:val="20"/>
        </w:trPr>
        <w:tc>
          <w:tcPr>
            <w:tcW w:w="3119" w:type="dxa"/>
            <w:shd w:val="clear" w:color="000000" w:fill="FFFFFF"/>
            <w:hideMark/>
          </w:tcPr>
          <w:p w14:paraId="1FC776E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Образование</w:t>
            </w:r>
          </w:p>
        </w:tc>
        <w:tc>
          <w:tcPr>
            <w:tcW w:w="567" w:type="dxa"/>
            <w:shd w:val="clear" w:color="000000" w:fill="FFFFFF"/>
            <w:hideMark/>
          </w:tcPr>
          <w:p w14:paraId="422A2130" w14:textId="4A63715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548060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171C2159" w14:textId="6401372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2D380EE7" w14:textId="1DACE33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5AA076E7" w14:textId="0C95F3A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8FE649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136 119,44</w:t>
            </w:r>
          </w:p>
        </w:tc>
        <w:tc>
          <w:tcPr>
            <w:tcW w:w="1418" w:type="dxa"/>
            <w:shd w:val="clear" w:color="000000" w:fill="FFFFFF"/>
            <w:hideMark/>
          </w:tcPr>
          <w:p w14:paraId="3265EB8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135 917,24</w:t>
            </w:r>
          </w:p>
        </w:tc>
      </w:tr>
      <w:tr w:rsidR="00F33E1E" w:rsidRPr="00F33E1E" w14:paraId="1780E336" w14:textId="77777777" w:rsidTr="001F1FDF">
        <w:trPr>
          <w:trHeight w:val="20"/>
        </w:trPr>
        <w:tc>
          <w:tcPr>
            <w:tcW w:w="3119" w:type="dxa"/>
            <w:shd w:val="clear" w:color="000000" w:fill="FFFFFF"/>
            <w:hideMark/>
          </w:tcPr>
          <w:p w14:paraId="1A10808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Общее образование</w:t>
            </w:r>
          </w:p>
        </w:tc>
        <w:tc>
          <w:tcPr>
            <w:tcW w:w="567" w:type="dxa"/>
            <w:shd w:val="clear" w:color="000000" w:fill="FFFFFF"/>
            <w:hideMark/>
          </w:tcPr>
          <w:p w14:paraId="061FF325" w14:textId="6FB1F1E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2BF911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5A2DA6C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2463D319" w14:textId="18997A9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24A61F67" w14:textId="5300C6B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40F8A8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1 167,90</w:t>
            </w:r>
          </w:p>
        </w:tc>
        <w:tc>
          <w:tcPr>
            <w:tcW w:w="1418" w:type="dxa"/>
            <w:shd w:val="clear" w:color="000000" w:fill="FFFFFF"/>
            <w:hideMark/>
          </w:tcPr>
          <w:p w14:paraId="334274A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1 167,90</w:t>
            </w:r>
          </w:p>
        </w:tc>
      </w:tr>
      <w:tr w:rsidR="00F33E1E" w:rsidRPr="00F33E1E" w14:paraId="07DDEE3F" w14:textId="77777777" w:rsidTr="001F1FDF">
        <w:trPr>
          <w:trHeight w:val="20"/>
        </w:trPr>
        <w:tc>
          <w:tcPr>
            <w:tcW w:w="3119" w:type="dxa"/>
            <w:shd w:val="clear" w:color="000000" w:fill="FFFFFF"/>
            <w:hideMark/>
          </w:tcPr>
          <w:p w14:paraId="4699543A" w14:textId="46B43461"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Социальное обслуживание и социальная поддержка жителей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03410519" w14:textId="5FD3A4A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06D434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2ABA172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40169AA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05 0 00 00000</w:t>
            </w:r>
          </w:p>
        </w:tc>
        <w:tc>
          <w:tcPr>
            <w:tcW w:w="851" w:type="dxa"/>
            <w:shd w:val="clear" w:color="000000" w:fill="FFFFFF"/>
            <w:hideMark/>
          </w:tcPr>
          <w:p w14:paraId="3E385CC0" w14:textId="5561976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34B084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1 167,90</w:t>
            </w:r>
          </w:p>
        </w:tc>
        <w:tc>
          <w:tcPr>
            <w:tcW w:w="1418" w:type="dxa"/>
            <w:shd w:val="clear" w:color="000000" w:fill="FFFFFF"/>
            <w:hideMark/>
          </w:tcPr>
          <w:p w14:paraId="4089F73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1 167,90</w:t>
            </w:r>
          </w:p>
        </w:tc>
      </w:tr>
      <w:tr w:rsidR="00F33E1E" w:rsidRPr="00F33E1E" w14:paraId="6D5F6237" w14:textId="77777777" w:rsidTr="001F1FDF">
        <w:trPr>
          <w:trHeight w:val="20"/>
        </w:trPr>
        <w:tc>
          <w:tcPr>
            <w:tcW w:w="3119" w:type="dxa"/>
            <w:shd w:val="clear" w:color="000000" w:fill="FFFFFF"/>
            <w:hideMark/>
          </w:tcPr>
          <w:p w14:paraId="6809A4A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54FD81BD" w14:textId="1BF93AD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C6713E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3973D33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2B7A012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05 4 00 00000</w:t>
            </w:r>
          </w:p>
        </w:tc>
        <w:tc>
          <w:tcPr>
            <w:tcW w:w="851" w:type="dxa"/>
            <w:shd w:val="clear" w:color="000000" w:fill="FFFFFF"/>
            <w:hideMark/>
          </w:tcPr>
          <w:p w14:paraId="028BF74A" w14:textId="4353BC8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E9A807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1 167,90</w:t>
            </w:r>
          </w:p>
        </w:tc>
        <w:tc>
          <w:tcPr>
            <w:tcW w:w="1418" w:type="dxa"/>
            <w:shd w:val="clear" w:color="000000" w:fill="FFFFFF"/>
            <w:hideMark/>
          </w:tcPr>
          <w:p w14:paraId="1840148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1 167,90</w:t>
            </w:r>
          </w:p>
        </w:tc>
      </w:tr>
      <w:tr w:rsidR="00F33E1E" w:rsidRPr="00F33E1E" w14:paraId="04532B0F" w14:textId="77777777" w:rsidTr="001F1FDF">
        <w:trPr>
          <w:trHeight w:val="20"/>
        </w:trPr>
        <w:tc>
          <w:tcPr>
            <w:tcW w:w="3119" w:type="dxa"/>
            <w:shd w:val="clear" w:color="000000" w:fill="FFFFFF"/>
            <w:hideMark/>
          </w:tcPr>
          <w:p w14:paraId="7F47D183" w14:textId="08328E5E"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Социальная поддержка детей-сирот и детей, оставшихся без попечения родителей</w:t>
            </w:r>
            <w:r w:rsidR="008D3120">
              <w:rPr>
                <w:rFonts w:ascii="Times New Roman" w:eastAsia="Times New Roman" w:hAnsi="Times New Roman" w:cs="Times New Roman"/>
              </w:rPr>
              <w:t>»</w:t>
            </w:r>
          </w:p>
        </w:tc>
        <w:tc>
          <w:tcPr>
            <w:tcW w:w="567" w:type="dxa"/>
            <w:shd w:val="clear" w:color="000000" w:fill="FFFFFF"/>
            <w:hideMark/>
          </w:tcPr>
          <w:p w14:paraId="013D8069" w14:textId="7E73454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F73EC5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0D3DFE2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1E4AEC0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05 4 04 00000</w:t>
            </w:r>
          </w:p>
        </w:tc>
        <w:tc>
          <w:tcPr>
            <w:tcW w:w="851" w:type="dxa"/>
            <w:shd w:val="clear" w:color="000000" w:fill="FFFFFF"/>
            <w:hideMark/>
          </w:tcPr>
          <w:p w14:paraId="3B4D94EF" w14:textId="2735994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A57627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1 167,90</w:t>
            </w:r>
          </w:p>
        </w:tc>
        <w:tc>
          <w:tcPr>
            <w:tcW w:w="1418" w:type="dxa"/>
            <w:shd w:val="clear" w:color="000000" w:fill="FFFFFF"/>
            <w:hideMark/>
          </w:tcPr>
          <w:p w14:paraId="756A267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1 167,90</w:t>
            </w:r>
          </w:p>
        </w:tc>
      </w:tr>
      <w:tr w:rsidR="00F33E1E" w:rsidRPr="00F33E1E" w14:paraId="4BEFA42A" w14:textId="77777777" w:rsidTr="001F1FDF">
        <w:trPr>
          <w:trHeight w:val="20"/>
        </w:trPr>
        <w:tc>
          <w:tcPr>
            <w:tcW w:w="3119" w:type="dxa"/>
            <w:shd w:val="clear" w:color="000000" w:fill="FFFFFF"/>
            <w:hideMark/>
          </w:tcPr>
          <w:p w14:paraId="05A780F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567" w:type="dxa"/>
            <w:shd w:val="clear" w:color="000000" w:fill="FFFFFF"/>
            <w:hideMark/>
          </w:tcPr>
          <w:p w14:paraId="060C6000" w14:textId="4E45DC3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3CB9DA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556C6F6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3BFAAAC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05 4 04 53035</w:t>
            </w:r>
          </w:p>
        </w:tc>
        <w:tc>
          <w:tcPr>
            <w:tcW w:w="851" w:type="dxa"/>
            <w:shd w:val="clear" w:color="000000" w:fill="FFFFFF"/>
            <w:hideMark/>
          </w:tcPr>
          <w:p w14:paraId="1A770890" w14:textId="691EC06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390357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1 167,90</w:t>
            </w:r>
          </w:p>
        </w:tc>
        <w:tc>
          <w:tcPr>
            <w:tcW w:w="1418" w:type="dxa"/>
            <w:shd w:val="clear" w:color="000000" w:fill="FFFFFF"/>
            <w:hideMark/>
          </w:tcPr>
          <w:p w14:paraId="2E60A03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1 167,90</w:t>
            </w:r>
          </w:p>
        </w:tc>
      </w:tr>
      <w:tr w:rsidR="00F33E1E" w:rsidRPr="00F33E1E" w14:paraId="5C1C54A9" w14:textId="77777777" w:rsidTr="001F1FDF">
        <w:trPr>
          <w:trHeight w:val="20"/>
        </w:trPr>
        <w:tc>
          <w:tcPr>
            <w:tcW w:w="3119" w:type="dxa"/>
            <w:shd w:val="clear" w:color="000000" w:fill="FFFFFF"/>
            <w:hideMark/>
          </w:tcPr>
          <w:p w14:paraId="4379C9F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14:paraId="324588A8" w14:textId="5BC87B7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09867E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61D6DEB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0B2AC52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05 4 04 53035</w:t>
            </w:r>
          </w:p>
        </w:tc>
        <w:tc>
          <w:tcPr>
            <w:tcW w:w="851" w:type="dxa"/>
            <w:shd w:val="clear" w:color="000000" w:fill="FFFFFF"/>
            <w:hideMark/>
          </w:tcPr>
          <w:p w14:paraId="02D97B1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hideMark/>
          </w:tcPr>
          <w:p w14:paraId="6C544E7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1 167,90</w:t>
            </w:r>
          </w:p>
        </w:tc>
        <w:tc>
          <w:tcPr>
            <w:tcW w:w="1418" w:type="dxa"/>
            <w:shd w:val="clear" w:color="000000" w:fill="FFFFFF"/>
            <w:hideMark/>
          </w:tcPr>
          <w:p w14:paraId="79520F2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1 167,90</w:t>
            </w:r>
          </w:p>
        </w:tc>
      </w:tr>
      <w:tr w:rsidR="00F33E1E" w:rsidRPr="00F33E1E" w14:paraId="5A24CB03" w14:textId="77777777" w:rsidTr="001F1FDF">
        <w:trPr>
          <w:trHeight w:val="20"/>
        </w:trPr>
        <w:tc>
          <w:tcPr>
            <w:tcW w:w="3119" w:type="dxa"/>
            <w:shd w:val="clear" w:color="000000" w:fill="FFFFFF"/>
            <w:hideMark/>
          </w:tcPr>
          <w:p w14:paraId="45E8BD39" w14:textId="3534B58F"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Молодежная политика</w:t>
            </w:r>
          </w:p>
        </w:tc>
        <w:tc>
          <w:tcPr>
            <w:tcW w:w="567" w:type="dxa"/>
            <w:shd w:val="clear" w:color="000000" w:fill="FFFFFF"/>
            <w:hideMark/>
          </w:tcPr>
          <w:p w14:paraId="0CB007C8" w14:textId="4225ED1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8272F7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7255B23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hideMark/>
          </w:tcPr>
          <w:p w14:paraId="5CA2BFB8" w14:textId="44046EE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6AA1EAA8" w14:textId="791F89E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0B40FB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134 951,54</w:t>
            </w:r>
          </w:p>
        </w:tc>
        <w:tc>
          <w:tcPr>
            <w:tcW w:w="1418" w:type="dxa"/>
            <w:shd w:val="clear" w:color="000000" w:fill="FFFFFF"/>
            <w:hideMark/>
          </w:tcPr>
          <w:p w14:paraId="76CAB8E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134 749,34</w:t>
            </w:r>
          </w:p>
        </w:tc>
      </w:tr>
      <w:tr w:rsidR="00F33E1E" w:rsidRPr="00F33E1E" w14:paraId="20B7B0A8" w14:textId="77777777" w:rsidTr="001F1FDF">
        <w:trPr>
          <w:trHeight w:val="20"/>
        </w:trPr>
        <w:tc>
          <w:tcPr>
            <w:tcW w:w="3119" w:type="dxa"/>
            <w:shd w:val="clear" w:color="000000" w:fill="FFFFFF"/>
            <w:hideMark/>
          </w:tcPr>
          <w:p w14:paraId="508D2268" w14:textId="50F1CA5A"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Развитие образования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516DD456" w14:textId="49FB4C8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D77B7F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74D8641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hideMark/>
          </w:tcPr>
          <w:p w14:paraId="2C8430B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01 0 00 00000</w:t>
            </w:r>
          </w:p>
        </w:tc>
        <w:tc>
          <w:tcPr>
            <w:tcW w:w="851" w:type="dxa"/>
            <w:shd w:val="clear" w:color="000000" w:fill="FFFFFF"/>
            <w:hideMark/>
          </w:tcPr>
          <w:p w14:paraId="664D3059" w14:textId="48B37B3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A44A0B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134 951,54</w:t>
            </w:r>
          </w:p>
        </w:tc>
        <w:tc>
          <w:tcPr>
            <w:tcW w:w="1418" w:type="dxa"/>
            <w:shd w:val="clear" w:color="000000" w:fill="FFFFFF"/>
            <w:hideMark/>
          </w:tcPr>
          <w:p w14:paraId="75D5A8B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134 749,34</w:t>
            </w:r>
          </w:p>
        </w:tc>
      </w:tr>
      <w:tr w:rsidR="00F33E1E" w:rsidRPr="00F33E1E" w14:paraId="067A4AB7" w14:textId="77777777" w:rsidTr="001F1FDF">
        <w:trPr>
          <w:trHeight w:val="20"/>
        </w:trPr>
        <w:tc>
          <w:tcPr>
            <w:tcW w:w="3119" w:type="dxa"/>
            <w:shd w:val="clear" w:color="000000" w:fill="FFFFFF"/>
            <w:hideMark/>
          </w:tcPr>
          <w:p w14:paraId="4200EDE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38B2AA34" w14:textId="288B7C5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938621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4317ADA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hideMark/>
          </w:tcPr>
          <w:p w14:paraId="7E6C9F7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01 4 00 00000</w:t>
            </w:r>
          </w:p>
        </w:tc>
        <w:tc>
          <w:tcPr>
            <w:tcW w:w="851" w:type="dxa"/>
            <w:shd w:val="clear" w:color="000000" w:fill="FFFFFF"/>
            <w:hideMark/>
          </w:tcPr>
          <w:p w14:paraId="282EE8AF" w14:textId="0A2F1E9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AA141A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134 951,54</w:t>
            </w:r>
          </w:p>
        </w:tc>
        <w:tc>
          <w:tcPr>
            <w:tcW w:w="1418" w:type="dxa"/>
            <w:shd w:val="clear" w:color="000000" w:fill="FFFFFF"/>
            <w:hideMark/>
          </w:tcPr>
          <w:p w14:paraId="075FEFA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134 749,34</w:t>
            </w:r>
          </w:p>
        </w:tc>
      </w:tr>
      <w:tr w:rsidR="00F33E1E" w:rsidRPr="00F33E1E" w14:paraId="4D48FEF7" w14:textId="77777777" w:rsidTr="001F1FDF">
        <w:trPr>
          <w:trHeight w:val="20"/>
        </w:trPr>
        <w:tc>
          <w:tcPr>
            <w:tcW w:w="3119" w:type="dxa"/>
            <w:shd w:val="clear" w:color="000000" w:fill="FFFFFF"/>
            <w:hideMark/>
          </w:tcPr>
          <w:p w14:paraId="1C910EEC" w14:textId="069469A2"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w:t>
            </w:r>
            <w:r w:rsidRPr="00F33E1E">
              <w:rPr>
                <w:rFonts w:ascii="Times New Roman" w:eastAsia="Times New Roman" w:hAnsi="Times New Roman" w:cs="Times New Roman"/>
              </w:rPr>
              <w:lastRenderedPageBreak/>
              <w:t xml:space="preserve">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Отдых и оздоровление детей в загородных лагерях</w:t>
            </w:r>
            <w:r w:rsidR="008D3120">
              <w:rPr>
                <w:rFonts w:ascii="Times New Roman" w:eastAsia="Times New Roman" w:hAnsi="Times New Roman" w:cs="Times New Roman"/>
              </w:rPr>
              <w:t>»</w:t>
            </w:r>
          </w:p>
        </w:tc>
        <w:tc>
          <w:tcPr>
            <w:tcW w:w="567" w:type="dxa"/>
            <w:shd w:val="clear" w:color="000000" w:fill="FFFFFF"/>
            <w:hideMark/>
          </w:tcPr>
          <w:p w14:paraId="03F62F4E" w14:textId="4CB5EED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681865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020AE07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hideMark/>
          </w:tcPr>
          <w:p w14:paraId="7652058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01 4 11 00000</w:t>
            </w:r>
          </w:p>
        </w:tc>
        <w:tc>
          <w:tcPr>
            <w:tcW w:w="851" w:type="dxa"/>
            <w:shd w:val="clear" w:color="000000" w:fill="FFFFFF"/>
            <w:hideMark/>
          </w:tcPr>
          <w:p w14:paraId="43ABE7A3" w14:textId="7A98490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4E23AE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134 951,54</w:t>
            </w:r>
          </w:p>
        </w:tc>
        <w:tc>
          <w:tcPr>
            <w:tcW w:w="1418" w:type="dxa"/>
            <w:shd w:val="clear" w:color="000000" w:fill="FFFFFF"/>
            <w:hideMark/>
          </w:tcPr>
          <w:p w14:paraId="65FA457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134 749,34</w:t>
            </w:r>
          </w:p>
        </w:tc>
      </w:tr>
      <w:tr w:rsidR="00F33E1E" w:rsidRPr="00F33E1E" w14:paraId="7A9F34CF" w14:textId="77777777" w:rsidTr="001F1FDF">
        <w:trPr>
          <w:trHeight w:val="20"/>
        </w:trPr>
        <w:tc>
          <w:tcPr>
            <w:tcW w:w="3119" w:type="dxa"/>
            <w:shd w:val="clear" w:color="000000" w:fill="FFFFFF"/>
            <w:hideMark/>
          </w:tcPr>
          <w:p w14:paraId="046A1DCE" w14:textId="3F358D38"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w:t>
            </w:r>
          </w:p>
        </w:tc>
        <w:tc>
          <w:tcPr>
            <w:tcW w:w="567" w:type="dxa"/>
            <w:shd w:val="clear" w:color="000000" w:fill="FFFFFF"/>
            <w:noWrap/>
            <w:hideMark/>
          </w:tcPr>
          <w:p w14:paraId="760613AB" w14:textId="04777FE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22D6AE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036BDDD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noWrap/>
            <w:hideMark/>
          </w:tcPr>
          <w:p w14:paraId="5C2A4F7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01 4 11 00010</w:t>
            </w:r>
          </w:p>
        </w:tc>
        <w:tc>
          <w:tcPr>
            <w:tcW w:w="851" w:type="dxa"/>
            <w:shd w:val="clear" w:color="000000" w:fill="FFFFFF"/>
            <w:hideMark/>
          </w:tcPr>
          <w:p w14:paraId="5E37FB5F" w14:textId="777188B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4B3559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49 952,42</w:t>
            </w:r>
          </w:p>
        </w:tc>
        <w:tc>
          <w:tcPr>
            <w:tcW w:w="1418" w:type="dxa"/>
            <w:shd w:val="clear" w:color="000000" w:fill="FFFFFF"/>
            <w:hideMark/>
          </w:tcPr>
          <w:p w14:paraId="0EE8234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49 952,82</w:t>
            </w:r>
          </w:p>
        </w:tc>
      </w:tr>
      <w:tr w:rsidR="00F33E1E" w:rsidRPr="00F33E1E" w14:paraId="05462248" w14:textId="77777777" w:rsidTr="001F1FDF">
        <w:trPr>
          <w:trHeight w:val="20"/>
        </w:trPr>
        <w:tc>
          <w:tcPr>
            <w:tcW w:w="3119" w:type="dxa"/>
            <w:shd w:val="clear" w:color="000000" w:fill="FFFFFF"/>
            <w:hideMark/>
          </w:tcPr>
          <w:p w14:paraId="48B9E25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14:paraId="1E2DB253" w14:textId="5997CF1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A1ED7E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6C4D397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noWrap/>
            <w:hideMark/>
          </w:tcPr>
          <w:p w14:paraId="69A1884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01 4 11 00010</w:t>
            </w:r>
          </w:p>
        </w:tc>
        <w:tc>
          <w:tcPr>
            <w:tcW w:w="851" w:type="dxa"/>
            <w:shd w:val="clear" w:color="000000" w:fill="FFFFFF"/>
            <w:hideMark/>
          </w:tcPr>
          <w:p w14:paraId="74F6F3A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hideMark/>
          </w:tcPr>
          <w:p w14:paraId="40EEF76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49 952,42</w:t>
            </w:r>
          </w:p>
        </w:tc>
        <w:tc>
          <w:tcPr>
            <w:tcW w:w="1418" w:type="dxa"/>
            <w:shd w:val="clear" w:color="000000" w:fill="FFFFFF"/>
            <w:hideMark/>
          </w:tcPr>
          <w:p w14:paraId="2A97312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49 952,82</w:t>
            </w:r>
          </w:p>
        </w:tc>
      </w:tr>
      <w:tr w:rsidR="00F33E1E" w:rsidRPr="00F33E1E" w14:paraId="64E9F8B8" w14:textId="77777777" w:rsidTr="001F1FDF">
        <w:trPr>
          <w:trHeight w:val="20"/>
        </w:trPr>
        <w:tc>
          <w:tcPr>
            <w:tcW w:w="3119" w:type="dxa"/>
            <w:shd w:val="clear" w:color="000000" w:fill="FFFFFF"/>
            <w:hideMark/>
          </w:tcPr>
          <w:p w14:paraId="6E9DC79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предоставление субсидий юридическим лицам на возмещение затрат на организацию отдыха детей в загородных оздоровительных лагерях (оздоровительных центрах)</w:t>
            </w:r>
          </w:p>
        </w:tc>
        <w:tc>
          <w:tcPr>
            <w:tcW w:w="567" w:type="dxa"/>
            <w:shd w:val="clear" w:color="000000" w:fill="FFFFFF"/>
            <w:hideMark/>
          </w:tcPr>
          <w:p w14:paraId="35FF0F33" w14:textId="2FF09F1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4F6F07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6073F65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hideMark/>
          </w:tcPr>
          <w:p w14:paraId="5BBF7EF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01 4 11 71010</w:t>
            </w:r>
          </w:p>
        </w:tc>
        <w:tc>
          <w:tcPr>
            <w:tcW w:w="851" w:type="dxa"/>
            <w:shd w:val="clear" w:color="000000" w:fill="FFFFFF"/>
            <w:hideMark/>
          </w:tcPr>
          <w:p w14:paraId="5C77A000" w14:textId="3D14FBB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442160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11 036,00</w:t>
            </w:r>
          </w:p>
        </w:tc>
        <w:tc>
          <w:tcPr>
            <w:tcW w:w="1418" w:type="dxa"/>
            <w:shd w:val="clear" w:color="000000" w:fill="FFFFFF"/>
            <w:hideMark/>
          </w:tcPr>
          <w:p w14:paraId="26534E2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11 036,00</w:t>
            </w:r>
          </w:p>
        </w:tc>
      </w:tr>
      <w:tr w:rsidR="00F33E1E" w:rsidRPr="00F33E1E" w14:paraId="650F7FBA" w14:textId="77777777" w:rsidTr="001F1FDF">
        <w:trPr>
          <w:trHeight w:val="20"/>
        </w:trPr>
        <w:tc>
          <w:tcPr>
            <w:tcW w:w="3119" w:type="dxa"/>
            <w:shd w:val="clear" w:color="000000" w:fill="FFFFFF"/>
            <w:hideMark/>
          </w:tcPr>
          <w:p w14:paraId="7EF7A0C7"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Иные бюджетные ассигнования</w:t>
            </w:r>
          </w:p>
        </w:tc>
        <w:tc>
          <w:tcPr>
            <w:tcW w:w="567" w:type="dxa"/>
            <w:shd w:val="clear" w:color="000000" w:fill="FFFFFF"/>
            <w:hideMark/>
          </w:tcPr>
          <w:p w14:paraId="7CDFEEBF" w14:textId="690A8A8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5D70A5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15B4E70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hideMark/>
          </w:tcPr>
          <w:p w14:paraId="580ECFB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01 4 11 71010</w:t>
            </w:r>
          </w:p>
        </w:tc>
        <w:tc>
          <w:tcPr>
            <w:tcW w:w="851" w:type="dxa"/>
            <w:shd w:val="clear" w:color="000000" w:fill="FFFFFF"/>
            <w:hideMark/>
          </w:tcPr>
          <w:p w14:paraId="4B430B0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800</w:t>
            </w:r>
          </w:p>
        </w:tc>
        <w:tc>
          <w:tcPr>
            <w:tcW w:w="1417" w:type="dxa"/>
            <w:shd w:val="clear" w:color="000000" w:fill="FFFFFF"/>
            <w:hideMark/>
          </w:tcPr>
          <w:p w14:paraId="660ACED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11 036,00</w:t>
            </w:r>
          </w:p>
        </w:tc>
        <w:tc>
          <w:tcPr>
            <w:tcW w:w="1418" w:type="dxa"/>
            <w:shd w:val="clear" w:color="000000" w:fill="FFFFFF"/>
            <w:hideMark/>
          </w:tcPr>
          <w:p w14:paraId="47AD793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11 036,00</w:t>
            </w:r>
          </w:p>
        </w:tc>
      </w:tr>
      <w:tr w:rsidR="00F33E1E" w:rsidRPr="00F33E1E" w14:paraId="38D67937" w14:textId="77777777" w:rsidTr="001F1FDF">
        <w:trPr>
          <w:trHeight w:val="20"/>
        </w:trPr>
        <w:tc>
          <w:tcPr>
            <w:tcW w:w="3119" w:type="dxa"/>
            <w:shd w:val="clear" w:color="000000" w:fill="FFFFFF"/>
            <w:hideMark/>
          </w:tcPr>
          <w:p w14:paraId="1EA3F97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Организация отдыха детей в каникулярное время</w:t>
            </w:r>
          </w:p>
        </w:tc>
        <w:tc>
          <w:tcPr>
            <w:tcW w:w="567" w:type="dxa"/>
            <w:shd w:val="clear" w:color="000000" w:fill="FFFFFF"/>
            <w:hideMark/>
          </w:tcPr>
          <w:p w14:paraId="13A6C7A4" w14:textId="54723DF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0459DE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09C7205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hideMark/>
          </w:tcPr>
          <w:p w14:paraId="372FEA9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11 S3010</w:t>
            </w:r>
          </w:p>
        </w:tc>
        <w:tc>
          <w:tcPr>
            <w:tcW w:w="851" w:type="dxa"/>
            <w:shd w:val="clear" w:color="000000" w:fill="FFFFFF"/>
            <w:hideMark/>
          </w:tcPr>
          <w:p w14:paraId="4447944A" w14:textId="3DBFA7B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910A59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69 451,06</w:t>
            </w:r>
          </w:p>
        </w:tc>
        <w:tc>
          <w:tcPr>
            <w:tcW w:w="1418" w:type="dxa"/>
            <w:shd w:val="clear" w:color="000000" w:fill="FFFFFF"/>
            <w:hideMark/>
          </w:tcPr>
          <w:p w14:paraId="5EAD490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69 451,06</w:t>
            </w:r>
          </w:p>
        </w:tc>
      </w:tr>
      <w:tr w:rsidR="00F33E1E" w:rsidRPr="00F33E1E" w14:paraId="1C42EB4D" w14:textId="77777777" w:rsidTr="001F1FDF">
        <w:trPr>
          <w:trHeight w:val="20"/>
        </w:trPr>
        <w:tc>
          <w:tcPr>
            <w:tcW w:w="3119" w:type="dxa"/>
            <w:shd w:val="clear" w:color="000000" w:fill="FFFFFF"/>
            <w:hideMark/>
          </w:tcPr>
          <w:p w14:paraId="16F5024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14:paraId="50645832" w14:textId="7C91C46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498552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53085F1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noWrap/>
            <w:hideMark/>
          </w:tcPr>
          <w:p w14:paraId="0335A51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11 S3010</w:t>
            </w:r>
          </w:p>
        </w:tc>
        <w:tc>
          <w:tcPr>
            <w:tcW w:w="851" w:type="dxa"/>
            <w:shd w:val="clear" w:color="000000" w:fill="FFFFFF"/>
            <w:hideMark/>
          </w:tcPr>
          <w:p w14:paraId="3C0C319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hideMark/>
          </w:tcPr>
          <w:p w14:paraId="3AD812F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58 174,63</w:t>
            </w:r>
          </w:p>
        </w:tc>
        <w:tc>
          <w:tcPr>
            <w:tcW w:w="1418" w:type="dxa"/>
            <w:shd w:val="clear" w:color="000000" w:fill="FFFFFF"/>
            <w:hideMark/>
          </w:tcPr>
          <w:p w14:paraId="0E5CE17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58 174,63</w:t>
            </w:r>
          </w:p>
        </w:tc>
      </w:tr>
      <w:tr w:rsidR="00F33E1E" w:rsidRPr="00F33E1E" w14:paraId="07AC8E9A" w14:textId="77777777" w:rsidTr="001F1FDF">
        <w:trPr>
          <w:trHeight w:val="20"/>
        </w:trPr>
        <w:tc>
          <w:tcPr>
            <w:tcW w:w="3119" w:type="dxa"/>
            <w:shd w:val="clear" w:color="000000" w:fill="FFFFFF"/>
            <w:hideMark/>
          </w:tcPr>
          <w:p w14:paraId="4E49A49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Иные бюджетные ассигнования</w:t>
            </w:r>
          </w:p>
        </w:tc>
        <w:tc>
          <w:tcPr>
            <w:tcW w:w="567" w:type="dxa"/>
            <w:shd w:val="clear" w:color="000000" w:fill="FFFFFF"/>
            <w:hideMark/>
          </w:tcPr>
          <w:p w14:paraId="7A3D0B59" w14:textId="7F29D5E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2E9604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1E1E481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hideMark/>
          </w:tcPr>
          <w:p w14:paraId="0AC0C08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11 S3010</w:t>
            </w:r>
          </w:p>
        </w:tc>
        <w:tc>
          <w:tcPr>
            <w:tcW w:w="851" w:type="dxa"/>
            <w:shd w:val="clear" w:color="000000" w:fill="FFFFFF"/>
            <w:hideMark/>
          </w:tcPr>
          <w:p w14:paraId="1FA7900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800</w:t>
            </w:r>
          </w:p>
        </w:tc>
        <w:tc>
          <w:tcPr>
            <w:tcW w:w="1417" w:type="dxa"/>
            <w:shd w:val="clear" w:color="000000" w:fill="FFFFFF"/>
            <w:hideMark/>
          </w:tcPr>
          <w:p w14:paraId="7A4E30B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11 276,43</w:t>
            </w:r>
          </w:p>
        </w:tc>
        <w:tc>
          <w:tcPr>
            <w:tcW w:w="1418" w:type="dxa"/>
            <w:shd w:val="clear" w:color="000000" w:fill="FFFFFF"/>
            <w:hideMark/>
          </w:tcPr>
          <w:p w14:paraId="24AFCF3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11 276,43</w:t>
            </w:r>
          </w:p>
        </w:tc>
      </w:tr>
      <w:tr w:rsidR="00F33E1E" w:rsidRPr="00F33E1E" w14:paraId="6047EB4A" w14:textId="77777777" w:rsidTr="001F1FDF">
        <w:trPr>
          <w:trHeight w:val="20"/>
        </w:trPr>
        <w:tc>
          <w:tcPr>
            <w:tcW w:w="3119" w:type="dxa"/>
            <w:shd w:val="clear" w:color="000000" w:fill="FFFFFF"/>
            <w:hideMark/>
          </w:tcPr>
          <w:p w14:paraId="01E770D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Проведение капитального ремонта зданий и сооружений муниципальных организаций отдыха и оздоровления детей</w:t>
            </w:r>
          </w:p>
        </w:tc>
        <w:tc>
          <w:tcPr>
            <w:tcW w:w="567" w:type="dxa"/>
            <w:shd w:val="clear" w:color="000000" w:fill="FFFFFF"/>
            <w:noWrap/>
            <w:hideMark/>
          </w:tcPr>
          <w:p w14:paraId="26E0486A" w14:textId="0300CBD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546C45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06E7AA3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noWrap/>
            <w:hideMark/>
          </w:tcPr>
          <w:p w14:paraId="007A64B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11 S3310</w:t>
            </w:r>
          </w:p>
        </w:tc>
        <w:tc>
          <w:tcPr>
            <w:tcW w:w="851" w:type="dxa"/>
            <w:shd w:val="clear" w:color="000000" w:fill="FFFFFF"/>
            <w:hideMark/>
          </w:tcPr>
          <w:p w14:paraId="72776F30" w14:textId="509838B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AF17E0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2 344,72</w:t>
            </w:r>
          </w:p>
        </w:tc>
        <w:tc>
          <w:tcPr>
            <w:tcW w:w="1418" w:type="dxa"/>
            <w:shd w:val="clear" w:color="000000" w:fill="FFFFFF"/>
            <w:hideMark/>
          </w:tcPr>
          <w:p w14:paraId="4D7D703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2 142,12</w:t>
            </w:r>
          </w:p>
        </w:tc>
      </w:tr>
      <w:tr w:rsidR="00F33E1E" w:rsidRPr="00F33E1E" w14:paraId="4EC7674D" w14:textId="77777777" w:rsidTr="001F1FDF">
        <w:trPr>
          <w:trHeight w:val="20"/>
        </w:trPr>
        <w:tc>
          <w:tcPr>
            <w:tcW w:w="3119" w:type="dxa"/>
            <w:shd w:val="clear" w:color="000000" w:fill="FFFFFF"/>
            <w:hideMark/>
          </w:tcPr>
          <w:p w14:paraId="421A5DE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14:paraId="08908571" w14:textId="7AC3AC6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B5BE77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7FCB888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noWrap/>
            <w:hideMark/>
          </w:tcPr>
          <w:p w14:paraId="3E41D47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11 S3310</w:t>
            </w:r>
          </w:p>
        </w:tc>
        <w:tc>
          <w:tcPr>
            <w:tcW w:w="851" w:type="dxa"/>
            <w:shd w:val="clear" w:color="000000" w:fill="FFFFFF"/>
            <w:hideMark/>
          </w:tcPr>
          <w:p w14:paraId="7E81049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hideMark/>
          </w:tcPr>
          <w:p w14:paraId="3699FE8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2 344,72</w:t>
            </w:r>
          </w:p>
        </w:tc>
        <w:tc>
          <w:tcPr>
            <w:tcW w:w="1418" w:type="dxa"/>
            <w:shd w:val="clear" w:color="000000" w:fill="FFFFFF"/>
            <w:hideMark/>
          </w:tcPr>
          <w:p w14:paraId="4CC5793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2 142,12</w:t>
            </w:r>
          </w:p>
        </w:tc>
      </w:tr>
      <w:tr w:rsidR="00F33E1E" w:rsidRPr="00F33E1E" w14:paraId="3D4EC458" w14:textId="77777777" w:rsidTr="001F1FDF">
        <w:trPr>
          <w:trHeight w:val="20"/>
        </w:trPr>
        <w:tc>
          <w:tcPr>
            <w:tcW w:w="3119" w:type="dxa"/>
            <w:shd w:val="clear" w:color="000000" w:fill="FFFFFF"/>
            <w:hideMark/>
          </w:tcPr>
          <w:p w14:paraId="52D2E3A4" w14:textId="793B6B56"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Безопасность в</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7F73EF47" w14:textId="31923C9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DAF7BC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702CDE1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hideMark/>
          </w:tcPr>
          <w:p w14:paraId="045196F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08 0 00 00000</w:t>
            </w:r>
          </w:p>
        </w:tc>
        <w:tc>
          <w:tcPr>
            <w:tcW w:w="851" w:type="dxa"/>
            <w:shd w:val="clear" w:color="000000" w:fill="FFFFFF"/>
            <w:hideMark/>
          </w:tcPr>
          <w:p w14:paraId="49193D99" w14:textId="522BC0E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85CF57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2 167,34</w:t>
            </w:r>
          </w:p>
        </w:tc>
        <w:tc>
          <w:tcPr>
            <w:tcW w:w="1418" w:type="dxa"/>
            <w:shd w:val="clear" w:color="000000" w:fill="FFFFFF"/>
            <w:hideMark/>
          </w:tcPr>
          <w:p w14:paraId="5140C83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2 167,34</w:t>
            </w:r>
          </w:p>
        </w:tc>
      </w:tr>
      <w:tr w:rsidR="00F33E1E" w:rsidRPr="00F33E1E" w14:paraId="2CCFDF38" w14:textId="77777777" w:rsidTr="001F1FDF">
        <w:trPr>
          <w:trHeight w:val="20"/>
        </w:trPr>
        <w:tc>
          <w:tcPr>
            <w:tcW w:w="3119" w:type="dxa"/>
            <w:shd w:val="clear" w:color="000000" w:fill="FFFFFF"/>
            <w:hideMark/>
          </w:tcPr>
          <w:p w14:paraId="11CF4B4C" w14:textId="7394396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58886897" w14:textId="186B1C4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4215BB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0EC88D2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hideMark/>
          </w:tcPr>
          <w:p w14:paraId="3EDB7C1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08 4 00 00000</w:t>
            </w:r>
          </w:p>
        </w:tc>
        <w:tc>
          <w:tcPr>
            <w:tcW w:w="851" w:type="dxa"/>
            <w:shd w:val="clear" w:color="000000" w:fill="FFFFFF"/>
            <w:hideMark/>
          </w:tcPr>
          <w:p w14:paraId="05353CCE" w14:textId="6029A7C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66A5D4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2 167,34</w:t>
            </w:r>
          </w:p>
        </w:tc>
        <w:tc>
          <w:tcPr>
            <w:tcW w:w="1418" w:type="dxa"/>
            <w:shd w:val="clear" w:color="000000" w:fill="FFFFFF"/>
            <w:hideMark/>
          </w:tcPr>
          <w:p w14:paraId="1988B68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2 167,34</w:t>
            </w:r>
          </w:p>
        </w:tc>
      </w:tr>
      <w:tr w:rsidR="00F33E1E" w:rsidRPr="00F33E1E" w14:paraId="59BDDC5C" w14:textId="77777777" w:rsidTr="001F1FDF">
        <w:trPr>
          <w:trHeight w:val="20"/>
        </w:trPr>
        <w:tc>
          <w:tcPr>
            <w:tcW w:w="3119" w:type="dxa"/>
            <w:shd w:val="clear" w:color="000000" w:fill="FFFFFF"/>
            <w:hideMark/>
          </w:tcPr>
          <w:p w14:paraId="3DB33053" w14:textId="49DE2DAE"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Организация профильных смен для детей, состоящих на профилактическом учете</w:t>
            </w:r>
            <w:r w:rsidR="008D3120">
              <w:rPr>
                <w:rFonts w:ascii="Times New Roman" w:eastAsia="Times New Roman" w:hAnsi="Times New Roman" w:cs="Times New Roman"/>
              </w:rPr>
              <w:t>»</w:t>
            </w:r>
          </w:p>
        </w:tc>
        <w:tc>
          <w:tcPr>
            <w:tcW w:w="567" w:type="dxa"/>
            <w:shd w:val="clear" w:color="000000" w:fill="FFFFFF"/>
            <w:hideMark/>
          </w:tcPr>
          <w:p w14:paraId="1E51B6D9" w14:textId="3916C6D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FE05C6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1D44BBE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hideMark/>
          </w:tcPr>
          <w:p w14:paraId="70E9250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08 4 13 00000</w:t>
            </w:r>
          </w:p>
        </w:tc>
        <w:tc>
          <w:tcPr>
            <w:tcW w:w="851" w:type="dxa"/>
            <w:shd w:val="clear" w:color="000000" w:fill="FFFFFF"/>
            <w:hideMark/>
          </w:tcPr>
          <w:p w14:paraId="3B3F0391" w14:textId="39D7643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B78B32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2 167,34</w:t>
            </w:r>
          </w:p>
        </w:tc>
        <w:tc>
          <w:tcPr>
            <w:tcW w:w="1418" w:type="dxa"/>
            <w:shd w:val="clear" w:color="000000" w:fill="FFFFFF"/>
            <w:hideMark/>
          </w:tcPr>
          <w:p w14:paraId="607DEB6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2 167,34</w:t>
            </w:r>
          </w:p>
        </w:tc>
      </w:tr>
      <w:tr w:rsidR="00F33E1E" w:rsidRPr="00F33E1E" w14:paraId="1BFE0FCB" w14:textId="77777777" w:rsidTr="001F1FDF">
        <w:trPr>
          <w:trHeight w:val="20"/>
        </w:trPr>
        <w:tc>
          <w:tcPr>
            <w:tcW w:w="3119" w:type="dxa"/>
            <w:shd w:val="clear" w:color="000000" w:fill="FFFFFF"/>
            <w:hideMark/>
          </w:tcPr>
          <w:p w14:paraId="63BBA9D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lastRenderedPageBreak/>
              <w:t>Организация профильных смен для детей, состоящих на профилактическом учете</w:t>
            </w:r>
          </w:p>
        </w:tc>
        <w:tc>
          <w:tcPr>
            <w:tcW w:w="567" w:type="dxa"/>
            <w:shd w:val="clear" w:color="000000" w:fill="FFFFFF"/>
            <w:hideMark/>
          </w:tcPr>
          <w:p w14:paraId="3170411A" w14:textId="172BCB8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A7E56A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1BCF97E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hideMark/>
          </w:tcPr>
          <w:p w14:paraId="0602E16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13 S9010</w:t>
            </w:r>
          </w:p>
        </w:tc>
        <w:tc>
          <w:tcPr>
            <w:tcW w:w="851" w:type="dxa"/>
            <w:shd w:val="clear" w:color="auto" w:fill="auto"/>
            <w:noWrap/>
            <w:hideMark/>
          </w:tcPr>
          <w:p w14:paraId="378D91D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D1FEC9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2 167,34</w:t>
            </w:r>
          </w:p>
        </w:tc>
        <w:tc>
          <w:tcPr>
            <w:tcW w:w="1418" w:type="dxa"/>
            <w:shd w:val="clear" w:color="000000" w:fill="FFFFFF"/>
            <w:hideMark/>
          </w:tcPr>
          <w:p w14:paraId="5CC5669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2 167,34</w:t>
            </w:r>
          </w:p>
        </w:tc>
      </w:tr>
      <w:tr w:rsidR="00F33E1E" w:rsidRPr="00F33E1E" w14:paraId="7642E0C0" w14:textId="77777777" w:rsidTr="001F1FDF">
        <w:trPr>
          <w:trHeight w:val="20"/>
        </w:trPr>
        <w:tc>
          <w:tcPr>
            <w:tcW w:w="3119" w:type="dxa"/>
            <w:shd w:val="clear" w:color="000000" w:fill="FFFFFF"/>
            <w:hideMark/>
          </w:tcPr>
          <w:p w14:paraId="7CB09D2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1E8A1380" w14:textId="062C9D9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21AD4A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4A5D5C5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hideMark/>
          </w:tcPr>
          <w:p w14:paraId="7AAB721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13 S9010</w:t>
            </w:r>
          </w:p>
        </w:tc>
        <w:tc>
          <w:tcPr>
            <w:tcW w:w="851" w:type="dxa"/>
            <w:shd w:val="clear" w:color="000000" w:fill="FFFFFF"/>
            <w:hideMark/>
          </w:tcPr>
          <w:p w14:paraId="1E45581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hideMark/>
          </w:tcPr>
          <w:p w14:paraId="6552365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1 458,00</w:t>
            </w:r>
          </w:p>
        </w:tc>
        <w:tc>
          <w:tcPr>
            <w:tcW w:w="1418" w:type="dxa"/>
            <w:shd w:val="clear" w:color="000000" w:fill="FFFFFF"/>
            <w:hideMark/>
          </w:tcPr>
          <w:p w14:paraId="1DFC61D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1 458,00</w:t>
            </w:r>
          </w:p>
        </w:tc>
      </w:tr>
      <w:tr w:rsidR="00F33E1E" w:rsidRPr="00F33E1E" w14:paraId="40F828AA" w14:textId="77777777" w:rsidTr="001F1FDF">
        <w:trPr>
          <w:trHeight w:val="20"/>
        </w:trPr>
        <w:tc>
          <w:tcPr>
            <w:tcW w:w="3119" w:type="dxa"/>
            <w:shd w:val="clear" w:color="000000" w:fill="FFFFFF"/>
            <w:hideMark/>
          </w:tcPr>
          <w:p w14:paraId="7EB52FE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Иные бюджетные ассигнования</w:t>
            </w:r>
          </w:p>
        </w:tc>
        <w:tc>
          <w:tcPr>
            <w:tcW w:w="567" w:type="dxa"/>
            <w:shd w:val="clear" w:color="000000" w:fill="FFFFFF"/>
            <w:hideMark/>
          </w:tcPr>
          <w:p w14:paraId="07FC221E" w14:textId="78A67AA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EB580F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4422243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hideMark/>
          </w:tcPr>
          <w:p w14:paraId="6CD3C50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13 S9010</w:t>
            </w:r>
          </w:p>
        </w:tc>
        <w:tc>
          <w:tcPr>
            <w:tcW w:w="851" w:type="dxa"/>
            <w:shd w:val="clear" w:color="000000" w:fill="FFFFFF"/>
            <w:hideMark/>
          </w:tcPr>
          <w:p w14:paraId="133A1A6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800</w:t>
            </w:r>
          </w:p>
        </w:tc>
        <w:tc>
          <w:tcPr>
            <w:tcW w:w="1417" w:type="dxa"/>
            <w:shd w:val="clear" w:color="000000" w:fill="FFFFFF"/>
            <w:hideMark/>
          </w:tcPr>
          <w:p w14:paraId="37137CE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709,34</w:t>
            </w:r>
          </w:p>
        </w:tc>
        <w:tc>
          <w:tcPr>
            <w:tcW w:w="1418" w:type="dxa"/>
            <w:shd w:val="clear" w:color="000000" w:fill="FFFFFF"/>
            <w:hideMark/>
          </w:tcPr>
          <w:p w14:paraId="01AC104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709,34</w:t>
            </w:r>
          </w:p>
        </w:tc>
      </w:tr>
      <w:tr w:rsidR="00F33E1E" w:rsidRPr="00F33E1E" w14:paraId="641EC150" w14:textId="77777777" w:rsidTr="001F1FDF">
        <w:trPr>
          <w:trHeight w:val="20"/>
        </w:trPr>
        <w:tc>
          <w:tcPr>
            <w:tcW w:w="3119" w:type="dxa"/>
            <w:shd w:val="clear" w:color="000000" w:fill="FFFFFF"/>
            <w:hideMark/>
          </w:tcPr>
          <w:p w14:paraId="0B3CCB3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Социальная политика</w:t>
            </w:r>
          </w:p>
        </w:tc>
        <w:tc>
          <w:tcPr>
            <w:tcW w:w="567" w:type="dxa"/>
            <w:shd w:val="clear" w:color="000000" w:fill="FFFFFF"/>
            <w:hideMark/>
          </w:tcPr>
          <w:p w14:paraId="364BE195" w14:textId="25BB44F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819CF3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31306D9E" w14:textId="1C5250F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29EA160D" w14:textId="1CF7D56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145CA76C" w14:textId="6AC30F4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18FA4A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2 646 627,30</w:t>
            </w:r>
          </w:p>
        </w:tc>
        <w:tc>
          <w:tcPr>
            <w:tcW w:w="1418" w:type="dxa"/>
            <w:shd w:val="clear" w:color="000000" w:fill="FFFFFF"/>
            <w:hideMark/>
          </w:tcPr>
          <w:p w14:paraId="3EABE93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2 721 677,90</w:t>
            </w:r>
          </w:p>
        </w:tc>
      </w:tr>
      <w:tr w:rsidR="00F33E1E" w:rsidRPr="00F33E1E" w14:paraId="3BDFC425" w14:textId="77777777" w:rsidTr="001F1FDF">
        <w:trPr>
          <w:trHeight w:val="20"/>
        </w:trPr>
        <w:tc>
          <w:tcPr>
            <w:tcW w:w="3119" w:type="dxa"/>
            <w:shd w:val="clear" w:color="000000" w:fill="FFFFFF"/>
            <w:hideMark/>
          </w:tcPr>
          <w:p w14:paraId="0AEB0E34"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обслуживание населения</w:t>
            </w:r>
          </w:p>
        </w:tc>
        <w:tc>
          <w:tcPr>
            <w:tcW w:w="567" w:type="dxa"/>
            <w:shd w:val="clear" w:color="000000" w:fill="FFFFFF"/>
            <w:hideMark/>
          </w:tcPr>
          <w:p w14:paraId="768CA932" w14:textId="582D495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D43C7D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7C576E4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412EA9CE" w14:textId="5C62894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3635222C" w14:textId="4B3A703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F6CBFC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325 681,60</w:t>
            </w:r>
          </w:p>
        </w:tc>
        <w:tc>
          <w:tcPr>
            <w:tcW w:w="1418" w:type="dxa"/>
            <w:shd w:val="clear" w:color="000000" w:fill="FFFFFF"/>
            <w:hideMark/>
          </w:tcPr>
          <w:p w14:paraId="7A05642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327 738,70</w:t>
            </w:r>
          </w:p>
        </w:tc>
      </w:tr>
      <w:tr w:rsidR="00F33E1E" w:rsidRPr="00F33E1E" w14:paraId="03F55DC5" w14:textId="77777777" w:rsidTr="001F1FDF">
        <w:trPr>
          <w:trHeight w:val="20"/>
        </w:trPr>
        <w:tc>
          <w:tcPr>
            <w:tcW w:w="3119" w:type="dxa"/>
            <w:shd w:val="clear" w:color="000000" w:fill="FFFFFF"/>
            <w:hideMark/>
          </w:tcPr>
          <w:p w14:paraId="12749E14" w14:textId="52B46581"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Социальное обслуживание и социальная поддержка жителей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1EE1288E" w14:textId="1BEFE9F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EDD876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53A086F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5067421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05 0 00 00000</w:t>
            </w:r>
          </w:p>
        </w:tc>
        <w:tc>
          <w:tcPr>
            <w:tcW w:w="851" w:type="dxa"/>
            <w:shd w:val="clear" w:color="000000" w:fill="FFFFFF"/>
            <w:hideMark/>
          </w:tcPr>
          <w:p w14:paraId="245F76AD" w14:textId="5DF059F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D588A2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325 681,60</w:t>
            </w:r>
          </w:p>
        </w:tc>
        <w:tc>
          <w:tcPr>
            <w:tcW w:w="1418" w:type="dxa"/>
            <w:shd w:val="clear" w:color="000000" w:fill="FFFFFF"/>
            <w:hideMark/>
          </w:tcPr>
          <w:p w14:paraId="48B9336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327 738,70</w:t>
            </w:r>
          </w:p>
        </w:tc>
      </w:tr>
      <w:tr w:rsidR="00F33E1E" w:rsidRPr="00F33E1E" w14:paraId="5A4D5E80" w14:textId="77777777" w:rsidTr="001F1FDF">
        <w:trPr>
          <w:trHeight w:val="20"/>
        </w:trPr>
        <w:tc>
          <w:tcPr>
            <w:tcW w:w="3119" w:type="dxa"/>
            <w:shd w:val="clear" w:color="000000" w:fill="FFFFFF"/>
            <w:hideMark/>
          </w:tcPr>
          <w:p w14:paraId="771B0B4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638BC1C2" w14:textId="68B918E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395272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0C0B46A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27A14AF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05 4 00 00000</w:t>
            </w:r>
          </w:p>
        </w:tc>
        <w:tc>
          <w:tcPr>
            <w:tcW w:w="851" w:type="dxa"/>
            <w:shd w:val="clear" w:color="000000" w:fill="FFFFFF"/>
            <w:hideMark/>
          </w:tcPr>
          <w:p w14:paraId="71C562E1" w14:textId="1FFD0F2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C6F55B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325 681,60</w:t>
            </w:r>
          </w:p>
        </w:tc>
        <w:tc>
          <w:tcPr>
            <w:tcW w:w="1418" w:type="dxa"/>
            <w:shd w:val="clear" w:color="000000" w:fill="FFFFFF"/>
            <w:hideMark/>
          </w:tcPr>
          <w:p w14:paraId="163715D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327 738,70</w:t>
            </w:r>
          </w:p>
        </w:tc>
      </w:tr>
      <w:tr w:rsidR="00F33E1E" w:rsidRPr="00F33E1E" w14:paraId="56DF8941" w14:textId="77777777" w:rsidTr="001F1FDF">
        <w:trPr>
          <w:trHeight w:val="20"/>
        </w:trPr>
        <w:tc>
          <w:tcPr>
            <w:tcW w:w="3119" w:type="dxa"/>
            <w:shd w:val="clear" w:color="000000" w:fill="FFFFFF"/>
            <w:hideMark/>
          </w:tcPr>
          <w:p w14:paraId="652F3156" w14:textId="0995181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Социальное обслуживание граждан</w:t>
            </w:r>
            <w:r w:rsidR="008D3120">
              <w:rPr>
                <w:rFonts w:ascii="Times New Roman" w:eastAsia="Times New Roman" w:hAnsi="Times New Roman" w:cs="Times New Roman"/>
              </w:rPr>
              <w:t>»</w:t>
            </w:r>
          </w:p>
        </w:tc>
        <w:tc>
          <w:tcPr>
            <w:tcW w:w="567" w:type="dxa"/>
            <w:shd w:val="clear" w:color="000000" w:fill="FFFFFF"/>
            <w:hideMark/>
          </w:tcPr>
          <w:p w14:paraId="5E848C1A" w14:textId="4A3B8F6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DFFB5D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75EEA36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5EFFCB7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05 4 05 00000</w:t>
            </w:r>
          </w:p>
        </w:tc>
        <w:tc>
          <w:tcPr>
            <w:tcW w:w="851" w:type="dxa"/>
            <w:shd w:val="clear" w:color="000000" w:fill="FFFFFF"/>
            <w:hideMark/>
          </w:tcPr>
          <w:p w14:paraId="162E33E2" w14:textId="69F957C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58924C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325 681,60</w:t>
            </w:r>
          </w:p>
        </w:tc>
        <w:tc>
          <w:tcPr>
            <w:tcW w:w="1418" w:type="dxa"/>
            <w:shd w:val="clear" w:color="000000" w:fill="FFFFFF"/>
            <w:hideMark/>
          </w:tcPr>
          <w:p w14:paraId="7955425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327 738,70</w:t>
            </w:r>
          </w:p>
        </w:tc>
      </w:tr>
      <w:tr w:rsidR="00F33E1E" w:rsidRPr="00F33E1E" w14:paraId="1790A375" w14:textId="77777777" w:rsidTr="001F1FDF">
        <w:trPr>
          <w:trHeight w:val="20"/>
        </w:trPr>
        <w:tc>
          <w:tcPr>
            <w:tcW w:w="3119" w:type="dxa"/>
            <w:shd w:val="clear" w:color="000000" w:fill="FFFFFF"/>
            <w:hideMark/>
          </w:tcPr>
          <w:p w14:paraId="58A1678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Реализация переданных государственных полномочий по социальному обслуживанию граждан</w:t>
            </w:r>
          </w:p>
        </w:tc>
        <w:tc>
          <w:tcPr>
            <w:tcW w:w="567" w:type="dxa"/>
            <w:shd w:val="clear" w:color="000000" w:fill="FFFFFF"/>
            <w:hideMark/>
          </w:tcPr>
          <w:p w14:paraId="430E0CAC" w14:textId="1DA8723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D08FFC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2D4907E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65BFF80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05 4 05 28000</w:t>
            </w:r>
          </w:p>
        </w:tc>
        <w:tc>
          <w:tcPr>
            <w:tcW w:w="851" w:type="dxa"/>
            <w:shd w:val="clear" w:color="000000" w:fill="FFFFFF"/>
            <w:hideMark/>
          </w:tcPr>
          <w:p w14:paraId="109A6A8D" w14:textId="6231649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EF6667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325 681,60</w:t>
            </w:r>
          </w:p>
        </w:tc>
        <w:tc>
          <w:tcPr>
            <w:tcW w:w="1418" w:type="dxa"/>
            <w:shd w:val="clear" w:color="000000" w:fill="FFFFFF"/>
            <w:hideMark/>
          </w:tcPr>
          <w:p w14:paraId="1DC4878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327 738,70</w:t>
            </w:r>
          </w:p>
        </w:tc>
      </w:tr>
      <w:tr w:rsidR="00F33E1E" w:rsidRPr="00F33E1E" w14:paraId="5AEF08FE" w14:textId="77777777" w:rsidTr="001F1FDF">
        <w:trPr>
          <w:trHeight w:val="20"/>
        </w:trPr>
        <w:tc>
          <w:tcPr>
            <w:tcW w:w="3119" w:type="dxa"/>
            <w:shd w:val="clear" w:color="000000" w:fill="FFFFFF"/>
            <w:hideMark/>
          </w:tcPr>
          <w:p w14:paraId="22DB8FAE"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14:paraId="5C23C752" w14:textId="1BEBF34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3A28F1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6E57902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304260F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05 4 05 28000</w:t>
            </w:r>
          </w:p>
        </w:tc>
        <w:tc>
          <w:tcPr>
            <w:tcW w:w="851" w:type="dxa"/>
            <w:shd w:val="clear" w:color="000000" w:fill="FFFFFF"/>
            <w:hideMark/>
          </w:tcPr>
          <w:p w14:paraId="7D8DD4B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hideMark/>
          </w:tcPr>
          <w:p w14:paraId="45256DA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104 005,34</w:t>
            </w:r>
          </w:p>
        </w:tc>
        <w:tc>
          <w:tcPr>
            <w:tcW w:w="1418" w:type="dxa"/>
            <w:shd w:val="clear" w:color="000000" w:fill="FFFFFF"/>
            <w:hideMark/>
          </w:tcPr>
          <w:p w14:paraId="47EC9A7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104 005,34</w:t>
            </w:r>
          </w:p>
        </w:tc>
      </w:tr>
      <w:tr w:rsidR="00F33E1E" w:rsidRPr="00F33E1E" w14:paraId="3BECB01C" w14:textId="77777777" w:rsidTr="001F1FDF">
        <w:trPr>
          <w:trHeight w:val="20"/>
        </w:trPr>
        <w:tc>
          <w:tcPr>
            <w:tcW w:w="3119" w:type="dxa"/>
            <w:shd w:val="clear" w:color="000000" w:fill="FFFFFF"/>
            <w:hideMark/>
          </w:tcPr>
          <w:p w14:paraId="1F38EDD7"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6609045B" w14:textId="45E1CF0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2F8FA3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24A2E93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18D8C9E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05 4 05 28000</w:t>
            </w:r>
          </w:p>
        </w:tc>
        <w:tc>
          <w:tcPr>
            <w:tcW w:w="851" w:type="dxa"/>
            <w:shd w:val="clear" w:color="000000" w:fill="FFFFFF"/>
            <w:hideMark/>
          </w:tcPr>
          <w:p w14:paraId="4FC6903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0F984E8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20 384,47</w:t>
            </w:r>
          </w:p>
        </w:tc>
        <w:tc>
          <w:tcPr>
            <w:tcW w:w="1418" w:type="dxa"/>
            <w:shd w:val="clear" w:color="000000" w:fill="FFFFFF"/>
            <w:hideMark/>
          </w:tcPr>
          <w:p w14:paraId="610946C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21 173,00</w:t>
            </w:r>
          </w:p>
        </w:tc>
      </w:tr>
      <w:tr w:rsidR="00F33E1E" w:rsidRPr="00F33E1E" w14:paraId="22194EDA" w14:textId="77777777" w:rsidTr="001F1FDF">
        <w:trPr>
          <w:trHeight w:val="20"/>
        </w:trPr>
        <w:tc>
          <w:tcPr>
            <w:tcW w:w="3119" w:type="dxa"/>
            <w:shd w:val="clear" w:color="000000" w:fill="FFFFFF"/>
            <w:hideMark/>
          </w:tcPr>
          <w:p w14:paraId="022CF30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1173E049" w14:textId="02CF20C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56FFF5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54A3FE5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3260C62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05 4 05 28000</w:t>
            </w:r>
          </w:p>
        </w:tc>
        <w:tc>
          <w:tcPr>
            <w:tcW w:w="851" w:type="dxa"/>
            <w:shd w:val="clear" w:color="000000" w:fill="FFFFFF"/>
            <w:hideMark/>
          </w:tcPr>
          <w:p w14:paraId="459F177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hideMark/>
          </w:tcPr>
          <w:p w14:paraId="0353304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200 841,39</w:t>
            </w:r>
          </w:p>
        </w:tc>
        <w:tc>
          <w:tcPr>
            <w:tcW w:w="1418" w:type="dxa"/>
            <w:shd w:val="clear" w:color="000000" w:fill="FFFFFF"/>
            <w:hideMark/>
          </w:tcPr>
          <w:p w14:paraId="296EFE2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202 109,96</w:t>
            </w:r>
          </w:p>
        </w:tc>
      </w:tr>
      <w:tr w:rsidR="00F33E1E" w:rsidRPr="00F33E1E" w14:paraId="52A8EC96" w14:textId="77777777" w:rsidTr="001F1FDF">
        <w:trPr>
          <w:trHeight w:val="20"/>
        </w:trPr>
        <w:tc>
          <w:tcPr>
            <w:tcW w:w="3119" w:type="dxa"/>
            <w:shd w:val="clear" w:color="000000" w:fill="FFFFFF"/>
            <w:hideMark/>
          </w:tcPr>
          <w:p w14:paraId="3FF2D78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Иные бюджетные ассигнования</w:t>
            </w:r>
          </w:p>
        </w:tc>
        <w:tc>
          <w:tcPr>
            <w:tcW w:w="567" w:type="dxa"/>
            <w:shd w:val="clear" w:color="000000" w:fill="FFFFFF"/>
            <w:hideMark/>
          </w:tcPr>
          <w:p w14:paraId="6242A005" w14:textId="5F29036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101BB1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2A72D13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11D235B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05 4 05 28000</w:t>
            </w:r>
          </w:p>
        </w:tc>
        <w:tc>
          <w:tcPr>
            <w:tcW w:w="851" w:type="dxa"/>
            <w:shd w:val="clear" w:color="000000" w:fill="FFFFFF"/>
            <w:hideMark/>
          </w:tcPr>
          <w:p w14:paraId="48630FB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800</w:t>
            </w:r>
          </w:p>
        </w:tc>
        <w:tc>
          <w:tcPr>
            <w:tcW w:w="1417" w:type="dxa"/>
            <w:shd w:val="clear" w:color="000000" w:fill="FFFFFF"/>
            <w:hideMark/>
          </w:tcPr>
          <w:p w14:paraId="1B5F74D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450,40</w:t>
            </w:r>
          </w:p>
        </w:tc>
        <w:tc>
          <w:tcPr>
            <w:tcW w:w="1418" w:type="dxa"/>
            <w:shd w:val="clear" w:color="000000" w:fill="FFFFFF"/>
            <w:hideMark/>
          </w:tcPr>
          <w:p w14:paraId="38132CC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450,40</w:t>
            </w:r>
          </w:p>
        </w:tc>
      </w:tr>
      <w:tr w:rsidR="00F33E1E" w:rsidRPr="00F33E1E" w14:paraId="11B36354" w14:textId="77777777" w:rsidTr="001F1FDF">
        <w:trPr>
          <w:trHeight w:val="20"/>
        </w:trPr>
        <w:tc>
          <w:tcPr>
            <w:tcW w:w="3119" w:type="dxa"/>
            <w:shd w:val="clear" w:color="000000" w:fill="FFFFFF"/>
            <w:hideMark/>
          </w:tcPr>
          <w:p w14:paraId="358915B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обеспечение населения</w:t>
            </w:r>
          </w:p>
        </w:tc>
        <w:tc>
          <w:tcPr>
            <w:tcW w:w="567" w:type="dxa"/>
            <w:shd w:val="clear" w:color="000000" w:fill="FFFFFF"/>
            <w:hideMark/>
          </w:tcPr>
          <w:p w14:paraId="6713553D" w14:textId="4373639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BB9E8B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562283D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052969AA" w14:textId="3CC0E0B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20C750F6" w14:textId="4E7A8BA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979BBA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1 450 389,19</w:t>
            </w:r>
          </w:p>
        </w:tc>
        <w:tc>
          <w:tcPr>
            <w:tcW w:w="1418" w:type="dxa"/>
            <w:shd w:val="clear" w:color="000000" w:fill="FFFFFF"/>
            <w:hideMark/>
          </w:tcPr>
          <w:p w14:paraId="6E2161D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1 526 726,79</w:t>
            </w:r>
          </w:p>
        </w:tc>
      </w:tr>
      <w:tr w:rsidR="00F33E1E" w:rsidRPr="00F33E1E" w14:paraId="53E4973B" w14:textId="77777777" w:rsidTr="001F1FDF">
        <w:trPr>
          <w:trHeight w:val="20"/>
        </w:trPr>
        <w:tc>
          <w:tcPr>
            <w:tcW w:w="3119" w:type="dxa"/>
            <w:shd w:val="clear" w:color="000000" w:fill="FFFFFF"/>
            <w:hideMark/>
          </w:tcPr>
          <w:p w14:paraId="29F6487C" w14:textId="170C51F1"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lastRenderedPageBreak/>
              <w:t>«</w:t>
            </w:r>
            <w:r w:rsidRPr="00F33E1E">
              <w:rPr>
                <w:rFonts w:ascii="Times New Roman" w:eastAsia="Times New Roman" w:hAnsi="Times New Roman" w:cs="Times New Roman"/>
              </w:rPr>
              <w:t>Социальное обслуживание и социальная поддержка жителей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68479503" w14:textId="4E4D3D9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D2C775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4DEC44D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7C19B0F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05 0 00 00000</w:t>
            </w:r>
          </w:p>
        </w:tc>
        <w:tc>
          <w:tcPr>
            <w:tcW w:w="851" w:type="dxa"/>
            <w:shd w:val="clear" w:color="000000" w:fill="FFFFFF"/>
            <w:hideMark/>
          </w:tcPr>
          <w:p w14:paraId="00A6CACD" w14:textId="0440D09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9BED0A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1 450 389,19</w:t>
            </w:r>
          </w:p>
        </w:tc>
        <w:tc>
          <w:tcPr>
            <w:tcW w:w="1418" w:type="dxa"/>
            <w:shd w:val="clear" w:color="000000" w:fill="FFFFFF"/>
            <w:hideMark/>
          </w:tcPr>
          <w:p w14:paraId="4857304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1 526 726,79</w:t>
            </w:r>
          </w:p>
        </w:tc>
      </w:tr>
      <w:tr w:rsidR="00F33E1E" w:rsidRPr="00F33E1E" w14:paraId="65DCF394" w14:textId="77777777" w:rsidTr="001F1FDF">
        <w:trPr>
          <w:trHeight w:val="20"/>
        </w:trPr>
        <w:tc>
          <w:tcPr>
            <w:tcW w:w="3119" w:type="dxa"/>
            <w:shd w:val="clear" w:color="000000" w:fill="FFFFFF"/>
            <w:hideMark/>
          </w:tcPr>
          <w:p w14:paraId="038A9CD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77AF6E84" w14:textId="458E87D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02FC7A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640BE5E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3780AA2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05 4 00 00000</w:t>
            </w:r>
          </w:p>
        </w:tc>
        <w:tc>
          <w:tcPr>
            <w:tcW w:w="851" w:type="dxa"/>
            <w:shd w:val="clear" w:color="000000" w:fill="FFFFFF"/>
            <w:hideMark/>
          </w:tcPr>
          <w:p w14:paraId="5E0BCFEA" w14:textId="07FF422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6341DA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1 450 389,19</w:t>
            </w:r>
          </w:p>
        </w:tc>
        <w:tc>
          <w:tcPr>
            <w:tcW w:w="1418" w:type="dxa"/>
            <w:shd w:val="clear" w:color="000000" w:fill="FFFFFF"/>
            <w:hideMark/>
          </w:tcPr>
          <w:p w14:paraId="18613FE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1 526 726,79</w:t>
            </w:r>
          </w:p>
        </w:tc>
      </w:tr>
      <w:tr w:rsidR="00F33E1E" w:rsidRPr="00F33E1E" w14:paraId="2EE7A980" w14:textId="77777777" w:rsidTr="001F1FDF">
        <w:trPr>
          <w:trHeight w:val="20"/>
        </w:trPr>
        <w:tc>
          <w:tcPr>
            <w:tcW w:w="3119" w:type="dxa"/>
            <w:shd w:val="clear" w:color="000000" w:fill="FFFFFF"/>
            <w:hideMark/>
          </w:tcPr>
          <w:p w14:paraId="6879683A" w14:textId="6FB89731"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Меры социальной защиты жителей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14A075C1" w14:textId="6699278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AD22A2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1BA901F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3DBD909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05 4 01 00000</w:t>
            </w:r>
          </w:p>
        </w:tc>
        <w:tc>
          <w:tcPr>
            <w:tcW w:w="851" w:type="dxa"/>
            <w:shd w:val="clear" w:color="000000" w:fill="FFFFFF"/>
            <w:hideMark/>
          </w:tcPr>
          <w:p w14:paraId="2C60B03F" w14:textId="1C8E7F0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4562DF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1 450 389,19</w:t>
            </w:r>
          </w:p>
        </w:tc>
        <w:tc>
          <w:tcPr>
            <w:tcW w:w="1418" w:type="dxa"/>
            <w:shd w:val="clear" w:color="000000" w:fill="FFFFFF"/>
            <w:hideMark/>
          </w:tcPr>
          <w:p w14:paraId="492F193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1 526 726,79</w:t>
            </w:r>
          </w:p>
        </w:tc>
      </w:tr>
      <w:tr w:rsidR="00F33E1E" w:rsidRPr="00F33E1E" w14:paraId="27196831" w14:textId="77777777" w:rsidTr="001F1FDF">
        <w:trPr>
          <w:trHeight w:val="20"/>
        </w:trPr>
        <w:tc>
          <w:tcPr>
            <w:tcW w:w="3119" w:type="dxa"/>
            <w:shd w:val="clear" w:color="000000" w:fill="FFFFFF"/>
            <w:hideMark/>
          </w:tcPr>
          <w:p w14:paraId="085E6EC4"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Социальная помощь отдельным категориям граждан</w:t>
            </w:r>
          </w:p>
        </w:tc>
        <w:tc>
          <w:tcPr>
            <w:tcW w:w="567" w:type="dxa"/>
            <w:shd w:val="clear" w:color="000000" w:fill="FFFFFF"/>
            <w:hideMark/>
          </w:tcPr>
          <w:p w14:paraId="29CC11D2" w14:textId="21ACC5C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4D47D1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36D04A2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6FB98FB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05 4 01 10020</w:t>
            </w:r>
          </w:p>
        </w:tc>
        <w:tc>
          <w:tcPr>
            <w:tcW w:w="851" w:type="dxa"/>
            <w:shd w:val="clear" w:color="000000" w:fill="FFFFFF"/>
            <w:hideMark/>
          </w:tcPr>
          <w:p w14:paraId="3CCC09C5" w14:textId="7C2B412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A9FA8B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1 283,16</w:t>
            </w:r>
          </w:p>
        </w:tc>
        <w:tc>
          <w:tcPr>
            <w:tcW w:w="1418" w:type="dxa"/>
            <w:shd w:val="clear" w:color="000000" w:fill="FFFFFF"/>
            <w:hideMark/>
          </w:tcPr>
          <w:p w14:paraId="5A19B3F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1 283,16</w:t>
            </w:r>
          </w:p>
        </w:tc>
      </w:tr>
      <w:tr w:rsidR="00F33E1E" w:rsidRPr="00F33E1E" w14:paraId="61FDBADB" w14:textId="77777777" w:rsidTr="001F1FDF">
        <w:trPr>
          <w:trHeight w:val="20"/>
        </w:trPr>
        <w:tc>
          <w:tcPr>
            <w:tcW w:w="3119" w:type="dxa"/>
            <w:shd w:val="clear" w:color="000000" w:fill="FFFFFF"/>
            <w:hideMark/>
          </w:tcPr>
          <w:p w14:paraId="14BEDD6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обеспечение и иные выплаты населению</w:t>
            </w:r>
          </w:p>
        </w:tc>
        <w:tc>
          <w:tcPr>
            <w:tcW w:w="567" w:type="dxa"/>
            <w:shd w:val="clear" w:color="000000" w:fill="FFFFFF"/>
            <w:hideMark/>
          </w:tcPr>
          <w:p w14:paraId="79402B01" w14:textId="226F25F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DBEB1D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07BA1F5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0A51EF7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05 4 01 10020</w:t>
            </w:r>
          </w:p>
        </w:tc>
        <w:tc>
          <w:tcPr>
            <w:tcW w:w="851" w:type="dxa"/>
            <w:shd w:val="clear" w:color="000000" w:fill="FFFFFF"/>
            <w:hideMark/>
          </w:tcPr>
          <w:p w14:paraId="045CFA1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hideMark/>
          </w:tcPr>
          <w:p w14:paraId="7DF3AF0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1 283,16</w:t>
            </w:r>
          </w:p>
        </w:tc>
        <w:tc>
          <w:tcPr>
            <w:tcW w:w="1418" w:type="dxa"/>
            <w:shd w:val="clear" w:color="000000" w:fill="FFFFFF"/>
            <w:hideMark/>
          </w:tcPr>
          <w:p w14:paraId="088E9BD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1 283,16</w:t>
            </w:r>
          </w:p>
        </w:tc>
      </w:tr>
      <w:tr w:rsidR="00F33E1E" w:rsidRPr="00F33E1E" w14:paraId="573375BD" w14:textId="77777777" w:rsidTr="001F1FDF">
        <w:trPr>
          <w:trHeight w:val="20"/>
        </w:trPr>
        <w:tc>
          <w:tcPr>
            <w:tcW w:w="3119" w:type="dxa"/>
            <w:shd w:val="clear" w:color="000000" w:fill="FFFFFF"/>
            <w:hideMark/>
          </w:tcPr>
          <w:p w14:paraId="5DF65A6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Социальная поддержка отдельным категориям граждан</w:t>
            </w:r>
          </w:p>
        </w:tc>
        <w:tc>
          <w:tcPr>
            <w:tcW w:w="567" w:type="dxa"/>
            <w:shd w:val="clear" w:color="000000" w:fill="FFFFFF"/>
            <w:hideMark/>
          </w:tcPr>
          <w:p w14:paraId="4EF6B1AD" w14:textId="1D0F985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90B23A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6B635D1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5DF60CC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05 4 01 10030</w:t>
            </w:r>
          </w:p>
        </w:tc>
        <w:tc>
          <w:tcPr>
            <w:tcW w:w="851" w:type="dxa"/>
            <w:shd w:val="clear" w:color="000000" w:fill="FFFFFF"/>
            <w:hideMark/>
          </w:tcPr>
          <w:p w14:paraId="4354D960" w14:textId="7A54433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92422B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17 782,50</w:t>
            </w:r>
          </w:p>
        </w:tc>
        <w:tc>
          <w:tcPr>
            <w:tcW w:w="1418" w:type="dxa"/>
            <w:shd w:val="clear" w:color="000000" w:fill="FFFFFF"/>
            <w:hideMark/>
          </w:tcPr>
          <w:p w14:paraId="6A54EDC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17 782,50</w:t>
            </w:r>
          </w:p>
        </w:tc>
      </w:tr>
      <w:tr w:rsidR="00F33E1E" w:rsidRPr="00F33E1E" w14:paraId="67C5E320" w14:textId="77777777" w:rsidTr="001F1FDF">
        <w:trPr>
          <w:trHeight w:val="20"/>
        </w:trPr>
        <w:tc>
          <w:tcPr>
            <w:tcW w:w="3119" w:type="dxa"/>
            <w:shd w:val="clear" w:color="000000" w:fill="FFFFFF"/>
            <w:hideMark/>
          </w:tcPr>
          <w:p w14:paraId="6C38AA3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54E65EDC" w14:textId="0DA4116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4D2135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2A3C95E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715043B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05 4 01 10030</w:t>
            </w:r>
          </w:p>
        </w:tc>
        <w:tc>
          <w:tcPr>
            <w:tcW w:w="851" w:type="dxa"/>
            <w:shd w:val="clear" w:color="000000" w:fill="FFFFFF"/>
            <w:hideMark/>
          </w:tcPr>
          <w:p w14:paraId="2F43B50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5384A1B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264,90</w:t>
            </w:r>
          </w:p>
        </w:tc>
        <w:tc>
          <w:tcPr>
            <w:tcW w:w="1418" w:type="dxa"/>
            <w:shd w:val="clear" w:color="000000" w:fill="FFFFFF"/>
            <w:hideMark/>
          </w:tcPr>
          <w:p w14:paraId="223BB61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264,90</w:t>
            </w:r>
          </w:p>
        </w:tc>
      </w:tr>
      <w:tr w:rsidR="00F33E1E" w:rsidRPr="00F33E1E" w14:paraId="7BFA0666" w14:textId="77777777" w:rsidTr="001F1FDF">
        <w:trPr>
          <w:trHeight w:val="20"/>
        </w:trPr>
        <w:tc>
          <w:tcPr>
            <w:tcW w:w="3119" w:type="dxa"/>
            <w:shd w:val="clear" w:color="000000" w:fill="FFFFFF"/>
            <w:hideMark/>
          </w:tcPr>
          <w:p w14:paraId="2DA7411B"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обеспечение и иные выплаты населению</w:t>
            </w:r>
          </w:p>
        </w:tc>
        <w:tc>
          <w:tcPr>
            <w:tcW w:w="567" w:type="dxa"/>
            <w:shd w:val="clear" w:color="000000" w:fill="FFFFFF"/>
            <w:hideMark/>
          </w:tcPr>
          <w:p w14:paraId="047973AA" w14:textId="6A3CE76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25705D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1F87F51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3DD1D04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05 4 01 10030</w:t>
            </w:r>
          </w:p>
        </w:tc>
        <w:tc>
          <w:tcPr>
            <w:tcW w:w="851" w:type="dxa"/>
            <w:shd w:val="clear" w:color="000000" w:fill="FFFFFF"/>
            <w:hideMark/>
          </w:tcPr>
          <w:p w14:paraId="3530806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hideMark/>
          </w:tcPr>
          <w:p w14:paraId="20BB8B6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17 517,60</w:t>
            </w:r>
          </w:p>
        </w:tc>
        <w:tc>
          <w:tcPr>
            <w:tcW w:w="1418" w:type="dxa"/>
            <w:shd w:val="clear" w:color="000000" w:fill="FFFFFF"/>
            <w:hideMark/>
          </w:tcPr>
          <w:p w14:paraId="55DF8B9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17 517,60</w:t>
            </w:r>
          </w:p>
        </w:tc>
      </w:tr>
      <w:tr w:rsidR="00F33E1E" w:rsidRPr="00F33E1E" w14:paraId="584B21DB" w14:textId="77777777" w:rsidTr="001F1FDF">
        <w:trPr>
          <w:trHeight w:val="20"/>
        </w:trPr>
        <w:tc>
          <w:tcPr>
            <w:tcW w:w="3119" w:type="dxa"/>
            <w:shd w:val="clear" w:color="000000" w:fill="FFFFFF"/>
            <w:hideMark/>
          </w:tcPr>
          <w:p w14:paraId="41D4774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Доплаты к пенсиям государственных служащих субъектов Российской Федерации и муниципальных служащих</w:t>
            </w:r>
          </w:p>
        </w:tc>
        <w:tc>
          <w:tcPr>
            <w:tcW w:w="567" w:type="dxa"/>
            <w:shd w:val="clear" w:color="000000" w:fill="FFFFFF"/>
            <w:hideMark/>
          </w:tcPr>
          <w:p w14:paraId="0EEFF0BA" w14:textId="3D86105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5F2C99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6E2B89C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175189C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05 4 01 11010</w:t>
            </w:r>
          </w:p>
        </w:tc>
        <w:tc>
          <w:tcPr>
            <w:tcW w:w="851" w:type="dxa"/>
            <w:shd w:val="clear" w:color="000000" w:fill="FFFFFF"/>
            <w:hideMark/>
          </w:tcPr>
          <w:p w14:paraId="2E1FAC7A" w14:textId="5B2EB79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028909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49 005,23</w:t>
            </w:r>
          </w:p>
        </w:tc>
        <w:tc>
          <w:tcPr>
            <w:tcW w:w="1418" w:type="dxa"/>
            <w:shd w:val="clear" w:color="000000" w:fill="FFFFFF"/>
            <w:hideMark/>
          </w:tcPr>
          <w:p w14:paraId="7F4013F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49 005,23</w:t>
            </w:r>
          </w:p>
        </w:tc>
      </w:tr>
      <w:tr w:rsidR="00F33E1E" w:rsidRPr="00F33E1E" w14:paraId="750E6BD9" w14:textId="77777777" w:rsidTr="001F1FDF">
        <w:trPr>
          <w:trHeight w:val="20"/>
        </w:trPr>
        <w:tc>
          <w:tcPr>
            <w:tcW w:w="3119" w:type="dxa"/>
            <w:shd w:val="clear" w:color="000000" w:fill="FFFFFF"/>
            <w:hideMark/>
          </w:tcPr>
          <w:p w14:paraId="555EA5B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обеспечение и иные выплаты населению</w:t>
            </w:r>
          </w:p>
        </w:tc>
        <w:tc>
          <w:tcPr>
            <w:tcW w:w="567" w:type="dxa"/>
            <w:shd w:val="clear" w:color="000000" w:fill="FFFFFF"/>
            <w:hideMark/>
          </w:tcPr>
          <w:p w14:paraId="2B07A762" w14:textId="2A462D1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FAD2EE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11ECEE4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497E8AB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05 4 01 11010</w:t>
            </w:r>
          </w:p>
        </w:tc>
        <w:tc>
          <w:tcPr>
            <w:tcW w:w="851" w:type="dxa"/>
            <w:shd w:val="clear" w:color="000000" w:fill="FFFFFF"/>
            <w:hideMark/>
          </w:tcPr>
          <w:p w14:paraId="169B5AC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hideMark/>
          </w:tcPr>
          <w:p w14:paraId="60F754A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49 005,23</w:t>
            </w:r>
          </w:p>
        </w:tc>
        <w:tc>
          <w:tcPr>
            <w:tcW w:w="1418" w:type="dxa"/>
            <w:shd w:val="clear" w:color="000000" w:fill="FFFFFF"/>
            <w:hideMark/>
          </w:tcPr>
          <w:p w14:paraId="0B77268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49 005,23</w:t>
            </w:r>
          </w:p>
        </w:tc>
      </w:tr>
      <w:tr w:rsidR="00F33E1E" w:rsidRPr="00F33E1E" w14:paraId="7371BBFF" w14:textId="77777777" w:rsidTr="001F1FDF">
        <w:trPr>
          <w:trHeight w:val="20"/>
        </w:trPr>
        <w:tc>
          <w:tcPr>
            <w:tcW w:w="3119" w:type="dxa"/>
            <w:shd w:val="clear" w:color="000000" w:fill="FFFFFF"/>
            <w:hideMark/>
          </w:tcPr>
          <w:p w14:paraId="454C5D5E" w14:textId="43B3DF7F"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Ежемесячная денежная выплата в соответствии с Законом Челябинской области </w:t>
            </w:r>
            <w:r w:rsidR="008D3120">
              <w:rPr>
                <w:rFonts w:ascii="Times New Roman" w:eastAsia="Times New Roman" w:hAnsi="Times New Roman" w:cs="Times New Roman"/>
              </w:rPr>
              <w:t>«</w:t>
            </w:r>
            <w:r w:rsidRPr="00F33E1E">
              <w:rPr>
                <w:rFonts w:ascii="Times New Roman" w:eastAsia="Times New Roman" w:hAnsi="Times New Roman" w:cs="Times New Roman"/>
              </w:rPr>
              <w:t>О мерах социальной поддержки ветеранов в Челябинской области</w:t>
            </w:r>
            <w:r w:rsidR="008D3120">
              <w:rPr>
                <w:rFonts w:ascii="Times New Roman" w:eastAsia="Times New Roman" w:hAnsi="Times New Roman" w:cs="Times New Roman"/>
              </w:rPr>
              <w:t>»</w:t>
            </w:r>
          </w:p>
        </w:tc>
        <w:tc>
          <w:tcPr>
            <w:tcW w:w="567" w:type="dxa"/>
            <w:shd w:val="clear" w:color="000000" w:fill="FFFFFF"/>
            <w:hideMark/>
          </w:tcPr>
          <w:p w14:paraId="1DA6AA9B" w14:textId="613BBFC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DEBAC6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7542298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063F599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05 4 01 28300</w:t>
            </w:r>
          </w:p>
        </w:tc>
        <w:tc>
          <w:tcPr>
            <w:tcW w:w="851" w:type="dxa"/>
            <w:shd w:val="clear" w:color="000000" w:fill="FFFFFF"/>
            <w:hideMark/>
          </w:tcPr>
          <w:p w14:paraId="475D9967" w14:textId="4C388CD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CD2D53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387 671,90</w:t>
            </w:r>
          </w:p>
        </w:tc>
        <w:tc>
          <w:tcPr>
            <w:tcW w:w="1418" w:type="dxa"/>
            <w:shd w:val="clear" w:color="000000" w:fill="FFFFFF"/>
            <w:hideMark/>
          </w:tcPr>
          <w:p w14:paraId="6F498B4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403 178,80</w:t>
            </w:r>
          </w:p>
        </w:tc>
      </w:tr>
      <w:tr w:rsidR="00F33E1E" w:rsidRPr="00F33E1E" w14:paraId="2963790E" w14:textId="77777777" w:rsidTr="001F1FDF">
        <w:trPr>
          <w:trHeight w:val="20"/>
        </w:trPr>
        <w:tc>
          <w:tcPr>
            <w:tcW w:w="3119" w:type="dxa"/>
            <w:shd w:val="clear" w:color="000000" w:fill="FFFFFF"/>
            <w:hideMark/>
          </w:tcPr>
          <w:p w14:paraId="6D461A4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356BCEC5" w14:textId="307F9DE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3E82A7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7CB1FB5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5303DF7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05 4 01 28300</w:t>
            </w:r>
          </w:p>
        </w:tc>
        <w:tc>
          <w:tcPr>
            <w:tcW w:w="851" w:type="dxa"/>
            <w:shd w:val="clear" w:color="000000" w:fill="FFFFFF"/>
            <w:hideMark/>
          </w:tcPr>
          <w:p w14:paraId="56A1C91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17ACCC9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6 093,30</w:t>
            </w:r>
          </w:p>
        </w:tc>
        <w:tc>
          <w:tcPr>
            <w:tcW w:w="1418" w:type="dxa"/>
            <w:shd w:val="clear" w:color="000000" w:fill="FFFFFF"/>
            <w:hideMark/>
          </w:tcPr>
          <w:p w14:paraId="5B3207D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6 132,00</w:t>
            </w:r>
          </w:p>
        </w:tc>
      </w:tr>
      <w:tr w:rsidR="00F33E1E" w:rsidRPr="00F33E1E" w14:paraId="2320E2E7" w14:textId="77777777" w:rsidTr="001F1FDF">
        <w:trPr>
          <w:trHeight w:val="20"/>
        </w:trPr>
        <w:tc>
          <w:tcPr>
            <w:tcW w:w="3119" w:type="dxa"/>
            <w:shd w:val="clear" w:color="000000" w:fill="FFFFFF"/>
            <w:hideMark/>
          </w:tcPr>
          <w:p w14:paraId="6827DF8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обеспечение и иные выплаты населению</w:t>
            </w:r>
          </w:p>
        </w:tc>
        <w:tc>
          <w:tcPr>
            <w:tcW w:w="567" w:type="dxa"/>
            <w:shd w:val="clear" w:color="000000" w:fill="FFFFFF"/>
            <w:hideMark/>
          </w:tcPr>
          <w:p w14:paraId="5CB74F41" w14:textId="2ADA38B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F684B3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5F19D48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7CFAC8D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05 4 01 28300</w:t>
            </w:r>
          </w:p>
        </w:tc>
        <w:tc>
          <w:tcPr>
            <w:tcW w:w="851" w:type="dxa"/>
            <w:shd w:val="clear" w:color="000000" w:fill="FFFFFF"/>
            <w:hideMark/>
          </w:tcPr>
          <w:p w14:paraId="3BF871E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hideMark/>
          </w:tcPr>
          <w:p w14:paraId="45362D3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381 578,60</w:t>
            </w:r>
          </w:p>
        </w:tc>
        <w:tc>
          <w:tcPr>
            <w:tcW w:w="1418" w:type="dxa"/>
            <w:shd w:val="clear" w:color="000000" w:fill="FFFFFF"/>
            <w:hideMark/>
          </w:tcPr>
          <w:p w14:paraId="4A726F3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397 046,80</w:t>
            </w:r>
          </w:p>
        </w:tc>
      </w:tr>
      <w:tr w:rsidR="00F33E1E" w:rsidRPr="00F33E1E" w14:paraId="1CB3CCA3" w14:textId="77777777" w:rsidTr="001F1FDF">
        <w:trPr>
          <w:trHeight w:val="20"/>
        </w:trPr>
        <w:tc>
          <w:tcPr>
            <w:tcW w:w="3119" w:type="dxa"/>
            <w:shd w:val="clear" w:color="000000" w:fill="FFFFFF"/>
            <w:hideMark/>
          </w:tcPr>
          <w:p w14:paraId="3FAD768F" w14:textId="683F76B6"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Ежемесячная денежная выплата в соответствии с Законом Челябинской области </w:t>
            </w:r>
            <w:r w:rsidR="008D3120">
              <w:rPr>
                <w:rFonts w:ascii="Times New Roman" w:eastAsia="Times New Roman" w:hAnsi="Times New Roman" w:cs="Times New Roman"/>
              </w:rPr>
              <w:t>«</w:t>
            </w:r>
            <w:r w:rsidRPr="00F33E1E">
              <w:rPr>
                <w:rFonts w:ascii="Times New Roman" w:eastAsia="Times New Roman" w:hAnsi="Times New Roman" w:cs="Times New Roman"/>
              </w:rPr>
              <w:t xml:space="preserve">О мерах социальной поддержки жертв политических репрессий в Челябинской </w:t>
            </w:r>
            <w:r w:rsidRPr="00F33E1E">
              <w:rPr>
                <w:rFonts w:ascii="Times New Roman" w:eastAsia="Times New Roman" w:hAnsi="Times New Roman" w:cs="Times New Roman"/>
              </w:rPr>
              <w:lastRenderedPageBreak/>
              <w:t>области</w:t>
            </w:r>
            <w:r w:rsidR="008D3120">
              <w:rPr>
                <w:rFonts w:ascii="Times New Roman" w:eastAsia="Times New Roman" w:hAnsi="Times New Roman" w:cs="Times New Roman"/>
              </w:rPr>
              <w:t>»</w:t>
            </w:r>
          </w:p>
        </w:tc>
        <w:tc>
          <w:tcPr>
            <w:tcW w:w="567" w:type="dxa"/>
            <w:shd w:val="clear" w:color="000000" w:fill="FFFFFF"/>
            <w:hideMark/>
          </w:tcPr>
          <w:p w14:paraId="7CAA2017" w14:textId="10BE46A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59E11E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3C20EAE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55E1B8E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05 4 01 28310</w:t>
            </w:r>
          </w:p>
        </w:tc>
        <w:tc>
          <w:tcPr>
            <w:tcW w:w="851" w:type="dxa"/>
            <w:shd w:val="clear" w:color="000000" w:fill="FFFFFF"/>
            <w:hideMark/>
          </w:tcPr>
          <w:p w14:paraId="4F7E5259" w14:textId="6EA958C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C2A0C8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35 338,60</w:t>
            </w:r>
          </w:p>
        </w:tc>
        <w:tc>
          <w:tcPr>
            <w:tcW w:w="1418" w:type="dxa"/>
            <w:shd w:val="clear" w:color="000000" w:fill="FFFFFF"/>
            <w:hideMark/>
          </w:tcPr>
          <w:p w14:paraId="342F7BF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36 489,80</w:t>
            </w:r>
          </w:p>
        </w:tc>
      </w:tr>
      <w:tr w:rsidR="00F33E1E" w:rsidRPr="00F33E1E" w14:paraId="591D75D4" w14:textId="77777777" w:rsidTr="001F1FDF">
        <w:trPr>
          <w:trHeight w:val="20"/>
        </w:trPr>
        <w:tc>
          <w:tcPr>
            <w:tcW w:w="3119" w:type="dxa"/>
            <w:shd w:val="clear" w:color="000000" w:fill="FFFFFF"/>
            <w:hideMark/>
          </w:tcPr>
          <w:p w14:paraId="38BE402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75AF5E05" w14:textId="71BF712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3B6E7D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7AE81C7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3598A50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05 4 01 28310</w:t>
            </w:r>
          </w:p>
        </w:tc>
        <w:tc>
          <w:tcPr>
            <w:tcW w:w="851" w:type="dxa"/>
            <w:shd w:val="clear" w:color="000000" w:fill="FFFFFF"/>
            <w:hideMark/>
          </w:tcPr>
          <w:p w14:paraId="3C00909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7CB85C9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564,20</w:t>
            </w:r>
          </w:p>
        </w:tc>
        <w:tc>
          <w:tcPr>
            <w:tcW w:w="1418" w:type="dxa"/>
            <w:shd w:val="clear" w:color="000000" w:fill="FFFFFF"/>
            <w:hideMark/>
          </w:tcPr>
          <w:p w14:paraId="47C4848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580,00</w:t>
            </w:r>
          </w:p>
        </w:tc>
      </w:tr>
      <w:tr w:rsidR="00F33E1E" w:rsidRPr="00F33E1E" w14:paraId="762B3645" w14:textId="77777777" w:rsidTr="001F1FDF">
        <w:trPr>
          <w:trHeight w:val="20"/>
        </w:trPr>
        <w:tc>
          <w:tcPr>
            <w:tcW w:w="3119" w:type="dxa"/>
            <w:shd w:val="clear" w:color="000000" w:fill="FFFFFF"/>
            <w:hideMark/>
          </w:tcPr>
          <w:p w14:paraId="5A3E1BBB"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обеспечение и иные выплаты населению</w:t>
            </w:r>
          </w:p>
        </w:tc>
        <w:tc>
          <w:tcPr>
            <w:tcW w:w="567" w:type="dxa"/>
            <w:shd w:val="clear" w:color="000000" w:fill="FFFFFF"/>
            <w:hideMark/>
          </w:tcPr>
          <w:p w14:paraId="1BBACD59" w14:textId="5865D60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8647ED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7262B7B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502F283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05 4 01 28310</w:t>
            </w:r>
          </w:p>
        </w:tc>
        <w:tc>
          <w:tcPr>
            <w:tcW w:w="851" w:type="dxa"/>
            <w:shd w:val="clear" w:color="000000" w:fill="FFFFFF"/>
            <w:hideMark/>
          </w:tcPr>
          <w:p w14:paraId="3C25E6E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hideMark/>
          </w:tcPr>
          <w:p w14:paraId="1517CC2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34 774,40</w:t>
            </w:r>
          </w:p>
        </w:tc>
        <w:tc>
          <w:tcPr>
            <w:tcW w:w="1418" w:type="dxa"/>
            <w:shd w:val="clear" w:color="000000" w:fill="FFFFFF"/>
            <w:hideMark/>
          </w:tcPr>
          <w:p w14:paraId="4CFF389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35 909,80</w:t>
            </w:r>
          </w:p>
        </w:tc>
      </w:tr>
      <w:tr w:rsidR="00F33E1E" w:rsidRPr="00F33E1E" w14:paraId="717BD67C" w14:textId="77777777" w:rsidTr="001F1FDF">
        <w:trPr>
          <w:trHeight w:val="20"/>
        </w:trPr>
        <w:tc>
          <w:tcPr>
            <w:tcW w:w="3119" w:type="dxa"/>
            <w:shd w:val="clear" w:color="000000" w:fill="FFFFFF"/>
            <w:hideMark/>
          </w:tcPr>
          <w:p w14:paraId="72CDFC76" w14:textId="29FF5BFA"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Ежемесячная денежная выплата в соответствии с Законом Челябинской области </w:t>
            </w:r>
            <w:r w:rsidR="008D3120">
              <w:rPr>
                <w:rFonts w:ascii="Times New Roman" w:eastAsia="Times New Roman" w:hAnsi="Times New Roman" w:cs="Times New Roman"/>
              </w:rPr>
              <w:t>«</w:t>
            </w:r>
            <w:r w:rsidRPr="00F33E1E">
              <w:rPr>
                <w:rFonts w:ascii="Times New Roman" w:eastAsia="Times New Roman" w:hAnsi="Times New Roman" w:cs="Times New Roman"/>
              </w:rPr>
              <w:t xml:space="preserve">О звании </w:t>
            </w:r>
            <w:r w:rsidR="008D3120">
              <w:rPr>
                <w:rFonts w:ascii="Times New Roman" w:eastAsia="Times New Roman" w:hAnsi="Times New Roman" w:cs="Times New Roman"/>
              </w:rPr>
              <w:t>«</w:t>
            </w:r>
            <w:r w:rsidRPr="00F33E1E">
              <w:rPr>
                <w:rFonts w:ascii="Times New Roman" w:eastAsia="Times New Roman" w:hAnsi="Times New Roman" w:cs="Times New Roman"/>
              </w:rPr>
              <w:t>Ветеран труда Челябинской области</w:t>
            </w:r>
            <w:r w:rsidR="008D3120">
              <w:rPr>
                <w:rFonts w:ascii="Times New Roman" w:eastAsia="Times New Roman" w:hAnsi="Times New Roman" w:cs="Times New Roman"/>
              </w:rPr>
              <w:t>»</w:t>
            </w:r>
          </w:p>
        </w:tc>
        <w:tc>
          <w:tcPr>
            <w:tcW w:w="567" w:type="dxa"/>
            <w:shd w:val="clear" w:color="000000" w:fill="FFFFFF"/>
            <w:hideMark/>
          </w:tcPr>
          <w:p w14:paraId="635B1D65" w14:textId="55D11FD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983A68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0A974B2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692BCC8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05 4 01 28320</w:t>
            </w:r>
          </w:p>
        </w:tc>
        <w:tc>
          <w:tcPr>
            <w:tcW w:w="851" w:type="dxa"/>
            <w:shd w:val="clear" w:color="000000" w:fill="FFFFFF"/>
            <w:hideMark/>
          </w:tcPr>
          <w:p w14:paraId="5052F079" w14:textId="52C0402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8E0351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266 763,00</w:t>
            </w:r>
          </w:p>
        </w:tc>
        <w:tc>
          <w:tcPr>
            <w:tcW w:w="1418" w:type="dxa"/>
            <w:shd w:val="clear" w:color="000000" w:fill="FFFFFF"/>
            <w:hideMark/>
          </w:tcPr>
          <w:p w14:paraId="6C6172B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277 127,40</w:t>
            </w:r>
          </w:p>
        </w:tc>
      </w:tr>
      <w:tr w:rsidR="00F33E1E" w:rsidRPr="00F33E1E" w14:paraId="52FB81E5" w14:textId="77777777" w:rsidTr="001F1FDF">
        <w:trPr>
          <w:trHeight w:val="20"/>
        </w:trPr>
        <w:tc>
          <w:tcPr>
            <w:tcW w:w="3119" w:type="dxa"/>
            <w:shd w:val="clear" w:color="000000" w:fill="FFFFFF"/>
            <w:hideMark/>
          </w:tcPr>
          <w:p w14:paraId="36E04FCE"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566255F2" w14:textId="3469A3A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588030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1DE8DC6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095CA32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05 4 01 28320</w:t>
            </w:r>
          </w:p>
        </w:tc>
        <w:tc>
          <w:tcPr>
            <w:tcW w:w="851" w:type="dxa"/>
            <w:shd w:val="clear" w:color="000000" w:fill="FFFFFF"/>
            <w:hideMark/>
          </w:tcPr>
          <w:p w14:paraId="41ECD8E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364AE54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4 035,00</w:t>
            </w:r>
          </w:p>
        </w:tc>
        <w:tc>
          <w:tcPr>
            <w:tcW w:w="1418" w:type="dxa"/>
            <w:shd w:val="clear" w:color="000000" w:fill="FFFFFF"/>
            <w:hideMark/>
          </w:tcPr>
          <w:p w14:paraId="724B6F5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4 195,60</w:t>
            </w:r>
          </w:p>
        </w:tc>
      </w:tr>
      <w:tr w:rsidR="00F33E1E" w:rsidRPr="00F33E1E" w14:paraId="04618C76" w14:textId="77777777" w:rsidTr="001F1FDF">
        <w:trPr>
          <w:trHeight w:val="20"/>
        </w:trPr>
        <w:tc>
          <w:tcPr>
            <w:tcW w:w="3119" w:type="dxa"/>
            <w:shd w:val="clear" w:color="000000" w:fill="FFFFFF"/>
            <w:hideMark/>
          </w:tcPr>
          <w:p w14:paraId="15B3230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обеспечение и иные выплаты населению</w:t>
            </w:r>
          </w:p>
        </w:tc>
        <w:tc>
          <w:tcPr>
            <w:tcW w:w="567" w:type="dxa"/>
            <w:shd w:val="clear" w:color="000000" w:fill="FFFFFF"/>
            <w:hideMark/>
          </w:tcPr>
          <w:p w14:paraId="1452BE06" w14:textId="53B74FA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550ABC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42DB6CC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76E7F21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05 4 01 28320</w:t>
            </w:r>
          </w:p>
        </w:tc>
        <w:tc>
          <w:tcPr>
            <w:tcW w:w="851" w:type="dxa"/>
            <w:shd w:val="clear" w:color="000000" w:fill="FFFFFF"/>
            <w:hideMark/>
          </w:tcPr>
          <w:p w14:paraId="3B3E5AB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hideMark/>
          </w:tcPr>
          <w:p w14:paraId="622B88C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262 728,00</w:t>
            </w:r>
          </w:p>
        </w:tc>
        <w:tc>
          <w:tcPr>
            <w:tcW w:w="1418" w:type="dxa"/>
            <w:shd w:val="clear" w:color="000000" w:fill="FFFFFF"/>
            <w:hideMark/>
          </w:tcPr>
          <w:p w14:paraId="3B2B3A1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272 931,80</w:t>
            </w:r>
          </w:p>
        </w:tc>
      </w:tr>
      <w:tr w:rsidR="00F33E1E" w:rsidRPr="00F33E1E" w14:paraId="6A4C18E5" w14:textId="77777777" w:rsidTr="001F1FDF">
        <w:trPr>
          <w:trHeight w:val="20"/>
        </w:trPr>
        <w:tc>
          <w:tcPr>
            <w:tcW w:w="3119" w:type="dxa"/>
            <w:shd w:val="clear" w:color="000000" w:fill="FFFFFF"/>
            <w:hideMark/>
          </w:tcPr>
          <w:p w14:paraId="2D562C23" w14:textId="692FE929"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Компенсация расходов на оплату жилых помещений и коммунальных услуг в соответствии с Законом Челябинской области </w:t>
            </w:r>
            <w:r w:rsidR="008D3120">
              <w:rPr>
                <w:rFonts w:ascii="Times New Roman" w:eastAsia="Times New Roman" w:hAnsi="Times New Roman" w:cs="Times New Roman"/>
              </w:rPr>
              <w:t>«</w:t>
            </w:r>
            <w:r w:rsidRPr="00F33E1E">
              <w:rPr>
                <w:rFonts w:ascii="Times New Roman" w:eastAsia="Times New Roman" w:hAnsi="Times New Roman" w:cs="Times New Roman"/>
              </w:rPr>
              <w:t>О дополнительных мерах социальной поддержки отдельных категорий граждан в Челябинской области</w:t>
            </w:r>
            <w:r w:rsidR="008D3120">
              <w:rPr>
                <w:rFonts w:ascii="Times New Roman" w:eastAsia="Times New Roman" w:hAnsi="Times New Roman" w:cs="Times New Roman"/>
              </w:rPr>
              <w:t>»</w:t>
            </w:r>
          </w:p>
        </w:tc>
        <w:tc>
          <w:tcPr>
            <w:tcW w:w="567" w:type="dxa"/>
            <w:shd w:val="clear" w:color="000000" w:fill="FFFFFF"/>
            <w:hideMark/>
          </w:tcPr>
          <w:p w14:paraId="5DE80711" w14:textId="3A7860D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963F48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7AA9120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43262DE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05 4 01 28330</w:t>
            </w:r>
          </w:p>
        </w:tc>
        <w:tc>
          <w:tcPr>
            <w:tcW w:w="851" w:type="dxa"/>
            <w:shd w:val="clear" w:color="000000" w:fill="FFFFFF"/>
            <w:hideMark/>
          </w:tcPr>
          <w:p w14:paraId="2ABACA36" w14:textId="3726D18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AEC394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1 061,30</w:t>
            </w:r>
          </w:p>
        </w:tc>
        <w:tc>
          <w:tcPr>
            <w:tcW w:w="1418" w:type="dxa"/>
            <w:shd w:val="clear" w:color="000000" w:fill="FFFFFF"/>
            <w:hideMark/>
          </w:tcPr>
          <w:p w14:paraId="335F4E5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1 103,80</w:t>
            </w:r>
          </w:p>
        </w:tc>
      </w:tr>
      <w:tr w:rsidR="00F33E1E" w:rsidRPr="00F33E1E" w14:paraId="73EB0667" w14:textId="77777777" w:rsidTr="001F1FDF">
        <w:trPr>
          <w:trHeight w:val="20"/>
        </w:trPr>
        <w:tc>
          <w:tcPr>
            <w:tcW w:w="3119" w:type="dxa"/>
            <w:shd w:val="clear" w:color="000000" w:fill="FFFFFF"/>
            <w:hideMark/>
          </w:tcPr>
          <w:p w14:paraId="0463EE2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08B2E871" w14:textId="6741B45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28BEDF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5D3548C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603562D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05 4 01 28330</w:t>
            </w:r>
          </w:p>
        </w:tc>
        <w:tc>
          <w:tcPr>
            <w:tcW w:w="851" w:type="dxa"/>
            <w:shd w:val="clear" w:color="000000" w:fill="FFFFFF"/>
            <w:hideMark/>
          </w:tcPr>
          <w:p w14:paraId="7B1DB19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3D31CAE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16,30</w:t>
            </w:r>
          </w:p>
        </w:tc>
        <w:tc>
          <w:tcPr>
            <w:tcW w:w="1418" w:type="dxa"/>
            <w:shd w:val="clear" w:color="000000" w:fill="FFFFFF"/>
            <w:hideMark/>
          </w:tcPr>
          <w:p w14:paraId="3A413DC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16,80</w:t>
            </w:r>
          </w:p>
        </w:tc>
      </w:tr>
      <w:tr w:rsidR="00F33E1E" w:rsidRPr="00F33E1E" w14:paraId="38044F5C" w14:textId="77777777" w:rsidTr="001F1FDF">
        <w:trPr>
          <w:trHeight w:val="20"/>
        </w:trPr>
        <w:tc>
          <w:tcPr>
            <w:tcW w:w="3119" w:type="dxa"/>
            <w:shd w:val="clear" w:color="000000" w:fill="FFFFFF"/>
            <w:hideMark/>
          </w:tcPr>
          <w:p w14:paraId="1A618FD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обеспечение и иные выплаты населению</w:t>
            </w:r>
          </w:p>
        </w:tc>
        <w:tc>
          <w:tcPr>
            <w:tcW w:w="567" w:type="dxa"/>
            <w:shd w:val="clear" w:color="000000" w:fill="FFFFFF"/>
            <w:hideMark/>
          </w:tcPr>
          <w:p w14:paraId="2BD7C64E" w14:textId="5EB118B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FDF75B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0AB34C4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1B827AD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05 4 01 28330</w:t>
            </w:r>
          </w:p>
        </w:tc>
        <w:tc>
          <w:tcPr>
            <w:tcW w:w="851" w:type="dxa"/>
            <w:shd w:val="clear" w:color="000000" w:fill="FFFFFF"/>
            <w:hideMark/>
          </w:tcPr>
          <w:p w14:paraId="77AE65C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hideMark/>
          </w:tcPr>
          <w:p w14:paraId="7883C34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1 045,00</w:t>
            </w:r>
          </w:p>
        </w:tc>
        <w:tc>
          <w:tcPr>
            <w:tcW w:w="1418" w:type="dxa"/>
            <w:shd w:val="clear" w:color="000000" w:fill="FFFFFF"/>
            <w:hideMark/>
          </w:tcPr>
          <w:p w14:paraId="71E6A2E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1 087,00</w:t>
            </w:r>
          </w:p>
        </w:tc>
      </w:tr>
      <w:tr w:rsidR="00F33E1E" w:rsidRPr="00F33E1E" w14:paraId="2F610D45" w14:textId="77777777" w:rsidTr="001F1FDF">
        <w:trPr>
          <w:trHeight w:val="20"/>
        </w:trPr>
        <w:tc>
          <w:tcPr>
            <w:tcW w:w="3119" w:type="dxa"/>
            <w:shd w:val="clear" w:color="000000" w:fill="FFFFFF"/>
            <w:hideMark/>
          </w:tcPr>
          <w:p w14:paraId="1865555D" w14:textId="3D5CC4A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Компенсационные выплаты за пользование услугами связи в соответствии с Законом Челябинской области </w:t>
            </w:r>
            <w:r w:rsidR="008D3120">
              <w:rPr>
                <w:rFonts w:ascii="Times New Roman" w:eastAsia="Times New Roman" w:hAnsi="Times New Roman" w:cs="Times New Roman"/>
              </w:rPr>
              <w:t>«</w:t>
            </w:r>
            <w:r w:rsidRPr="00F33E1E">
              <w:rPr>
                <w:rFonts w:ascii="Times New Roman" w:eastAsia="Times New Roman" w:hAnsi="Times New Roman" w:cs="Times New Roman"/>
              </w:rPr>
              <w:t>О дополнительных мерах социальной поддержки отдельных категорий граждан в Челябинской области</w:t>
            </w:r>
            <w:r w:rsidR="008D3120">
              <w:rPr>
                <w:rFonts w:ascii="Times New Roman" w:eastAsia="Times New Roman" w:hAnsi="Times New Roman" w:cs="Times New Roman"/>
              </w:rPr>
              <w:t>»</w:t>
            </w:r>
          </w:p>
        </w:tc>
        <w:tc>
          <w:tcPr>
            <w:tcW w:w="567" w:type="dxa"/>
            <w:shd w:val="clear" w:color="000000" w:fill="FFFFFF"/>
            <w:hideMark/>
          </w:tcPr>
          <w:p w14:paraId="02889B91" w14:textId="4B0E28E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DC4C7C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1131807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331AAEF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05 4 01 28340</w:t>
            </w:r>
          </w:p>
        </w:tc>
        <w:tc>
          <w:tcPr>
            <w:tcW w:w="851" w:type="dxa"/>
            <w:shd w:val="clear" w:color="000000" w:fill="FFFFFF"/>
            <w:hideMark/>
          </w:tcPr>
          <w:p w14:paraId="21B75A74" w14:textId="7943180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215DF5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109,40</w:t>
            </w:r>
          </w:p>
        </w:tc>
        <w:tc>
          <w:tcPr>
            <w:tcW w:w="1418" w:type="dxa"/>
            <w:shd w:val="clear" w:color="000000" w:fill="FFFFFF"/>
            <w:hideMark/>
          </w:tcPr>
          <w:p w14:paraId="6C27011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109,40</w:t>
            </w:r>
          </w:p>
        </w:tc>
      </w:tr>
      <w:tr w:rsidR="00F33E1E" w:rsidRPr="00F33E1E" w14:paraId="15508744" w14:textId="77777777" w:rsidTr="001F1FDF">
        <w:trPr>
          <w:trHeight w:val="20"/>
        </w:trPr>
        <w:tc>
          <w:tcPr>
            <w:tcW w:w="3119" w:type="dxa"/>
            <w:shd w:val="clear" w:color="000000" w:fill="FFFFFF"/>
            <w:hideMark/>
          </w:tcPr>
          <w:p w14:paraId="3946E21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6F5D4867" w14:textId="1DFCB72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8AF776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2E84781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2B00FE9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05 4 01 28340</w:t>
            </w:r>
          </w:p>
        </w:tc>
        <w:tc>
          <w:tcPr>
            <w:tcW w:w="851" w:type="dxa"/>
            <w:shd w:val="clear" w:color="000000" w:fill="FFFFFF"/>
            <w:hideMark/>
          </w:tcPr>
          <w:p w14:paraId="60341C6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4A32A00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21,50</w:t>
            </w:r>
          </w:p>
        </w:tc>
        <w:tc>
          <w:tcPr>
            <w:tcW w:w="1418" w:type="dxa"/>
            <w:shd w:val="clear" w:color="000000" w:fill="FFFFFF"/>
            <w:hideMark/>
          </w:tcPr>
          <w:p w14:paraId="13328CC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21,50</w:t>
            </w:r>
          </w:p>
        </w:tc>
      </w:tr>
      <w:tr w:rsidR="00F33E1E" w:rsidRPr="00F33E1E" w14:paraId="4988FC41" w14:textId="77777777" w:rsidTr="001F1FDF">
        <w:trPr>
          <w:trHeight w:val="20"/>
        </w:trPr>
        <w:tc>
          <w:tcPr>
            <w:tcW w:w="3119" w:type="dxa"/>
            <w:shd w:val="clear" w:color="000000" w:fill="FFFFFF"/>
            <w:hideMark/>
          </w:tcPr>
          <w:p w14:paraId="4D61F9AB"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обеспечение и иные выплаты населению</w:t>
            </w:r>
          </w:p>
        </w:tc>
        <w:tc>
          <w:tcPr>
            <w:tcW w:w="567" w:type="dxa"/>
            <w:shd w:val="clear" w:color="000000" w:fill="FFFFFF"/>
            <w:hideMark/>
          </w:tcPr>
          <w:p w14:paraId="42B3F747" w14:textId="030B367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D2236B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7498B3E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2139DCE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05 4 01 28340</w:t>
            </w:r>
          </w:p>
        </w:tc>
        <w:tc>
          <w:tcPr>
            <w:tcW w:w="851" w:type="dxa"/>
            <w:shd w:val="clear" w:color="000000" w:fill="FFFFFF"/>
            <w:hideMark/>
          </w:tcPr>
          <w:p w14:paraId="43DCC19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hideMark/>
          </w:tcPr>
          <w:p w14:paraId="06FAB93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87,90</w:t>
            </w:r>
          </w:p>
        </w:tc>
        <w:tc>
          <w:tcPr>
            <w:tcW w:w="1418" w:type="dxa"/>
            <w:shd w:val="clear" w:color="000000" w:fill="FFFFFF"/>
            <w:hideMark/>
          </w:tcPr>
          <w:p w14:paraId="5BA0F94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87,90</w:t>
            </w:r>
          </w:p>
        </w:tc>
      </w:tr>
      <w:tr w:rsidR="00F33E1E" w:rsidRPr="00F33E1E" w14:paraId="5804CF4F" w14:textId="77777777" w:rsidTr="001F1FDF">
        <w:trPr>
          <w:trHeight w:val="20"/>
        </w:trPr>
        <w:tc>
          <w:tcPr>
            <w:tcW w:w="3119" w:type="dxa"/>
            <w:shd w:val="clear" w:color="000000" w:fill="FFFFFF"/>
            <w:hideMark/>
          </w:tcPr>
          <w:p w14:paraId="27421811" w14:textId="65EA6125"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Компенсация расходов на </w:t>
            </w:r>
            <w:r w:rsidRPr="00F33E1E">
              <w:rPr>
                <w:rFonts w:ascii="Times New Roman" w:eastAsia="Times New Roman" w:hAnsi="Times New Roman" w:cs="Times New Roman"/>
              </w:rPr>
              <w:lastRenderedPageBreak/>
              <w:t xml:space="preserve">уплату взноса на капитальный ремонт общего имущества в многоквартирном доме в соответствии с Законом Челябинской области </w:t>
            </w:r>
            <w:r w:rsidR="008D3120">
              <w:rPr>
                <w:rFonts w:ascii="Times New Roman" w:eastAsia="Times New Roman" w:hAnsi="Times New Roman" w:cs="Times New Roman"/>
              </w:rPr>
              <w:t>«</w:t>
            </w:r>
            <w:r w:rsidRPr="00F33E1E">
              <w:rPr>
                <w:rFonts w:ascii="Times New Roman" w:eastAsia="Times New Roman" w:hAnsi="Times New Roman" w:cs="Times New Roman"/>
              </w:rPr>
              <w:t>О дополнительных мерах социальной поддержки отдельных категорий граждан в Челябинской области</w:t>
            </w:r>
            <w:r w:rsidR="008D3120">
              <w:rPr>
                <w:rFonts w:ascii="Times New Roman" w:eastAsia="Times New Roman" w:hAnsi="Times New Roman" w:cs="Times New Roman"/>
              </w:rPr>
              <w:t>»</w:t>
            </w:r>
          </w:p>
        </w:tc>
        <w:tc>
          <w:tcPr>
            <w:tcW w:w="567" w:type="dxa"/>
            <w:shd w:val="clear" w:color="000000" w:fill="FFFFFF"/>
            <w:hideMark/>
          </w:tcPr>
          <w:p w14:paraId="2DA1FE79" w14:textId="6034A71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AAC279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7976EE0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62970C5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05 4 01 28350</w:t>
            </w:r>
          </w:p>
        </w:tc>
        <w:tc>
          <w:tcPr>
            <w:tcW w:w="851" w:type="dxa"/>
            <w:shd w:val="clear" w:color="000000" w:fill="FFFFFF"/>
            <w:hideMark/>
          </w:tcPr>
          <w:p w14:paraId="57C03DB1" w14:textId="5EFB7BA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50B86F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44 276,80</w:t>
            </w:r>
          </w:p>
        </w:tc>
        <w:tc>
          <w:tcPr>
            <w:tcW w:w="1418" w:type="dxa"/>
            <w:shd w:val="clear" w:color="000000" w:fill="FFFFFF"/>
            <w:hideMark/>
          </w:tcPr>
          <w:p w14:paraId="26459F8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46 582,90</w:t>
            </w:r>
          </w:p>
        </w:tc>
      </w:tr>
      <w:tr w:rsidR="00F33E1E" w:rsidRPr="00F33E1E" w14:paraId="0AAF9B5B" w14:textId="77777777" w:rsidTr="001F1FDF">
        <w:trPr>
          <w:trHeight w:val="20"/>
        </w:trPr>
        <w:tc>
          <w:tcPr>
            <w:tcW w:w="3119" w:type="dxa"/>
            <w:shd w:val="clear" w:color="000000" w:fill="FFFFFF"/>
            <w:hideMark/>
          </w:tcPr>
          <w:p w14:paraId="4B91F36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39345B63" w14:textId="70C43D3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8A2C70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07BAE84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286DF29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05 4 01 28350</w:t>
            </w:r>
          </w:p>
        </w:tc>
        <w:tc>
          <w:tcPr>
            <w:tcW w:w="851" w:type="dxa"/>
            <w:shd w:val="clear" w:color="000000" w:fill="FFFFFF"/>
            <w:hideMark/>
          </w:tcPr>
          <w:p w14:paraId="1D005BE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31D3817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1 120,30</w:t>
            </w:r>
          </w:p>
        </w:tc>
        <w:tc>
          <w:tcPr>
            <w:tcW w:w="1418" w:type="dxa"/>
            <w:shd w:val="clear" w:color="000000" w:fill="FFFFFF"/>
            <w:hideMark/>
          </w:tcPr>
          <w:p w14:paraId="1A1AA16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1 330,00</w:t>
            </w:r>
          </w:p>
        </w:tc>
      </w:tr>
      <w:tr w:rsidR="00F33E1E" w:rsidRPr="00F33E1E" w14:paraId="5F9C54DC" w14:textId="77777777" w:rsidTr="001F1FDF">
        <w:trPr>
          <w:trHeight w:val="20"/>
        </w:trPr>
        <w:tc>
          <w:tcPr>
            <w:tcW w:w="3119" w:type="dxa"/>
            <w:shd w:val="clear" w:color="000000" w:fill="FFFFFF"/>
            <w:hideMark/>
          </w:tcPr>
          <w:p w14:paraId="0DE7B3D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обеспечение и иные выплаты населению</w:t>
            </w:r>
          </w:p>
        </w:tc>
        <w:tc>
          <w:tcPr>
            <w:tcW w:w="567" w:type="dxa"/>
            <w:shd w:val="clear" w:color="000000" w:fill="FFFFFF"/>
            <w:hideMark/>
          </w:tcPr>
          <w:p w14:paraId="0CEB51BE" w14:textId="336C541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AABAB8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66E1560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6DAD420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05 4 01 28350</w:t>
            </w:r>
          </w:p>
        </w:tc>
        <w:tc>
          <w:tcPr>
            <w:tcW w:w="851" w:type="dxa"/>
            <w:shd w:val="clear" w:color="000000" w:fill="FFFFFF"/>
            <w:hideMark/>
          </w:tcPr>
          <w:p w14:paraId="2ACABBF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hideMark/>
          </w:tcPr>
          <w:p w14:paraId="3E99E03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43 156,50</w:t>
            </w:r>
          </w:p>
        </w:tc>
        <w:tc>
          <w:tcPr>
            <w:tcW w:w="1418" w:type="dxa"/>
            <w:shd w:val="clear" w:color="000000" w:fill="FFFFFF"/>
            <w:hideMark/>
          </w:tcPr>
          <w:p w14:paraId="303AECD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45 252,90</w:t>
            </w:r>
          </w:p>
        </w:tc>
      </w:tr>
      <w:tr w:rsidR="00F33E1E" w:rsidRPr="00F33E1E" w14:paraId="308F7EE1" w14:textId="77777777" w:rsidTr="001F1FDF">
        <w:trPr>
          <w:trHeight w:val="20"/>
        </w:trPr>
        <w:tc>
          <w:tcPr>
            <w:tcW w:w="3119" w:type="dxa"/>
            <w:shd w:val="clear" w:color="000000" w:fill="FFFFFF"/>
            <w:hideMark/>
          </w:tcPr>
          <w:p w14:paraId="0B705F94"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гражданам субсидий на оплату жилого помещения и коммунальных услуг</w:t>
            </w:r>
          </w:p>
        </w:tc>
        <w:tc>
          <w:tcPr>
            <w:tcW w:w="567" w:type="dxa"/>
            <w:shd w:val="clear" w:color="000000" w:fill="FFFFFF"/>
            <w:hideMark/>
          </w:tcPr>
          <w:p w14:paraId="710F7A91" w14:textId="5DE4028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9DE09A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56254AF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6FB9FD4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05 4 01 28370</w:t>
            </w:r>
          </w:p>
        </w:tc>
        <w:tc>
          <w:tcPr>
            <w:tcW w:w="851" w:type="dxa"/>
            <w:shd w:val="clear" w:color="000000" w:fill="FFFFFF"/>
            <w:hideMark/>
          </w:tcPr>
          <w:p w14:paraId="4D37AB25" w14:textId="0F40CF2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BAD969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346 024,60</w:t>
            </w:r>
          </w:p>
        </w:tc>
        <w:tc>
          <w:tcPr>
            <w:tcW w:w="1418" w:type="dxa"/>
            <w:shd w:val="clear" w:color="000000" w:fill="FFFFFF"/>
            <w:hideMark/>
          </w:tcPr>
          <w:p w14:paraId="7D75F04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391 357,60</w:t>
            </w:r>
          </w:p>
        </w:tc>
      </w:tr>
      <w:tr w:rsidR="00F33E1E" w:rsidRPr="00F33E1E" w14:paraId="6DD50CE6" w14:textId="77777777" w:rsidTr="001F1FDF">
        <w:trPr>
          <w:trHeight w:val="20"/>
        </w:trPr>
        <w:tc>
          <w:tcPr>
            <w:tcW w:w="3119" w:type="dxa"/>
            <w:shd w:val="clear" w:color="000000" w:fill="FFFFFF"/>
            <w:hideMark/>
          </w:tcPr>
          <w:p w14:paraId="0C03424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74133F2A" w14:textId="4457DF2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16B1B2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24FC97F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095F4D9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05 4 01 28370</w:t>
            </w:r>
          </w:p>
        </w:tc>
        <w:tc>
          <w:tcPr>
            <w:tcW w:w="851" w:type="dxa"/>
            <w:shd w:val="clear" w:color="000000" w:fill="FFFFFF"/>
            <w:hideMark/>
          </w:tcPr>
          <w:p w14:paraId="2830E97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7779FA0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4 997,20</w:t>
            </w:r>
          </w:p>
        </w:tc>
        <w:tc>
          <w:tcPr>
            <w:tcW w:w="1418" w:type="dxa"/>
            <w:shd w:val="clear" w:color="000000" w:fill="FFFFFF"/>
            <w:hideMark/>
          </w:tcPr>
          <w:p w14:paraId="1D7A09C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5 645,70</w:t>
            </w:r>
          </w:p>
        </w:tc>
      </w:tr>
      <w:tr w:rsidR="00F33E1E" w:rsidRPr="00F33E1E" w14:paraId="0640D7FE" w14:textId="77777777" w:rsidTr="001F1FDF">
        <w:trPr>
          <w:trHeight w:val="20"/>
        </w:trPr>
        <w:tc>
          <w:tcPr>
            <w:tcW w:w="3119" w:type="dxa"/>
            <w:shd w:val="clear" w:color="000000" w:fill="FFFFFF"/>
            <w:hideMark/>
          </w:tcPr>
          <w:p w14:paraId="215CC0F4"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обеспечение и иные выплаты населению</w:t>
            </w:r>
          </w:p>
        </w:tc>
        <w:tc>
          <w:tcPr>
            <w:tcW w:w="567" w:type="dxa"/>
            <w:shd w:val="clear" w:color="000000" w:fill="FFFFFF"/>
            <w:hideMark/>
          </w:tcPr>
          <w:p w14:paraId="7E630B9B" w14:textId="7A19197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8C137A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67804BA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3FE2D43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05 4 01 28370</w:t>
            </w:r>
          </w:p>
        </w:tc>
        <w:tc>
          <w:tcPr>
            <w:tcW w:w="851" w:type="dxa"/>
            <w:shd w:val="clear" w:color="000000" w:fill="FFFFFF"/>
            <w:hideMark/>
          </w:tcPr>
          <w:p w14:paraId="7BF3B1D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hideMark/>
          </w:tcPr>
          <w:p w14:paraId="4EFB8FD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341 027,40</w:t>
            </w:r>
          </w:p>
        </w:tc>
        <w:tc>
          <w:tcPr>
            <w:tcW w:w="1418" w:type="dxa"/>
            <w:shd w:val="clear" w:color="000000" w:fill="FFFFFF"/>
            <w:hideMark/>
          </w:tcPr>
          <w:p w14:paraId="23C98D5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385 711,90</w:t>
            </w:r>
          </w:p>
        </w:tc>
      </w:tr>
      <w:tr w:rsidR="00F33E1E" w:rsidRPr="00F33E1E" w14:paraId="1BE01F0E" w14:textId="77777777" w:rsidTr="001F1FDF">
        <w:trPr>
          <w:trHeight w:val="20"/>
        </w:trPr>
        <w:tc>
          <w:tcPr>
            <w:tcW w:w="3119" w:type="dxa"/>
            <w:shd w:val="clear" w:color="000000" w:fill="FFFFFF"/>
            <w:hideMark/>
          </w:tcPr>
          <w:p w14:paraId="00AAEF63" w14:textId="69DD39EB"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Возмещение стоимости услуг по погребению и выплата социального пособия на погребение в соответствии с Законом Челябинской области </w:t>
            </w:r>
            <w:r w:rsidR="008D3120">
              <w:rPr>
                <w:rFonts w:ascii="Times New Roman" w:eastAsia="Times New Roman" w:hAnsi="Times New Roman" w:cs="Times New Roman"/>
              </w:rPr>
              <w:t>«</w:t>
            </w:r>
            <w:r w:rsidRPr="00F33E1E">
              <w:rPr>
                <w:rFonts w:ascii="Times New Roman" w:eastAsia="Times New Roman" w:hAnsi="Times New Roman" w:cs="Times New Roman"/>
              </w:rPr>
              <w:t>О возмещении стоимости услуг по погребению и выплате социального пособия на погребение</w:t>
            </w:r>
            <w:r w:rsidR="008D3120">
              <w:rPr>
                <w:rFonts w:ascii="Times New Roman" w:eastAsia="Times New Roman" w:hAnsi="Times New Roman" w:cs="Times New Roman"/>
              </w:rPr>
              <w:t>»</w:t>
            </w:r>
          </w:p>
        </w:tc>
        <w:tc>
          <w:tcPr>
            <w:tcW w:w="567" w:type="dxa"/>
            <w:shd w:val="clear" w:color="000000" w:fill="FFFFFF"/>
            <w:hideMark/>
          </w:tcPr>
          <w:p w14:paraId="38AE60B6" w14:textId="2FF391F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4C1055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4BF72DD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64A5F99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05 4 01 28390</w:t>
            </w:r>
          </w:p>
        </w:tc>
        <w:tc>
          <w:tcPr>
            <w:tcW w:w="851" w:type="dxa"/>
            <w:shd w:val="clear" w:color="000000" w:fill="FFFFFF"/>
            <w:hideMark/>
          </w:tcPr>
          <w:p w14:paraId="4E647B41" w14:textId="2E33D4E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FD95A4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4 889,10</w:t>
            </w:r>
          </w:p>
        </w:tc>
        <w:tc>
          <w:tcPr>
            <w:tcW w:w="1418" w:type="dxa"/>
            <w:shd w:val="clear" w:color="000000" w:fill="FFFFFF"/>
            <w:hideMark/>
          </w:tcPr>
          <w:p w14:paraId="506A5F8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4 889,10</w:t>
            </w:r>
          </w:p>
        </w:tc>
      </w:tr>
      <w:tr w:rsidR="00F33E1E" w:rsidRPr="00F33E1E" w14:paraId="784828A3" w14:textId="77777777" w:rsidTr="001F1FDF">
        <w:trPr>
          <w:trHeight w:val="20"/>
        </w:trPr>
        <w:tc>
          <w:tcPr>
            <w:tcW w:w="3119" w:type="dxa"/>
            <w:shd w:val="clear" w:color="000000" w:fill="FFFFFF"/>
            <w:hideMark/>
          </w:tcPr>
          <w:p w14:paraId="0014217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1F54DA14" w14:textId="157B546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53EF0C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2AA8F78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2F2C2CE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05 4 01 28390</w:t>
            </w:r>
          </w:p>
        </w:tc>
        <w:tc>
          <w:tcPr>
            <w:tcW w:w="851" w:type="dxa"/>
            <w:shd w:val="clear" w:color="000000" w:fill="FFFFFF"/>
            <w:hideMark/>
          </w:tcPr>
          <w:p w14:paraId="4CC3DC0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10DDF72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70,00</w:t>
            </w:r>
          </w:p>
        </w:tc>
        <w:tc>
          <w:tcPr>
            <w:tcW w:w="1418" w:type="dxa"/>
            <w:shd w:val="clear" w:color="000000" w:fill="FFFFFF"/>
            <w:hideMark/>
          </w:tcPr>
          <w:p w14:paraId="2E5E720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70,00</w:t>
            </w:r>
          </w:p>
        </w:tc>
      </w:tr>
      <w:tr w:rsidR="00F33E1E" w:rsidRPr="00F33E1E" w14:paraId="4485253A" w14:textId="77777777" w:rsidTr="001F1FDF">
        <w:trPr>
          <w:trHeight w:val="20"/>
        </w:trPr>
        <w:tc>
          <w:tcPr>
            <w:tcW w:w="3119" w:type="dxa"/>
            <w:shd w:val="clear" w:color="000000" w:fill="FFFFFF"/>
            <w:hideMark/>
          </w:tcPr>
          <w:p w14:paraId="034BEFB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обеспечение и иные выплаты населению</w:t>
            </w:r>
          </w:p>
        </w:tc>
        <w:tc>
          <w:tcPr>
            <w:tcW w:w="567" w:type="dxa"/>
            <w:shd w:val="clear" w:color="000000" w:fill="FFFFFF"/>
            <w:hideMark/>
          </w:tcPr>
          <w:p w14:paraId="13386573" w14:textId="3762770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598AD1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7D34502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5AF4908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05 4 01 28390</w:t>
            </w:r>
          </w:p>
        </w:tc>
        <w:tc>
          <w:tcPr>
            <w:tcW w:w="851" w:type="dxa"/>
            <w:shd w:val="clear" w:color="000000" w:fill="FFFFFF"/>
            <w:hideMark/>
          </w:tcPr>
          <w:p w14:paraId="7358B40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hideMark/>
          </w:tcPr>
          <w:p w14:paraId="2D0034F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4 819,10</w:t>
            </w:r>
          </w:p>
        </w:tc>
        <w:tc>
          <w:tcPr>
            <w:tcW w:w="1418" w:type="dxa"/>
            <w:shd w:val="clear" w:color="000000" w:fill="FFFFFF"/>
            <w:hideMark/>
          </w:tcPr>
          <w:p w14:paraId="7BFD6E8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4 819,10</w:t>
            </w:r>
          </w:p>
        </w:tc>
      </w:tr>
      <w:tr w:rsidR="00F33E1E" w:rsidRPr="00F33E1E" w14:paraId="0B67635D" w14:textId="77777777" w:rsidTr="001F1FDF">
        <w:trPr>
          <w:trHeight w:val="20"/>
        </w:trPr>
        <w:tc>
          <w:tcPr>
            <w:tcW w:w="3119" w:type="dxa"/>
            <w:shd w:val="clear" w:color="000000" w:fill="FFFFFF"/>
            <w:hideMark/>
          </w:tcPr>
          <w:p w14:paraId="42F1FE4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Адресная субсидия гражданам в связи с ростом платы за коммунальные услуги</w:t>
            </w:r>
          </w:p>
        </w:tc>
        <w:tc>
          <w:tcPr>
            <w:tcW w:w="567" w:type="dxa"/>
            <w:shd w:val="clear" w:color="000000" w:fill="FFFFFF"/>
            <w:hideMark/>
          </w:tcPr>
          <w:p w14:paraId="58B5E72D" w14:textId="577DC99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572985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284A35A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41F8A2B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05 4 01 28400</w:t>
            </w:r>
          </w:p>
        </w:tc>
        <w:tc>
          <w:tcPr>
            <w:tcW w:w="851" w:type="dxa"/>
            <w:shd w:val="clear" w:color="000000" w:fill="FFFFFF"/>
            <w:hideMark/>
          </w:tcPr>
          <w:p w14:paraId="7A87A4B7" w14:textId="0FABBBF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0C6F6F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0,70</w:t>
            </w:r>
          </w:p>
        </w:tc>
        <w:tc>
          <w:tcPr>
            <w:tcW w:w="1418" w:type="dxa"/>
            <w:shd w:val="clear" w:color="000000" w:fill="FFFFFF"/>
            <w:hideMark/>
          </w:tcPr>
          <w:p w14:paraId="2BFC5C2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0,70</w:t>
            </w:r>
          </w:p>
        </w:tc>
      </w:tr>
      <w:tr w:rsidR="00F33E1E" w:rsidRPr="00F33E1E" w14:paraId="63A06746" w14:textId="77777777" w:rsidTr="001F1FDF">
        <w:trPr>
          <w:trHeight w:val="20"/>
        </w:trPr>
        <w:tc>
          <w:tcPr>
            <w:tcW w:w="3119" w:type="dxa"/>
            <w:shd w:val="clear" w:color="000000" w:fill="FFFFFF"/>
            <w:hideMark/>
          </w:tcPr>
          <w:p w14:paraId="185BA68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0F1138CE" w14:textId="4A55B95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2BCF88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4697F82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4F182CE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05 4 01 28400</w:t>
            </w:r>
          </w:p>
        </w:tc>
        <w:tc>
          <w:tcPr>
            <w:tcW w:w="851" w:type="dxa"/>
            <w:shd w:val="clear" w:color="000000" w:fill="FFFFFF"/>
            <w:hideMark/>
          </w:tcPr>
          <w:p w14:paraId="6D7FD5B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5C35A21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0,10</w:t>
            </w:r>
          </w:p>
        </w:tc>
        <w:tc>
          <w:tcPr>
            <w:tcW w:w="1418" w:type="dxa"/>
            <w:shd w:val="clear" w:color="000000" w:fill="FFFFFF"/>
            <w:hideMark/>
          </w:tcPr>
          <w:p w14:paraId="1099495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0,10</w:t>
            </w:r>
          </w:p>
        </w:tc>
      </w:tr>
      <w:tr w:rsidR="00F33E1E" w:rsidRPr="00F33E1E" w14:paraId="6CFA54FD" w14:textId="77777777" w:rsidTr="001F1FDF">
        <w:trPr>
          <w:trHeight w:val="20"/>
        </w:trPr>
        <w:tc>
          <w:tcPr>
            <w:tcW w:w="3119" w:type="dxa"/>
            <w:shd w:val="clear" w:color="000000" w:fill="FFFFFF"/>
            <w:hideMark/>
          </w:tcPr>
          <w:p w14:paraId="1BA6D74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Социальное обеспечение и </w:t>
            </w:r>
            <w:r w:rsidRPr="00F33E1E">
              <w:rPr>
                <w:rFonts w:ascii="Times New Roman" w:eastAsia="Times New Roman" w:hAnsi="Times New Roman" w:cs="Times New Roman"/>
              </w:rPr>
              <w:lastRenderedPageBreak/>
              <w:t>иные выплаты населению</w:t>
            </w:r>
          </w:p>
        </w:tc>
        <w:tc>
          <w:tcPr>
            <w:tcW w:w="567" w:type="dxa"/>
            <w:shd w:val="clear" w:color="000000" w:fill="FFFFFF"/>
            <w:hideMark/>
          </w:tcPr>
          <w:p w14:paraId="6A9C7E86" w14:textId="55B4C9B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0AED77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1E8BA7B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6EAE3B5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05 4 01 28400</w:t>
            </w:r>
          </w:p>
        </w:tc>
        <w:tc>
          <w:tcPr>
            <w:tcW w:w="851" w:type="dxa"/>
            <w:shd w:val="clear" w:color="000000" w:fill="FFFFFF"/>
            <w:hideMark/>
          </w:tcPr>
          <w:p w14:paraId="2D27A8B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hideMark/>
          </w:tcPr>
          <w:p w14:paraId="657F3C6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0,60</w:t>
            </w:r>
          </w:p>
        </w:tc>
        <w:tc>
          <w:tcPr>
            <w:tcW w:w="1418" w:type="dxa"/>
            <w:shd w:val="clear" w:color="000000" w:fill="FFFFFF"/>
            <w:hideMark/>
          </w:tcPr>
          <w:p w14:paraId="5D3C4A4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0,60</w:t>
            </w:r>
          </w:p>
        </w:tc>
      </w:tr>
      <w:tr w:rsidR="00F33E1E" w:rsidRPr="00F33E1E" w14:paraId="10B1CB46" w14:textId="77777777" w:rsidTr="001F1FDF">
        <w:trPr>
          <w:trHeight w:val="20"/>
        </w:trPr>
        <w:tc>
          <w:tcPr>
            <w:tcW w:w="3119" w:type="dxa"/>
            <w:shd w:val="clear" w:color="000000" w:fill="FFFFFF"/>
            <w:hideMark/>
          </w:tcPr>
          <w:p w14:paraId="5A9B6DE3" w14:textId="2D441A11"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Меры социальной поддержки в соответствии с Законом Челябинской области </w:t>
            </w:r>
            <w:r w:rsidR="008D3120">
              <w:rPr>
                <w:rFonts w:ascii="Times New Roman" w:eastAsia="Times New Roman" w:hAnsi="Times New Roman" w:cs="Times New Roman"/>
              </w:rPr>
              <w:t>«</w:t>
            </w:r>
            <w:r w:rsidRPr="00F33E1E">
              <w:rPr>
                <w:rFonts w:ascii="Times New Roman" w:eastAsia="Times New Roman" w:hAnsi="Times New Roman" w:cs="Times New Roman"/>
              </w:rPr>
              <w:t>О дополнительных мерах социальной поддержки детей погибших участников Великой Отечественной войны и приравненных к ним лиц</w:t>
            </w:r>
            <w:r w:rsidR="008D3120">
              <w:rPr>
                <w:rFonts w:ascii="Times New Roman" w:eastAsia="Times New Roman" w:hAnsi="Times New Roman" w:cs="Times New Roman"/>
              </w:rPr>
              <w:t>»</w:t>
            </w:r>
            <w:r w:rsidRPr="00F33E1E">
              <w:rPr>
                <w:rFonts w:ascii="Times New Roman" w:eastAsia="Times New Roman" w:hAnsi="Times New Roman" w:cs="Times New Roman"/>
              </w:rPr>
              <w:t xml:space="preserve"> (ежемесячное социальное пособие и возмещение расходов, связанных с проездом к местам захоронения)</w:t>
            </w:r>
          </w:p>
        </w:tc>
        <w:tc>
          <w:tcPr>
            <w:tcW w:w="567" w:type="dxa"/>
            <w:shd w:val="clear" w:color="000000" w:fill="FFFFFF"/>
            <w:hideMark/>
          </w:tcPr>
          <w:p w14:paraId="17D38099" w14:textId="13ABAD1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7F92CF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1D3F199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18C4594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05 4 01 28410</w:t>
            </w:r>
          </w:p>
        </w:tc>
        <w:tc>
          <w:tcPr>
            <w:tcW w:w="851" w:type="dxa"/>
            <w:shd w:val="clear" w:color="000000" w:fill="FFFFFF"/>
            <w:hideMark/>
          </w:tcPr>
          <w:p w14:paraId="3FA16922" w14:textId="3C1C91B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E4B189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16 328,90</w:t>
            </w:r>
          </w:p>
        </w:tc>
        <w:tc>
          <w:tcPr>
            <w:tcW w:w="1418" w:type="dxa"/>
            <w:shd w:val="clear" w:color="000000" w:fill="FFFFFF"/>
            <w:hideMark/>
          </w:tcPr>
          <w:p w14:paraId="11FC220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16 328,90</w:t>
            </w:r>
          </w:p>
        </w:tc>
      </w:tr>
      <w:tr w:rsidR="00F33E1E" w:rsidRPr="00F33E1E" w14:paraId="1F6AD9AA" w14:textId="77777777" w:rsidTr="001F1FDF">
        <w:trPr>
          <w:trHeight w:val="20"/>
        </w:trPr>
        <w:tc>
          <w:tcPr>
            <w:tcW w:w="3119" w:type="dxa"/>
            <w:shd w:val="clear" w:color="000000" w:fill="FFFFFF"/>
            <w:hideMark/>
          </w:tcPr>
          <w:p w14:paraId="0FCFEB6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3686F0B7" w14:textId="2F0E059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1CD609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6EFF5EF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55EB08F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05 4 01 28410</w:t>
            </w:r>
          </w:p>
        </w:tc>
        <w:tc>
          <w:tcPr>
            <w:tcW w:w="851" w:type="dxa"/>
            <w:shd w:val="clear" w:color="000000" w:fill="FFFFFF"/>
            <w:hideMark/>
          </w:tcPr>
          <w:p w14:paraId="34C3C07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54BBCC8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227,30</w:t>
            </w:r>
          </w:p>
        </w:tc>
        <w:tc>
          <w:tcPr>
            <w:tcW w:w="1418" w:type="dxa"/>
            <w:shd w:val="clear" w:color="000000" w:fill="FFFFFF"/>
            <w:hideMark/>
          </w:tcPr>
          <w:p w14:paraId="43A155F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227,30</w:t>
            </w:r>
          </w:p>
        </w:tc>
      </w:tr>
      <w:tr w:rsidR="00F33E1E" w:rsidRPr="00F33E1E" w14:paraId="32A9F196" w14:textId="77777777" w:rsidTr="001F1FDF">
        <w:trPr>
          <w:trHeight w:val="20"/>
        </w:trPr>
        <w:tc>
          <w:tcPr>
            <w:tcW w:w="3119" w:type="dxa"/>
            <w:shd w:val="clear" w:color="000000" w:fill="FFFFFF"/>
            <w:hideMark/>
          </w:tcPr>
          <w:p w14:paraId="612D23C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обеспечение и иные выплаты населению</w:t>
            </w:r>
          </w:p>
        </w:tc>
        <w:tc>
          <w:tcPr>
            <w:tcW w:w="567" w:type="dxa"/>
            <w:shd w:val="clear" w:color="000000" w:fill="FFFFFF"/>
            <w:hideMark/>
          </w:tcPr>
          <w:p w14:paraId="1BC34F89" w14:textId="47F89CD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ECEE90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52CD819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30F22AF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05 4 01 28410</w:t>
            </w:r>
          </w:p>
        </w:tc>
        <w:tc>
          <w:tcPr>
            <w:tcW w:w="851" w:type="dxa"/>
            <w:shd w:val="clear" w:color="000000" w:fill="FFFFFF"/>
            <w:hideMark/>
          </w:tcPr>
          <w:p w14:paraId="55682CA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hideMark/>
          </w:tcPr>
          <w:p w14:paraId="1885454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16 101,60</w:t>
            </w:r>
          </w:p>
        </w:tc>
        <w:tc>
          <w:tcPr>
            <w:tcW w:w="1418" w:type="dxa"/>
            <w:shd w:val="clear" w:color="000000" w:fill="FFFFFF"/>
            <w:hideMark/>
          </w:tcPr>
          <w:p w14:paraId="4BC07DE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16 101,60</w:t>
            </w:r>
          </w:p>
        </w:tc>
      </w:tr>
      <w:tr w:rsidR="00F33E1E" w:rsidRPr="00F33E1E" w14:paraId="3039B5E5" w14:textId="77777777" w:rsidTr="001F1FDF">
        <w:trPr>
          <w:trHeight w:val="20"/>
        </w:trPr>
        <w:tc>
          <w:tcPr>
            <w:tcW w:w="3119" w:type="dxa"/>
            <w:shd w:val="clear" w:color="000000" w:fill="FFFFFF"/>
            <w:hideMark/>
          </w:tcPr>
          <w:p w14:paraId="3CA5E0F5" w14:textId="01117012"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Реализация полномочий Российской Федерации по осуществлению ежегодной денежной выплаты лицам, награжденным нагрудным знаком </w:t>
            </w:r>
            <w:r w:rsidR="008D3120">
              <w:rPr>
                <w:rFonts w:ascii="Times New Roman" w:eastAsia="Times New Roman" w:hAnsi="Times New Roman" w:cs="Times New Roman"/>
              </w:rPr>
              <w:t>«</w:t>
            </w:r>
            <w:r w:rsidRPr="00F33E1E">
              <w:rPr>
                <w:rFonts w:ascii="Times New Roman" w:eastAsia="Times New Roman" w:hAnsi="Times New Roman" w:cs="Times New Roman"/>
              </w:rPr>
              <w:t>Почетный донор России</w:t>
            </w:r>
            <w:r w:rsidR="008D3120">
              <w:rPr>
                <w:rFonts w:ascii="Times New Roman" w:eastAsia="Times New Roman" w:hAnsi="Times New Roman" w:cs="Times New Roman"/>
              </w:rPr>
              <w:t>»</w:t>
            </w:r>
          </w:p>
        </w:tc>
        <w:tc>
          <w:tcPr>
            <w:tcW w:w="567" w:type="dxa"/>
            <w:shd w:val="clear" w:color="000000" w:fill="FFFFFF"/>
            <w:hideMark/>
          </w:tcPr>
          <w:p w14:paraId="42B3EC33" w14:textId="27A4AB2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B79282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4206793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0D66434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05 4 01 52200</w:t>
            </w:r>
          </w:p>
        </w:tc>
        <w:tc>
          <w:tcPr>
            <w:tcW w:w="851" w:type="dxa"/>
            <w:shd w:val="clear" w:color="000000" w:fill="FFFFFF"/>
            <w:hideMark/>
          </w:tcPr>
          <w:p w14:paraId="272EAE2A" w14:textId="7347F8D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4DC58C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40 838,50</w:t>
            </w:r>
          </w:p>
        </w:tc>
        <w:tc>
          <w:tcPr>
            <w:tcW w:w="1418" w:type="dxa"/>
            <w:shd w:val="clear" w:color="000000" w:fill="FFFFFF"/>
            <w:hideMark/>
          </w:tcPr>
          <w:p w14:paraId="544683C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42 472,00</w:t>
            </w:r>
          </w:p>
        </w:tc>
      </w:tr>
      <w:tr w:rsidR="00F33E1E" w:rsidRPr="00F33E1E" w14:paraId="42869E30" w14:textId="77777777" w:rsidTr="001F1FDF">
        <w:trPr>
          <w:trHeight w:val="20"/>
        </w:trPr>
        <w:tc>
          <w:tcPr>
            <w:tcW w:w="3119" w:type="dxa"/>
            <w:shd w:val="clear" w:color="000000" w:fill="FFFFFF"/>
            <w:hideMark/>
          </w:tcPr>
          <w:p w14:paraId="3103D4CE"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7B07A8AA" w14:textId="2B218CD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FDE8D0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47D5F8F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76BD4CC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05 4 01 52200</w:t>
            </w:r>
          </w:p>
        </w:tc>
        <w:tc>
          <w:tcPr>
            <w:tcW w:w="851" w:type="dxa"/>
            <w:shd w:val="clear" w:color="000000" w:fill="FFFFFF"/>
            <w:hideMark/>
          </w:tcPr>
          <w:p w14:paraId="57379D2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0B959F6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603,50</w:t>
            </w:r>
          </w:p>
        </w:tc>
        <w:tc>
          <w:tcPr>
            <w:tcW w:w="1418" w:type="dxa"/>
            <w:shd w:val="clear" w:color="000000" w:fill="FFFFFF"/>
            <w:hideMark/>
          </w:tcPr>
          <w:p w14:paraId="0610833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627,70</w:t>
            </w:r>
          </w:p>
        </w:tc>
      </w:tr>
      <w:tr w:rsidR="00F33E1E" w:rsidRPr="00F33E1E" w14:paraId="7239E70A" w14:textId="77777777" w:rsidTr="001F1FDF">
        <w:trPr>
          <w:trHeight w:val="20"/>
        </w:trPr>
        <w:tc>
          <w:tcPr>
            <w:tcW w:w="3119" w:type="dxa"/>
            <w:shd w:val="clear" w:color="000000" w:fill="FFFFFF"/>
            <w:hideMark/>
          </w:tcPr>
          <w:p w14:paraId="416F5CA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обеспечение и иные выплаты населению</w:t>
            </w:r>
          </w:p>
        </w:tc>
        <w:tc>
          <w:tcPr>
            <w:tcW w:w="567" w:type="dxa"/>
            <w:shd w:val="clear" w:color="000000" w:fill="FFFFFF"/>
            <w:hideMark/>
          </w:tcPr>
          <w:p w14:paraId="68430607" w14:textId="412429E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E4B28A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5464C23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387C004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05 4 01 52200</w:t>
            </w:r>
          </w:p>
        </w:tc>
        <w:tc>
          <w:tcPr>
            <w:tcW w:w="851" w:type="dxa"/>
            <w:shd w:val="clear" w:color="000000" w:fill="FFFFFF"/>
            <w:hideMark/>
          </w:tcPr>
          <w:p w14:paraId="0822F85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hideMark/>
          </w:tcPr>
          <w:p w14:paraId="409DC79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40 235,00</w:t>
            </w:r>
          </w:p>
        </w:tc>
        <w:tc>
          <w:tcPr>
            <w:tcW w:w="1418" w:type="dxa"/>
            <w:shd w:val="clear" w:color="000000" w:fill="FFFFFF"/>
            <w:hideMark/>
          </w:tcPr>
          <w:p w14:paraId="7FFEEF9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41 844,30</w:t>
            </w:r>
          </w:p>
        </w:tc>
      </w:tr>
      <w:tr w:rsidR="00F33E1E" w:rsidRPr="00F33E1E" w14:paraId="4E0643FF" w14:textId="77777777" w:rsidTr="001F1FDF">
        <w:trPr>
          <w:trHeight w:val="20"/>
        </w:trPr>
        <w:tc>
          <w:tcPr>
            <w:tcW w:w="3119" w:type="dxa"/>
            <w:shd w:val="clear" w:color="000000" w:fill="FFFFFF"/>
            <w:hideMark/>
          </w:tcPr>
          <w:p w14:paraId="32616897"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Реализация полномочий Российской Федерации на оплату жилищно-коммунальных услуг отдельным категориям граждан</w:t>
            </w:r>
          </w:p>
        </w:tc>
        <w:tc>
          <w:tcPr>
            <w:tcW w:w="567" w:type="dxa"/>
            <w:shd w:val="clear" w:color="000000" w:fill="FFFFFF"/>
            <w:hideMark/>
          </w:tcPr>
          <w:p w14:paraId="5DF6295E" w14:textId="236980E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79DE40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0F42859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060BB48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05 4 01 52500</w:t>
            </w:r>
          </w:p>
        </w:tc>
        <w:tc>
          <w:tcPr>
            <w:tcW w:w="851" w:type="dxa"/>
            <w:shd w:val="clear" w:color="000000" w:fill="FFFFFF"/>
            <w:hideMark/>
          </w:tcPr>
          <w:p w14:paraId="0A1A054D" w14:textId="2182F7E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34A156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239 015,50</w:t>
            </w:r>
          </w:p>
        </w:tc>
        <w:tc>
          <w:tcPr>
            <w:tcW w:w="1418" w:type="dxa"/>
            <w:shd w:val="clear" w:color="000000" w:fill="FFFFFF"/>
            <w:hideMark/>
          </w:tcPr>
          <w:p w14:paraId="6C24776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239 015,50</w:t>
            </w:r>
          </w:p>
        </w:tc>
      </w:tr>
      <w:tr w:rsidR="00F33E1E" w:rsidRPr="00F33E1E" w14:paraId="0AEE1C0F" w14:textId="77777777" w:rsidTr="001F1FDF">
        <w:trPr>
          <w:trHeight w:val="20"/>
        </w:trPr>
        <w:tc>
          <w:tcPr>
            <w:tcW w:w="3119" w:type="dxa"/>
            <w:shd w:val="clear" w:color="000000" w:fill="FFFFFF"/>
            <w:hideMark/>
          </w:tcPr>
          <w:p w14:paraId="616B7ED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73EE5CA4" w14:textId="386D5EE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A64EB8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2CAD505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0FEF3A4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05 4 01 52500</w:t>
            </w:r>
          </w:p>
        </w:tc>
        <w:tc>
          <w:tcPr>
            <w:tcW w:w="851" w:type="dxa"/>
            <w:shd w:val="clear" w:color="000000" w:fill="FFFFFF"/>
            <w:hideMark/>
          </w:tcPr>
          <w:p w14:paraId="679C4DA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725BC38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3 045,00</w:t>
            </w:r>
          </w:p>
        </w:tc>
        <w:tc>
          <w:tcPr>
            <w:tcW w:w="1418" w:type="dxa"/>
            <w:shd w:val="clear" w:color="000000" w:fill="FFFFFF"/>
            <w:hideMark/>
          </w:tcPr>
          <w:p w14:paraId="4569E7C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3 045,00</w:t>
            </w:r>
          </w:p>
        </w:tc>
      </w:tr>
      <w:tr w:rsidR="00F33E1E" w:rsidRPr="00F33E1E" w14:paraId="2EB7B09C" w14:textId="77777777" w:rsidTr="001F1FDF">
        <w:trPr>
          <w:trHeight w:val="20"/>
        </w:trPr>
        <w:tc>
          <w:tcPr>
            <w:tcW w:w="3119" w:type="dxa"/>
            <w:shd w:val="clear" w:color="000000" w:fill="FFFFFF"/>
            <w:hideMark/>
          </w:tcPr>
          <w:p w14:paraId="6BB71F9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обеспечение и иные выплаты населению</w:t>
            </w:r>
          </w:p>
        </w:tc>
        <w:tc>
          <w:tcPr>
            <w:tcW w:w="567" w:type="dxa"/>
            <w:shd w:val="clear" w:color="000000" w:fill="FFFFFF"/>
            <w:hideMark/>
          </w:tcPr>
          <w:p w14:paraId="6B441A9A" w14:textId="56DE21F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EBD870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37F2B00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7456C54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05 4 01 52500</w:t>
            </w:r>
          </w:p>
        </w:tc>
        <w:tc>
          <w:tcPr>
            <w:tcW w:w="851" w:type="dxa"/>
            <w:shd w:val="clear" w:color="000000" w:fill="FFFFFF"/>
            <w:hideMark/>
          </w:tcPr>
          <w:p w14:paraId="3FDAB6A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hideMark/>
          </w:tcPr>
          <w:p w14:paraId="449E866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235 970,50</w:t>
            </w:r>
          </w:p>
        </w:tc>
        <w:tc>
          <w:tcPr>
            <w:tcW w:w="1418" w:type="dxa"/>
            <w:shd w:val="clear" w:color="000000" w:fill="FFFFFF"/>
            <w:hideMark/>
          </w:tcPr>
          <w:p w14:paraId="1097E84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235 970,50</w:t>
            </w:r>
          </w:p>
        </w:tc>
      </w:tr>
      <w:tr w:rsidR="00F33E1E" w:rsidRPr="00F33E1E" w14:paraId="1754AF09" w14:textId="77777777" w:rsidTr="001F1FDF">
        <w:trPr>
          <w:trHeight w:val="20"/>
        </w:trPr>
        <w:tc>
          <w:tcPr>
            <w:tcW w:w="3119" w:type="dxa"/>
            <w:shd w:val="clear" w:color="000000" w:fill="FFFFFF"/>
            <w:hideMark/>
          </w:tcPr>
          <w:p w14:paraId="57FF13F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Охрана семьи и детства</w:t>
            </w:r>
          </w:p>
        </w:tc>
        <w:tc>
          <w:tcPr>
            <w:tcW w:w="567" w:type="dxa"/>
            <w:shd w:val="clear" w:color="000000" w:fill="FFFFFF"/>
            <w:hideMark/>
          </w:tcPr>
          <w:p w14:paraId="6FAD7C30" w14:textId="22CA42C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D8223A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349E1B2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30837EA8" w14:textId="447150D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3F9EB950" w14:textId="4A36516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7381A7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624 484,90</w:t>
            </w:r>
          </w:p>
        </w:tc>
        <w:tc>
          <w:tcPr>
            <w:tcW w:w="1418" w:type="dxa"/>
            <w:shd w:val="clear" w:color="000000" w:fill="FFFFFF"/>
            <w:hideMark/>
          </w:tcPr>
          <w:p w14:paraId="4E5B158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635 186,80</w:t>
            </w:r>
          </w:p>
        </w:tc>
      </w:tr>
      <w:tr w:rsidR="00F33E1E" w:rsidRPr="00F33E1E" w14:paraId="233E604A" w14:textId="77777777" w:rsidTr="001F1FDF">
        <w:trPr>
          <w:trHeight w:val="20"/>
        </w:trPr>
        <w:tc>
          <w:tcPr>
            <w:tcW w:w="3119" w:type="dxa"/>
            <w:shd w:val="clear" w:color="000000" w:fill="FFFFFF"/>
            <w:hideMark/>
          </w:tcPr>
          <w:p w14:paraId="26CBB673" w14:textId="5E0652D2"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Социальное обслуживание и социальная поддержка жителей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70232CDF" w14:textId="20DE5A8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07D51B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32B47FC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51967B7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05 0 00 00000</w:t>
            </w:r>
          </w:p>
        </w:tc>
        <w:tc>
          <w:tcPr>
            <w:tcW w:w="851" w:type="dxa"/>
            <w:shd w:val="clear" w:color="000000" w:fill="FFFFFF"/>
            <w:hideMark/>
          </w:tcPr>
          <w:p w14:paraId="150A4D7C" w14:textId="0D42B82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74B40B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624 484,90</w:t>
            </w:r>
          </w:p>
        </w:tc>
        <w:tc>
          <w:tcPr>
            <w:tcW w:w="1418" w:type="dxa"/>
            <w:shd w:val="clear" w:color="000000" w:fill="FFFFFF"/>
            <w:hideMark/>
          </w:tcPr>
          <w:p w14:paraId="2CFDE4C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635 186,80</w:t>
            </w:r>
          </w:p>
        </w:tc>
      </w:tr>
      <w:tr w:rsidR="00F33E1E" w:rsidRPr="00F33E1E" w14:paraId="24C69F61" w14:textId="77777777" w:rsidTr="001F1FDF">
        <w:trPr>
          <w:trHeight w:val="20"/>
        </w:trPr>
        <w:tc>
          <w:tcPr>
            <w:tcW w:w="3119" w:type="dxa"/>
            <w:shd w:val="clear" w:color="000000" w:fill="FFFFFF"/>
            <w:hideMark/>
          </w:tcPr>
          <w:p w14:paraId="2B00C0F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lastRenderedPageBreak/>
              <w:t>Региональные проекты, входящие в состав национальных проектов</w:t>
            </w:r>
          </w:p>
        </w:tc>
        <w:tc>
          <w:tcPr>
            <w:tcW w:w="567" w:type="dxa"/>
            <w:shd w:val="clear" w:color="000000" w:fill="FFFFFF"/>
            <w:hideMark/>
          </w:tcPr>
          <w:p w14:paraId="56F87609" w14:textId="53A0110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4D5261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50230CA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6BA8793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05 1 00 00000</w:t>
            </w:r>
          </w:p>
        </w:tc>
        <w:tc>
          <w:tcPr>
            <w:tcW w:w="851" w:type="dxa"/>
            <w:shd w:val="clear" w:color="000000" w:fill="FFFFFF"/>
            <w:hideMark/>
          </w:tcPr>
          <w:p w14:paraId="394029EC" w14:textId="3EBA175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D9519E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18 690,70</w:t>
            </w:r>
          </w:p>
        </w:tc>
        <w:tc>
          <w:tcPr>
            <w:tcW w:w="1418" w:type="dxa"/>
            <w:shd w:val="clear" w:color="000000" w:fill="FFFFFF"/>
            <w:hideMark/>
          </w:tcPr>
          <w:p w14:paraId="0C0E89B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18 690,70</w:t>
            </w:r>
          </w:p>
        </w:tc>
      </w:tr>
      <w:tr w:rsidR="00F33E1E" w:rsidRPr="00F33E1E" w14:paraId="393A7727" w14:textId="77777777" w:rsidTr="001F1FDF">
        <w:trPr>
          <w:trHeight w:val="20"/>
        </w:trPr>
        <w:tc>
          <w:tcPr>
            <w:tcW w:w="3119" w:type="dxa"/>
            <w:shd w:val="clear" w:color="000000" w:fill="FFFFFF"/>
            <w:hideMark/>
          </w:tcPr>
          <w:p w14:paraId="72DD1AE9" w14:textId="51DC9FB6"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F33E1E">
              <w:rPr>
                <w:rFonts w:ascii="Times New Roman" w:eastAsia="Times New Roman" w:hAnsi="Times New Roman" w:cs="Times New Roman"/>
              </w:rPr>
              <w:t>Финансовая поддержка семей при рождении детей</w:t>
            </w:r>
            <w:r w:rsidR="008D3120">
              <w:rPr>
                <w:rFonts w:ascii="Times New Roman" w:eastAsia="Times New Roman" w:hAnsi="Times New Roman" w:cs="Times New Roman"/>
              </w:rPr>
              <w:t>»</w:t>
            </w:r>
          </w:p>
        </w:tc>
        <w:tc>
          <w:tcPr>
            <w:tcW w:w="567" w:type="dxa"/>
            <w:shd w:val="clear" w:color="000000" w:fill="FFFFFF"/>
            <w:hideMark/>
          </w:tcPr>
          <w:p w14:paraId="275E5235" w14:textId="041EC16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88494F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4152CBA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205B80F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1 P1 00000</w:t>
            </w:r>
          </w:p>
        </w:tc>
        <w:tc>
          <w:tcPr>
            <w:tcW w:w="851" w:type="dxa"/>
            <w:shd w:val="clear" w:color="000000" w:fill="FFFFFF"/>
            <w:hideMark/>
          </w:tcPr>
          <w:p w14:paraId="716E44A9" w14:textId="2AEF0B0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E4D008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18 690,70</w:t>
            </w:r>
          </w:p>
        </w:tc>
        <w:tc>
          <w:tcPr>
            <w:tcW w:w="1418" w:type="dxa"/>
            <w:shd w:val="clear" w:color="000000" w:fill="FFFFFF"/>
            <w:hideMark/>
          </w:tcPr>
          <w:p w14:paraId="5B1B167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18 690,70</w:t>
            </w:r>
          </w:p>
        </w:tc>
      </w:tr>
      <w:tr w:rsidR="00F33E1E" w:rsidRPr="00F33E1E" w14:paraId="63EDB4A5" w14:textId="77777777" w:rsidTr="001F1FDF">
        <w:trPr>
          <w:trHeight w:val="20"/>
        </w:trPr>
        <w:tc>
          <w:tcPr>
            <w:tcW w:w="3119" w:type="dxa"/>
            <w:shd w:val="clear" w:color="000000" w:fill="FFFFFF"/>
            <w:hideMark/>
          </w:tcPr>
          <w:p w14:paraId="12F9E06C" w14:textId="0F8E830E"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Выплата областного единовременного пособия при рождении ребенка в соответствии с Законом Челябинской области </w:t>
            </w:r>
            <w:r w:rsidR="008D3120">
              <w:rPr>
                <w:rFonts w:ascii="Times New Roman" w:eastAsia="Times New Roman" w:hAnsi="Times New Roman" w:cs="Times New Roman"/>
              </w:rPr>
              <w:t>«</w:t>
            </w:r>
            <w:r w:rsidRPr="00F33E1E">
              <w:rPr>
                <w:rFonts w:ascii="Times New Roman" w:eastAsia="Times New Roman" w:hAnsi="Times New Roman" w:cs="Times New Roman"/>
              </w:rPr>
              <w:t>Об областном единовременном пособии при рождении ребенка</w:t>
            </w:r>
            <w:r w:rsidR="008D3120">
              <w:rPr>
                <w:rFonts w:ascii="Times New Roman" w:eastAsia="Times New Roman" w:hAnsi="Times New Roman" w:cs="Times New Roman"/>
              </w:rPr>
              <w:t>»</w:t>
            </w:r>
          </w:p>
        </w:tc>
        <w:tc>
          <w:tcPr>
            <w:tcW w:w="567" w:type="dxa"/>
            <w:shd w:val="clear" w:color="000000" w:fill="FFFFFF"/>
            <w:hideMark/>
          </w:tcPr>
          <w:p w14:paraId="17234D21" w14:textId="2F86C74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0529FD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3CC9CA9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246D455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1 P1 28180</w:t>
            </w:r>
          </w:p>
        </w:tc>
        <w:tc>
          <w:tcPr>
            <w:tcW w:w="851" w:type="dxa"/>
            <w:shd w:val="clear" w:color="000000" w:fill="FFFFFF"/>
            <w:hideMark/>
          </w:tcPr>
          <w:p w14:paraId="0F09EF94" w14:textId="6097264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B38B37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18 690,70</w:t>
            </w:r>
          </w:p>
        </w:tc>
        <w:tc>
          <w:tcPr>
            <w:tcW w:w="1418" w:type="dxa"/>
            <w:shd w:val="clear" w:color="000000" w:fill="FFFFFF"/>
            <w:hideMark/>
          </w:tcPr>
          <w:p w14:paraId="194AC17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18 690,70</w:t>
            </w:r>
          </w:p>
        </w:tc>
      </w:tr>
      <w:tr w:rsidR="00F33E1E" w:rsidRPr="00F33E1E" w14:paraId="2F3DED24" w14:textId="77777777" w:rsidTr="001F1FDF">
        <w:trPr>
          <w:trHeight w:val="20"/>
        </w:trPr>
        <w:tc>
          <w:tcPr>
            <w:tcW w:w="3119" w:type="dxa"/>
            <w:shd w:val="clear" w:color="000000" w:fill="FFFFFF"/>
            <w:hideMark/>
          </w:tcPr>
          <w:p w14:paraId="31380EC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4E9BFDA0" w14:textId="21A3B8C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15DBD5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143580C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6399574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1 P1 28180</w:t>
            </w:r>
          </w:p>
        </w:tc>
        <w:tc>
          <w:tcPr>
            <w:tcW w:w="851" w:type="dxa"/>
            <w:shd w:val="clear" w:color="000000" w:fill="FFFFFF"/>
            <w:hideMark/>
          </w:tcPr>
          <w:p w14:paraId="0CB5757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28672A3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276,70</w:t>
            </w:r>
          </w:p>
        </w:tc>
        <w:tc>
          <w:tcPr>
            <w:tcW w:w="1418" w:type="dxa"/>
            <w:shd w:val="clear" w:color="000000" w:fill="FFFFFF"/>
            <w:hideMark/>
          </w:tcPr>
          <w:p w14:paraId="18CA983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276,70</w:t>
            </w:r>
          </w:p>
        </w:tc>
      </w:tr>
      <w:tr w:rsidR="00F33E1E" w:rsidRPr="00F33E1E" w14:paraId="52B31019" w14:textId="77777777" w:rsidTr="001F1FDF">
        <w:trPr>
          <w:trHeight w:val="20"/>
        </w:trPr>
        <w:tc>
          <w:tcPr>
            <w:tcW w:w="3119" w:type="dxa"/>
            <w:shd w:val="clear" w:color="000000" w:fill="FFFFFF"/>
            <w:hideMark/>
          </w:tcPr>
          <w:p w14:paraId="75BF474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обеспечение и иные выплаты населению</w:t>
            </w:r>
          </w:p>
        </w:tc>
        <w:tc>
          <w:tcPr>
            <w:tcW w:w="567" w:type="dxa"/>
            <w:shd w:val="clear" w:color="000000" w:fill="FFFFFF"/>
            <w:hideMark/>
          </w:tcPr>
          <w:p w14:paraId="461E80C1" w14:textId="20F4550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B3E3FA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3E1CFE2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794FDEA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1 P1 28180</w:t>
            </w:r>
          </w:p>
        </w:tc>
        <w:tc>
          <w:tcPr>
            <w:tcW w:w="851" w:type="dxa"/>
            <w:shd w:val="clear" w:color="000000" w:fill="FFFFFF"/>
            <w:hideMark/>
          </w:tcPr>
          <w:p w14:paraId="081CE85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hideMark/>
          </w:tcPr>
          <w:p w14:paraId="5809EBE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18 414,00</w:t>
            </w:r>
          </w:p>
        </w:tc>
        <w:tc>
          <w:tcPr>
            <w:tcW w:w="1418" w:type="dxa"/>
            <w:shd w:val="clear" w:color="000000" w:fill="FFFFFF"/>
            <w:hideMark/>
          </w:tcPr>
          <w:p w14:paraId="0FABF3C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18 414,00</w:t>
            </w:r>
          </w:p>
        </w:tc>
      </w:tr>
      <w:tr w:rsidR="00F33E1E" w:rsidRPr="00F33E1E" w14:paraId="723850D5" w14:textId="77777777" w:rsidTr="001F1FDF">
        <w:trPr>
          <w:trHeight w:val="20"/>
        </w:trPr>
        <w:tc>
          <w:tcPr>
            <w:tcW w:w="3119" w:type="dxa"/>
            <w:shd w:val="clear" w:color="000000" w:fill="FFFFFF"/>
            <w:hideMark/>
          </w:tcPr>
          <w:p w14:paraId="3A7D78E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7A933BDB" w14:textId="586DCF5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D6C44E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3D9B638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0D46DCC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05 4 00 00000</w:t>
            </w:r>
          </w:p>
        </w:tc>
        <w:tc>
          <w:tcPr>
            <w:tcW w:w="851" w:type="dxa"/>
            <w:shd w:val="clear" w:color="000000" w:fill="FFFFFF"/>
            <w:hideMark/>
          </w:tcPr>
          <w:p w14:paraId="7290C636" w14:textId="07B9385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710F27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605 794,20</w:t>
            </w:r>
          </w:p>
        </w:tc>
        <w:tc>
          <w:tcPr>
            <w:tcW w:w="1418" w:type="dxa"/>
            <w:shd w:val="clear" w:color="000000" w:fill="FFFFFF"/>
            <w:hideMark/>
          </w:tcPr>
          <w:p w14:paraId="20337C6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616 496,10</w:t>
            </w:r>
          </w:p>
        </w:tc>
      </w:tr>
      <w:tr w:rsidR="00F33E1E" w:rsidRPr="00F33E1E" w14:paraId="27A42D07" w14:textId="77777777" w:rsidTr="001F1FDF">
        <w:trPr>
          <w:trHeight w:val="20"/>
        </w:trPr>
        <w:tc>
          <w:tcPr>
            <w:tcW w:w="3119" w:type="dxa"/>
            <w:shd w:val="clear" w:color="000000" w:fill="FFFFFF"/>
            <w:hideMark/>
          </w:tcPr>
          <w:p w14:paraId="7581FE47" w14:textId="753C6148"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Меры социальной защиты жителей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1704D039" w14:textId="67B350B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EB4D9D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6B171E9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70FCA9B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05 4 01 00000</w:t>
            </w:r>
          </w:p>
        </w:tc>
        <w:tc>
          <w:tcPr>
            <w:tcW w:w="851" w:type="dxa"/>
            <w:shd w:val="clear" w:color="000000" w:fill="FFFFFF"/>
            <w:hideMark/>
          </w:tcPr>
          <w:p w14:paraId="2807DA3A" w14:textId="652CB15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04BA99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389 388,20</w:t>
            </w:r>
          </w:p>
        </w:tc>
        <w:tc>
          <w:tcPr>
            <w:tcW w:w="1418" w:type="dxa"/>
            <w:shd w:val="clear" w:color="000000" w:fill="FFFFFF"/>
            <w:hideMark/>
          </w:tcPr>
          <w:p w14:paraId="01B569B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397 715,10</w:t>
            </w:r>
          </w:p>
        </w:tc>
      </w:tr>
      <w:tr w:rsidR="00F33E1E" w:rsidRPr="00F33E1E" w14:paraId="2767764E" w14:textId="77777777" w:rsidTr="001F1FDF">
        <w:trPr>
          <w:trHeight w:val="20"/>
        </w:trPr>
        <w:tc>
          <w:tcPr>
            <w:tcW w:w="3119" w:type="dxa"/>
            <w:shd w:val="clear" w:color="000000" w:fill="FFFFFF"/>
            <w:hideMark/>
          </w:tcPr>
          <w:p w14:paraId="60601FD6" w14:textId="37B66493"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w:t>
            </w:r>
            <w:r w:rsidR="008D3120">
              <w:rPr>
                <w:rFonts w:ascii="Times New Roman" w:eastAsia="Times New Roman" w:hAnsi="Times New Roman" w:cs="Times New Roman"/>
              </w:rPr>
              <w:t>«</w:t>
            </w:r>
            <w:r w:rsidRPr="00F33E1E">
              <w:rPr>
                <w:rFonts w:ascii="Times New Roman" w:eastAsia="Times New Roman" w:hAnsi="Times New Roman" w:cs="Times New Roman"/>
              </w:rPr>
              <w:t>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r w:rsidR="008D3120">
              <w:rPr>
                <w:rFonts w:ascii="Times New Roman" w:eastAsia="Times New Roman" w:hAnsi="Times New Roman" w:cs="Times New Roman"/>
              </w:rPr>
              <w:t>»</w:t>
            </w:r>
          </w:p>
        </w:tc>
        <w:tc>
          <w:tcPr>
            <w:tcW w:w="567" w:type="dxa"/>
            <w:shd w:val="clear" w:color="000000" w:fill="FFFFFF"/>
            <w:hideMark/>
          </w:tcPr>
          <w:p w14:paraId="62B251B9" w14:textId="7E9CDC5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DF5FF2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114A1F9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63AA7BC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05 4 01 28140</w:t>
            </w:r>
          </w:p>
        </w:tc>
        <w:tc>
          <w:tcPr>
            <w:tcW w:w="851" w:type="dxa"/>
            <w:shd w:val="clear" w:color="000000" w:fill="FFFFFF"/>
            <w:hideMark/>
          </w:tcPr>
          <w:p w14:paraId="1E5A9925" w14:textId="62BD6E6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4B1E7D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234 618,90</w:t>
            </w:r>
          </w:p>
        </w:tc>
        <w:tc>
          <w:tcPr>
            <w:tcW w:w="1418" w:type="dxa"/>
            <w:shd w:val="clear" w:color="000000" w:fill="FFFFFF"/>
            <w:hideMark/>
          </w:tcPr>
          <w:p w14:paraId="08184DA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236 755,10</w:t>
            </w:r>
          </w:p>
        </w:tc>
      </w:tr>
      <w:tr w:rsidR="00F33E1E" w:rsidRPr="00F33E1E" w14:paraId="12E793EF" w14:textId="77777777" w:rsidTr="001F1FDF">
        <w:trPr>
          <w:trHeight w:val="20"/>
        </w:trPr>
        <w:tc>
          <w:tcPr>
            <w:tcW w:w="3119" w:type="dxa"/>
            <w:shd w:val="clear" w:color="000000" w:fill="FFFFFF"/>
            <w:hideMark/>
          </w:tcPr>
          <w:p w14:paraId="47324D2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6FC5A6B4" w14:textId="1841A19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C993EA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6E06534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03B5C23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05 4 01 28140</w:t>
            </w:r>
          </w:p>
        </w:tc>
        <w:tc>
          <w:tcPr>
            <w:tcW w:w="851" w:type="dxa"/>
            <w:shd w:val="clear" w:color="000000" w:fill="FFFFFF"/>
            <w:hideMark/>
          </w:tcPr>
          <w:p w14:paraId="6EE9199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7F878C9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2 494,70</w:t>
            </w:r>
          </w:p>
        </w:tc>
        <w:tc>
          <w:tcPr>
            <w:tcW w:w="1418" w:type="dxa"/>
            <w:shd w:val="clear" w:color="000000" w:fill="FFFFFF"/>
            <w:hideMark/>
          </w:tcPr>
          <w:p w14:paraId="0E2A96C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2 519,60</w:t>
            </w:r>
          </w:p>
        </w:tc>
      </w:tr>
      <w:tr w:rsidR="00F33E1E" w:rsidRPr="00F33E1E" w14:paraId="6D4BE68E" w14:textId="77777777" w:rsidTr="001F1FDF">
        <w:trPr>
          <w:trHeight w:val="20"/>
        </w:trPr>
        <w:tc>
          <w:tcPr>
            <w:tcW w:w="3119" w:type="dxa"/>
            <w:shd w:val="clear" w:color="000000" w:fill="FFFFFF"/>
            <w:hideMark/>
          </w:tcPr>
          <w:p w14:paraId="5922F56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обеспечение и иные выплаты населению</w:t>
            </w:r>
          </w:p>
        </w:tc>
        <w:tc>
          <w:tcPr>
            <w:tcW w:w="567" w:type="dxa"/>
            <w:shd w:val="clear" w:color="000000" w:fill="FFFFFF"/>
            <w:hideMark/>
          </w:tcPr>
          <w:p w14:paraId="2D2DC930" w14:textId="28DFEEF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08BFC9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2565477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3973F66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05 4 01 28140</w:t>
            </w:r>
          </w:p>
        </w:tc>
        <w:tc>
          <w:tcPr>
            <w:tcW w:w="851" w:type="dxa"/>
            <w:shd w:val="clear" w:color="000000" w:fill="FFFFFF"/>
            <w:hideMark/>
          </w:tcPr>
          <w:p w14:paraId="30BF9FA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hideMark/>
          </w:tcPr>
          <w:p w14:paraId="425CE79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232 124,20</w:t>
            </w:r>
          </w:p>
        </w:tc>
        <w:tc>
          <w:tcPr>
            <w:tcW w:w="1418" w:type="dxa"/>
            <w:shd w:val="clear" w:color="000000" w:fill="FFFFFF"/>
            <w:hideMark/>
          </w:tcPr>
          <w:p w14:paraId="012E6E5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234 235,50</w:t>
            </w:r>
          </w:p>
        </w:tc>
      </w:tr>
      <w:tr w:rsidR="00F33E1E" w:rsidRPr="00F33E1E" w14:paraId="597A9B52" w14:textId="77777777" w:rsidTr="001F1FDF">
        <w:trPr>
          <w:trHeight w:val="20"/>
        </w:trPr>
        <w:tc>
          <w:tcPr>
            <w:tcW w:w="3119" w:type="dxa"/>
            <w:shd w:val="clear" w:color="000000" w:fill="FFFFFF"/>
            <w:hideMark/>
          </w:tcPr>
          <w:p w14:paraId="13D8C575" w14:textId="2BDB2848"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Пособие на ребенка в соответствии с Законом Челябинской области </w:t>
            </w:r>
            <w:r w:rsidR="008D3120">
              <w:rPr>
                <w:rFonts w:ascii="Times New Roman" w:eastAsia="Times New Roman" w:hAnsi="Times New Roman" w:cs="Times New Roman"/>
              </w:rPr>
              <w:t>«</w:t>
            </w:r>
            <w:r w:rsidRPr="00F33E1E">
              <w:rPr>
                <w:rFonts w:ascii="Times New Roman" w:eastAsia="Times New Roman" w:hAnsi="Times New Roman" w:cs="Times New Roman"/>
              </w:rPr>
              <w:t xml:space="preserve">О </w:t>
            </w:r>
            <w:r w:rsidRPr="00F33E1E">
              <w:rPr>
                <w:rFonts w:ascii="Times New Roman" w:eastAsia="Times New Roman" w:hAnsi="Times New Roman" w:cs="Times New Roman"/>
              </w:rPr>
              <w:lastRenderedPageBreak/>
              <w:t>пособии на ребенка</w:t>
            </w:r>
            <w:r w:rsidR="008D3120">
              <w:rPr>
                <w:rFonts w:ascii="Times New Roman" w:eastAsia="Times New Roman" w:hAnsi="Times New Roman" w:cs="Times New Roman"/>
              </w:rPr>
              <w:t>»</w:t>
            </w:r>
          </w:p>
        </w:tc>
        <w:tc>
          <w:tcPr>
            <w:tcW w:w="567" w:type="dxa"/>
            <w:shd w:val="clear" w:color="000000" w:fill="FFFFFF"/>
            <w:hideMark/>
          </w:tcPr>
          <w:p w14:paraId="7E1BDFDC" w14:textId="31DFA23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E67EA4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4393098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7AE2075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05 4 01 28190</w:t>
            </w:r>
          </w:p>
        </w:tc>
        <w:tc>
          <w:tcPr>
            <w:tcW w:w="851" w:type="dxa"/>
            <w:shd w:val="clear" w:color="000000" w:fill="FFFFFF"/>
            <w:hideMark/>
          </w:tcPr>
          <w:p w14:paraId="4C407962" w14:textId="6B6011E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07D8A4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110 008,10</w:t>
            </w:r>
          </w:p>
        </w:tc>
        <w:tc>
          <w:tcPr>
            <w:tcW w:w="1418" w:type="dxa"/>
            <w:shd w:val="clear" w:color="000000" w:fill="FFFFFF"/>
            <w:hideMark/>
          </w:tcPr>
          <w:p w14:paraId="4B2EB24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114 408,40</w:t>
            </w:r>
          </w:p>
        </w:tc>
      </w:tr>
      <w:tr w:rsidR="00F33E1E" w:rsidRPr="00F33E1E" w14:paraId="2B6B1CD0" w14:textId="77777777" w:rsidTr="001F1FDF">
        <w:trPr>
          <w:trHeight w:val="20"/>
        </w:trPr>
        <w:tc>
          <w:tcPr>
            <w:tcW w:w="3119" w:type="dxa"/>
            <w:shd w:val="clear" w:color="000000" w:fill="FFFFFF"/>
            <w:hideMark/>
          </w:tcPr>
          <w:p w14:paraId="4FA57BD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1A8CEC41" w14:textId="5F9C45B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B504AD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4253C9A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236D258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05 4 01 28190</w:t>
            </w:r>
          </w:p>
        </w:tc>
        <w:tc>
          <w:tcPr>
            <w:tcW w:w="851" w:type="dxa"/>
            <w:shd w:val="clear" w:color="000000" w:fill="FFFFFF"/>
            <w:hideMark/>
          </w:tcPr>
          <w:p w14:paraId="2D45758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5CBB5CF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1 552,50</w:t>
            </w:r>
          </w:p>
        </w:tc>
        <w:tc>
          <w:tcPr>
            <w:tcW w:w="1418" w:type="dxa"/>
            <w:shd w:val="clear" w:color="000000" w:fill="FFFFFF"/>
            <w:hideMark/>
          </w:tcPr>
          <w:p w14:paraId="1AEA592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1 613,80</w:t>
            </w:r>
          </w:p>
        </w:tc>
      </w:tr>
      <w:tr w:rsidR="00F33E1E" w:rsidRPr="00F33E1E" w14:paraId="3E3B0DBC" w14:textId="77777777" w:rsidTr="001F1FDF">
        <w:trPr>
          <w:trHeight w:val="20"/>
        </w:trPr>
        <w:tc>
          <w:tcPr>
            <w:tcW w:w="3119" w:type="dxa"/>
            <w:shd w:val="clear" w:color="000000" w:fill="FFFFFF"/>
            <w:hideMark/>
          </w:tcPr>
          <w:p w14:paraId="473D23C4"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обеспечение и иные выплаты населению</w:t>
            </w:r>
          </w:p>
        </w:tc>
        <w:tc>
          <w:tcPr>
            <w:tcW w:w="567" w:type="dxa"/>
            <w:shd w:val="clear" w:color="000000" w:fill="FFFFFF"/>
            <w:hideMark/>
          </w:tcPr>
          <w:p w14:paraId="0F91E5A1" w14:textId="092AE26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B2319A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3C9BA5B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3A30F7C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05 4 01 28190</w:t>
            </w:r>
          </w:p>
        </w:tc>
        <w:tc>
          <w:tcPr>
            <w:tcW w:w="851" w:type="dxa"/>
            <w:shd w:val="clear" w:color="000000" w:fill="FFFFFF"/>
            <w:hideMark/>
          </w:tcPr>
          <w:p w14:paraId="039E842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hideMark/>
          </w:tcPr>
          <w:p w14:paraId="733FC2F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108 455,60</w:t>
            </w:r>
          </w:p>
        </w:tc>
        <w:tc>
          <w:tcPr>
            <w:tcW w:w="1418" w:type="dxa"/>
            <w:shd w:val="clear" w:color="000000" w:fill="FFFFFF"/>
            <w:hideMark/>
          </w:tcPr>
          <w:p w14:paraId="7027B44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112 794,60</w:t>
            </w:r>
          </w:p>
        </w:tc>
      </w:tr>
      <w:tr w:rsidR="00F33E1E" w:rsidRPr="00F33E1E" w14:paraId="0B39466D" w14:textId="77777777" w:rsidTr="001F1FDF">
        <w:trPr>
          <w:trHeight w:val="20"/>
        </w:trPr>
        <w:tc>
          <w:tcPr>
            <w:tcW w:w="3119" w:type="dxa"/>
            <w:shd w:val="clear" w:color="000000" w:fill="FFFFFF"/>
            <w:hideMark/>
          </w:tcPr>
          <w:p w14:paraId="7A8AC354" w14:textId="5AE8FE8C"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Ежемесячная денежная выплата на оплату жилья и коммунальных услуг многодетной семье в соответствии с Законом Челябинской области </w:t>
            </w:r>
            <w:r w:rsidR="008D3120">
              <w:rPr>
                <w:rFonts w:ascii="Times New Roman" w:eastAsia="Times New Roman" w:hAnsi="Times New Roman" w:cs="Times New Roman"/>
              </w:rPr>
              <w:t>«</w:t>
            </w:r>
            <w:r w:rsidRPr="00F33E1E">
              <w:rPr>
                <w:rFonts w:ascii="Times New Roman" w:eastAsia="Times New Roman" w:hAnsi="Times New Roman" w:cs="Times New Roman"/>
              </w:rPr>
              <w:t>О статусе и дополнительных мерах социальной поддержки многодетной семьи в Челябинской области</w:t>
            </w:r>
            <w:r w:rsidR="008D3120">
              <w:rPr>
                <w:rFonts w:ascii="Times New Roman" w:eastAsia="Times New Roman" w:hAnsi="Times New Roman" w:cs="Times New Roman"/>
              </w:rPr>
              <w:t>»</w:t>
            </w:r>
          </w:p>
        </w:tc>
        <w:tc>
          <w:tcPr>
            <w:tcW w:w="567" w:type="dxa"/>
            <w:shd w:val="clear" w:color="000000" w:fill="FFFFFF"/>
            <w:hideMark/>
          </w:tcPr>
          <w:p w14:paraId="38746C25" w14:textId="4D3D803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565A06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06C69A6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0C1D5FB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05 4 01 28220</w:t>
            </w:r>
          </w:p>
        </w:tc>
        <w:tc>
          <w:tcPr>
            <w:tcW w:w="851" w:type="dxa"/>
            <w:shd w:val="clear" w:color="000000" w:fill="FFFFFF"/>
            <w:hideMark/>
          </w:tcPr>
          <w:p w14:paraId="5DEDDF92" w14:textId="4B6C60D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9A6DA0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44 761,20</w:t>
            </w:r>
          </w:p>
        </w:tc>
        <w:tc>
          <w:tcPr>
            <w:tcW w:w="1418" w:type="dxa"/>
            <w:shd w:val="clear" w:color="000000" w:fill="FFFFFF"/>
            <w:hideMark/>
          </w:tcPr>
          <w:p w14:paraId="610801C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46 551,60</w:t>
            </w:r>
          </w:p>
        </w:tc>
      </w:tr>
      <w:tr w:rsidR="00F33E1E" w:rsidRPr="00F33E1E" w14:paraId="6AAD5729" w14:textId="77777777" w:rsidTr="001F1FDF">
        <w:trPr>
          <w:trHeight w:val="20"/>
        </w:trPr>
        <w:tc>
          <w:tcPr>
            <w:tcW w:w="3119" w:type="dxa"/>
            <w:shd w:val="clear" w:color="000000" w:fill="FFFFFF"/>
            <w:hideMark/>
          </w:tcPr>
          <w:p w14:paraId="2F4F853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18B72D22" w14:textId="17CB43E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64B3F2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4FC19D4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51BC2AF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05 4 01 28220</w:t>
            </w:r>
          </w:p>
        </w:tc>
        <w:tc>
          <w:tcPr>
            <w:tcW w:w="851" w:type="dxa"/>
            <w:shd w:val="clear" w:color="000000" w:fill="FFFFFF"/>
            <w:hideMark/>
          </w:tcPr>
          <w:p w14:paraId="3AC88AE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3A85F64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628,90</w:t>
            </w:r>
          </w:p>
        </w:tc>
        <w:tc>
          <w:tcPr>
            <w:tcW w:w="1418" w:type="dxa"/>
            <w:shd w:val="clear" w:color="000000" w:fill="FFFFFF"/>
            <w:hideMark/>
          </w:tcPr>
          <w:p w14:paraId="4046796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654,60</w:t>
            </w:r>
          </w:p>
        </w:tc>
      </w:tr>
      <w:tr w:rsidR="00F33E1E" w:rsidRPr="00F33E1E" w14:paraId="720C0A03" w14:textId="77777777" w:rsidTr="001F1FDF">
        <w:trPr>
          <w:trHeight w:val="20"/>
        </w:trPr>
        <w:tc>
          <w:tcPr>
            <w:tcW w:w="3119" w:type="dxa"/>
            <w:shd w:val="clear" w:color="000000" w:fill="FFFFFF"/>
            <w:hideMark/>
          </w:tcPr>
          <w:p w14:paraId="16F5B6C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обеспечение и иные выплаты населению</w:t>
            </w:r>
          </w:p>
        </w:tc>
        <w:tc>
          <w:tcPr>
            <w:tcW w:w="567" w:type="dxa"/>
            <w:shd w:val="clear" w:color="000000" w:fill="FFFFFF"/>
            <w:hideMark/>
          </w:tcPr>
          <w:p w14:paraId="6B72E0CA" w14:textId="6BF82F0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1268B1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2EB1AB0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70FAC03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05 4 01 28220</w:t>
            </w:r>
          </w:p>
        </w:tc>
        <w:tc>
          <w:tcPr>
            <w:tcW w:w="851" w:type="dxa"/>
            <w:shd w:val="clear" w:color="000000" w:fill="FFFFFF"/>
            <w:hideMark/>
          </w:tcPr>
          <w:p w14:paraId="5EAD29A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hideMark/>
          </w:tcPr>
          <w:p w14:paraId="342357D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44 132,30</w:t>
            </w:r>
          </w:p>
        </w:tc>
        <w:tc>
          <w:tcPr>
            <w:tcW w:w="1418" w:type="dxa"/>
            <w:shd w:val="clear" w:color="000000" w:fill="FFFFFF"/>
            <w:hideMark/>
          </w:tcPr>
          <w:p w14:paraId="4AEC9B3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45 897,00</w:t>
            </w:r>
          </w:p>
        </w:tc>
      </w:tr>
      <w:tr w:rsidR="00F33E1E" w:rsidRPr="00F33E1E" w14:paraId="6F8D266B" w14:textId="77777777" w:rsidTr="001F1FDF">
        <w:trPr>
          <w:trHeight w:val="20"/>
        </w:trPr>
        <w:tc>
          <w:tcPr>
            <w:tcW w:w="3119" w:type="dxa"/>
            <w:shd w:val="clear" w:color="000000" w:fill="FFFFFF"/>
            <w:hideMark/>
          </w:tcPr>
          <w:p w14:paraId="52E8FE4A" w14:textId="7A6BBCC8"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Социальная поддержка детей-сирот и детей, оставшихся без попечения родителей</w:t>
            </w:r>
            <w:r w:rsidR="008D3120">
              <w:rPr>
                <w:rFonts w:ascii="Times New Roman" w:eastAsia="Times New Roman" w:hAnsi="Times New Roman" w:cs="Times New Roman"/>
              </w:rPr>
              <w:t>»</w:t>
            </w:r>
          </w:p>
        </w:tc>
        <w:tc>
          <w:tcPr>
            <w:tcW w:w="567" w:type="dxa"/>
            <w:shd w:val="clear" w:color="000000" w:fill="FFFFFF"/>
            <w:hideMark/>
          </w:tcPr>
          <w:p w14:paraId="4F70379F" w14:textId="2B304DD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F12A75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29AA0FD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7C2D97A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05 4 04 00000</w:t>
            </w:r>
          </w:p>
        </w:tc>
        <w:tc>
          <w:tcPr>
            <w:tcW w:w="851" w:type="dxa"/>
            <w:shd w:val="clear" w:color="000000" w:fill="FFFFFF"/>
            <w:hideMark/>
          </w:tcPr>
          <w:p w14:paraId="7C1F8328" w14:textId="77283E7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FF79D3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216 406,00</w:t>
            </w:r>
          </w:p>
        </w:tc>
        <w:tc>
          <w:tcPr>
            <w:tcW w:w="1418" w:type="dxa"/>
            <w:shd w:val="clear" w:color="000000" w:fill="FFFFFF"/>
            <w:hideMark/>
          </w:tcPr>
          <w:p w14:paraId="3957921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218 781,00</w:t>
            </w:r>
          </w:p>
        </w:tc>
      </w:tr>
      <w:tr w:rsidR="00F33E1E" w:rsidRPr="00F33E1E" w14:paraId="70D2DF11" w14:textId="77777777" w:rsidTr="001F1FDF">
        <w:trPr>
          <w:trHeight w:val="20"/>
        </w:trPr>
        <w:tc>
          <w:tcPr>
            <w:tcW w:w="3119" w:type="dxa"/>
            <w:shd w:val="clear" w:color="000000" w:fill="FFFFFF"/>
            <w:hideMark/>
          </w:tcPr>
          <w:p w14:paraId="1507C67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Социальная поддержка детей-сирот и детей, оставшихся без попечения родителей, находящихся в муниципальных организациях для детей-сирот и детей, оставшихся без попечения родителей</w:t>
            </w:r>
          </w:p>
        </w:tc>
        <w:tc>
          <w:tcPr>
            <w:tcW w:w="567" w:type="dxa"/>
            <w:shd w:val="clear" w:color="000000" w:fill="FFFFFF"/>
            <w:hideMark/>
          </w:tcPr>
          <w:p w14:paraId="6654A25C" w14:textId="5DF0A4D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7E57DE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1A1D23D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6AF5167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05 4 04 28100</w:t>
            </w:r>
          </w:p>
        </w:tc>
        <w:tc>
          <w:tcPr>
            <w:tcW w:w="851" w:type="dxa"/>
            <w:shd w:val="clear" w:color="000000" w:fill="FFFFFF"/>
            <w:hideMark/>
          </w:tcPr>
          <w:p w14:paraId="576CD7BC" w14:textId="73F05E4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59D19C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216 406,00</w:t>
            </w:r>
          </w:p>
        </w:tc>
        <w:tc>
          <w:tcPr>
            <w:tcW w:w="1418" w:type="dxa"/>
            <w:shd w:val="clear" w:color="000000" w:fill="FFFFFF"/>
            <w:hideMark/>
          </w:tcPr>
          <w:p w14:paraId="76F35A0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218 781,00</w:t>
            </w:r>
          </w:p>
        </w:tc>
      </w:tr>
      <w:tr w:rsidR="00F33E1E" w:rsidRPr="00F33E1E" w14:paraId="7984F809" w14:textId="77777777" w:rsidTr="001F1FDF">
        <w:trPr>
          <w:trHeight w:val="20"/>
        </w:trPr>
        <w:tc>
          <w:tcPr>
            <w:tcW w:w="3119" w:type="dxa"/>
            <w:shd w:val="clear" w:color="000000" w:fill="FFFFFF"/>
            <w:hideMark/>
          </w:tcPr>
          <w:p w14:paraId="64C4857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14:paraId="6241DF0E" w14:textId="675F023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417035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51E7DF9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477AA76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05 4 04 28100</w:t>
            </w:r>
          </w:p>
        </w:tc>
        <w:tc>
          <w:tcPr>
            <w:tcW w:w="851" w:type="dxa"/>
            <w:shd w:val="clear" w:color="000000" w:fill="FFFFFF"/>
            <w:hideMark/>
          </w:tcPr>
          <w:p w14:paraId="4774458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hideMark/>
          </w:tcPr>
          <w:p w14:paraId="529C073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160 763,68</w:t>
            </w:r>
          </w:p>
        </w:tc>
        <w:tc>
          <w:tcPr>
            <w:tcW w:w="1418" w:type="dxa"/>
            <w:shd w:val="clear" w:color="000000" w:fill="FFFFFF"/>
            <w:hideMark/>
          </w:tcPr>
          <w:p w14:paraId="46CE75A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160 763,68</w:t>
            </w:r>
          </w:p>
        </w:tc>
      </w:tr>
      <w:tr w:rsidR="00F33E1E" w:rsidRPr="00F33E1E" w14:paraId="7997B7FF" w14:textId="77777777" w:rsidTr="001F1FDF">
        <w:trPr>
          <w:trHeight w:val="20"/>
        </w:trPr>
        <w:tc>
          <w:tcPr>
            <w:tcW w:w="3119" w:type="dxa"/>
            <w:shd w:val="clear" w:color="000000" w:fill="FFFFFF"/>
            <w:hideMark/>
          </w:tcPr>
          <w:p w14:paraId="7D2C6614"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2B55145D" w14:textId="42E5128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9FAFA7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2C66A5E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78F77BA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05 4 04 28100</w:t>
            </w:r>
          </w:p>
        </w:tc>
        <w:tc>
          <w:tcPr>
            <w:tcW w:w="851" w:type="dxa"/>
            <w:shd w:val="clear" w:color="000000" w:fill="FFFFFF"/>
            <w:hideMark/>
          </w:tcPr>
          <w:p w14:paraId="494F0B8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787B43C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53 456,46</w:t>
            </w:r>
          </w:p>
        </w:tc>
        <w:tc>
          <w:tcPr>
            <w:tcW w:w="1418" w:type="dxa"/>
            <w:shd w:val="clear" w:color="000000" w:fill="FFFFFF"/>
            <w:hideMark/>
          </w:tcPr>
          <w:p w14:paraId="2BE48A3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55 831,46</w:t>
            </w:r>
          </w:p>
        </w:tc>
      </w:tr>
      <w:tr w:rsidR="00F33E1E" w:rsidRPr="00F33E1E" w14:paraId="6AD26A64" w14:textId="77777777" w:rsidTr="001F1FDF">
        <w:trPr>
          <w:trHeight w:val="20"/>
        </w:trPr>
        <w:tc>
          <w:tcPr>
            <w:tcW w:w="3119" w:type="dxa"/>
            <w:shd w:val="clear" w:color="000000" w:fill="FFFFFF"/>
            <w:hideMark/>
          </w:tcPr>
          <w:p w14:paraId="4C7AA52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Социальное обеспечение и </w:t>
            </w:r>
            <w:r w:rsidRPr="00F33E1E">
              <w:rPr>
                <w:rFonts w:ascii="Times New Roman" w:eastAsia="Times New Roman" w:hAnsi="Times New Roman" w:cs="Times New Roman"/>
              </w:rPr>
              <w:lastRenderedPageBreak/>
              <w:t>иные выплаты населению</w:t>
            </w:r>
          </w:p>
        </w:tc>
        <w:tc>
          <w:tcPr>
            <w:tcW w:w="567" w:type="dxa"/>
            <w:shd w:val="clear" w:color="000000" w:fill="FFFFFF"/>
            <w:hideMark/>
          </w:tcPr>
          <w:p w14:paraId="181F8CC9" w14:textId="6905C73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D68C1E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06E38E5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62D7734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05 4 04 28100</w:t>
            </w:r>
          </w:p>
        </w:tc>
        <w:tc>
          <w:tcPr>
            <w:tcW w:w="851" w:type="dxa"/>
            <w:shd w:val="clear" w:color="000000" w:fill="FFFFFF"/>
            <w:hideMark/>
          </w:tcPr>
          <w:p w14:paraId="7E6E009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hideMark/>
          </w:tcPr>
          <w:p w14:paraId="5D19C1F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1 490,70</w:t>
            </w:r>
          </w:p>
        </w:tc>
        <w:tc>
          <w:tcPr>
            <w:tcW w:w="1418" w:type="dxa"/>
            <w:shd w:val="clear" w:color="000000" w:fill="FFFFFF"/>
            <w:hideMark/>
          </w:tcPr>
          <w:p w14:paraId="4032757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1 490,70</w:t>
            </w:r>
          </w:p>
        </w:tc>
      </w:tr>
      <w:tr w:rsidR="00F33E1E" w:rsidRPr="00F33E1E" w14:paraId="10EAD8BD" w14:textId="77777777" w:rsidTr="001F1FDF">
        <w:trPr>
          <w:trHeight w:val="20"/>
        </w:trPr>
        <w:tc>
          <w:tcPr>
            <w:tcW w:w="3119" w:type="dxa"/>
            <w:shd w:val="clear" w:color="000000" w:fill="FFFFFF"/>
            <w:hideMark/>
          </w:tcPr>
          <w:p w14:paraId="254875B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Иные бюджетные ассигнования</w:t>
            </w:r>
          </w:p>
        </w:tc>
        <w:tc>
          <w:tcPr>
            <w:tcW w:w="567" w:type="dxa"/>
            <w:shd w:val="clear" w:color="000000" w:fill="FFFFFF"/>
            <w:hideMark/>
          </w:tcPr>
          <w:p w14:paraId="67D7C869" w14:textId="1DB8B64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C305E6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46A3663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05955E6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05 4 04 28100</w:t>
            </w:r>
          </w:p>
        </w:tc>
        <w:tc>
          <w:tcPr>
            <w:tcW w:w="851" w:type="dxa"/>
            <w:shd w:val="clear" w:color="000000" w:fill="FFFFFF"/>
            <w:hideMark/>
          </w:tcPr>
          <w:p w14:paraId="4E52F95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800</w:t>
            </w:r>
          </w:p>
        </w:tc>
        <w:tc>
          <w:tcPr>
            <w:tcW w:w="1417" w:type="dxa"/>
            <w:shd w:val="clear" w:color="000000" w:fill="FFFFFF"/>
            <w:hideMark/>
          </w:tcPr>
          <w:p w14:paraId="6033943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695,16</w:t>
            </w:r>
          </w:p>
        </w:tc>
        <w:tc>
          <w:tcPr>
            <w:tcW w:w="1418" w:type="dxa"/>
            <w:shd w:val="clear" w:color="000000" w:fill="FFFFFF"/>
            <w:hideMark/>
          </w:tcPr>
          <w:p w14:paraId="35C991C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695,16</w:t>
            </w:r>
          </w:p>
        </w:tc>
      </w:tr>
      <w:tr w:rsidR="00F33E1E" w:rsidRPr="00F33E1E" w14:paraId="609B47E6" w14:textId="77777777" w:rsidTr="001F1FDF">
        <w:trPr>
          <w:trHeight w:val="20"/>
        </w:trPr>
        <w:tc>
          <w:tcPr>
            <w:tcW w:w="3119" w:type="dxa"/>
            <w:shd w:val="clear" w:color="000000" w:fill="FFFFFF"/>
            <w:hideMark/>
          </w:tcPr>
          <w:p w14:paraId="1C8982C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Другие вопросы в области социальной политики</w:t>
            </w:r>
          </w:p>
        </w:tc>
        <w:tc>
          <w:tcPr>
            <w:tcW w:w="567" w:type="dxa"/>
            <w:shd w:val="clear" w:color="000000" w:fill="FFFFFF"/>
            <w:hideMark/>
          </w:tcPr>
          <w:p w14:paraId="626B0E5E" w14:textId="523613E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013129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36BC76D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77288726" w14:textId="7FA5F7F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68D5A39B" w14:textId="1D263B9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6F2533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246 071,61</w:t>
            </w:r>
          </w:p>
        </w:tc>
        <w:tc>
          <w:tcPr>
            <w:tcW w:w="1418" w:type="dxa"/>
            <w:shd w:val="clear" w:color="000000" w:fill="FFFFFF"/>
            <w:hideMark/>
          </w:tcPr>
          <w:p w14:paraId="7970348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232 025,61</w:t>
            </w:r>
          </w:p>
        </w:tc>
      </w:tr>
      <w:tr w:rsidR="00F33E1E" w:rsidRPr="00F33E1E" w14:paraId="185002B5" w14:textId="77777777" w:rsidTr="001F1FDF">
        <w:trPr>
          <w:trHeight w:val="20"/>
        </w:trPr>
        <w:tc>
          <w:tcPr>
            <w:tcW w:w="3119" w:type="dxa"/>
            <w:shd w:val="clear" w:color="000000" w:fill="FFFFFF"/>
            <w:hideMark/>
          </w:tcPr>
          <w:p w14:paraId="40223951" w14:textId="22BEE773"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Социальное обслуживание и социальная поддержка жителей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7BFDAE71" w14:textId="5EC8AB5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E1A12F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59569FE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6B41BC7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05 0 00 00000</w:t>
            </w:r>
          </w:p>
        </w:tc>
        <w:tc>
          <w:tcPr>
            <w:tcW w:w="851" w:type="dxa"/>
            <w:shd w:val="clear" w:color="000000" w:fill="FFFFFF"/>
            <w:hideMark/>
          </w:tcPr>
          <w:p w14:paraId="53E7B649" w14:textId="53628EE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B48EA0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246 071,61</w:t>
            </w:r>
          </w:p>
        </w:tc>
        <w:tc>
          <w:tcPr>
            <w:tcW w:w="1418" w:type="dxa"/>
            <w:shd w:val="clear" w:color="000000" w:fill="FFFFFF"/>
            <w:hideMark/>
          </w:tcPr>
          <w:p w14:paraId="3746204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232 025,61</w:t>
            </w:r>
          </w:p>
        </w:tc>
      </w:tr>
      <w:tr w:rsidR="00F33E1E" w:rsidRPr="00F33E1E" w14:paraId="5EBFF9B3" w14:textId="77777777" w:rsidTr="001F1FDF">
        <w:trPr>
          <w:trHeight w:val="20"/>
        </w:trPr>
        <w:tc>
          <w:tcPr>
            <w:tcW w:w="3119" w:type="dxa"/>
            <w:shd w:val="clear" w:color="000000" w:fill="FFFFFF"/>
            <w:hideMark/>
          </w:tcPr>
          <w:p w14:paraId="508489DB"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07A987EE" w14:textId="07124E9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DD0621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0E50FCA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53F87D4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05 4 00 00000</w:t>
            </w:r>
          </w:p>
        </w:tc>
        <w:tc>
          <w:tcPr>
            <w:tcW w:w="851" w:type="dxa"/>
            <w:shd w:val="clear" w:color="000000" w:fill="FFFFFF"/>
            <w:hideMark/>
          </w:tcPr>
          <w:p w14:paraId="7EEA45D5" w14:textId="645E336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C85FC0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246 071,61</w:t>
            </w:r>
          </w:p>
        </w:tc>
        <w:tc>
          <w:tcPr>
            <w:tcW w:w="1418" w:type="dxa"/>
            <w:shd w:val="clear" w:color="000000" w:fill="FFFFFF"/>
            <w:hideMark/>
          </w:tcPr>
          <w:p w14:paraId="3B2392B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232 025,61</w:t>
            </w:r>
          </w:p>
        </w:tc>
      </w:tr>
      <w:tr w:rsidR="00F33E1E" w:rsidRPr="00F33E1E" w14:paraId="2834E724" w14:textId="77777777" w:rsidTr="001F1FDF">
        <w:trPr>
          <w:trHeight w:val="20"/>
        </w:trPr>
        <w:tc>
          <w:tcPr>
            <w:tcW w:w="3119" w:type="dxa"/>
            <w:shd w:val="clear" w:color="000000" w:fill="FFFFFF"/>
            <w:hideMark/>
          </w:tcPr>
          <w:p w14:paraId="05DB40F7" w14:textId="2B9BC07F"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Меры социальной защиты жителей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4757FDA6" w14:textId="0CE5C40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5AAB2C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509A591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4C58691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05 4 01 00000</w:t>
            </w:r>
          </w:p>
        </w:tc>
        <w:tc>
          <w:tcPr>
            <w:tcW w:w="851" w:type="dxa"/>
            <w:shd w:val="clear" w:color="000000" w:fill="FFFFFF"/>
            <w:hideMark/>
          </w:tcPr>
          <w:p w14:paraId="76C3CDB3" w14:textId="659D94A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0B7370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208 524,32</w:t>
            </w:r>
          </w:p>
        </w:tc>
        <w:tc>
          <w:tcPr>
            <w:tcW w:w="1418" w:type="dxa"/>
            <w:shd w:val="clear" w:color="000000" w:fill="FFFFFF"/>
            <w:hideMark/>
          </w:tcPr>
          <w:p w14:paraId="1FC6C9B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208 524,32</w:t>
            </w:r>
          </w:p>
        </w:tc>
      </w:tr>
      <w:tr w:rsidR="00F33E1E" w:rsidRPr="00F33E1E" w14:paraId="373592D4" w14:textId="77777777" w:rsidTr="001F1FDF">
        <w:trPr>
          <w:trHeight w:val="20"/>
        </w:trPr>
        <w:tc>
          <w:tcPr>
            <w:tcW w:w="3119" w:type="dxa"/>
            <w:shd w:val="clear" w:color="000000" w:fill="FFFFFF"/>
            <w:hideMark/>
          </w:tcPr>
          <w:p w14:paraId="1094275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обеспечение функций органов местного самоуправления</w:t>
            </w:r>
          </w:p>
        </w:tc>
        <w:tc>
          <w:tcPr>
            <w:tcW w:w="567" w:type="dxa"/>
            <w:shd w:val="clear" w:color="000000" w:fill="FFFFFF"/>
            <w:hideMark/>
          </w:tcPr>
          <w:p w14:paraId="1EB73271" w14:textId="695BFA1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516E51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0A5FFE4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1FAB7A2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05 4 01 00020</w:t>
            </w:r>
          </w:p>
        </w:tc>
        <w:tc>
          <w:tcPr>
            <w:tcW w:w="851" w:type="dxa"/>
            <w:shd w:val="clear" w:color="000000" w:fill="FFFFFF"/>
            <w:hideMark/>
          </w:tcPr>
          <w:p w14:paraId="107A347D" w14:textId="089746F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B3C5EB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67 313,15</w:t>
            </w:r>
          </w:p>
        </w:tc>
        <w:tc>
          <w:tcPr>
            <w:tcW w:w="1418" w:type="dxa"/>
            <w:shd w:val="clear" w:color="000000" w:fill="FFFFFF"/>
            <w:hideMark/>
          </w:tcPr>
          <w:p w14:paraId="160ACBB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67 313,15</w:t>
            </w:r>
          </w:p>
        </w:tc>
      </w:tr>
      <w:tr w:rsidR="00F33E1E" w:rsidRPr="00F33E1E" w14:paraId="170A710D" w14:textId="77777777" w:rsidTr="001F1FDF">
        <w:trPr>
          <w:trHeight w:val="20"/>
        </w:trPr>
        <w:tc>
          <w:tcPr>
            <w:tcW w:w="3119" w:type="dxa"/>
            <w:shd w:val="clear" w:color="000000" w:fill="FFFFFF"/>
            <w:hideMark/>
          </w:tcPr>
          <w:p w14:paraId="1D4EB21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14:paraId="6F123B52" w14:textId="2E8B159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97AB06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62CD28D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73A3C0E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05 4 01 00020</w:t>
            </w:r>
          </w:p>
        </w:tc>
        <w:tc>
          <w:tcPr>
            <w:tcW w:w="851" w:type="dxa"/>
            <w:shd w:val="clear" w:color="000000" w:fill="FFFFFF"/>
            <w:hideMark/>
          </w:tcPr>
          <w:p w14:paraId="6C2B413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hideMark/>
          </w:tcPr>
          <w:p w14:paraId="5272C8B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54 063,54</w:t>
            </w:r>
          </w:p>
        </w:tc>
        <w:tc>
          <w:tcPr>
            <w:tcW w:w="1418" w:type="dxa"/>
            <w:shd w:val="clear" w:color="000000" w:fill="FFFFFF"/>
            <w:hideMark/>
          </w:tcPr>
          <w:p w14:paraId="188A91D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54 063,54</w:t>
            </w:r>
          </w:p>
        </w:tc>
      </w:tr>
      <w:tr w:rsidR="00F33E1E" w:rsidRPr="00F33E1E" w14:paraId="7A50272A" w14:textId="77777777" w:rsidTr="001F1FDF">
        <w:trPr>
          <w:trHeight w:val="20"/>
        </w:trPr>
        <w:tc>
          <w:tcPr>
            <w:tcW w:w="3119" w:type="dxa"/>
            <w:shd w:val="clear" w:color="000000" w:fill="FFFFFF"/>
            <w:hideMark/>
          </w:tcPr>
          <w:p w14:paraId="069FC82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3ACF58FD" w14:textId="28C7950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F95B84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6DCC4C5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519AAFA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05 4 01 00020</w:t>
            </w:r>
          </w:p>
        </w:tc>
        <w:tc>
          <w:tcPr>
            <w:tcW w:w="851" w:type="dxa"/>
            <w:shd w:val="clear" w:color="000000" w:fill="FFFFFF"/>
            <w:hideMark/>
          </w:tcPr>
          <w:p w14:paraId="36517D1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6F39035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13 001,98</w:t>
            </w:r>
          </w:p>
        </w:tc>
        <w:tc>
          <w:tcPr>
            <w:tcW w:w="1418" w:type="dxa"/>
            <w:shd w:val="clear" w:color="000000" w:fill="FFFFFF"/>
            <w:hideMark/>
          </w:tcPr>
          <w:p w14:paraId="794229F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13 001,98</w:t>
            </w:r>
          </w:p>
        </w:tc>
      </w:tr>
      <w:tr w:rsidR="00F33E1E" w:rsidRPr="00F33E1E" w14:paraId="02A4C6D8" w14:textId="77777777" w:rsidTr="001F1FDF">
        <w:trPr>
          <w:trHeight w:val="20"/>
        </w:trPr>
        <w:tc>
          <w:tcPr>
            <w:tcW w:w="3119" w:type="dxa"/>
            <w:shd w:val="clear" w:color="000000" w:fill="FFFFFF"/>
            <w:hideMark/>
          </w:tcPr>
          <w:p w14:paraId="6FFB790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обеспечение и иные выплаты населению</w:t>
            </w:r>
          </w:p>
        </w:tc>
        <w:tc>
          <w:tcPr>
            <w:tcW w:w="567" w:type="dxa"/>
            <w:shd w:val="clear" w:color="000000" w:fill="FFFFFF"/>
            <w:hideMark/>
          </w:tcPr>
          <w:p w14:paraId="1D5E1A38" w14:textId="0BADD5B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E209DC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0450AC9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25F8D3A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05 4 01 00020</w:t>
            </w:r>
          </w:p>
        </w:tc>
        <w:tc>
          <w:tcPr>
            <w:tcW w:w="851" w:type="dxa"/>
            <w:shd w:val="clear" w:color="000000" w:fill="FFFFFF"/>
            <w:hideMark/>
          </w:tcPr>
          <w:p w14:paraId="55DD52A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hideMark/>
          </w:tcPr>
          <w:p w14:paraId="26B8194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30,00</w:t>
            </w:r>
          </w:p>
        </w:tc>
        <w:tc>
          <w:tcPr>
            <w:tcW w:w="1418" w:type="dxa"/>
            <w:shd w:val="clear" w:color="000000" w:fill="FFFFFF"/>
            <w:hideMark/>
          </w:tcPr>
          <w:p w14:paraId="7FAF498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30,00</w:t>
            </w:r>
          </w:p>
        </w:tc>
      </w:tr>
      <w:tr w:rsidR="00F33E1E" w:rsidRPr="00F33E1E" w14:paraId="6814E323" w14:textId="77777777" w:rsidTr="001F1FDF">
        <w:trPr>
          <w:trHeight w:val="20"/>
        </w:trPr>
        <w:tc>
          <w:tcPr>
            <w:tcW w:w="3119" w:type="dxa"/>
            <w:shd w:val="clear" w:color="000000" w:fill="FFFFFF"/>
            <w:hideMark/>
          </w:tcPr>
          <w:p w14:paraId="066CF74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Иные бюджетные ассигнования</w:t>
            </w:r>
          </w:p>
        </w:tc>
        <w:tc>
          <w:tcPr>
            <w:tcW w:w="567" w:type="dxa"/>
            <w:shd w:val="clear" w:color="000000" w:fill="FFFFFF"/>
            <w:hideMark/>
          </w:tcPr>
          <w:p w14:paraId="1D564798" w14:textId="26ED681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205479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6F97102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115295A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05 4 01 00020</w:t>
            </w:r>
          </w:p>
        </w:tc>
        <w:tc>
          <w:tcPr>
            <w:tcW w:w="851" w:type="dxa"/>
            <w:shd w:val="clear" w:color="000000" w:fill="FFFFFF"/>
            <w:hideMark/>
          </w:tcPr>
          <w:p w14:paraId="2843C07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800</w:t>
            </w:r>
          </w:p>
        </w:tc>
        <w:tc>
          <w:tcPr>
            <w:tcW w:w="1417" w:type="dxa"/>
            <w:shd w:val="clear" w:color="000000" w:fill="FFFFFF"/>
            <w:hideMark/>
          </w:tcPr>
          <w:p w14:paraId="4A3B9A2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217,63</w:t>
            </w:r>
          </w:p>
        </w:tc>
        <w:tc>
          <w:tcPr>
            <w:tcW w:w="1418" w:type="dxa"/>
            <w:shd w:val="clear" w:color="000000" w:fill="FFFFFF"/>
            <w:hideMark/>
          </w:tcPr>
          <w:p w14:paraId="6B95ACD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217,63</w:t>
            </w:r>
          </w:p>
        </w:tc>
      </w:tr>
      <w:tr w:rsidR="00F33E1E" w:rsidRPr="00F33E1E" w14:paraId="688C7C61" w14:textId="77777777" w:rsidTr="001F1FDF">
        <w:trPr>
          <w:trHeight w:val="20"/>
        </w:trPr>
        <w:tc>
          <w:tcPr>
            <w:tcW w:w="3119" w:type="dxa"/>
            <w:shd w:val="clear" w:color="000000" w:fill="FFFFFF"/>
            <w:hideMark/>
          </w:tcPr>
          <w:p w14:paraId="045A9B8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Социальная поддержка отдельным категориям граждан</w:t>
            </w:r>
          </w:p>
        </w:tc>
        <w:tc>
          <w:tcPr>
            <w:tcW w:w="567" w:type="dxa"/>
            <w:shd w:val="clear" w:color="000000" w:fill="FFFFFF"/>
            <w:hideMark/>
          </w:tcPr>
          <w:p w14:paraId="230DF791" w14:textId="7CBFD9B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9DF47D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35D519D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4B4C3EA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05 4 01 10030</w:t>
            </w:r>
          </w:p>
        </w:tc>
        <w:tc>
          <w:tcPr>
            <w:tcW w:w="851" w:type="dxa"/>
            <w:shd w:val="clear" w:color="000000" w:fill="FFFFFF"/>
            <w:hideMark/>
          </w:tcPr>
          <w:p w14:paraId="470CF47F" w14:textId="670FBEE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70C85D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23 948,00</w:t>
            </w:r>
          </w:p>
        </w:tc>
        <w:tc>
          <w:tcPr>
            <w:tcW w:w="1418" w:type="dxa"/>
            <w:shd w:val="clear" w:color="000000" w:fill="FFFFFF"/>
            <w:hideMark/>
          </w:tcPr>
          <w:p w14:paraId="1676D9C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23 948,00</w:t>
            </w:r>
          </w:p>
        </w:tc>
      </w:tr>
      <w:tr w:rsidR="00F33E1E" w:rsidRPr="00F33E1E" w14:paraId="3F09BC01" w14:textId="77777777" w:rsidTr="001F1FDF">
        <w:trPr>
          <w:trHeight w:val="20"/>
        </w:trPr>
        <w:tc>
          <w:tcPr>
            <w:tcW w:w="3119" w:type="dxa"/>
            <w:shd w:val="clear" w:color="000000" w:fill="FFFFFF"/>
            <w:hideMark/>
          </w:tcPr>
          <w:p w14:paraId="708C891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обеспечение и иные выплаты населению</w:t>
            </w:r>
          </w:p>
        </w:tc>
        <w:tc>
          <w:tcPr>
            <w:tcW w:w="567" w:type="dxa"/>
            <w:shd w:val="clear" w:color="000000" w:fill="FFFFFF"/>
            <w:hideMark/>
          </w:tcPr>
          <w:p w14:paraId="5A73970F" w14:textId="621CAA1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F770FB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35A29D3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3A7660F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05 4 01 10030</w:t>
            </w:r>
          </w:p>
        </w:tc>
        <w:tc>
          <w:tcPr>
            <w:tcW w:w="851" w:type="dxa"/>
            <w:shd w:val="clear" w:color="000000" w:fill="FFFFFF"/>
            <w:hideMark/>
          </w:tcPr>
          <w:p w14:paraId="6A727B4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hideMark/>
          </w:tcPr>
          <w:p w14:paraId="44EF6E2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23 948,00</w:t>
            </w:r>
          </w:p>
        </w:tc>
        <w:tc>
          <w:tcPr>
            <w:tcW w:w="1418" w:type="dxa"/>
            <w:shd w:val="clear" w:color="000000" w:fill="FFFFFF"/>
            <w:hideMark/>
          </w:tcPr>
          <w:p w14:paraId="30621D4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23 948,00</w:t>
            </w:r>
          </w:p>
        </w:tc>
      </w:tr>
      <w:tr w:rsidR="00F33E1E" w:rsidRPr="00F33E1E" w14:paraId="12E3CC35" w14:textId="77777777" w:rsidTr="001F1FDF">
        <w:trPr>
          <w:trHeight w:val="20"/>
        </w:trPr>
        <w:tc>
          <w:tcPr>
            <w:tcW w:w="3119" w:type="dxa"/>
            <w:shd w:val="clear" w:color="000000" w:fill="FFFFFF"/>
            <w:hideMark/>
          </w:tcPr>
          <w:p w14:paraId="737E4754"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Оказание социальной помощи отдельным категориям граждан в натуральной форме</w:t>
            </w:r>
          </w:p>
        </w:tc>
        <w:tc>
          <w:tcPr>
            <w:tcW w:w="567" w:type="dxa"/>
            <w:shd w:val="clear" w:color="000000" w:fill="FFFFFF"/>
            <w:hideMark/>
          </w:tcPr>
          <w:p w14:paraId="4E8360F8" w14:textId="00B546D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12BE2E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2BABDB4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7B092C0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05 4 01 11020</w:t>
            </w:r>
          </w:p>
        </w:tc>
        <w:tc>
          <w:tcPr>
            <w:tcW w:w="851" w:type="dxa"/>
            <w:shd w:val="clear" w:color="000000" w:fill="FFFFFF"/>
            <w:hideMark/>
          </w:tcPr>
          <w:p w14:paraId="29EC046E" w14:textId="456A5DF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E72C6C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10 250,47</w:t>
            </w:r>
          </w:p>
        </w:tc>
        <w:tc>
          <w:tcPr>
            <w:tcW w:w="1418" w:type="dxa"/>
            <w:shd w:val="clear" w:color="000000" w:fill="FFFFFF"/>
            <w:hideMark/>
          </w:tcPr>
          <w:p w14:paraId="7441945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10 250,47</w:t>
            </w:r>
          </w:p>
        </w:tc>
      </w:tr>
      <w:tr w:rsidR="00F33E1E" w:rsidRPr="00F33E1E" w14:paraId="1FF944D4" w14:textId="77777777" w:rsidTr="001F1FDF">
        <w:trPr>
          <w:trHeight w:val="20"/>
        </w:trPr>
        <w:tc>
          <w:tcPr>
            <w:tcW w:w="3119" w:type="dxa"/>
            <w:shd w:val="clear" w:color="000000" w:fill="FFFFFF"/>
            <w:hideMark/>
          </w:tcPr>
          <w:p w14:paraId="481DCC9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обеспечение и иные выплаты населению</w:t>
            </w:r>
          </w:p>
        </w:tc>
        <w:tc>
          <w:tcPr>
            <w:tcW w:w="567" w:type="dxa"/>
            <w:shd w:val="clear" w:color="000000" w:fill="FFFFFF"/>
            <w:hideMark/>
          </w:tcPr>
          <w:p w14:paraId="3A3DC32C" w14:textId="1CA3ED1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E75496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248E974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0D4ED0D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05 4 01 11020</w:t>
            </w:r>
          </w:p>
        </w:tc>
        <w:tc>
          <w:tcPr>
            <w:tcW w:w="851" w:type="dxa"/>
            <w:shd w:val="clear" w:color="000000" w:fill="FFFFFF"/>
            <w:hideMark/>
          </w:tcPr>
          <w:p w14:paraId="23ADC11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hideMark/>
          </w:tcPr>
          <w:p w14:paraId="5BD536B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6 153,09</w:t>
            </w:r>
          </w:p>
        </w:tc>
        <w:tc>
          <w:tcPr>
            <w:tcW w:w="1418" w:type="dxa"/>
            <w:shd w:val="clear" w:color="000000" w:fill="FFFFFF"/>
            <w:hideMark/>
          </w:tcPr>
          <w:p w14:paraId="1DA00C0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6 153,09</w:t>
            </w:r>
          </w:p>
        </w:tc>
      </w:tr>
      <w:tr w:rsidR="00F33E1E" w:rsidRPr="00F33E1E" w14:paraId="5D92A624" w14:textId="77777777" w:rsidTr="001F1FDF">
        <w:trPr>
          <w:trHeight w:val="20"/>
        </w:trPr>
        <w:tc>
          <w:tcPr>
            <w:tcW w:w="3119" w:type="dxa"/>
            <w:shd w:val="clear" w:color="000000" w:fill="FFFFFF"/>
            <w:hideMark/>
          </w:tcPr>
          <w:p w14:paraId="38D230E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Иные бюджетные ассигнования</w:t>
            </w:r>
          </w:p>
        </w:tc>
        <w:tc>
          <w:tcPr>
            <w:tcW w:w="567" w:type="dxa"/>
            <w:shd w:val="clear" w:color="000000" w:fill="FFFFFF"/>
            <w:hideMark/>
          </w:tcPr>
          <w:p w14:paraId="72AB47D0" w14:textId="57CAF27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FEEE95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7B7B060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39A2F65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05 4 01 11020</w:t>
            </w:r>
          </w:p>
        </w:tc>
        <w:tc>
          <w:tcPr>
            <w:tcW w:w="851" w:type="dxa"/>
            <w:shd w:val="clear" w:color="000000" w:fill="FFFFFF"/>
            <w:hideMark/>
          </w:tcPr>
          <w:p w14:paraId="3BD1194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800</w:t>
            </w:r>
          </w:p>
        </w:tc>
        <w:tc>
          <w:tcPr>
            <w:tcW w:w="1417" w:type="dxa"/>
            <w:shd w:val="clear" w:color="000000" w:fill="FFFFFF"/>
            <w:hideMark/>
          </w:tcPr>
          <w:p w14:paraId="5FC3C96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4 097,38</w:t>
            </w:r>
          </w:p>
        </w:tc>
        <w:tc>
          <w:tcPr>
            <w:tcW w:w="1418" w:type="dxa"/>
            <w:shd w:val="clear" w:color="000000" w:fill="FFFFFF"/>
            <w:hideMark/>
          </w:tcPr>
          <w:p w14:paraId="751263F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4 097,38</w:t>
            </w:r>
          </w:p>
        </w:tc>
      </w:tr>
      <w:tr w:rsidR="00F33E1E" w:rsidRPr="00F33E1E" w14:paraId="4EC8DDB0" w14:textId="77777777" w:rsidTr="001F1FDF">
        <w:trPr>
          <w:trHeight w:val="20"/>
        </w:trPr>
        <w:tc>
          <w:tcPr>
            <w:tcW w:w="3119" w:type="dxa"/>
            <w:shd w:val="clear" w:color="000000" w:fill="FFFFFF"/>
            <w:hideMark/>
          </w:tcPr>
          <w:p w14:paraId="5DFCACF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Организация работы </w:t>
            </w:r>
            <w:r w:rsidRPr="00F33E1E">
              <w:rPr>
                <w:rFonts w:ascii="Times New Roman" w:eastAsia="Times New Roman" w:hAnsi="Times New Roman" w:cs="Times New Roman"/>
              </w:rPr>
              <w:lastRenderedPageBreak/>
              <w:t>органов управления социальной защиты населения муниципальных образований</w:t>
            </w:r>
          </w:p>
        </w:tc>
        <w:tc>
          <w:tcPr>
            <w:tcW w:w="567" w:type="dxa"/>
            <w:shd w:val="clear" w:color="000000" w:fill="FFFFFF"/>
            <w:hideMark/>
          </w:tcPr>
          <w:p w14:paraId="41852DB1" w14:textId="1FC526D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D36B99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277AAAF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27FDF97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05 4 01 28080</w:t>
            </w:r>
          </w:p>
        </w:tc>
        <w:tc>
          <w:tcPr>
            <w:tcW w:w="851" w:type="dxa"/>
            <w:shd w:val="clear" w:color="000000" w:fill="FFFFFF"/>
            <w:hideMark/>
          </w:tcPr>
          <w:p w14:paraId="5558DA85" w14:textId="696FA48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CC3FD4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53 121,00</w:t>
            </w:r>
          </w:p>
        </w:tc>
        <w:tc>
          <w:tcPr>
            <w:tcW w:w="1418" w:type="dxa"/>
            <w:shd w:val="clear" w:color="000000" w:fill="FFFFFF"/>
            <w:hideMark/>
          </w:tcPr>
          <w:p w14:paraId="15D95CC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53 121,00</w:t>
            </w:r>
          </w:p>
        </w:tc>
      </w:tr>
      <w:tr w:rsidR="00F33E1E" w:rsidRPr="00F33E1E" w14:paraId="74C554C0" w14:textId="77777777" w:rsidTr="001F1FDF">
        <w:trPr>
          <w:trHeight w:val="20"/>
        </w:trPr>
        <w:tc>
          <w:tcPr>
            <w:tcW w:w="3119" w:type="dxa"/>
            <w:shd w:val="clear" w:color="000000" w:fill="FFFFFF"/>
            <w:hideMark/>
          </w:tcPr>
          <w:p w14:paraId="0AED86E7"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14:paraId="555CF6DA" w14:textId="7B079F2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A76E61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6E667CA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6CC8697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05 4 01 28080</w:t>
            </w:r>
          </w:p>
        </w:tc>
        <w:tc>
          <w:tcPr>
            <w:tcW w:w="851" w:type="dxa"/>
            <w:shd w:val="clear" w:color="000000" w:fill="FFFFFF"/>
            <w:hideMark/>
          </w:tcPr>
          <w:p w14:paraId="5F828B3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hideMark/>
          </w:tcPr>
          <w:p w14:paraId="2E2485F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49 334,75</w:t>
            </w:r>
          </w:p>
        </w:tc>
        <w:tc>
          <w:tcPr>
            <w:tcW w:w="1418" w:type="dxa"/>
            <w:shd w:val="clear" w:color="000000" w:fill="FFFFFF"/>
            <w:hideMark/>
          </w:tcPr>
          <w:p w14:paraId="4A352B2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49 334,75</w:t>
            </w:r>
          </w:p>
        </w:tc>
      </w:tr>
      <w:tr w:rsidR="00F33E1E" w:rsidRPr="00F33E1E" w14:paraId="0A14026D" w14:textId="77777777" w:rsidTr="001F1FDF">
        <w:trPr>
          <w:trHeight w:val="20"/>
        </w:trPr>
        <w:tc>
          <w:tcPr>
            <w:tcW w:w="3119" w:type="dxa"/>
            <w:shd w:val="clear" w:color="000000" w:fill="FFFFFF"/>
            <w:hideMark/>
          </w:tcPr>
          <w:p w14:paraId="515144EE"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35CE4FFA" w14:textId="6E71089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6DF0AC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75AD4FC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14DA7D2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05 4 01 28080</w:t>
            </w:r>
          </w:p>
        </w:tc>
        <w:tc>
          <w:tcPr>
            <w:tcW w:w="851" w:type="dxa"/>
            <w:shd w:val="clear" w:color="000000" w:fill="FFFFFF"/>
            <w:hideMark/>
          </w:tcPr>
          <w:p w14:paraId="1D01192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4E2F36B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3 764,25</w:t>
            </w:r>
          </w:p>
        </w:tc>
        <w:tc>
          <w:tcPr>
            <w:tcW w:w="1418" w:type="dxa"/>
            <w:shd w:val="clear" w:color="000000" w:fill="FFFFFF"/>
            <w:hideMark/>
          </w:tcPr>
          <w:p w14:paraId="0453489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3 764,25</w:t>
            </w:r>
          </w:p>
        </w:tc>
      </w:tr>
      <w:tr w:rsidR="00F33E1E" w:rsidRPr="00F33E1E" w14:paraId="2AD23B98" w14:textId="77777777" w:rsidTr="001F1FDF">
        <w:trPr>
          <w:trHeight w:val="20"/>
        </w:trPr>
        <w:tc>
          <w:tcPr>
            <w:tcW w:w="3119" w:type="dxa"/>
            <w:shd w:val="clear" w:color="000000" w:fill="FFFFFF"/>
            <w:hideMark/>
          </w:tcPr>
          <w:p w14:paraId="3CADCCF7"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Иные бюджетные ассигнования</w:t>
            </w:r>
          </w:p>
        </w:tc>
        <w:tc>
          <w:tcPr>
            <w:tcW w:w="567" w:type="dxa"/>
            <w:shd w:val="clear" w:color="000000" w:fill="FFFFFF"/>
            <w:hideMark/>
          </w:tcPr>
          <w:p w14:paraId="729CF080" w14:textId="01633A8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9C3575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25FB3DD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327F22C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05 4 01 28080</w:t>
            </w:r>
          </w:p>
        </w:tc>
        <w:tc>
          <w:tcPr>
            <w:tcW w:w="851" w:type="dxa"/>
            <w:shd w:val="clear" w:color="000000" w:fill="FFFFFF"/>
            <w:hideMark/>
          </w:tcPr>
          <w:p w14:paraId="52666B2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800</w:t>
            </w:r>
          </w:p>
        </w:tc>
        <w:tc>
          <w:tcPr>
            <w:tcW w:w="1417" w:type="dxa"/>
            <w:shd w:val="clear" w:color="000000" w:fill="FFFFFF"/>
            <w:hideMark/>
          </w:tcPr>
          <w:p w14:paraId="3E28E9B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22,00</w:t>
            </w:r>
          </w:p>
        </w:tc>
        <w:tc>
          <w:tcPr>
            <w:tcW w:w="1418" w:type="dxa"/>
            <w:shd w:val="clear" w:color="000000" w:fill="FFFFFF"/>
            <w:hideMark/>
          </w:tcPr>
          <w:p w14:paraId="429A0C2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22,00</w:t>
            </w:r>
          </w:p>
        </w:tc>
      </w:tr>
      <w:tr w:rsidR="00F33E1E" w:rsidRPr="00F33E1E" w14:paraId="0EEB412F" w14:textId="77777777" w:rsidTr="001F1FDF">
        <w:trPr>
          <w:trHeight w:val="20"/>
        </w:trPr>
        <w:tc>
          <w:tcPr>
            <w:tcW w:w="3119" w:type="dxa"/>
            <w:shd w:val="clear" w:color="000000" w:fill="FFFFFF"/>
            <w:hideMark/>
          </w:tcPr>
          <w:p w14:paraId="5E450BD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Организация и осуществление деятельности по опеке и попечительству</w:t>
            </w:r>
          </w:p>
        </w:tc>
        <w:tc>
          <w:tcPr>
            <w:tcW w:w="567" w:type="dxa"/>
            <w:shd w:val="clear" w:color="000000" w:fill="FFFFFF"/>
            <w:hideMark/>
          </w:tcPr>
          <w:p w14:paraId="19E4E85E" w14:textId="56C95DB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DB311C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59BDB88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5E5D574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05 4 01 28110</w:t>
            </w:r>
          </w:p>
        </w:tc>
        <w:tc>
          <w:tcPr>
            <w:tcW w:w="851" w:type="dxa"/>
            <w:shd w:val="clear" w:color="000000" w:fill="FFFFFF"/>
            <w:hideMark/>
          </w:tcPr>
          <w:p w14:paraId="3DEA3422" w14:textId="061D9F1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CDEC10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21 057,00</w:t>
            </w:r>
          </w:p>
        </w:tc>
        <w:tc>
          <w:tcPr>
            <w:tcW w:w="1418" w:type="dxa"/>
            <w:shd w:val="clear" w:color="000000" w:fill="FFFFFF"/>
            <w:hideMark/>
          </w:tcPr>
          <w:p w14:paraId="68A14BF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21 057,00</w:t>
            </w:r>
          </w:p>
        </w:tc>
      </w:tr>
      <w:tr w:rsidR="00F33E1E" w:rsidRPr="00F33E1E" w14:paraId="07D6BBC6" w14:textId="77777777" w:rsidTr="001F1FDF">
        <w:trPr>
          <w:trHeight w:val="20"/>
        </w:trPr>
        <w:tc>
          <w:tcPr>
            <w:tcW w:w="3119" w:type="dxa"/>
            <w:shd w:val="clear" w:color="000000" w:fill="FFFFFF"/>
            <w:hideMark/>
          </w:tcPr>
          <w:p w14:paraId="7230596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14:paraId="43E1A5A5" w14:textId="396DC1C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29C88D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0A39F75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6CD2CC0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05 4 01 28110</w:t>
            </w:r>
          </w:p>
        </w:tc>
        <w:tc>
          <w:tcPr>
            <w:tcW w:w="851" w:type="dxa"/>
            <w:shd w:val="clear" w:color="000000" w:fill="FFFFFF"/>
            <w:hideMark/>
          </w:tcPr>
          <w:p w14:paraId="6DE8FE7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hideMark/>
          </w:tcPr>
          <w:p w14:paraId="1E769C0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20 313,90</w:t>
            </w:r>
          </w:p>
        </w:tc>
        <w:tc>
          <w:tcPr>
            <w:tcW w:w="1418" w:type="dxa"/>
            <w:shd w:val="clear" w:color="000000" w:fill="FFFFFF"/>
            <w:hideMark/>
          </w:tcPr>
          <w:p w14:paraId="474D9EE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20 313,90</w:t>
            </w:r>
          </w:p>
        </w:tc>
      </w:tr>
      <w:tr w:rsidR="00F33E1E" w:rsidRPr="00F33E1E" w14:paraId="5972BF6A" w14:textId="77777777" w:rsidTr="001F1FDF">
        <w:trPr>
          <w:trHeight w:val="20"/>
        </w:trPr>
        <w:tc>
          <w:tcPr>
            <w:tcW w:w="3119" w:type="dxa"/>
            <w:shd w:val="clear" w:color="000000" w:fill="FFFFFF"/>
            <w:hideMark/>
          </w:tcPr>
          <w:p w14:paraId="53EE4DF4"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78317E3A" w14:textId="42AEAEA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DC4693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1304227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20ABFD4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05 4 01 28110</w:t>
            </w:r>
          </w:p>
        </w:tc>
        <w:tc>
          <w:tcPr>
            <w:tcW w:w="851" w:type="dxa"/>
            <w:shd w:val="clear" w:color="000000" w:fill="FFFFFF"/>
            <w:hideMark/>
          </w:tcPr>
          <w:p w14:paraId="011FC3B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3AA4FFA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743,10</w:t>
            </w:r>
          </w:p>
        </w:tc>
        <w:tc>
          <w:tcPr>
            <w:tcW w:w="1418" w:type="dxa"/>
            <w:shd w:val="clear" w:color="000000" w:fill="FFFFFF"/>
            <w:hideMark/>
          </w:tcPr>
          <w:p w14:paraId="66F17DC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743,10</w:t>
            </w:r>
          </w:p>
        </w:tc>
      </w:tr>
      <w:tr w:rsidR="00F33E1E" w:rsidRPr="00F33E1E" w14:paraId="45981668" w14:textId="77777777" w:rsidTr="001F1FDF">
        <w:trPr>
          <w:trHeight w:val="20"/>
        </w:trPr>
        <w:tc>
          <w:tcPr>
            <w:tcW w:w="3119" w:type="dxa"/>
            <w:shd w:val="clear" w:color="000000" w:fill="FFFFFF"/>
            <w:hideMark/>
          </w:tcPr>
          <w:p w14:paraId="22261EF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гражданам субсидий на оплату жилого помещения и коммунальных услуг</w:t>
            </w:r>
          </w:p>
        </w:tc>
        <w:tc>
          <w:tcPr>
            <w:tcW w:w="567" w:type="dxa"/>
            <w:shd w:val="clear" w:color="000000" w:fill="FFFFFF"/>
            <w:hideMark/>
          </w:tcPr>
          <w:p w14:paraId="2B7F0BA7" w14:textId="426F169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3EECD4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3B46CF5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268C808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05 4 01 28370</w:t>
            </w:r>
          </w:p>
        </w:tc>
        <w:tc>
          <w:tcPr>
            <w:tcW w:w="851" w:type="dxa"/>
            <w:shd w:val="clear" w:color="000000" w:fill="FFFFFF"/>
            <w:hideMark/>
          </w:tcPr>
          <w:p w14:paraId="772B07DD" w14:textId="3AC22AC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8D9A72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10 718,30</w:t>
            </w:r>
          </w:p>
        </w:tc>
        <w:tc>
          <w:tcPr>
            <w:tcW w:w="1418" w:type="dxa"/>
            <w:shd w:val="clear" w:color="000000" w:fill="FFFFFF"/>
            <w:hideMark/>
          </w:tcPr>
          <w:p w14:paraId="60EED61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10 718,30</w:t>
            </w:r>
          </w:p>
        </w:tc>
      </w:tr>
      <w:tr w:rsidR="00F33E1E" w:rsidRPr="00F33E1E" w14:paraId="7C024795" w14:textId="77777777" w:rsidTr="001F1FDF">
        <w:trPr>
          <w:trHeight w:val="20"/>
        </w:trPr>
        <w:tc>
          <w:tcPr>
            <w:tcW w:w="3119" w:type="dxa"/>
            <w:shd w:val="clear" w:color="000000" w:fill="FFFFFF"/>
            <w:hideMark/>
          </w:tcPr>
          <w:p w14:paraId="76A07CC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14:paraId="05DEE450" w14:textId="45EF9CD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2E98FA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6537E0A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2BB2B70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05 4 01 28370</w:t>
            </w:r>
          </w:p>
        </w:tc>
        <w:tc>
          <w:tcPr>
            <w:tcW w:w="851" w:type="dxa"/>
            <w:shd w:val="clear" w:color="000000" w:fill="FFFFFF"/>
            <w:hideMark/>
          </w:tcPr>
          <w:p w14:paraId="0225004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hideMark/>
          </w:tcPr>
          <w:p w14:paraId="60898BF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10 069,05</w:t>
            </w:r>
          </w:p>
        </w:tc>
        <w:tc>
          <w:tcPr>
            <w:tcW w:w="1418" w:type="dxa"/>
            <w:shd w:val="clear" w:color="000000" w:fill="FFFFFF"/>
            <w:hideMark/>
          </w:tcPr>
          <w:p w14:paraId="17CBAEE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10 069,05</w:t>
            </w:r>
          </w:p>
        </w:tc>
      </w:tr>
      <w:tr w:rsidR="00F33E1E" w:rsidRPr="00F33E1E" w14:paraId="0CC49580" w14:textId="77777777" w:rsidTr="001F1FDF">
        <w:trPr>
          <w:trHeight w:val="20"/>
        </w:trPr>
        <w:tc>
          <w:tcPr>
            <w:tcW w:w="3119" w:type="dxa"/>
            <w:shd w:val="clear" w:color="000000" w:fill="FFFFFF"/>
            <w:hideMark/>
          </w:tcPr>
          <w:p w14:paraId="7E8113A4"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567" w:type="dxa"/>
            <w:shd w:val="clear" w:color="000000" w:fill="FFFFFF"/>
            <w:hideMark/>
          </w:tcPr>
          <w:p w14:paraId="38DB65CD" w14:textId="14608C5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3DD409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6A04AA6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5009929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05 4 01 28370</w:t>
            </w:r>
          </w:p>
        </w:tc>
        <w:tc>
          <w:tcPr>
            <w:tcW w:w="851" w:type="dxa"/>
            <w:shd w:val="clear" w:color="000000" w:fill="FFFFFF"/>
            <w:hideMark/>
          </w:tcPr>
          <w:p w14:paraId="1A4AC4D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416F29B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649,25</w:t>
            </w:r>
          </w:p>
        </w:tc>
        <w:tc>
          <w:tcPr>
            <w:tcW w:w="1418" w:type="dxa"/>
            <w:shd w:val="clear" w:color="000000" w:fill="FFFFFF"/>
            <w:hideMark/>
          </w:tcPr>
          <w:p w14:paraId="60A09D6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649,25</w:t>
            </w:r>
          </w:p>
        </w:tc>
      </w:tr>
      <w:tr w:rsidR="00F33E1E" w:rsidRPr="00F33E1E" w14:paraId="12FF7A2F" w14:textId="77777777" w:rsidTr="001F1FDF">
        <w:trPr>
          <w:trHeight w:val="20"/>
        </w:trPr>
        <w:tc>
          <w:tcPr>
            <w:tcW w:w="3119" w:type="dxa"/>
            <w:shd w:val="clear" w:color="000000" w:fill="FFFFFF"/>
            <w:hideMark/>
          </w:tcPr>
          <w:p w14:paraId="6CA811B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Реализация переданных государственных полномочий по назначению малоимущим семьям, малоимущим одиноко проживающим гражданам государственной социальной помощи, в том числе на основании социального контракта</w:t>
            </w:r>
          </w:p>
        </w:tc>
        <w:tc>
          <w:tcPr>
            <w:tcW w:w="567" w:type="dxa"/>
            <w:shd w:val="clear" w:color="000000" w:fill="FFFFFF"/>
            <w:hideMark/>
          </w:tcPr>
          <w:p w14:paraId="06BD4905" w14:textId="56F4D43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6A6F1B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6D93324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42FD786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05 4 01 28540</w:t>
            </w:r>
          </w:p>
        </w:tc>
        <w:tc>
          <w:tcPr>
            <w:tcW w:w="851" w:type="dxa"/>
            <w:shd w:val="clear" w:color="000000" w:fill="FFFFFF"/>
            <w:hideMark/>
          </w:tcPr>
          <w:p w14:paraId="11001B4D" w14:textId="097D864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C24085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105,60</w:t>
            </w:r>
          </w:p>
        </w:tc>
        <w:tc>
          <w:tcPr>
            <w:tcW w:w="1418" w:type="dxa"/>
            <w:shd w:val="clear" w:color="000000" w:fill="FFFFFF"/>
            <w:hideMark/>
          </w:tcPr>
          <w:p w14:paraId="1D60509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105,60</w:t>
            </w:r>
          </w:p>
        </w:tc>
      </w:tr>
      <w:tr w:rsidR="00F33E1E" w:rsidRPr="00F33E1E" w14:paraId="4238DACC" w14:textId="77777777" w:rsidTr="001F1FDF">
        <w:trPr>
          <w:trHeight w:val="20"/>
        </w:trPr>
        <w:tc>
          <w:tcPr>
            <w:tcW w:w="3119" w:type="dxa"/>
            <w:shd w:val="clear" w:color="000000" w:fill="FFFFFF"/>
            <w:hideMark/>
          </w:tcPr>
          <w:p w14:paraId="6DFF16B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6E16784A" w14:textId="2F949B1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F118F9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0FBF670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3CE1690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05 4 01 28540</w:t>
            </w:r>
          </w:p>
        </w:tc>
        <w:tc>
          <w:tcPr>
            <w:tcW w:w="851" w:type="dxa"/>
            <w:shd w:val="clear" w:color="000000" w:fill="FFFFFF"/>
            <w:hideMark/>
          </w:tcPr>
          <w:p w14:paraId="2E868BA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7AA77CC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105,60</w:t>
            </w:r>
          </w:p>
        </w:tc>
        <w:tc>
          <w:tcPr>
            <w:tcW w:w="1418" w:type="dxa"/>
            <w:shd w:val="clear" w:color="000000" w:fill="FFFFFF"/>
            <w:hideMark/>
          </w:tcPr>
          <w:p w14:paraId="066A973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105,60</w:t>
            </w:r>
          </w:p>
        </w:tc>
      </w:tr>
      <w:tr w:rsidR="00F33E1E" w:rsidRPr="00F33E1E" w14:paraId="34537516" w14:textId="77777777" w:rsidTr="001F1FDF">
        <w:trPr>
          <w:trHeight w:val="20"/>
        </w:trPr>
        <w:tc>
          <w:tcPr>
            <w:tcW w:w="3119" w:type="dxa"/>
            <w:shd w:val="clear" w:color="000000" w:fill="FFFFFF"/>
            <w:hideMark/>
          </w:tcPr>
          <w:p w14:paraId="1A2EA39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w:t>
            </w:r>
          </w:p>
        </w:tc>
        <w:tc>
          <w:tcPr>
            <w:tcW w:w="567" w:type="dxa"/>
            <w:shd w:val="clear" w:color="000000" w:fill="FFFFFF"/>
            <w:hideMark/>
          </w:tcPr>
          <w:p w14:paraId="0A45DB41" w14:textId="730ED0F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4F8FD7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4F20A88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32EF1FC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05 4 01 28580</w:t>
            </w:r>
          </w:p>
        </w:tc>
        <w:tc>
          <w:tcPr>
            <w:tcW w:w="851" w:type="dxa"/>
            <w:shd w:val="clear" w:color="000000" w:fill="FFFFFF"/>
            <w:hideMark/>
          </w:tcPr>
          <w:p w14:paraId="1AA23CF5" w14:textId="1A7481F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D09308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10,80</w:t>
            </w:r>
          </w:p>
        </w:tc>
        <w:tc>
          <w:tcPr>
            <w:tcW w:w="1418" w:type="dxa"/>
            <w:shd w:val="clear" w:color="000000" w:fill="FFFFFF"/>
            <w:hideMark/>
          </w:tcPr>
          <w:p w14:paraId="4498C89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10,80</w:t>
            </w:r>
          </w:p>
        </w:tc>
      </w:tr>
      <w:tr w:rsidR="00F33E1E" w:rsidRPr="00F33E1E" w14:paraId="0DB748C1" w14:textId="77777777" w:rsidTr="001F1FDF">
        <w:trPr>
          <w:trHeight w:val="20"/>
        </w:trPr>
        <w:tc>
          <w:tcPr>
            <w:tcW w:w="3119" w:type="dxa"/>
            <w:shd w:val="clear" w:color="000000" w:fill="FFFFFF"/>
            <w:hideMark/>
          </w:tcPr>
          <w:p w14:paraId="00BFA3F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5302CFF7" w14:textId="02AB4EA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DF1134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147D098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1BE309C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05 4 01 28580</w:t>
            </w:r>
          </w:p>
        </w:tc>
        <w:tc>
          <w:tcPr>
            <w:tcW w:w="851" w:type="dxa"/>
            <w:shd w:val="clear" w:color="000000" w:fill="FFFFFF"/>
            <w:hideMark/>
          </w:tcPr>
          <w:p w14:paraId="6FFB2F0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1247CC3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10,80</w:t>
            </w:r>
          </w:p>
        </w:tc>
        <w:tc>
          <w:tcPr>
            <w:tcW w:w="1418" w:type="dxa"/>
            <w:shd w:val="clear" w:color="000000" w:fill="FFFFFF"/>
            <w:hideMark/>
          </w:tcPr>
          <w:p w14:paraId="6771A44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10,80</w:t>
            </w:r>
          </w:p>
        </w:tc>
      </w:tr>
      <w:tr w:rsidR="00F33E1E" w:rsidRPr="00F33E1E" w14:paraId="7F13D479" w14:textId="77777777" w:rsidTr="001F1FDF">
        <w:trPr>
          <w:trHeight w:val="20"/>
        </w:trPr>
        <w:tc>
          <w:tcPr>
            <w:tcW w:w="3119" w:type="dxa"/>
            <w:shd w:val="clear" w:color="000000" w:fill="FFFFFF"/>
            <w:hideMark/>
          </w:tcPr>
          <w:p w14:paraId="4B6EC03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юридическим лицам в целях возмещения затрат в связи с оказанием социальной поддержки и защиты отдельных категорий граждан</w:t>
            </w:r>
          </w:p>
        </w:tc>
        <w:tc>
          <w:tcPr>
            <w:tcW w:w="567" w:type="dxa"/>
            <w:shd w:val="clear" w:color="000000" w:fill="FFFFFF"/>
            <w:hideMark/>
          </w:tcPr>
          <w:p w14:paraId="72D20A33" w14:textId="00F4452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EDE342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2D8365C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24E36FC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05 4 01 71050</w:t>
            </w:r>
          </w:p>
        </w:tc>
        <w:tc>
          <w:tcPr>
            <w:tcW w:w="851" w:type="dxa"/>
            <w:shd w:val="clear" w:color="000000" w:fill="FFFFFF"/>
            <w:hideMark/>
          </w:tcPr>
          <w:p w14:paraId="44434CBA" w14:textId="360E2B7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4E360F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22 000,00</w:t>
            </w:r>
          </w:p>
        </w:tc>
        <w:tc>
          <w:tcPr>
            <w:tcW w:w="1418" w:type="dxa"/>
            <w:shd w:val="clear" w:color="000000" w:fill="FFFFFF"/>
            <w:hideMark/>
          </w:tcPr>
          <w:p w14:paraId="020B1AE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22 000,00</w:t>
            </w:r>
          </w:p>
        </w:tc>
      </w:tr>
      <w:tr w:rsidR="00F33E1E" w:rsidRPr="00F33E1E" w14:paraId="1BB16F2B" w14:textId="77777777" w:rsidTr="001F1FDF">
        <w:trPr>
          <w:trHeight w:val="20"/>
        </w:trPr>
        <w:tc>
          <w:tcPr>
            <w:tcW w:w="3119" w:type="dxa"/>
            <w:shd w:val="clear" w:color="000000" w:fill="FFFFFF"/>
            <w:hideMark/>
          </w:tcPr>
          <w:p w14:paraId="36CB2DE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2BABEE53" w14:textId="58A6181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DE2BAF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7E2BAD9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6CB01AB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05 4 01 71050</w:t>
            </w:r>
          </w:p>
        </w:tc>
        <w:tc>
          <w:tcPr>
            <w:tcW w:w="851" w:type="dxa"/>
            <w:shd w:val="clear" w:color="000000" w:fill="FFFFFF"/>
            <w:hideMark/>
          </w:tcPr>
          <w:p w14:paraId="3AFD4DE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hideMark/>
          </w:tcPr>
          <w:p w14:paraId="22A32B2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22 000,00</w:t>
            </w:r>
          </w:p>
        </w:tc>
        <w:tc>
          <w:tcPr>
            <w:tcW w:w="1418" w:type="dxa"/>
            <w:shd w:val="clear" w:color="000000" w:fill="FFFFFF"/>
            <w:hideMark/>
          </w:tcPr>
          <w:p w14:paraId="68BC526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22 000,00</w:t>
            </w:r>
          </w:p>
        </w:tc>
      </w:tr>
      <w:tr w:rsidR="00F33E1E" w:rsidRPr="00F33E1E" w14:paraId="69A5AF70" w14:textId="77777777" w:rsidTr="001F1FDF">
        <w:trPr>
          <w:trHeight w:val="20"/>
        </w:trPr>
        <w:tc>
          <w:tcPr>
            <w:tcW w:w="3119" w:type="dxa"/>
            <w:shd w:val="clear" w:color="000000" w:fill="FFFFFF"/>
            <w:hideMark/>
          </w:tcPr>
          <w:p w14:paraId="010277E0" w14:textId="115567A0"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Организация отдыха и оздоровления взрослого населения</w:t>
            </w:r>
            <w:r w:rsidR="008D3120">
              <w:rPr>
                <w:rFonts w:ascii="Times New Roman" w:eastAsia="Times New Roman" w:hAnsi="Times New Roman" w:cs="Times New Roman"/>
              </w:rPr>
              <w:t>»</w:t>
            </w:r>
          </w:p>
        </w:tc>
        <w:tc>
          <w:tcPr>
            <w:tcW w:w="567" w:type="dxa"/>
            <w:shd w:val="clear" w:color="000000" w:fill="FFFFFF"/>
            <w:noWrap/>
            <w:hideMark/>
          </w:tcPr>
          <w:p w14:paraId="56BD8924" w14:textId="76F7FDD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0430FD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67C336F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noWrap/>
            <w:hideMark/>
          </w:tcPr>
          <w:p w14:paraId="471FB03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05 4 03 00000</w:t>
            </w:r>
          </w:p>
        </w:tc>
        <w:tc>
          <w:tcPr>
            <w:tcW w:w="851" w:type="dxa"/>
            <w:shd w:val="clear" w:color="000000" w:fill="FFFFFF"/>
            <w:hideMark/>
          </w:tcPr>
          <w:p w14:paraId="25B800B4" w14:textId="22D294E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EFFC14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3 950,10</w:t>
            </w:r>
          </w:p>
        </w:tc>
        <w:tc>
          <w:tcPr>
            <w:tcW w:w="1418" w:type="dxa"/>
            <w:shd w:val="clear" w:color="000000" w:fill="FFFFFF"/>
            <w:hideMark/>
          </w:tcPr>
          <w:p w14:paraId="54A56F2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3 950,10</w:t>
            </w:r>
          </w:p>
        </w:tc>
      </w:tr>
      <w:tr w:rsidR="00F33E1E" w:rsidRPr="00F33E1E" w14:paraId="4B3BCFBC" w14:textId="77777777" w:rsidTr="001F1FDF">
        <w:trPr>
          <w:trHeight w:val="20"/>
        </w:trPr>
        <w:tc>
          <w:tcPr>
            <w:tcW w:w="3119" w:type="dxa"/>
            <w:shd w:val="clear" w:color="000000" w:fill="FFFFFF"/>
            <w:hideMark/>
          </w:tcPr>
          <w:p w14:paraId="14484317"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Организация отдыха и оздоровления взрослого населения</w:t>
            </w:r>
          </w:p>
        </w:tc>
        <w:tc>
          <w:tcPr>
            <w:tcW w:w="567" w:type="dxa"/>
            <w:shd w:val="clear" w:color="000000" w:fill="FFFFFF"/>
            <w:noWrap/>
            <w:hideMark/>
          </w:tcPr>
          <w:p w14:paraId="3342964F" w14:textId="03A7FDF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C8D1D1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6CA173E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noWrap/>
            <w:hideMark/>
          </w:tcPr>
          <w:p w14:paraId="08E998B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05 4 03 20130</w:t>
            </w:r>
          </w:p>
        </w:tc>
        <w:tc>
          <w:tcPr>
            <w:tcW w:w="851" w:type="dxa"/>
            <w:shd w:val="clear" w:color="000000" w:fill="FFFFFF"/>
            <w:hideMark/>
          </w:tcPr>
          <w:p w14:paraId="0493F50E" w14:textId="5EC703E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B2CCE6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3 950,10</w:t>
            </w:r>
          </w:p>
        </w:tc>
        <w:tc>
          <w:tcPr>
            <w:tcW w:w="1418" w:type="dxa"/>
            <w:shd w:val="clear" w:color="000000" w:fill="FFFFFF"/>
            <w:hideMark/>
          </w:tcPr>
          <w:p w14:paraId="40F67D9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3 950,10</w:t>
            </w:r>
          </w:p>
        </w:tc>
      </w:tr>
      <w:tr w:rsidR="00F33E1E" w:rsidRPr="00F33E1E" w14:paraId="5F0277A7" w14:textId="77777777" w:rsidTr="001F1FDF">
        <w:trPr>
          <w:trHeight w:val="20"/>
        </w:trPr>
        <w:tc>
          <w:tcPr>
            <w:tcW w:w="3119" w:type="dxa"/>
            <w:shd w:val="clear" w:color="000000" w:fill="FFFFFF"/>
            <w:hideMark/>
          </w:tcPr>
          <w:p w14:paraId="509D31A4"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14:paraId="39865252" w14:textId="13EED6C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110E34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2FEC5D0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noWrap/>
            <w:hideMark/>
          </w:tcPr>
          <w:p w14:paraId="19B8E86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05 4 03 20130</w:t>
            </w:r>
          </w:p>
        </w:tc>
        <w:tc>
          <w:tcPr>
            <w:tcW w:w="851" w:type="dxa"/>
            <w:shd w:val="clear" w:color="000000" w:fill="FFFFFF"/>
            <w:hideMark/>
          </w:tcPr>
          <w:p w14:paraId="65B76BC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hideMark/>
          </w:tcPr>
          <w:p w14:paraId="48ADFD3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3 950,10</w:t>
            </w:r>
          </w:p>
        </w:tc>
        <w:tc>
          <w:tcPr>
            <w:tcW w:w="1418" w:type="dxa"/>
            <w:shd w:val="clear" w:color="000000" w:fill="FFFFFF"/>
            <w:hideMark/>
          </w:tcPr>
          <w:p w14:paraId="55D81DF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3 950,10</w:t>
            </w:r>
          </w:p>
        </w:tc>
      </w:tr>
      <w:tr w:rsidR="00F33E1E" w:rsidRPr="00F33E1E" w14:paraId="41CDF683" w14:textId="77777777" w:rsidTr="001F1FDF">
        <w:trPr>
          <w:trHeight w:val="20"/>
        </w:trPr>
        <w:tc>
          <w:tcPr>
            <w:tcW w:w="3119" w:type="dxa"/>
            <w:shd w:val="clear" w:color="000000" w:fill="FFFFFF"/>
            <w:hideMark/>
          </w:tcPr>
          <w:p w14:paraId="7CB52339" w14:textId="70BA3A70"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Формирование доступной среды для инвалидов и маломобильных групп населения</w:t>
            </w:r>
            <w:r w:rsidR="008D3120">
              <w:rPr>
                <w:rFonts w:ascii="Times New Roman" w:eastAsia="Times New Roman" w:hAnsi="Times New Roman" w:cs="Times New Roman"/>
              </w:rPr>
              <w:t>»</w:t>
            </w:r>
          </w:p>
        </w:tc>
        <w:tc>
          <w:tcPr>
            <w:tcW w:w="567" w:type="dxa"/>
            <w:shd w:val="clear" w:color="000000" w:fill="FFFFFF"/>
            <w:hideMark/>
          </w:tcPr>
          <w:p w14:paraId="4C152E94" w14:textId="4CB303F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3A8BAC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5B1179E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487E22B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05 4 06 00000</w:t>
            </w:r>
          </w:p>
        </w:tc>
        <w:tc>
          <w:tcPr>
            <w:tcW w:w="851" w:type="dxa"/>
            <w:shd w:val="clear" w:color="000000" w:fill="FFFFFF"/>
            <w:hideMark/>
          </w:tcPr>
          <w:p w14:paraId="2A071FED" w14:textId="0AABC28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E607F3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4 651,60</w:t>
            </w:r>
          </w:p>
        </w:tc>
        <w:tc>
          <w:tcPr>
            <w:tcW w:w="1418" w:type="dxa"/>
            <w:shd w:val="clear" w:color="000000" w:fill="FFFFFF"/>
            <w:hideMark/>
          </w:tcPr>
          <w:p w14:paraId="06FD630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4 651,60</w:t>
            </w:r>
          </w:p>
        </w:tc>
      </w:tr>
      <w:tr w:rsidR="00F33E1E" w:rsidRPr="00F33E1E" w14:paraId="655415BF" w14:textId="77777777" w:rsidTr="001F1FDF">
        <w:trPr>
          <w:trHeight w:val="20"/>
        </w:trPr>
        <w:tc>
          <w:tcPr>
            <w:tcW w:w="3119" w:type="dxa"/>
            <w:shd w:val="clear" w:color="000000" w:fill="FFFFFF"/>
            <w:hideMark/>
          </w:tcPr>
          <w:p w14:paraId="1576E50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Обеспечение доступа инвалидов и маломобильных групп населения к объектам социальной инфраструктуры, оснащение среды жизнедеятельности инвалидов средствами, облегчающими их жизнедеятельность</w:t>
            </w:r>
          </w:p>
        </w:tc>
        <w:tc>
          <w:tcPr>
            <w:tcW w:w="567" w:type="dxa"/>
            <w:shd w:val="clear" w:color="000000" w:fill="FFFFFF"/>
            <w:hideMark/>
          </w:tcPr>
          <w:p w14:paraId="0D3DAE97" w14:textId="7A522D1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25F974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783BFA2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2FF979B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05 4 06 20140</w:t>
            </w:r>
          </w:p>
        </w:tc>
        <w:tc>
          <w:tcPr>
            <w:tcW w:w="851" w:type="dxa"/>
            <w:shd w:val="clear" w:color="000000" w:fill="FFFFFF"/>
            <w:hideMark/>
          </w:tcPr>
          <w:p w14:paraId="10BE8A7E" w14:textId="3D990E8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8D3BBA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2 411,60</w:t>
            </w:r>
          </w:p>
        </w:tc>
        <w:tc>
          <w:tcPr>
            <w:tcW w:w="1418" w:type="dxa"/>
            <w:shd w:val="clear" w:color="000000" w:fill="FFFFFF"/>
            <w:hideMark/>
          </w:tcPr>
          <w:p w14:paraId="6DD37C4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2 411,60</w:t>
            </w:r>
          </w:p>
        </w:tc>
      </w:tr>
      <w:tr w:rsidR="00F33E1E" w:rsidRPr="00F33E1E" w14:paraId="47698293" w14:textId="77777777" w:rsidTr="001F1FDF">
        <w:trPr>
          <w:trHeight w:val="20"/>
        </w:trPr>
        <w:tc>
          <w:tcPr>
            <w:tcW w:w="3119" w:type="dxa"/>
            <w:shd w:val="clear" w:color="000000" w:fill="FFFFFF"/>
            <w:hideMark/>
          </w:tcPr>
          <w:p w14:paraId="65D32BC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7142967A" w14:textId="33CFCB1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293C0D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19595E4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1481CA4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05 4 06 20140</w:t>
            </w:r>
          </w:p>
        </w:tc>
        <w:tc>
          <w:tcPr>
            <w:tcW w:w="851" w:type="dxa"/>
            <w:shd w:val="clear" w:color="000000" w:fill="FFFFFF"/>
            <w:hideMark/>
          </w:tcPr>
          <w:p w14:paraId="523966B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7F25AC4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1 344,00</w:t>
            </w:r>
          </w:p>
        </w:tc>
        <w:tc>
          <w:tcPr>
            <w:tcW w:w="1418" w:type="dxa"/>
            <w:shd w:val="clear" w:color="000000" w:fill="FFFFFF"/>
            <w:hideMark/>
          </w:tcPr>
          <w:p w14:paraId="634E218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1 344,00</w:t>
            </w:r>
          </w:p>
        </w:tc>
      </w:tr>
      <w:tr w:rsidR="00F33E1E" w:rsidRPr="00F33E1E" w14:paraId="32E6889B" w14:textId="77777777" w:rsidTr="001F1FDF">
        <w:trPr>
          <w:trHeight w:val="20"/>
        </w:trPr>
        <w:tc>
          <w:tcPr>
            <w:tcW w:w="3119" w:type="dxa"/>
            <w:shd w:val="clear" w:color="000000" w:fill="FFFFFF"/>
            <w:hideMark/>
          </w:tcPr>
          <w:p w14:paraId="35C31A4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18D38CE1" w14:textId="45AE9D4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6D055F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017F212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05288E8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05 4 06 20140</w:t>
            </w:r>
          </w:p>
        </w:tc>
        <w:tc>
          <w:tcPr>
            <w:tcW w:w="851" w:type="dxa"/>
            <w:shd w:val="clear" w:color="000000" w:fill="FFFFFF"/>
            <w:hideMark/>
          </w:tcPr>
          <w:p w14:paraId="7FF04F9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hideMark/>
          </w:tcPr>
          <w:p w14:paraId="412B5AC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1 067,60</w:t>
            </w:r>
          </w:p>
        </w:tc>
        <w:tc>
          <w:tcPr>
            <w:tcW w:w="1418" w:type="dxa"/>
            <w:shd w:val="clear" w:color="000000" w:fill="FFFFFF"/>
            <w:hideMark/>
          </w:tcPr>
          <w:p w14:paraId="3746D1A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1 067,60</w:t>
            </w:r>
          </w:p>
        </w:tc>
      </w:tr>
      <w:tr w:rsidR="00F33E1E" w:rsidRPr="00F33E1E" w14:paraId="658B0D9C" w14:textId="77777777" w:rsidTr="001F1FDF">
        <w:trPr>
          <w:trHeight w:val="20"/>
        </w:trPr>
        <w:tc>
          <w:tcPr>
            <w:tcW w:w="3119" w:type="dxa"/>
            <w:shd w:val="clear" w:color="000000" w:fill="FFFFFF"/>
            <w:hideMark/>
          </w:tcPr>
          <w:p w14:paraId="511362F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Приобретение основных средств для обеспечения доступности инвалидов и маломобильных групп населения к жилым помещениям и общему имуществу в многоквартирных домах</w:t>
            </w:r>
          </w:p>
        </w:tc>
        <w:tc>
          <w:tcPr>
            <w:tcW w:w="567" w:type="dxa"/>
            <w:shd w:val="clear" w:color="000000" w:fill="FFFFFF"/>
            <w:hideMark/>
          </w:tcPr>
          <w:p w14:paraId="6FC8BAED" w14:textId="56D46C8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2B8197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6BB5144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1CD8279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05 4 06 20650</w:t>
            </w:r>
          </w:p>
        </w:tc>
        <w:tc>
          <w:tcPr>
            <w:tcW w:w="851" w:type="dxa"/>
            <w:shd w:val="clear" w:color="000000" w:fill="FFFFFF"/>
            <w:hideMark/>
          </w:tcPr>
          <w:p w14:paraId="2B747C97" w14:textId="2E55738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EDC7C6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2 240,00</w:t>
            </w:r>
          </w:p>
        </w:tc>
        <w:tc>
          <w:tcPr>
            <w:tcW w:w="1418" w:type="dxa"/>
            <w:shd w:val="clear" w:color="000000" w:fill="FFFFFF"/>
            <w:hideMark/>
          </w:tcPr>
          <w:p w14:paraId="5B9E5E0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2 240,00</w:t>
            </w:r>
          </w:p>
        </w:tc>
      </w:tr>
      <w:tr w:rsidR="00F33E1E" w:rsidRPr="00F33E1E" w14:paraId="72CC4968" w14:textId="77777777" w:rsidTr="001F1FDF">
        <w:trPr>
          <w:trHeight w:val="20"/>
        </w:trPr>
        <w:tc>
          <w:tcPr>
            <w:tcW w:w="3119" w:type="dxa"/>
            <w:shd w:val="clear" w:color="000000" w:fill="FFFFFF"/>
            <w:hideMark/>
          </w:tcPr>
          <w:p w14:paraId="2296014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6FBCA277" w14:textId="1F3DEA1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2B1919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612BFA8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6F377D6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05 4 06 20650</w:t>
            </w:r>
          </w:p>
        </w:tc>
        <w:tc>
          <w:tcPr>
            <w:tcW w:w="851" w:type="dxa"/>
            <w:shd w:val="clear" w:color="000000" w:fill="FFFFFF"/>
            <w:hideMark/>
          </w:tcPr>
          <w:p w14:paraId="3ED319F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4397ACB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2 240,00</w:t>
            </w:r>
          </w:p>
        </w:tc>
        <w:tc>
          <w:tcPr>
            <w:tcW w:w="1418" w:type="dxa"/>
            <w:shd w:val="clear" w:color="000000" w:fill="FFFFFF"/>
            <w:hideMark/>
          </w:tcPr>
          <w:p w14:paraId="2CCA953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2 240,00</w:t>
            </w:r>
          </w:p>
        </w:tc>
      </w:tr>
      <w:tr w:rsidR="00F33E1E" w:rsidRPr="00F33E1E" w14:paraId="6A617AE8" w14:textId="77777777" w:rsidTr="001F1FDF">
        <w:trPr>
          <w:trHeight w:val="20"/>
        </w:trPr>
        <w:tc>
          <w:tcPr>
            <w:tcW w:w="3119" w:type="dxa"/>
            <w:shd w:val="clear" w:color="000000" w:fill="FFFFFF"/>
            <w:hideMark/>
          </w:tcPr>
          <w:p w14:paraId="22290B7A" w14:textId="77BC9A8A"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 xml:space="preserve">Формирование системы комплексной реабилитации и </w:t>
            </w:r>
            <w:proofErr w:type="spellStart"/>
            <w:r w:rsidRPr="00F33E1E">
              <w:rPr>
                <w:rFonts w:ascii="Times New Roman" w:eastAsia="Times New Roman" w:hAnsi="Times New Roman" w:cs="Times New Roman"/>
              </w:rPr>
              <w:t>абилитации</w:t>
            </w:r>
            <w:proofErr w:type="spellEnd"/>
            <w:r w:rsidRPr="00F33E1E">
              <w:rPr>
                <w:rFonts w:ascii="Times New Roman" w:eastAsia="Times New Roman" w:hAnsi="Times New Roman" w:cs="Times New Roman"/>
              </w:rPr>
              <w:t xml:space="preserve"> инвалидов, в том числе детей-инвалидов</w:t>
            </w:r>
            <w:r w:rsidR="008D3120">
              <w:rPr>
                <w:rFonts w:ascii="Times New Roman" w:eastAsia="Times New Roman" w:hAnsi="Times New Roman" w:cs="Times New Roman"/>
              </w:rPr>
              <w:t>»</w:t>
            </w:r>
          </w:p>
        </w:tc>
        <w:tc>
          <w:tcPr>
            <w:tcW w:w="567" w:type="dxa"/>
            <w:shd w:val="clear" w:color="000000" w:fill="FFFFFF"/>
            <w:hideMark/>
          </w:tcPr>
          <w:p w14:paraId="1BAA01FE" w14:textId="254B663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41B295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010EC88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2F30950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05 4 09 00000</w:t>
            </w:r>
          </w:p>
        </w:tc>
        <w:tc>
          <w:tcPr>
            <w:tcW w:w="851" w:type="dxa"/>
            <w:shd w:val="clear" w:color="000000" w:fill="FFFFFF"/>
            <w:hideMark/>
          </w:tcPr>
          <w:p w14:paraId="75D2E6AB" w14:textId="589CA28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6E8166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14 826,00</w:t>
            </w:r>
          </w:p>
        </w:tc>
        <w:tc>
          <w:tcPr>
            <w:tcW w:w="1418" w:type="dxa"/>
            <w:shd w:val="clear" w:color="000000" w:fill="FFFFFF"/>
            <w:hideMark/>
          </w:tcPr>
          <w:p w14:paraId="00AF912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780,00</w:t>
            </w:r>
          </w:p>
        </w:tc>
      </w:tr>
      <w:tr w:rsidR="00F33E1E" w:rsidRPr="00F33E1E" w14:paraId="3F5F5E75" w14:textId="77777777" w:rsidTr="001F1FDF">
        <w:trPr>
          <w:trHeight w:val="20"/>
        </w:trPr>
        <w:tc>
          <w:tcPr>
            <w:tcW w:w="3119" w:type="dxa"/>
            <w:shd w:val="clear" w:color="000000" w:fill="FFFFFF"/>
            <w:hideMark/>
          </w:tcPr>
          <w:p w14:paraId="38B5176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Укрепление материально-технической базы </w:t>
            </w:r>
            <w:r w:rsidRPr="00F33E1E">
              <w:rPr>
                <w:rFonts w:ascii="Times New Roman" w:eastAsia="Times New Roman" w:hAnsi="Times New Roman" w:cs="Times New Roman"/>
              </w:rPr>
              <w:lastRenderedPageBreak/>
              <w:t>муниципальных учреждений социальной защиты населения</w:t>
            </w:r>
          </w:p>
        </w:tc>
        <w:tc>
          <w:tcPr>
            <w:tcW w:w="567" w:type="dxa"/>
            <w:shd w:val="clear" w:color="000000" w:fill="FFFFFF"/>
            <w:hideMark/>
          </w:tcPr>
          <w:p w14:paraId="164EEEA2" w14:textId="0C149D8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D25832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532497B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3DDD957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05 4 09 08070</w:t>
            </w:r>
          </w:p>
        </w:tc>
        <w:tc>
          <w:tcPr>
            <w:tcW w:w="851" w:type="dxa"/>
            <w:shd w:val="clear" w:color="000000" w:fill="FFFFFF"/>
            <w:hideMark/>
          </w:tcPr>
          <w:p w14:paraId="78BB9001" w14:textId="0DEC985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E9062C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780,00</w:t>
            </w:r>
          </w:p>
        </w:tc>
        <w:tc>
          <w:tcPr>
            <w:tcW w:w="1418" w:type="dxa"/>
            <w:shd w:val="clear" w:color="000000" w:fill="FFFFFF"/>
            <w:hideMark/>
          </w:tcPr>
          <w:p w14:paraId="142A8C9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780,00</w:t>
            </w:r>
          </w:p>
        </w:tc>
      </w:tr>
      <w:tr w:rsidR="00F33E1E" w:rsidRPr="00F33E1E" w14:paraId="0F15A914" w14:textId="77777777" w:rsidTr="001F1FDF">
        <w:trPr>
          <w:trHeight w:val="20"/>
        </w:trPr>
        <w:tc>
          <w:tcPr>
            <w:tcW w:w="3119" w:type="dxa"/>
            <w:shd w:val="clear" w:color="000000" w:fill="FFFFFF"/>
            <w:hideMark/>
          </w:tcPr>
          <w:p w14:paraId="48B788CB"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4407A8DD" w14:textId="489C257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4E60D4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3899868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74CB12E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05 4 09 08070</w:t>
            </w:r>
          </w:p>
        </w:tc>
        <w:tc>
          <w:tcPr>
            <w:tcW w:w="851" w:type="dxa"/>
            <w:shd w:val="clear" w:color="000000" w:fill="FFFFFF"/>
            <w:hideMark/>
          </w:tcPr>
          <w:p w14:paraId="2DA11FA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19482DB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780,00</w:t>
            </w:r>
          </w:p>
        </w:tc>
        <w:tc>
          <w:tcPr>
            <w:tcW w:w="1418" w:type="dxa"/>
            <w:shd w:val="clear" w:color="000000" w:fill="FFFFFF"/>
            <w:hideMark/>
          </w:tcPr>
          <w:p w14:paraId="010DF25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780,00</w:t>
            </w:r>
          </w:p>
        </w:tc>
      </w:tr>
      <w:tr w:rsidR="00F33E1E" w:rsidRPr="00F33E1E" w14:paraId="50E1FDE1" w14:textId="77777777" w:rsidTr="001F1FDF">
        <w:trPr>
          <w:trHeight w:val="20"/>
        </w:trPr>
        <w:tc>
          <w:tcPr>
            <w:tcW w:w="3119" w:type="dxa"/>
            <w:shd w:val="clear" w:color="000000" w:fill="FFFFFF"/>
            <w:hideMark/>
          </w:tcPr>
          <w:p w14:paraId="4D0418B7"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Приобретение технических средств реабилитации для пунктов проката в муниципальных учреждениях системы социальной защиты населения</w:t>
            </w:r>
          </w:p>
        </w:tc>
        <w:tc>
          <w:tcPr>
            <w:tcW w:w="567" w:type="dxa"/>
            <w:shd w:val="clear" w:color="000000" w:fill="FFFFFF"/>
            <w:hideMark/>
          </w:tcPr>
          <w:p w14:paraId="31350F84" w14:textId="2955BEA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BA113D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4D82231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14895EA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05 4 09 08080</w:t>
            </w:r>
          </w:p>
        </w:tc>
        <w:tc>
          <w:tcPr>
            <w:tcW w:w="851" w:type="dxa"/>
            <w:shd w:val="clear" w:color="000000" w:fill="FFFFFF"/>
            <w:hideMark/>
          </w:tcPr>
          <w:p w14:paraId="750228ED" w14:textId="59804C5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EE905A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427,00</w:t>
            </w:r>
          </w:p>
        </w:tc>
        <w:tc>
          <w:tcPr>
            <w:tcW w:w="1418" w:type="dxa"/>
            <w:shd w:val="clear" w:color="000000" w:fill="FFFFFF"/>
            <w:hideMark/>
          </w:tcPr>
          <w:p w14:paraId="7C89E34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11C3CB02" w14:textId="77777777" w:rsidTr="001F1FDF">
        <w:trPr>
          <w:trHeight w:val="20"/>
        </w:trPr>
        <w:tc>
          <w:tcPr>
            <w:tcW w:w="3119" w:type="dxa"/>
            <w:shd w:val="clear" w:color="000000" w:fill="FFFFFF"/>
            <w:hideMark/>
          </w:tcPr>
          <w:p w14:paraId="08D572C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7FA15EE2" w14:textId="29FD4B2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CC20A7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6B17AB7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061A4F1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05 4 09 08080</w:t>
            </w:r>
          </w:p>
        </w:tc>
        <w:tc>
          <w:tcPr>
            <w:tcW w:w="851" w:type="dxa"/>
            <w:shd w:val="clear" w:color="000000" w:fill="FFFFFF"/>
            <w:hideMark/>
          </w:tcPr>
          <w:p w14:paraId="3A593B9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hideMark/>
          </w:tcPr>
          <w:p w14:paraId="0C4FCA9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427,00</w:t>
            </w:r>
          </w:p>
        </w:tc>
        <w:tc>
          <w:tcPr>
            <w:tcW w:w="1418" w:type="dxa"/>
            <w:shd w:val="clear" w:color="000000" w:fill="FFFFFF"/>
            <w:hideMark/>
          </w:tcPr>
          <w:p w14:paraId="6C1C390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4616C8F4" w14:textId="77777777" w:rsidTr="001F1FDF">
        <w:trPr>
          <w:trHeight w:val="20"/>
        </w:trPr>
        <w:tc>
          <w:tcPr>
            <w:tcW w:w="3119" w:type="dxa"/>
            <w:shd w:val="clear" w:color="000000" w:fill="FFFFFF"/>
            <w:hideMark/>
          </w:tcPr>
          <w:p w14:paraId="1F4FD81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Реализация мероприятий в сфере реабилитации и </w:t>
            </w:r>
            <w:proofErr w:type="spellStart"/>
            <w:r w:rsidRPr="00F33E1E">
              <w:rPr>
                <w:rFonts w:ascii="Times New Roman" w:eastAsia="Times New Roman" w:hAnsi="Times New Roman" w:cs="Times New Roman"/>
              </w:rPr>
              <w:t>абилитации</w:t>
            </w:r>
            <w:proofErr w:type="spellEnd"/>
            <w:r w:rsidRPr="00F33E1E">
              <w:rPr>
                <w:rFonts w:ascii="Times New Roman" w:eastAsia="Times New Roman" w:hAnsi="Times New Roman" w:cs="Times New Roman"/>
              </w:rPr>
              <w:t xml:space="preserve"> инвалидов</w:t>
            </w:r>
          </w:p>
        </w:tc>
        <w:tc>
          <w:tcPr>
            <w:tcW w:w="567" w:type="dxa"/>
            <w:shd w:val="clear" w:color="000000" w:fill="FFFFFF"/>
            <w:hideMark/>
          </w:tcPr>
          <w:p w14:paraId="552154A0" w14:textId="7538A45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AB8646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0EF09AF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3F74A2A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09 R5140</w:t>
            </w:r>
          </w:p>
        </w:tc>
        <w:tc>
          <w:tcPr>
            <w:tcW w:w="851" w:type="dxa"/>
            <w:shd w:val="clear" w:color="000000" w:fill="FFFFFF"/>
            <w:hideMark/>
          </w:tcPr>
          <w:p w14:paraId="7890ED15" w14:textId="19060FB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AE4279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13 619,00</w:t>
            </w:r>
          </w:p>
        </w:tc>
        <w:tc>
          <w:tcPr>
            <w:tcW w:w="1418" w:type="dxa"/>
            <w:shd w:val="clear" w:color="000000" w:fill="FFFFFF"/>
            <w:hideMark/>
          </w:tcPr>
          <w:p w14:paraId="4DD02B3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7F24546A" w14:textId="77777777" w:rsidTr="001F1FDF">
        <w:trPr>
          <w:trHeight w:val="20"/>
        </w:trPr>
        <w:tc>
          <w:tcPr>
            <w:tcW w:w="3119" w:type="dxa"/>
            <w:shd w:val="clear" w:color="000000" w:fill="FFFFFF"/>
            <w:hideMark/>
          </w:tcPr>
          <w:p w14:paraId="732808A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61E13B4C" w14:textId="18951B6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8ACAED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33BC855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625316A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09 R5140</w:t>
            </w:r>
          </w:p>
        </w:tc>
        <w:tc>
          <w:tcPr>
            <w:tcW w:w="851" w:type="dxa"/>
            <w:shd w:val="clear" w:color="000000" w:fill="FFFFFF"/>
            <w:hideMark/>
          </w:tcPr>
          <w:p w14:paraId="2899785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22AA496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13 619,00</w:t>
            </w:r>
          </w:p>
        </w:tc>
        <w:tc>
          <w:tcPr>
            <w:tcW w:w="1418" w:type="dxa"/>
            <w:shd w:val="clear" w:color="000000" w:fill="FFFFFF"/>
            <w:hideMark/>
          </w:tcPr>
          <w:p w14:paraId="79CE6C7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4260CD81" w14:textId="77777777" w:rsidTr="001F1FDF">
        <w:trPr>
          <w:trHeight w:val="20"/>
        </w:trPr>
        <w:tc>
          <w:tcPr>
            <w:tcW w:w="3119" w:type="dxa"/>
            <w:shd w:val="clear" w:color="000000" w:fill="FFFFFF"/>
            <w:hideMark/>
          </w:tcPr>
          <w:p w14:paraId="2FC76D74" w14:textId="737E9AD1"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Финансовая поддержка общественных организаций</w:t>
            </w:r>
            <w:r w:rsidR="008D3120">
              <w:rPr>
                <w:rFonts w:ascii="Times New Roman" w:eastAsia="Times New Roman" w:hAnsi="Times New Roman" w:cs="Times New Roman"/>
              </w:rPr>
              <w:t>»</w:t>
            </w:r>
          </w:p>
        </w:tc>
        <w:tc>
          <w:tcPr>
            <w:tcW w:w="567" w:type="dxa"/>
            <w:shd w:val="clear" w:color="000000" w:fill="FFFFFF"/>
            <w:hideMark/>
          </w:tcPr>
          <w:p w14:paraId="10BEDA3A" w14:textId="2B47E11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4C6A9C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546D094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760A6AB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05 4 11 00000</w:t>
            </w:r>
          </w:p>
        </w:tc>
        <w:tc>
          <w:tcPr>
            <w:tcW w:w="851" w:type="dxa"/>
            <w:shd w:val="clear" w:color="000000" w:fill="FFFFFF"/>
            <w:hideMark/>
          </w:tcPr>
          <w:p w14:paraId="08AC1073" w14:textId="7F92A6B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BFFC0E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14 119,59</w:t>
            </w:r>
          </w:p>
        </w:tc>
        <w:tc>
          <w:tcPr>
            <w:tcW w:w="1418" w:type="dxa"/>
            <w:shd w:val="clear" w:color="000000" w:fill="FFFFFF"/>
            <w:hideMark/>
          </w:tcPr>
          <w:p w14:paraId="2D982F7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14 119,59</w:t>
            </w:r>
          </w:p>
        </w:tc>
      </w:tr>
      <w:tr w:rsidR="00F33E1E" w:rsidRPr="00F33E1E" w14:paraId="4535017D" w14:textId="77777777" w:rsidTr="001F1FDF">
        <w:trPr>
          <w:trHeight w:val="20"/>
        </w:trPr>
        <w:tc>
          <w:tcPr>
            <w:tcW w:w="3119" w:type="dxa"/>
            <w:shd w:val="clear" w:color="000000" w:fill="FFFFFF"/>
            <w:hideMark/>
          </w:tcPr>
          <w:p w14:paraId="16B8A45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общественным организациям, осуществляющим деятельность по защите гражданских, социально-экономических, личных прав и свобод лиц старшего поколения, привлечению ветеранов к участию в патриотическом воспитании молодежи, передаче ей традиций старшего поколения</w:t>
            </w:r>
          </w:p>
        </w:tc>
        <w:tc>
          <w:tcPr>
            <w:tcW w:w="567" w:type="dxa"/>
            <w:shd w:val="clear" w:color="000000" w:fill="FFFFFF"/>
            <w:hideMark/>
          </w:tcPr>
          <w:p w14:paraId="44851BE2" w14:textId="38137EC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18B801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1FBF08F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7EC8C90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05 4 11 73010</w:t>
            </w:r>
          </w:p>
        </w:tc>
        <w:tc>
          <w:tcPr>
            <w:tcW w:w="851" w:type="dxa"/>
            <w:shd w:val="clear" w:color="000000" w:fill="FFFFFF"/>
            <w:hideMark/>
          </w:tcPr>
          <w:p w14:paraId="77D5A3DA" w14:textId="5EF32AC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9FBE1F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10 457,89</w:t>
            </w:r>
          </w:p>
        </w:tc>
        <w:tc>
          <w:tcPr>
            <w:tcW w:w="1418" w:type="dxa"/>
            <w:shd w:val="clear" w:color="000000" w:fill="FFFFFF"/>
            <w:hideMark/>
          </w:tcPr>
          <w:p w14:paraId="2F17F59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10 457,89</w:t>
            </w:r>
          </w:p>
        </w:tc>
      </w:tr>
      <w:tr w:rsidR="00F33E1E" w:rsidRPr="00F33E1E" w14:paraId="7D77AF31" w14:textId="77777777" w:rsidTr="001F1FDF">
        <w:trPr>
          <w:trHeight w:val="20"/>
        </w:trPr>
        <w:tc>
          <w:tcPr>
            <w:tcW w:w="3119" w:type="dxa"/>
            <w:shd w:val="clear" w:color="000000" w:fill="FFFFFF"/>
            <w:hideMark/>
          </w:tcPr>
          <w:p w14:paraId="1D86E04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5A5671F5" w14:textId="31BDCF2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15EBB5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6A46C62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382DEC6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05 4 11 73010</w:t>
            </w:r>
          </w:p>
        </w:tc>
        <w:tc>
          <w:tcPr>
            <w:tcW w:w="851" w:type="dxa"/>
            <w:shd w:val="clear" w:color="000000" w:fill="FFFFFF"/>
            <w:hideMark/>
          </w:tcPr>
          <w:p w14:paraId="54D280B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hideMark/>
          </w:tcPr>
          <w:p w14:paraId="2AA08B6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10 457,89</w:t>
            </w:r>
          </w:p>
        </w:tc>
        <w:tc>
          <w:tcPr>
            <w:tcW w:w="1418" w:type="dxa"/>
            <w:shd w:val="clear" w:color="000000" w:fill="FFFFFF"/>
            <w:hideMark/>
          </w:tcPr>
          <w:p w14:paraId="6C11AF1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10 457,89</w:t>
            </w:r>
          </w:p>
        </w:tc>
      </w:tr>
      <w:tr w:rsidR="00F33E1E" w:rsidRPr="00F33E1E" w14:paraId="5A479AB4" w14:textId="77777777" w:rsidTr="001F1FDF">
        <w:trPr>
          <w:trHeight w:val="20"/>
        </w:trPr>
        <w:tc>
          <w:tcPr>
            <w:tcW w:w="3119" w:type="dxa"/>
            <w:shd w:val="clear" w:color="000000" w:fill="FFFFFF"/>
            <w:hideMark/>
          </w:tcPr>
          <w:p w14:paraId="7388EBE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Предоставление субсидии общественным организациям инвалидов по </w:t>
            </w:r>
            <w:r w:rsidRPr="00F33E1E">
              <w:rPr>
                <w:rFonts w:ascii="Times New Roman" w:eastAsia="Times New Roman" w:hAnsi="Times New Roman" w:cs="Times New Roman"/>
              </w:rPr>
              <w:lastRenderedPageBreak/>
              <w:t>слуху, осуществляющим деятельность по реабилитации инвалидов по слуху, защите прав и законных интересов инвалидов по слуху, достижению инвалидами по слуху равных с другими гражданами возможностей участия во всех сферах жизни общества, интеграции инвалидов по слуху в общество, в целях финансового обеспечения затрат в связи с выполнением работ и оказанием услуг социальной направленности инвалидам по слуху города Магнитогорска</w:t>
            </w:r>
          </w:p>
        </w:tc>
        <w:tc>
          <w:tcPr>
            <w:tcW w:w="567" w:type="dxa"/>
            <w:shd w:val="clear" w:color="000000" w:fill="FFFFFF"/>
            <w:hideMark/>
          </w:tcPr>
          <w:p w14:paraId="66CED58E" w14:textId="59C07BA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7E3A44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6322A6D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4366640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05 4 11 73020</w:t>
            </w:r>
          </w:p>
        </w:tc>
        <w:tc>
          <w:tcPr>
            <w:tcW w:w="851" w:type="dxa"/>
            <w:shd w:val="clear" w:color="000000" w:fill="FFFFFF"/>
            <w:hideMark/>
          </w:tcPr>
          <w:p w14:paraId="4A188B61" w14:textId="4854C53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AA7E77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438,70</w:t>
            </w:r>
          </w:p>
        </w:tc>
        <w:tc>
          <w:tcPr>
            <w:tcW w:w="1418" w:type="dxa"/>
            <w:shd w:val="clear" w:color="000000" w:fill="FFFFFF"/>
            <w:hideMark/>
          </w:tcPr>
          <w:p w14:paraId="0667E1A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438,70</w:t>
            </w:r>
          </w:p>
        </w:tc>
      </w:tr>
      <w:tr w:rsidR="00F33E1E" w:rsidRPr="00F33E1E" w14:paraId="6D101361" w14:textId="77777777" w:rsidTr="001F1FDF">
        <w:trPr>
          <w:trHeight w:val="20"/>
        </w:trPr>
        <w:tc>
          <w:tcPr>
            <w:tcW w:w="3119" w:type="dxa"/>
            <w:shd w:val="clear" w:color="000000" w:fill="FFFFFF"/>
            <w:hideMark/>
          </w:tcPr>
          <w:p w14:paraId="0806D49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09167F99" w14:textId="771F432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F29C2C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4022675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02E2878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05 4 11 73020</w:t>
            </w:r>
          </w:p>
        </w:tc>
        <w:tc>
          <w:tcPr>
            <w:tcW w:w="851" w:type="dxa"/>
            <w:shd w:val="clear" w:color="000000" w:fill="FFFFFF"/>
            <w:hideMark/>
          </w:tcPr>
          <w:p w14:paraId="4775747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hideMark/>
          </w:tcPr>
          <w:p w14:paraId="00011AA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438,70</w:t>
            </w:r>
          </w:p>
        </w:tc>
        <w:tc>
          <w:tcPr>
            <w:tcW w:w="1418" w:type="dxa"/>
            <w:shd w:val="clear" w:color="000000" w:fill="FFFFFF"/>
            <w:hideMark/>
          </w:tcPr>
          <w:p w14:paraId="4569207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438,70</w:t>
            </w:r>
          </w:p>
        </w:tc>
      </w:tr>
      <w:tr w:rsidR="00F33E1E" w:rsidRPr="00F33E1E" w14:paraId="1E830B90" w14:textId="77777777" w:rsidTr="001F1FDF">
        <w:trPr>
          <w:trHeight w:val="20"/>
        </w:trPr>
        <w:tc>
          <w:tcPr>
            <w:tcW w:w="3119" w:type="dxa"/>
            <w:shd w:val="clear" w:color="000000" w:fill="FFFFFF"/>
            <w:hideMark/>
          </w:tcPr>
          <w:p w14:paraId="1CC4723E"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субсидии общественным организациям инвалидов по зрению, осуществляющим деятельность по реабилитации инвалидов по зрению, защите прав и законных интересов инвалидов по зрению, достижению инвалидами по зрению равных с другими гражданами возможностей участия во всех сферах жизни общества, интеграции инвалидов по зрению в общество, в целях финансового обеспечения затрат в связи с выполнением работ и оказанием услуг социальной направленности инвалидам по зрению города Магнитогорска</w:t>
            </w:r>
          </w:p>
        </w:tc>
        <w:tc>
          <w:tcPr>
            <w:tcW w:w="567" w:type="dxa"/>
            <w:shd w:val="clear" w:color="000000" w:fill="FFFFFF"/>
            <w:hideMark/>
          </w:tcPr>
          <w:p w14:paraId="375F6DB2" w14:textId="0560C78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3000FD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146CA49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26F2130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05 4 11 73030</w:t>
            </w:r>
          </w:p>
        </w:tc>
        <w:tc>
          <w:tcPr>
            <w:tcW w:w="851" w:type="dxa"/>
            <w:shd w:val="clear" w:color="000000" w:fill="FFFFFF"/>
            <w:hideMark/>
          </w:tcPr>
          <w:p w14:paraId="2FD026BE" w14:textId="6CD43AA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F6B19E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625,00</w:t>
            </w:r>
          </w:p>
        </w:tc>
        <w:tc>
          <w:tcPr>
            <w:tcW w:w="1418" w:type="dxa"/>
            <w:shd w:val="clear" w:color="000000" w:fill="FFFFFF"/>
            <w:hideMark/>
          </w:tcPr>
          <w:p w14:paraId="2ACD3BF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625,00</w:t>
            </w:r>
          </w:p>
        </w:tc>
      </w:tr>
      <w:tr w:rsidR="00F33E1E" w:rsidRPr="00F33E1E" w14:paraId="33BB0DB3" w14:textId="77777777" w:rsidTr="001F1FDF">
        <w:trPr>
          <w:trHeight w:val="20"/>
        </w:trPr>
        <w:tc>
          <w:tcPr>
            <w:tcW w:w="3119" w:type="dxa"/>
            <w:shd w:val="clear" w:color="000000" w:fill="FFFFFF"/>
            <w:hideMark/>
          </w:tcPr>
          <w:p w14:paraId="245F651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Предоставление субсидий бюджетным, автономным учреждениям и иным некоммерческим </w:t>
            </w:r>
            <w:r w:rsidRPr="00F33E1E">
              <w:rPr>
                <w:rFonts w:ascii="Times New Roman" w:eastAsia="Times New Roman" w:hAnsi="Times New Roman" w:cs="Times New Roman"/>
              </w:rPr>
              <w:lastRenderedPageBreak/>
              <w:t>организациям</w:t>
            </w:r>
          </w:p>
        </w:tc>
        <w:tc>
          <w:tcPr>
            <w:tcW w:w="567" w:type="dxa"/>
            <w:shd w:val="clear" w:color="000000" w:fill="FFFFFF"/>
            <w:hideMark/>
          </w:tcPr>
          <w:p w14:paraId="7AB4D0CE" w14:textId="24DBB92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5BB5F4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0043FF8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4BAF208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05 4 11 73030</w:t>
            </w:r>
          </w:p>
        </w:tc>
        <w:tc>
          <w:tcPr>
            <w:tcW w:w="851" w:type="dxa"/>
            <w:shd w:val="clear" w:color="000000" w:fill="FFFFFF"/>
            <w:hideMark/>
          </w:tcPr>
          <w:p w14:paraId="1880D61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hideMark/>
          </w:tcPr>
          <w:p w14:paraId="21A2AEF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625,00</w:t>
            </w:r>
          </w:p>
        </w:tc>
        <w:tc>
          <w:tcPr>
            <w:tcW w:w="1418" w:type="dxa"/>
            <w:shd w:val="clear" w:color="000000" w:fill="FFFFFF"/>
            <w:hideMark/>
          </w:tcPr>
          <w:p w14:paraId="791EF57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625,00</w:t>
            </w:r>
          </w:p>
        </w:tc>
      </w:tr>
      <w:tr w:rsidR="00F33E1E" w:rsidRPr="00F33E1E" w14:paraId="2CD38E42" w14:textId="77777777" w:rsidTr="001F1FDF">
        <w:trPr>
          <w:trHeight w:val="20"/>
        </w:trPr>
        <w:tc>
          <w:tcPr>
            <w:tcW w:w="3119" w:type="dxa"/>
            <w:shd w:val="clear" w:color="000000" w:fill="FFFFFF"/>
            <w:hideMark/>
          </w:tcPr>
          <w:p w14:paraId="2A096C7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субсидии общественным организациям инвалидов (кроме общественных организаций инвалидов по зрению и общественных организаций инвалидов по слуху), осуществляющим деятельность по реабилитации инвалидов, защите прав и законных интересов инвалидов, достижению инвалидами равных с другими гражданами возможностей участия во всех сферах жизни общества, интеграции инвалидов в общество, в целях финансового обеспечения затрат в связи с выполнением работ и оказанием услуг социальной направленности инвалидам города Магнитогорска</w:t>
            </w:r>
          </w:p>
        </w:tc>
        <w:tc>
          <w:tcPr>
            <w:tcW w:w="567" w:type="dxa"/>
            <w:shd w:val="clear" w:color="000000" w:fill="FFFFFF"/>
            <w:hideMark/>
          </w:tcPr>
          <w:p w14:paraId="4692BBF1" w14:textId="1C5A803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640D49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00273AC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7C06D36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05 4 11 73040</w:t>
            </w:r>
          </w:p>
        </w:tc>
        <w:tc>
          <w:tcPr>
            <w:tcW w:w="851" w:type="dxa"/>
            <w:shd w:val="clear" w:color="000000" w:fill="FFFFFF"/>
            <w:hideMark/>
          </w:tcPr>
          <w:p w14:paraId="2CE94B4C" w14:textId="56F53AD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CFA76E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2 598,00</w:t>
            </w:r>
          </w:p>
        </w:tc>
        <w:tc>
          <w:tcPr>
            <w:tcW w:w="1418" w:type="dxa"/>
            <w:shd w:val="clear" w:color="000000" w:fill="FFFFFF"/>
            <w:hideMark/>
          </w:tcPr>
          <w:p w14:paraId="7FB0630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2 598,00</w:t>
            </w:r>
          </w:p>
        </w:tc>
      </w:tr>
      <w:tr w:rsidR="00F33E1E" w:rsidRPr="00F33E1E" w14:paraId="696B0D4A" w14:textId="77777777" w:rsidTr="001F1FDF">
        <w:trPr>
          <w:trHeight w:val="20"/>
        </w:trPr>
        <w:tc>
          <w:tcPr>
            <w:tcW w:w="3119" w:type="dxa"/>
            <w:shd w:val="clear" w:color="000000" w:fill="FFFFFF"/>
            <w:hideMark/>
          </w:tcPr>
          <w:p w14:paraId="4B0552EB"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264ACC27" w14:textId="18DEE57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E86B24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3072644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2F7CBAE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05 4 11 73040</w:t>
            </w:r>
          </w:p>
        </w:tc>
        <w:tc>
          <w:tcPr>
            <w:tcW w:w="851" w:type="dxa"/>
            <w:shd w:val="clear" w:color="000000" w:fill="FFFFFF"/>
            <w:hideMark/>
          </w:tcPr>
          <w:p w14:paraId="5F1AE69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hideMark/>
          </w:tcPr>
          <w:p w14:paraId="260E05C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2 598,00</w:t>
            </w:r>
          </w:p>
        </w:tc>
        <w:tc>
          <w:tcPr>
            <w:tcW w:w="1418" w:type="dxa"/>
            <w:shd w:val="clear" w:color="000000" w:fill="FFFFFF"/>
            <w:hideMark/>
          </w:tcPr>
          <w:p w14:paraId="0301717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2 598,00</w:t>
            </w:r>
          </w:p>
        </w:tc>
      </w:tr>
      <w:tr w:rsidR="00F33E1E" w:rsidRPr="00F33E1E" w14:paraId="05AF0C35" w14:textId="77777777" w:rsidTr="001F1FDF">
        <w:trPr>
          <w:trHeight w:val="20"/>
        </w:trPr>
        <w:tc>
          <w:tcPr>
            <w:tcW w:w="3119" w:type="dxa"/>
            <w:shd w:val="clear" w:color="000000" w:fill="FFFFFF"/>
            <w:hideMark/>
          </w:tcPr>
          <w:p w14:paraId="4AE9C40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b/>
                <w:bCs/>
              </w:rPr>
            </w:pPr>
            <w:r w:rsidRPr="00F33E1E">
              <w:rPr>
                <w:rFonts w:ascii="Times New Roman" w:eastAsia="Times New Roman" w:hAnsi="Times New Roman" w:cs="Times New Roman"/>
                <w:b/>
                <w:bCs/>
              </w:rPr>
              <w:t>Магнитогорское городское Собрание депутатов</w:t>
            </w:r>
          </w:p>
        </w:tc>
        <w:tc>
          <w:tcPr>
            <w:tcW w:w="567" w:type="dxa"/>
            <w:shd w:val="clear" w:color="000000" w:fill="FFFFFF"/>
            <w:hideMark/>
          </w:tcPr>
          <w:p w14:paraId="0511F97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t>502</w:t>
            </w:r>
          </w:p>
        </w:tc>
        <w:tc>
          <w:tcPr>
            <w:tcW w:w="567" w:type="dxa"/>
            <w:shd w:val="clear" w:color="000000" w:fill="FFFFFF"/>
            <w:hideMark/>
          </w:tcPr>
          <w:p w14:paraId="1D9D0C0D" w14:textId="3A15787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2CE407D2" w14:textId="64BA771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1701" w:type="dxa"/>
            <w:shd w:val="clear" w:color="000000" w:fill="FFFFFF"/>
            <w:hideMark/>
          </w:tcPr>
          <w:p w14:paraId="430CC680" w14:textId="6076B63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851" w:type="dxa"/>
            <w:shd w:val="clear" w:color="000000" w:fill="FFFFFF"/>
            <w:hideMark/>
          </w:tcPr>
          <w:p w14:paraId="5C27F3B7" w14:textId="4539638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000000" w:fill="FFFFFF"/>
            <w:hideMark/>
          </w:tcPr>
          <w:p w14:paraId="03BD9DC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t>58 421,53</w:t>
            </w:r>
          </w:p>
        </w:tc>
        <w:tc>
          <w:tcPr>
            <w:tcW w:w="1418" w:type="dxa"/>
            <w:shd w:val="clear" w:color="000000" w:fill="FFFFFF"/>
            <w:hideMark/>
          </w:tcPr>
          <w:p w14:paraId="1C5BB80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t>58 421,53</w:t>
            </w:r>
          </w:p>
        </w:tc>
      </w:tr>
      <w:tr w:rsidR="00F33E1E" w:rsidRPr="00F33E1E" w14:paraId="6E3B81E4" w14:textId="77777777" w:rsidTr="001F1FDF">
        <w:trPr>
          <w:trHeight w:val="20"/>
        </w:trPr>
        <w:tc>
          <w:tcPr>
            <w:tcW w:w="3119" w:type="dxa"/>
            <w:shd w:val="clear" w:color="000000" w:fill="FFFFFF"/>
            <w:hideMark/>
          </w:tcPr>
          <w:p w14:paraId="2773FAD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Общегосударственные вопросы</w:t>
            </w:r>
          </w:p>
        </w:tc>
        <w:tc>
          <w:tcPr>
            <w:tcW w:w="567" w:type="dxa"/>
            <w:shd w:val="clear" w:color="000000" w:fill="FFFFFF"/>
            <w:hideMark/>
          </w:tcPr>
          <w:p w14:paraId="2769C1D3" w14:textId="45ABFC1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F3D815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1597973D" w14:textId="71F22A0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7391AE36" w14:textId="7244746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36D55085" w14:textId="4731EC6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07EBE6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58 321,53</w:t>
            </w:r>
          </w:p>
        </w:tc>
        <w:tc>
          <w:tcPr>
            <w:tcW w:w="1418" w:type="dxa"/>
            <w:shd w:val="clear" w:color="000000" w:fill="FFFFFF"/>
            <w:hideMark/>
          </w:tcPr>
          <w:p w14:paraId="095A74B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58 321,53</w:t>
            </w:r>
          </w:p>
        </w:tc>
      </w:tr>
      <w:tr w:rsidR="00F33E1E" w:rsidRPr="00F33E1E" w14:paraId="6B820425" w14:textId="77777777" w:rsidTr="001F1FDF">
        <w:trPr>
          <w:trHeight w:val="20"/>
        </w:trPr>
        <w:tc>
          <w:tcPr>
            <w:tcW w:w="3119" w:type="dxa"/>
            <w:shd w:val="clear" w:color="000000" w:fill="FFFFFF"/>
            <w:hideMark/>
          </w:tcPr>
          <w:p w14:paraId="7BF2EEA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000000" w:fill="FFFFFF"/>
            <w:hideMark/>
          </w:tcPr>
          <w:p w14:paraId="31B9786C" w14:textId="61462D2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34D8A4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40BF4EE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06424D09" w14:textId="5C3F7B9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3891FB55" w14:textId="0A767B0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363B40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56 891,05</w:t>
            </w:r>
          </w:p>
        </w:tc>
        <w:tc>
          <w:tcPr>
            <w:tcW w:w="1418" w:type="dxa"/>
            <w:shd w:val="clear" w:color="000000" w:fill="FFFFFF"/>
            <w:hideMark/>
          </w:tcPr>
          <w:p w14:paraId="32FE940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56 891,05</w:t>
            </w:r>
          </w:p>
        </w:tc>
      </w:tr>
      <w:tr w:rsidR="00F33E1E" w:rsidRPr="00F33E1E" w14:paraId="60FA5839" w14:textId="77777777" w:rsidTr="001F1FDF">
        <w:trPr>
          <w:trHeight w:val="20"/>
        </w:trPr>
        <w:tc>
          <w:tcPr>
            <w:tcW w:w="3119" w:type="dxa"/>
            <w:shd w:val="clear" w:color="000000" w:fill="FFFFFF"/>
            <w:hideMark/>
          </w:tcPr>
          <w:p w14:paraId="75E5E857"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Непрограммные направления деятельности</w:t>
            </w:r>
          </w:p>
        </w:tc>
        <w:tc>
          <w:tcPr>
            <w:tcW w:w="567" w:type="dxa"/>
            <w:shd w:val="clear" w:color="000000" w:fill="FFFFFF"/>
            <w:hideMark/>
          </w:tcPr>
          <w:p w14:paraId="100F36D6" w14:textId="7E5A5D1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2B7728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42B092A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noWrap/>
            <w:hideMark/>
          </w:tcPr>
          <w:p w14:paraId="0AF62D8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99 0 00 00000</w:t>
            </w:r>
          </w:p>
        </w:tc>
        <w:tc>
          <w:tcPr>
            <w:tcW w:w="851" w:type="dxa"/>
            <w:shd w:val="clear" w:color="000000" w:fill="FFFFFF"/>
            <w:hideMark/>
          </w:tcPr>
          <w:p w14:paraId="213DD50F" w14:textId="6BB2E36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C2376B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56 891,05</w:t>
            </w:r>
          </w:p>
        </w:tc>
        <w:tc>
          <w:tcPr>
            <w:tcW w:w="1418" w:type="dxa"/>
            <w:shd w:val="clear" w:color="000000" w:fill="FFFFFF"/>
            <w:hideMark/>
          </w:tcPr>
          <w:p w14:paraId="578D40C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56 891,05</w:t>
            </w:r>
          </w:p>
        </w:tc>
      </w:tr>
      <w:tr w:rsidR="00F33E1E" w:rsidRPr="00F33E1E" w14:paraId="53542F40" w14:textId="77777777" w:rsidTr="001F1FDF">
        <w:trPr>
          <w:trHeight w:val="20"/>
        </w:trPr>
        <w:tc>
          <w:tcPr>
            <w:tcW w:w="3119" w:type="dxa"/>
            <w:shd w:val="clear" w:color="000000" w:fill="FFFFFF"/>
            <w:hideMark/>
          </w:tcPr>
          <w:p w14:paraId="7F17654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Председатель представительного органа муниципального образования</w:t>
            </w:r>
          </w:p>
        </w:tc>
        <w:tc>
          <w:tcPr>
            <w:tcW w:w="567" w:type="dxa"/>
            <w:shd w:val="clear" w:color="000000" w:fill="FFFFFF"/>
            <w:noWrap/>
            <w:hideMark/>
          </w:tcPr>
          <w:p w14:paraId="3F968967" w14:textId="48CA8D0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D21F81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6B36F1E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noWrap/>
            <w:hideMark/>
          </w:tcPr>
          <w:p w14:paraId="35EC090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99 0 00 30000</w:t>
            </w:r>
          </w:p>
        </w:tc>
        <w:tc>
          <w:tcPr>
            <w:tcW w:w="851" w:type="dxa"/>
            <w:shd w:val="clear" w:color="000000" w:fill="FFFFFF"/>
            <w:hideMark/>
          </w:tcPr>
          <w:p w14:paraId="3B2456F2" w14:textId="1D904E2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C285B3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5 733,36</w:t>
            </w:r>
          </w:p>
        </w:tc>
        <w:tc>
          <w:tcPr>
            <w:tcW w:w="1418" w:type="dxa"/>
            <w:shd w:val="clear" w:color="000000" w:fill="FFFFFF"/>
            <w:hideMark/>
          </w:tcPr>
          <w:p w14:paraId="3340ADB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5 733,36</w:t>
            </w:r>
          </w:p>
        </w:tc>
      </w:tr>
      <w:tr w:rsidR="00F33E1E" w:rsidRPr="00F33E1E" w14:paraId="39D4A4CC" w14:textId="77777777" w:rsidTr="001F1FDF">
        <w:trPr>
          <w:trHeight w:val="20"/>
        </w:trPr>
        <w:tc>
          <w:tcPr>
            <w:tcW w:w="3119" w:type="dxa"/>
            <w:shd w:val="clear" w:color="000000" w:fill="FFFFFF"/>
            <w:hideMark/>
          </w:tcPr>
          <w:p w14:paraId="5FA57CD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Расходы на выплаты персоналу в целях </w:t>
            </w:r>
            <w:r w:rsidRPr="00F33E1E">
              <w:rPr>
                <w:rFonts w:ascii="Times New Roman" w:eastAsia="Times New Roman" w:hAnsi="Times New Roman" w:cs="Times New Roman"/>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14:paraId="6AB26492" w14:textId="44142D5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8C91E8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36A5646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noWrap/>
            <w:hideMark/>
          </w:tcPr>
          <w:p w14:paraId="0208CBB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99 0 00 30000</w:t>
            </w:r>
          </w:p>
        </w:tc>
        <w:tc>
          <w:tcPr>
            <w:tcW w:w="851" w:type="dxa"/>
            <w:shd w:val="clear" w:color="000000" w:fill="FFFFFF"/>
            <w:hideMark/>
          </w:tcPr>
          <w:p w14:paraId="267AC86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hideMark/>
          </w:tcPr>
          <w:p w14:paraId="4F65CF8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5 733,36</w:t>
            </w:r>
          </w:p>
        </w:tc>
        <w:tc>
          <w:tcPr>
            <w:tcW w:w="1418" w:type="dxa"/>
            <w:shd w:val="clear" w:color="000000" w:fill="FFFFFF"/>
            <w:hideMark/>
          </w:tcPr>
          <w:p w14:paraId="0FD6ADC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5 733,36</w:t>
            </w:r>
          </w:p>
        </w:tc>
      </w:tr>
      <w:tr w:rsidR="00F33E1E" w:rsidRPr="00F33E1E" w14:paraId="75C51EE5" w14:textId="77777777" w:rsidTr="001F1FDF">
        <w:trPr>
          <w:trHeight w:val="20"/>
        </w:trPr>
        <w:tc>
          <w:tcPr>
            <w:tcW w:w="3119" w:type="dxa"/>
            <w:shd w:val="clear" w:color="000000" w:fill="FFFFFF"/>
            <w:hideMark/>
          </w:tcPr>
          <w:p w14:paraId="2DC2FE3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Обеспечение деятельности Магнитогорского городского Собрания депутатов</w:t>
            </w:r>
          </w:p>
        </w:tc>
        <w:tc>
          <w:tcPr>
            <w:tcW w:w="567" w:type="dxa"/>
            <w:shd w:val="clear" w:color="000000" w:fill="FFFFFF"/>
            <w:hideMark/>
          </w:tcPr>
          <w:p w14:paraId="2C9FC1ED" w14:textId="551CAC1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7DF662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205FDEA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18EEAF9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99 0 00 40000</w:t>
            </w:r>
          </w:p>
        </w:tc>
        <w:tc>
          <w:tcPr>
            <w:tcW w:w="851" w:type="dxa"/>
            <w:shd w:val="clear" w:color="000000" w:fill="FFFFFF"/>
            <w:hideMark/>
          </w:tcPr>
          <w:p w14:paraId="17D35A20" w14:textId="4802B26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235336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51 157,69</w:t>
            </w:r>
          </w:p>
        </w:tc>
        <w:tc>
          <w:tcPr>
            <w:tcW w:w="1418" w:type="dxa"/>
            <w:shd w:val="clear" w:color="000000" w:fill="FFFFFF"/>
            <w:hideMark/>
          </w:tcPr>
          <w:p w14:paraId="6E02A01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51 157,69</w:t>
            </w:r>
          </w:p>
        </w:tc>
      </w:tr>
      <w:tr w:rsidR="00F33E1E" w:rsidRPr="00F33E1E" w14:paraId="1AB67FDF" w14:textId="77777777" w:rsidTr="001F1FDF">
        <w:trPr>
          <w:trHeight w:val="20"/>
        </w:trPr>
        <w:tc>
          <w:tcPr>
            <w:tcW w:w="3119" w:type="dxa"/>
            <w:shd w:val="clear" w:color="000000" w:fill="FFFFFF"/>
            <w:hideMark/>
          </w:tcPr>
          <w:p w14:paraId="263F376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14:paraId="623CEF70" w14:textId="2A827D7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6BA7C0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4B35A27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63A67B5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99 0 00 40000</w:t>
            </w:r>
          </w:p>
        </w:tc>
        <w:tc>
          <w:tcPr>
            <w:tcW w:w="851" w:type="dxa"/>
            <w:shd w:val="clear" w:color="000000" w:fill="FFFFFF"/>
            <w:hideMark/>
          </w:tcPr>
          <w:p w14:paraId="04D740E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hideMark/>
          </w:tcPr>
          <w:p w14:paraId="50E0C40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44 973,06</w:t>
            </w:r>
          </w:p>
        </w:tc>
        <w:tc>
          <w:tcPr>
            <w:tcW w:w="1418" w:type="dxa"/>
            <w:shd w:val="clear" w:color="000000" w:fill="FFFFFF"/>
            <w:hideMark/>
          </w:tcPr>
          <w:p w14:paraId="59CCA3D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44 973,06</w:t>
            </w:r>
          </w:p>
        </w:tc>
      </w:tr>
      <w:tr w:rsidR="00F33E1E" w:rsidRPr="00F33E1E" w14:paraId="5AAE1B50" w14:textId="77777777" w:rsidTr="001F1FDF">
        <w:trPr>
          <w:trHeight w:val="20"/>
        </w:trPr>
        <w:tc>
          <w:tcPr>
            <w:tcW w:w="3119" w:type="dxa"/>
            <w:shd w:val="clear" w:color="000000" w:fill="FFFFFF"/>
            <w:hideMark/>
          </w:tcPr>
          <w:p w14:paraId="66543EC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48F9AEBD" w14:textId="6B1447F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DB15CF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0847E3B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48F8C77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99 0 00 40000</w:t>
            </w:r>
          </w:p>
        </w:tc>
        <w:tc>
          <w:tcPr>
            <w:tcW w:w="851" w:type="dxa"/>
            <w:shd w:val="clear" w:color="000000" w:fill="FFFFFF"/>
            <w:hideMark/>
          </w:tcPr>
          <w:p w14:paraId="0B08F91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7248F7E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6 164,55</w:t>
            </w:r>
          </w:p>
        </w:tc>
        <w:tc>
          <w:tcPr>
            <w:tcW w:w="1418" w:type="dxa"/>
            <w:shd w:val="clear" w:color="000000" w:fill="FFFFFF"/>
            <w:hideMark/>
          </w:tcPr>
          <w:p w14:paraId="745ACE6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6 164,55</w:t>
            </w:r>
          </w:p>
        </w:tc>
      </w:tr>
      <w:tr w:rsidR="00F33E1E" w:rsidRPr="00F33E1E" w14:paraId="07339CFC" w14:textId="77777777" w:rsidTr="001F1FDF">
        <w:trPr>
          <w:trHeight w:val="20"/>
        </w:trPr>
        <w:tc>
          <w:tcPr>
            <w:tcW w:w="3119" w:type="dxa"/>
            <w:shd w:val="clear" w:color="000000" w:fill="FFFFFF"/>
            <w:hideMark/>
          </w:tcPr>
          <w:p w14:paraId="645AC5AB"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Иные бюджетные ассигнования</w:t>
            </w:r>
          </w:p>
        </w:tc>
        <w:tc>
          <w:tcPr>
            <w:tcW w:w="567" w:type="dxa"/>
            <w:shd w:val="clear" w:color="000000" w:fill="FFFFFF"/>
            <w:hideMark/>
          </w:tcPr>
          <w:p w14:paraId="095E29C2" w14:textId="0419099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C74BBE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2558C71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59DA65B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99 0 00 40000</w:t>
            </w:r>
          </w:p>
        </w:tc>
        <w:tc>
          <w:tcPr>
            <w:tcW w:w="851" w:type="dxa"/>
            <w:shd w:val="clear" w:color="000000" w:fill="FFFFFF"/>
            <w:hideMark/>
          </w:tcPr>
          <w:p w14:paraId="2A7E003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800</w:t>
            </w:r>
          </w:p>
        </w:tc>
        <w:tc>
          <w:tcPr>
            <w:tcW w:w="1417" w:type="dxa"/>
            <w:shd w:val="clear" w:color="000000" w:fill="FFFFFF"/>
            <w:hideMark/>
          </w:tcPr>
          <w:p w14:paraId="3EDA2D4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20,08</w:t>
            </w:r>
          </w:p>
        </w:tc>
        <w:tc>
          <w:tcPr>
            <w:tcW w:w="1418" w:type="dxa"/>
            <w:shd w:val="clear" w:color="000000" w:fill="FFFFFF"/>
            <w:hideMark/>
          </w:tcPr>
          <w:p w14:paraId="530879C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20,08</w:t>
            </w:r>
          </w:p>
        </w:tc>
      </w:tr>
      <w:tr w:rsidR="00F33E1E" w:rsidRPr="00F33E1E" w14:paraId="63B4698B" w14:textId="77777777" w:rsidTr="001F1FDF">
        <w:trPr>
          <w:trHeight w:val="20"/>
        </w:trPr>
        <w:tc>
          <w:tcPr>
            <w:tcW w:w="3119" w:type="dxa"/>
            <w:shd w:val="clear" w:color="000000" w:fill="FFFFFF"/>
            <w:hideMark/>
          </w:tcPr>
          <w:p w14:paraId="621A280B"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Другие общегосударственные вопросы</w:t>
            </w:r>
          </w:p>
        </w:tc>
        <w:tc>
          <w:tcPr>
            <w:tcW w:w="567" w:type="dxa"/>
            <w:shd w:val="clear" w:color="000000" w:fill="FFFFFF"/>
            <w:hideMark/>
          </w:tcPr>
          <w:p w14:paraId="207F0630" w14:textId="4F910D3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41D314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2EF7984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1701" w:type="dxa"/>
            <w:shd w:val="clear" w:color="000000" w:fill="FFFFFF"/>
            <w:hideMark/>
          </w:tcPr>
          <w:p w14:paraId="6B9AAE51" w14:textId="0AB4D56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281E4C4B" w14:textId="566B321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D619E4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1 430,48</w:t>
            </w:r>
          </w:p>
        </w:tc>
        <w:tc>
          <w:tcPr>
            <w:tcW w:w="1418" w:type="dxa"/>
            <w:shd w:val="clear" w:color="000000" w:fill="FFFFFF"/>
            <w:hideMark/>
          </w:tcPr>
          <w:p w14:paraId="1501089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1 430,48</w:t>
            </w:r>
          </w:p>
        </w:tc>
      </w:tr>
      <w:tr w:rsidR="00F33E1E" w:rsidRPr="00F33E1E" w14:paraId="24632955" w14:textId="77777777" w:rsidTr="001F1FDF">
        <w:trPr>
          <w:trHeight w:val="20"/>
        </w:trPr>
        <w:tc>
          <w:tcPr>
            <w:tcW w:w="3119" w:type="dxa"/>
            <w:shd w:val="clear" w:color="000000" w:fill="FFFFFF"/>
            <w:hideMark/>
          </w:tcPr>
          <w:p w14:paraId="1B41D2A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Непрограммные направления деятельности</w:t>
            </w:r>
          </w:p>
        </w:tc>
        <w:tc>
          <w:tcPr>
            <w:tcW w:w="567" w:type="dxa"/>
            <w:shd w:val="clear" w:color="000000" w:fill="FFFFFF"/>
            <w:hideMark/>
          </w:tcPr>
          <w:p w14:paraId="473B7D14" w14:textId="696CC71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03A406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65C4BA7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1701" w:type="dxa"/>
            <w:shd w:val="clear" w:color="000000" w:fill="FFFFFF"/>
            <w:hideMark/>
          </w:tcPr>
          <w:p w14:paraId="4731DF9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99 0 00 00000</w:t>
            </w:r>
          </w:p>
        </w:tc>
        <w:tc>
          <w:tcPr>
            <w:tcW w:w="851" w:type="dxa"/>
            <w:shd w:val="clear" w:color="000000" w:fill="FFFFFF"/>
            <w:hideMark/>
          </w:tcPr>
          <w:p w14:paraId="5F5B6976" w14:textId="0D1E7C1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0E9CA4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1 430,48</w:t>
            </w:r>
          </w:p>
        </w:tc>
        <w:tc>
          <w:tcPr>
            <w:tcW w:w="1418" w:type="dxa"/>
            <w:shd w:val="clear" w:color="000000" w:fill="FFFFFF"/>
            <w:hideMark/>
          </w:tcPr>
          <w:p w14:paraId="3400F92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1 430,48</w:t>
            </w:r>
          </w:p>
        </w:tc>
      </w:tr>
      <w:tr w:rsidR="00F33E1E" w:rsidRPr="00F33E1E" w14:paraId="09E55365" w14:textId="77777777" w:rsidTr="001F1FDF">
        <w:trPr>
          <w:trHeight w:val="20"/>
        </w:trPr>
        <w:tc>
          <w:tcPr>
            <w:tcW w:w="3119" w:type="dxa"/>
            <w:shd w:val="clear" w:color="000000" w:fill="FFFFFF"/>
            <w:hideMark/>
          </w:tcPr>
          <w:p w14:paraId="0B35656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Обеспечение деятельности Магнитогорского городского Собрания депутатов</w:t>
            </w:r>
          </w:p>
        </w:tc>
        <w:tc>
          <w:tcPr>
            <w:tcW w:w="567" w:type="dxa"/>
            <w:shd w:val="clear" w:color="000000" w:fill="FFFFFF"/>
            <w:hideMark/>
          </w:tcPr>
          <w:p w14:paraId="1A7F7A0F" w14:textId="658A99A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77A44E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18B309C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1701" w:type="dxa"/>
            <w:shd w:val="clear" w:color="000000" w:fill="FFFFFF"/>
            <w:hideMark/>
          </w:tcPr>
          <w:p w14:paraId="278AA3F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99 0 00 40000</w:t>
            </w:r>
          </w:p>
        </w:tc>
        <w:tc>
          <w:tcPr>
            <w:tcW w:w="851" w:type="dxa"/>
            <w:shd w:val="clear" w:color="000000" w:fill="FFFFFF"/>
            <w:hideMark/>
          </w:tcPr>
          <w:p w14:paraId="0CC0BC3C" w14:textId="113570B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901EF2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1 430,48</w:t>
            </w:r>
          </w:p>
        </w:tc>
        <w:tc>
          <w:tcPr>
            <w:tcW w:w="1418" w:type="dxa"/>
            <w:shd w:val="clear" w:color="000000" w:fill="FFFFFF"/>
            <w:hideMark/>
          </w:tcPr>
          <w:p w14:paraId="3A41D06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1 430,48</w:t>
            </w:r>
          </w:p>
        </w:tc>
      </w:tr>
      <w:tr w:rsidR="00F33E1E" w:rsidRPr="00F33E1E" w14:paraId="26E51A49" w14:textId="77777777" w:rsidTr="001F1FDF">
        <w:trPr>
          <w:trHeight w:val="20"/>
        </w:trPr>
        <w:tc>
          <w:tcPr>
            <w:tcW w:w="3119" w:type="dxa"/>
            <w:shd w:val="clear" w:color="000000" w:fill="FFFFFF"/>
            <w:hideMark/>
          </w:tcPr>
          <w:p w14:paraId="3DBCF7D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157D157A" w14:textId="4A31D62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AADB46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74EE870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1701" w:type="dxa"/>
            <w:shd w:val="clear" w:color="000000" w:fill="FFFFFF"/>
            <w:hideMark/>
          </w:tcPr>
          <w:p w14:paraId="7DBF90A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99 0 00 40000</w:t>
            </w:r>
          </w:p>
        </w:tc>
        <w:tc>
          <w:tcPr>
            <w:tcW w:w="851" w:type="dxa"/>
            <w:shd w:val="clear" w:color="000000" w:fill="FFFFFF"/>
            <w:hideMark/>
          </w:tcPr>
          <w:p w14:paraId="391E3B6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57D9B05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362,66</w:t>
            </w:r>
          </w:p>
        </w:tc>
        <w:tc>
          <w:tcPr>
            <w:tcW w:w="1418" w:type="dxa"/>
            <w:shd w:val="clear" w:color="000000" w:fill="FFFFFF"/>
            <w:hideMark/>
          </w:tcPr>
          <w:p w14:paraId="554DDB5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362,66</w:t>
            </w:r>
          </w:p>
        </w:tc>
      </w:tr>
      <w:tr w:rsidR="00F33E1E" w:rsidRPr="00F33E1E" w14:paraId="1D565889" w14:textId="77777777" w:rsidTr="001F1FDF">
        <w:trPr>
          <w:trHeight w:val="20"/>
        </w:trPr>
        <w:tc>
          <w:tcPr>
            <w:tcW w:w="3119" w:type="dxa"/>
            <w:shd w:val="clear" w:color="000000" w:fill="FFFFFF"/>
            <w:hideMark/>
          </w:tcPr>
          <w:p w14:paraId="3E2E2F6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обеспечение и иные выплаты населению</w:t>
            </w:r>
          </w:p>
        </w:tc>
        <w:tc>
          <w:tcPr>
            <w:tcW w:w="567" w:type="dxa"/>
            <w:shd w:val="clear" w:color="000000" w:fill="FFFFFF"/>
            <w:hideMark/>
          </w:tcPr>
          <w:p w14:paraId="0CDD1D78" w14:textId="74F250F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9C04E0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017E165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1701" w:type="dxa"/>
            <w:shd w:val="clear" w:color="000000" w:fill="FFFFFF"/>
            <w:hideMark/>
          </w:tcPr>
          <w:p w14:paraId="5D2B0EF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99 0 00 40000</w:t>
            </w:r>
          </w:p>
        </w:tc>
        <w:tc>
          <w:tcPr>
            <w:tcW w:w="851" w:type="dxa"/>
            <w:shd w:val="clear" w:color="000000" w:fill="FFFFFF"/>
            <w:hideMark/>
          </w:tcPr>
          <w:p w14:paraId="57EA2F5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hideMark/>
          </w:tcPr>
          <w:p w14:paraId="4E27DDF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1 067,82</w:t>
            </w:r>
          </w:p>
        </w:tc>
        <w:tc>
          <w:tcPr>
            <w:tcW w:w="1418" w:type="dxa"/>
            <w:shd w:val="clear" w:color="000000" w:fill="FFFFFF"/>
            <w:hideMark/>
          </w:tcPr>
          <w:p w14:paraId="6A7B757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1 067,82</w:t>
            </w:r>
          </w:p>
        </w:tc>
      </w:tr>
      <w:tr w:rsidR="00F33E1E" w:rsidRPr="00F33E1E" w14:paraId="78407A17" w14:textId="77777777" w:rsidTr="001F1FDF">
        <w:trPr>
          <w:trHeight w:val="20"/>
        </w:trPr>
        <w:tc>
          <w:tcPr>
            <w:tcW w:w="3119" w:type="dxa"/>
            <w:shd w:val="clear" w:color="000000" w:fill="FFFFFF"/>
            <w:hideMark/>
          </w:tcPr>
          <w:p w14:paraId="148F2E6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Образование</w:t>
            </w:r>
          </w:p>
        </w:tc>
        <w:tc>
          <w:tcPr>
            <w:tcW w:w="567" w:type="dxa"/>
            <w:shd w:val="clear" w:color="000000" w:fill="FFFFFF"/>
            <w:hideMark/>
          </w:tcPr>
          <w:p w14:paraId="53F2F1F7" w14:textId="0F180A2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A39697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778F16A6" w14:textId="284AB43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4764CF26" w14:textId="54F07C5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016BAD90" w14:textId="28DF180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AEE2F1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100,00</w:t>
            </w:r>
          </w:p>
        </w:tc>
        <w:tc>
          <w:tcPr>
            <w:tcW w:w="1418" w:type="dxa"/>
            <w:shd w:val="clear" w:color="000000" w:fill="FFFFFF"/>
            <w:hideMark/>
          </w:tcPr>
          <w:p w14:paraId="3E91BE5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100,00</w:t>
            </w:r>
          </w:p>
        </w:tc>
      </w:tr>
      <w:tr w:rsidR="00F33E1E" w:rsidRPr="00F33E1E" w14:paraId="1B13E1E2" w14:textId="77777777" w:rsidTr="001F1FDF">
        <w:trPr>
          <w:trHeight w:val="20"/>
        </w:trPr>
        <w:tc>
          <w:tcPr>
            <w:tcW w:w="3119" w:type="dxa"/>
            <w:shd w:val="clear" w:color="000000" w:fill="FFFFFF"/>
            <w:hideMark/>
          </w:tcPr>
          <w:p w14:paraId="5C98C26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Профессиональная подготовка, переподготовка и повышение квалификации</w:t>
            </w:r>
          </w:p>
        </w:tc>
        <w:tc>
          <w:tcPr>
            <w:tcW w:w="567" w:type="dxa"/>
            <w:shd w:val="clear" w:color="000000" w:fill="FFFFFF"/>
            <w:hideMark/>
          </w:tcPr>
          <w:p w14:paraId="6B661785" w14:textId="11AAB3F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6A1351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317D887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37E84AE4" w14:textId="5CC7E81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658DDF9F" w14:textId="7C20C6B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EC8CBF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100,00</w:t>
            </w:r>
          </w:p>
        </w:tc>
        <w:tc>
          <w:tcPr>
            <w:tcW w:w="1418" w:type="dxa"/>
            <w:shd w:val="clear" w:color="000000" w:fill="FFFFFF"/>
            <w:hideMark/>
          </w:tcPr>
          <w:p w14:paraId="4845066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100,00</w:t>
            </w:r>
          </w:p>
        </w:tc>
      </w:tr>
      <w:tr w:rsidR="00F33E1E" w:rsidRPr="00F33E1E" w14:paraId="0B8A586A" w14:textId="77777777" w:rsidTr="001F1FDF">
        <w:trPr>
          <w:trHeight w:val="20"/>
        </w:trPr>
        <w:tc>
          <w:tcPr>
            <w:tcW w:w="3119" w:type="dxa"/>
            <w:shd w:val="clear" w:color="000000" w:fill="FFFFFF"/>
            <w:hideMark/>
          </w:tcPr>
          <w:p w14:paraId="64CD589E"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Непрограммные направления деятельности</w:t>
            </w:r>
          </w:p>
        </w:tc>
        <w:tc>
          <w:tcPr>
            <w:tcW w:w="567" w:type="dxa"/>
            <w:shd w:val="clear" w:color="000000" w:fill="FFFFFF"/>
            <w:hideMark/>
          </w:tcPr>
          <w:p w14:paraId="34CD841C" w14:textId="1074A2C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B51F06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21815FA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7B3FBCF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99 0 00 00000</w:t>
            </w:r>
          </w:p>
        </w:tc>
        <w:tc>
          <w:tcPr>
            <w:tcW w:w="851" w:type="dxa"/>
            <w:shd w:val="clear" w:color="000000" w:fill="FFFFFF"/>
            <w:hideMark/>
          </w:tcPr>
          <w:p w14:paraId="5741697B" w14:textId="659500E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378896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100,00</w:t>
            </w:r>
          </w:p>
        </w:tc>
        <w:tc>
          <w:tcPr>
            <w:tcW w:w="1418" w:type="dxa"/>
            <w:shd w:val="clear" w:color="000000" w:fill="FFFFFF"/>
            <w:hideMark/>
          </w:tcPr>
          <w:p w14:paraId="423BCF3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100,00</w:t>
            </w:r>
          </w:p>
        </w:tc>
      </w:tr>
      <w:tr w:rsidR="00F33E1E" w:rsidRPr="00F33E1E" w14:paraId="6654237B" w14:textId="77777777" w:rsidTr="001F1FDF">
        <w:trPr>
          <w:trHeight w:val="20"/>
        </w:trPr>
        <w:tc>
          <w:tcPr>
            <w:tcW w:w="3119" w:type="dxa"/>
            <w:shd w:val="clear" w:color="000000" w:fill="FFFFFF"/>
            <w:hideMark/>
          </w:tcPr>
          <w:p w14:paraId="556E9AA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Обеспечение деятельности Магнитогорского </w:t>
            </w:r>
            <w:r w:rsidRPr="00F33E1E">
              <w:rPr>
                <w:rFonts w:ascii="Times New Roman" w:eastAsia="Times New Roman" w:hAnsi="Times New Roman" w:cs="Times New Roman"/>
              </w:rPr>
              <w:lastRenderedPageBreak/>
              <w:t>городского Собрания депутатов</w:t>
            </w:r>
          </w:p>
        </w:tc>
        <w:tc>
          <w:tcPr>
            <w:tcW w:w="567" w:type="dxa"/>
            <w:shd w:val="clear" w:color="000000" w:fill="FFFFFF"/>
            <w:hideMark/>
          </w:tcPr>
          <w:p w14:paraId="0F2F985E" w14:textId="2050BDF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FF4FB4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6457D3C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1864CAC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99 0 00 40000</w:t>
            </w:r>
          </w:p>
        </w:tc>
        <w:tc>
          <w:tcPr>
            <w:tcW w:w="851" w:type="dxa"/>
            <w:shd w:val="clear" w:color="000000" w:fill="FFFFFF"/>
            <w:hideMark/>
          </w:tcPr>
          <w:p w14:paraId="6DC4A27D" w14:textId="549485F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B9A7FF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100,00</w:t>
            </w:r>
          </w:p>
        </w:tc>
        <w:tc>
          <w:tcPr>
            <w:tcW w:w="1418" w:type="dxa"/>
            <w:shd w:val="clear" w:color="000000" w:fill="FFFFFF"/>
            <w:hideMark/>
          </w:tcPr>
          <w:p w14:paraId="612BBF3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100,00</w:t>
            </w:r>
          </w:p>
        </w:tc>
      </w:tr>
      <w:tr w:rsidR="00F33E1E" w:rsidRPr="00F33E1E" w14:paraId="2D4F3F91" w14:textId="77777777" w:rsidTr="001F1FDF">
        <w:trPr>
          <w:trHeight w:val="20"/>
        </w:trPr>
        <w:tc>
          <w:tcPr>
            <w:tcW w:w="3119" w:type="dxa"/>
            <w:shd w:val="clear" w:color="000000" w:fill="FFFFFF"/>
            <w:hideMark/>
          </w:tcPr>
          <w:p w14:paraId="44E218D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30E01DA4" w14:textId="60E461B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0DDEA2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7C6BCDC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4EC12FD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99 0 00 40000</w:t>
            </w:r>
          </w:p>
        </w:tc>
        <w:tc>
          <w:tcPr>
            <w:tcW w:w="851" w:type="dxa"/>
            <w:shd w:val="clear" w:color="000000" w:fill="FFFFFF"/>
            <w:hideMark/>
          </w:tcPr>
          <w:p w14:paraId="6454428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0F88706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100,00</w:t>
            </w:r>
          </w:p>
        </w:tc>
        <w:tc>
          <w:tcPr>
            <w:tcW w:w="1418" w:type="dxa"/>
            <w:shd w:val="clear" w:color="000000" w:fill="FFFFFF"/>
            <w:hideMark/>
          </w:tcPr>
          <w:p w14:paraId="004D374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100,00</w:t>
            </w:r>
          </w:p>
        </w:tc>
      </w:tr>
      <w:tr w:rsidR="00F33E1E" w:rsidRPr="00F33E1E" w14:paraId="4FD4BF3A" w14:textId="77777777" w:rsidTr="001F1FDF">
        <w:trPr>
          <w:trHeight w:val="20"/>
        </w:trPr>
        <w:tc>
          <w:tcPr>
            <w:tcW w:w="3119" w:type="dxa"/>
            <w:shd w:val="clear" w:color="000000" w:fill="FFFFFF"/>
            <w:hideMark/>
          </w:tcPr>
          <w:p w14:paraId="5446792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b/>
                <w:bCs/>
              </w:rPr>
            </w:pPr>
            <w:r w:rsidRPr="00F33E1E">
              <w:rPr>
                <w:rFonts w:ascii="Times New Roman" w:eastAsia="Times New Roman" w:hAnsi="Times New Roman" w:cs="Times New Roman"/>
                <w:b/>
                <w:bCs/>
              </w:rPr>
              <w:t>Контрольно-счетная палата города Магнитогорска</w:t>
            </w:r>
          </w:p>
        </w:tc>
        <w:tc>
          <w:tcPr>
            <w:tcW w:w="567" w:type="dxa"/>
            <w:shd w:val="clear" w:color="000000" w:fill="FFFFFF"/>
            <w:hideMark/>
          </w:tcPr>
          <w:p w14:paraId="2EA3202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t>504</w:t>
            </w:r>
          </w:p>
        </w:tc>
        <w:tc>
          <w:tcPr>
            <w:tcW w:w="567" w:type="dxa"/>
            <w:shd w:val="clear" w:color="000000" w:fill="FFFFFF"/>
            <w:hideMark/>
          </w:tcPr>
          <w:p w14:paraId="4315D847" w14:textId="3486B06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381700A6" w14:textId="2E296AD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1701" w:type="dxa"/>
            <w:shd w:val="clear" w:color="000000" w:fill="FFFFFF"/>
            <w:hideMark/>
          </w:tcPr>
          <w:p w14:paraId="6580A683" w14:textId="05F42EF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851" w:type="dxa"/>
            <w:shd w:val="clear" w:color="000000" w:fill="FFFFFF"/>
            <w:hideMark/>
          </w:tcPr>
          <w:p w14:paraId="1380D100" w14:textId="03B9AAE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000000" w:fill="FFFFFF"/>
            <w:hideMark/>
          </w:tcPr>
          <w:p w14:paraId="4FDEA59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t>37 020,06</w:t>
            </w:r>
          </w:p>
        </w:tc>
        <w:tc>
          <w:tcPr>
            <w:tcW w:w="1418" w:type="dxa"/>
            <w:shd w:val="clear" w:color="000000" w:fill="FFFFFF"/>
            <w:hideMark/>
          </w:tcPr>
          <w:p w14:paraId="2B82B13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t>37 020,06</w:t>
            </w:r>
          </w:p>
        </w:tc>
      </w:tr>
      <w:tr w:rsidR="00F33E1E" w:rsidRPr="00F33E1E" w14:paraId="02380C90" w14:textId="77777777" w:rsidTr="001F1FDF">
        <w:trPr>
          <w:trHeight w:val="20"/>
        </w:trPr>
        <w:tc>
          <w:tcPr>
            <w:tcW w:w="3119" w:type="dxa"/>
            <w:shd w:val="clear" w:color="000000" w:fill="FFFFFF"/>
            <w:hideMark/>
          </w:tcPr>
          <w:p w14:paraId="2FB8FBC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Общегосударственные вопросы</w:t>
            </w:r>
          </w:p>
        </w:tc>
        <w:tc>
          <w:tcPr>
            <w:tcW w:w="567" w:type="dxa"/>
            <w:shd w:val="clear" w:color="000000" w:fill="FFFFFF"/>
            <w:hideMark/>
          </w:tcPr>
          <w:p w14:paraId="669F9D64" w14:textId="04DECB4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465E39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23D8DEAA" w14:textId="7228DDF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51E2EC2F" w14:textId="24D967D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098BAB68" w14:textId="4372563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E3B709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36 939,39</w:t>
            </w:r>
          </w:p>
        </w:tc>
        <w:tc>
          <w:tcPr>
            <w:tcW w:w="1418" w:type="dxa"/>
            <w:shd w:val="clear" w:color="000000" w:fill="FFFFFF"/>
            <w:hideMark/>
          </w:tcPr>
          <w:p w14:paraId="595A8F4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36 939,39</w:t>
            </w:r>
          </w:p>
        </w:tc>
      </w:tr>
      <w:tr w:rsidR="00F33E1E" w:rsidRPr="00F33E1E" w14:paraId="2EC30AF9" w14:textId="77777777" w:rsidTr="001F1FDF">
        <w:trPr>
          <w:trHeight w:val="20"/>
        </w:trPr>
        <w:tc>
          <w:tcPr>
            <w:tcW w:w="3119" w:type="dxa"/>
            <w:shd w:val="clear" w:color="000000" w:fill="FFFFFF"/>
            <w:hideMark/>
          </w:tcPr>
          <w:p w14:paraId="3B469B6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hideMark/>
          </w:tcPr>
          <w:p w14:paraId="1EC45C8B" w14:textId="14632A8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E1F0BB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3811A02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17390FCC" w14:textId="3B63DBC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031FB79D" w14:textId="00F4485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2D3C5D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36 939,39</w:t>
            </w:r>
          </w:p>
        </w:tc>
        <w:tc>
          <w:tcPr>
            <w:tcW w:w="1418" w:type="dxa"/>
            <w:shd w:val="clear" w:color="000000" w:fill="FFFFFF"/>
            <w:hideMark/>
          </w:tcPr>
          <w:p w14:paraId="4159D81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36 939,39</w:t>
            </w:r>
          </w:p>
        </w:tc>
      </w:tr>
      <w:tr w:rsidR="00F33E1E" w:rsidRPr="00F33E1E" w14:paraId="336A59E0" w14:textId="77777777" w:rsidTr="001F1FDF">
        <w:trPr>
          <w:trHeight w:val="20"/>
        </w:trPr>
        <w:tc>
          <w:tcPr>
            <w:tcW w:w="3119" w:type="dxa"/>
            <w:shd w:val="clear" w:color="000000" w:fill="FFFFFF"/>
            <w:hideMark/>
          </w:tcPr>
          <w:p w14:paraId="0B88C38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Непрограммные направления деятельности</w:t>
            </w:r>
          </w:p>
        </w:tc>
        <w:tc>
          <w:tcPr>
            <w:tcW w:w="567" w:type="dxa"/>
            <w:shd w:val="clear" w:color="000000" w:fill="FFFFFF"/>
            <w:hideMark/>
          </w:tcPr>
          <w:p w14:paraId="18C2006A" w14:textId="3688685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596AB5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6037F15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5D333E9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99 0 00 00000</w:t>
            </w:r>
          </w:p>
        </w:tc>
        <w:tc>
          <w:tcPr>
            <w:tcW w:w="851" w:type="dxa"/>
            <w:shd w:val="clear" w:color="000000" w:fill="FFFFFF"/>
            <w:hideMark/>
          </w:tcPr>
          <w:p w14:paraId="11F45350" w14:textId="2A1845B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52CE99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36 939,39</w:t>
            </w:r>
          </w:p>
        </w:tc>
        <w:tc>
          <w:tcPr>
            <w:tcW w:w="1418" w:type="dxa"/>
            <w:shd w:val="clear" w:color="000000" w:fill="FFFFFF"/>
            <w:hideMark/>
          </w:tcPr>
          <w:p w14:paraId="070A5BA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36 939,39</w:t>
            </w:r>
          </w:p>
        </w:tc>
      </w:tr>
      <w:tr w:rsidR="00F33E1E" w:rsidRPr="00F33E1E" w14:paraId="6C0945A0" w14:textId="77777777" w:rsidTr="001F1FDF">
        <w:trPr>
          <w:trHeight w:val="20"/>
        </w:trPr>
        <w:tc>
          <w:tcPr>
            <w:tcW w:w="3119" w:type="dxa"/>
            <w:shd w:val="clear" w:color="000000" w:fill="FFFFFF"/>
            <w:hideMark/>
          </w:tcPr>
          <w:p w14:paraId="1206C22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Руководитель контрольно-счетной палаты муниципального образования и его заместители</w:t>
            </w:r>
          </w:p>
        </w:tc>
        <w:tc>
          <w:tcPr>
            <w:tcW w:w="567" w:type="dxa"/>
            <w:shd w:val="clear" w:color="000000" w:fill="FFFFFF"/>
            <w:hideMark/>
          </w:tcPr>
          <w:p w14:paraId="28538C4B" w14:textId="0037A74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839D43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4D8F19F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05E33C3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99 0 00 10000</w:t>
            </w:r>
          </w:p>
        </w:tc>
        <w:tc>
          <w:tcPr>
            <w:tcW w:w="851" w:type="dxa"/>
            <w:shd w:val="clear" w:color="000000" w:fill="FFFFFF"/>
            <w:hideMark/>
          </w:tcPr>
          <w:p w14:paraId="7989177D" w14:textId="7218CC7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B5701A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8 309,91</w:t>
            </w:r>
          </w:p>
        </w:tc>
        <w:tc>
          <w:tcPr>
            <w:tcW w:w="1418" w:type="dxa"/>
            <w:shd w:val="clear" w:color="000000" w:fill="FFFFFF"/>
            <w:hideMark/>
          </w:tcPr>
          <w:p w14:paraId="73E67AF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8 309,91</w:t>
            </w:r>
          </w:p>
        </w:tc>
      </w:tr>
      <w:tr w:rsidR="00F33E1E" w:rsidRPr="00F33E1E" w14:paraId="5024CFBB" w14:textId="77777777" w:rsidTr="001F1FDF">
        <w:trPr>
          <w:trHeight w:val="20"/>
        </w:trPr>
        <w:tc>
          <w:tcPr>
            <w:tcW w:w="3119" w:type="dxa"/>
            <w:shd w:val="clear" w:color="000000" w:fill="FFFFFF"/>
            <w:hideMark/>
          </w:tcPr>
          <w:p w14:paraId="3AC105E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14:paraId="1A0D7094" w14:textId="3C68FF9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0A48D9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13D7EF8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5E0D17E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99 0 00 10000</w:t>
            </w:r>
          </w:p>
        </w:tc>
        <w:tc>
          <w:tcPr>
            <w:tcW w:w="851" w:type="dxa"/>
            <w:shd w:val="clear" w:color="000000" w:fill="FFFFFF"/>
            <w:hideMark/>
          </w:tcPr>
          <w:p w14:paraId="375B27E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hideMark/>
          </w:tcPr>
          <w:p w14:paraId="3F159B3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8 309,91</w:t>
            </w:r>
          </w:p>
        </w:tc>
        <w:tc>
          <w:tcPr>
            <w:tcW w:w="1418" w:type="dxa"/>
            <w:shd w:val="clear" w:color="000000" w:fill="FFFFFF"/>
            <w:hideMark/>
          </w:tcPr>
          <w:p w14:paraId="3AF124F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8 309,91</w:t>
            </w:r>
          </w:p>
        </w:tc>
      </w:tr>
      <w:tr w:rsidR="00F33E1E" w:rsidRPr="00F33E1E" w14:paraId="0BE386C3" w14:textId="77777777" w:rsidTr="001F1FDF">
        <w:trPr>
          <w:trHeight w:val="20"/>
        </w:trPr>
        <w:tc>
          <w:tcPr>
            <w:tcW w:w="3119" w:type="dxa"/>
            <w:shd w:val="clear" w:color="000000" w:fill="FFFFFF"/>
            <w:hideMark/>
          </w:tcPr>
          <w:p w14:paraId="2F42204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Обеспечение деятельности контрольно-счетной палаты</w:t>
            </w:r>
          </w:p>
        </w:tc>
        <w:tc>
          <w:tcPr>
            <w:tcW w:w="567" w:type="dxa"/>
            <w:shd w:val="clear" w:color="000000" w:fill="FFFFFF"/>
            <w:hideMark/>
          </w:tcPr>
          <w:p w14:paraId="16DC7053" w14:textId="232256F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1CDECA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73FCADF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3FAABAC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99 0 00 20000</w:t>
            </w:r>
          </w:p>
        </w:tc>
        <w:tc>
          <w:tcPr>
            <w:tcW w:w="851" w:type="dxa"/>
            <w:shd w:val="clear" w:color="000000" w:fill="FFFFFF"/>
            <w:hideMark/>
          </w:tcPr>
          <w:p w14:paraId="13CBC98C" w14:textId="776E248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BFFB94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28 629,48</w:t>
            </w:r>
          </w:p>
        </w:tc>
        <w:tc>
          <w:tcPr>
            <w:tcW w:w="1418" w:type="dxa"/>
            <w:shd w:val="clear" w:color="000000" w:fill="FFFFFF"/>
            <w:hideMark/>
          </w:tcPr>
          <w:p w14:paraId="6C72D1B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28 629,48</w:t>
            </w:r>
          </w:p>
        </w:tc>
      </w:tr>
      <w:tr w:rsidR="00F33E1E" w:rsidRPr="00F33E1E" w14:paraId="21219B7F" w14:textId="77777777" w:rsidTr="001F1FDF">
        <w:trPr>
          <w:trHeight w:val="20"/>
        </w:trPr>
        <w:tc>
          <w:tcPr>
            <w:tcW w:w="3119" w:type="dxa"/>
            <w:shd w:val="clear" w:color="000000" w:fill="FFFFFF"/>
            <w:hideMark/>
          </w:tcPr>
          <w:p w14:paraId="32B5AC4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14:paraId="7E9FC80E" w14:textId="577C4C1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2CAC93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4896B7E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591AAA4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99 0 00 20000</w:t>
            </w:r>
          </w:p>
        </w:tc>
        <w:tc>
          <w:tcPr>
            <w:tcW w:w="851" w:type="dxa"/>
            <w:shd w:val="clear" w:color="000000" w:fill="FFFFFF"/>
            <w:hideMark/>
          </w:tcPr>
          <w:p w14:paraId="6F02716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hideMark/>
          </w:tcPr>
          <w:p w14:paraId="4BC65F6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24 248,36</w:t>
            </w:r>
          </w:p>
        </w:tc>
        <w:tc>
          <w:tcPr>
            <w:tcW w:w="1418" w:type="dxa"/>
            <w:shd w:val="clear" w:color="000000" w:fill="FFFFFF"/>
            <w:hideMark/>
          </w:tcPr>
          <w:p w14:paraId="1447CA1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24 248,36</w:t>
            </w:r>
          </w:p>
        </w:tc>
      </w:tr>
      <w:tr w:rsidR="00F33E1E" w:rsidRPr="00F33E1E" w14:paraId="22508896" w14:textId="77777777" w:rsidTr="001F1FDF">
        <w:trPr>
          <w:trHeight w:val="20"/>
        </w:trPr>
        <w:tc>
          <w:tcPr>
            <w:tcW w:w="3119" w:type="dxa"/>
            <w:shd w:val="clear" w:color="000000" w:fill="FFFFFF"/>
            <w:hideMark/>
          </w:tcPr>
          <w:p w14:paraId="21570C4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237E37DD" w14:textId="56803B1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C31E4B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6120FD2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499BA5F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99 0 00 20000</w:t>
            </w:r>
          </w:p>
        </w:tc>
        <w:tc>
          <w:tcPr>
            <w:tcW w:w="851" w:type="dxa"/>
            <w:shd w:val="clear" w:color="000000" w:fill="FFFFFF"/>
            <w:hideMark/>
          </w:tcPr>
          <w:p w14:paraId="733BD44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594C24F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4 329,18</w:t>
            </w:r>
          </w:p>
        </w:tc>
        <w:tc>
          <w:tcPr>
            <w:tcW w:w="1418" w:type="dxa"/>
            <w:shd w:val="clear" w:color="000000" w:fill="FFFFFF"/>
            <w:hideMark/>
          </w:tcPr>
          <w:p w14:paraId="59335BA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4 329,18</w:t>
            </w:r>
          </w:p>
        </w:tc>
      </w:tr>
      <w:tr w:rsidR="00F33E1E" w:rsidRPr="00F33E1E" w14:paraId="6E8A4690" w14:textId="77777777" w:rsidTr="001F1FDF">
        <w:trPr>
          <w:trHeight w:val="20"/>
        </w:trPr>
        <w:tc>
          <w:tcPr>
            <w:tcW w:w="3119" w:type="dxa"/>
            <w:shd w:val="clear" w:color="000000" w:fill="FFFFFF"/>
            <w:hideMark/>
          </w:tcPr>
          <w:p w14:paraId="0694B7B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Иные бюджетные ассигнования</w:t>
            </w:r>
          </w:p>
        </w:tc>
        <w:tc>
          <w:tcPr>
            <w:tcW w:w="567" w:type="dxa"/>
            <w:shd w:val="clear" w:color="000000" w:fill="FFFFFF"/>
            <w:hideMark/>
          </w:tcPr>
          <w:p w14:paraId="1257A292" w14:textId="1066C8C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704876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13CAE4B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69B41A3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99 0 00 20000</w:t>
            </w:r>
          </w:p>
        </w:tc>
        <w:tc>
          <w:tcPr>
            <w:tcW w:w="851" w:type="dxa"/>
            <w:shd w:val="clear" w:color="000000" w:fill="FFFFFF"/>
            <w:hideMark/>
          </w:tcPr>
          <w:p w14:paraId="3D5E877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800</w:t>
            </w:r>
          </w:p>
        </w:tc>
        <w:tc>
          <w:tcPr>
            <w:tcW w:w="1417" w:type="dxa"/>
            <w:shd w:val="clear" w:color="000000" w:fill="FFFFFF"/>
            <w:hideMark/>
          </w:tcPr>
          <w:p w14:paraId="6E80F2F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51,94</w:t>
            </w:r>
          </w:p>
        </w:tc>
        <w:tc>
          <w:tcPr>
            <w:tcW w:w="1418" w:type="dxa"/>
            <w:shd w:val="clear" w:color="000000" w:fill="FFFFFF"/>
            <w:hideMark/>
          </w:tcPr>
          <w:p w14:paraId="63F5FA2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51,94</w:t>
            </w:r>
          </w:p>
        </w:tc>
      </w:tr>
      <w:tr w:rsidR="00F33E1E" w:rsidRPr="00F33E1E" w14:paraId="3FD21D67" w14:textId="77777777" w:rsidTr="001F1FDF">
        <w:trPr>
          <w:trHeight w:val="20"/>
        </w:trPr>
        <w:tc>
          <w:tcPr>
            <w:tcW w:w="3119" w:type="dxa"/>
            <w:shd w:val="clear" w:color="000000" w:fill="FFFFFF"/>
            <w:hideMark/>
          </w:tcPr>
          <w:p w14:paraId="49C1FC7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lastRenderedPageBreak/>
              <w:t>Образование</w:t>
            </w:r>
          </w:p>
        </w:tc>
        <w:tc>
          <w:tcPr>
            <w:tcW w:w="567" w:type="dxa"/>
            <w:shd w:val="clear" w:color="000000" w:fill="FFFFFF"/>
            <w:hideMark/>
          </w:tcPr>
          <w:p w14:paraId="31FE7E40" w14:textId="5232413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B3E391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6D21DB88" w14:textId="6CFC54D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46EFF3FB" w14:textId="274F73A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7E6FBC85" w14:textId="2E13B1E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FA0407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80,67</w:t>
            </w:r>
          </w:p>
        </w:tc>
        <w:tc>
          <w:tcPr>
            <w:tcW w:w="1418" w:type="dxa"/>
            <w:shd w:val="clear" w:color="000000" w:fill="FFFFFF"/>
            <w:hideMark/>
          </w:tcPr>
          <w:p w14:paraId="61D4E7E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80,67</w:t>
            </w:r>
          </w:p>
        </w:tc>
      </w:tr>
      <w:tr w:rsidR="00F33E1E" w:rsidRPr="00F33E1E" w14:paraId="179361A7" w14:textId="77777777" w:rsidTr="001F1FDF">
        <w:trPr>
          <w:trHeight w:val="20"/>
        </w:trPr>
        <w:tc>
          <w:tcPr>
            <w:tcW w:w="3119" w:type="dxa"/>
            <w:shd w:val="clear" w:color="000000" w:fill="FFFFFF"/>
            <w:hideMark/>
          </w:tcPr>
          <w:p w14:paraId="7ABEDBF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Профессиональная подготовка, переподготовка и повышение квалификации</w:t>
            </w:r>
          </w:p>
        </w:tc>
        <w:tc>
          <w:tcPr>
            <w:tcW w:w="567" w:type="dxa"/>
            <w:shd w:val="clear" w:color="000000" w:fill="FFFFFF"/>
            <w:hideMark/>
          </w:tcPr>
          <w:p w14:paraId="070AAED7" w14:textId="449C5FD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FE2227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6151A13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13A3E28E" w14:textId="3E15265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11370DF2" w14:textId="4C6D187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81EC4C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80,67</w:t>
            </w:r>
          </w:p>
        </w:tc>
        <w:tc>
          <w:tcPr>
            <w:tcW w:w="1418" w:type="dxa"/>
            <w:shd w:val="clear" w:color="000000" w:fill="FFFFFF"/>
            <w:hideMark/>
          </w:tcPr>
          <w:p w14:paraId="1F6F9AD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80,67</w:t>
            </w:r>
          </w:p>
        </w:tc>
      </w:tr>
      <w:tr w:rsidR="00F33E1E" w:rsidRPr="00F33E1E" w14:paraId="5403B8FF" w14:textId="77777777" w:rsidTr="001F1FDF">
        <w:trPr>
          <w:trHeight w:val="20"/>
        </w:trPr>
        <w:tc>
          <w:tcPr>
            <w:tcW w:w="3119" w:type="dxa"/>
            <w:shd w:val="clear" w:color="000000" w:fill="FFFFFF"/>
            <w:hideMark/>
          </w:tcPr>
          <w:p w14:paraId="0C1604B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Непрограммные направления деятельности</w:t>
            </w:r>
          </w:p>
        </w:tc>
        <w:tc>
          <w:tcPr>
            <w:tcW w:w="567" w:type="dxa"/>
            <w:shd w:val="clear" w:color="000000" w:fill="FFFFFF"/>
            <w:hideMark/>
          </w:tcPr>
          <w:p w14:paraId="43BF60B5" w14:textId="1050A24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FEDC82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0023AC0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738B3CB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99 0 00 00000</w:t>
            </w:r>
          </w:p>
        </w:tc>
        <w:tc>
          <w:tcPr>
            <w:tcW w:w="851" w:type="dxa"/>
            <w:shd w:val="clear" w:color="000000" w:fill="FFFFFF"/>
            <w:hideMark/>
          </w:tcPr>
          <w:p w14:paraId="3FA43C53" w14:textId="006DC90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AAB254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80,67</w:t>
            </w:r>
          </w:p>
        </w:tc>
        <w:tc>
          <w:tcPr>
            <w:tcW w:w="1418" w:type="dxa"/>
            <w:shd w:val="clear" w:color="000000" w:fill="FFFFFF"/>
            <w:hideMark/>
          </w:tcPr>
          <w:p w14:paraId="32C1E89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80,67</w:t>
            </w:r>
          </w:p>
        </w:tc>
      </w:tr>
      <w:tr w:rsidR="00F33E1E" w:rsidRPr="00F33E1E" w14:paraId="5AA2C7C8" w14:textId="77777777" w:rsidTr="001F1FDF">
        <w:trPr>
          <w:trHeight w:val="20"/>
        </w:trPr>
        <w:tc>
          <w:tcPr>
            <w:tcW w:w="3119" w:type="dxa"/>
            <w:shd w:val="clear" w:color="000000" w:fill="FFFFFF"/>
            <w:hideMark/>
          </w:tcPr>
          <w:p w14:paraId="2DDD02E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Обеспечение деятельности контрольно-счетной палаты</w:t>
            </w:r>
          </w:p>
        </w:tc>
        <w:tc>
          <w:tcPr>
            <w:tcW w:w="567" w:type="dxa"/>
            <w:shd w:val="clear" w:color="000000" w:fill="FFFFFF"/>
            <w:hideMark/>
          </w:tcPr>
          <w:p w14:paraId="12C61458" w14:textId="0EC689A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4072A1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31E5AD9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5340298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99 0 00 20000</w:t>
            </w:r>
          </w:p>
        </w:tc>
        <w:tc>
          <w:tcPr>
            <w:tcW w:w="851" w:type="dxa"/>
            <w:shd w:val="clear" w:color="000000" w:fill="FFFFFF"/>
            <w:hideMark/>
          </w:tcPr>
          <w:p w14:paraId="5F8707EC" w14:textId="719ACF2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A47D2A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80,67</w:t>
            </w:r>
          </w:p>
        </w:tc>
        <w:tc>
          <w:tcPr>
            <w:tcW w:w="1418" w:type="dxa"/>
            <w:shd w:val="clear" w:color="000000" w:fill="FFFFFF"/>
            <w:hideMark/>
          </w:tcPr>
          <w:p w14:paraId="106A574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80,67</w:t>
            </w:r>
          </w:p>
        </w:tc>
      </w:tr>
      <w:tr w:rsidR="00F33E1E" w:rsidRPr="00F33E1E" w14:paraId="3D6CB6D0" w14:textId="77777777" w:rsidTr="001F1FDF">
        <w:trPr>
          <w:trHeight w:val="20"/>
        </w:trPr>
        <w:tc>
          <w:tcPr>
            <w:tcW w:w="3119" w:type="dxa"/>
            <w:shd w:val="clear" w:color="000000" w:fill="FFFFFF"/>
            <w:hideMark/>
          </w:tcPr>
          <w:p w14:paraId="31D73C1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29282E0C" w14:textId="5B095B6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57B3BF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63B8D9C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4588BAE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99 0 00 20000</w:t>
            </w:r>
          </w:p>
        </w:tc>
        <w:tc>
          <w:tcPr>
            <w:tcW w:w="851" w:type="dxa"/>
            <w:shd w:val="clear" w:color="000000" w:fill="FFFFFF"/>
            <w:hideMark/>
          </w:tcPr>
          <w:p w14:paraId="2978296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01D958A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80,67</w:t>
            </w:r>
          </w:p>
        </w:tc>
        <w:tc>
          <w:tcPr>
            <w:tcW w:w="1418" w:type="dxa"/>
            <w:shd w:val="clear" w:color="000000" w:fill="FFFFFF"/>
            <w:hideMark/>
          </w:tcPr>
          <w:p w14:paraId="0A2B627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80,67</w:t>
            </w:r>
          </w:p>
        </w:tc>
      </w:tr>
      <w:tr w:rsidR="00F33E1E" w:rsidRPr="00F33E1E" w14:paraId="3F62A8D4" w14:textId="77777777" w:rsidTr="001F1FDF">
        <w:trPr>
          <w:trHeight w:val="20"/>
        </w:trPr>
        <w:tc>
          <w:tcPr>
            <w:tcW w:w="3119" w:type="dxa"/>
            <w:shd w:val="clear" w:color="000000" w:fill="FFFFFF"/>
            <w:hideMark/>
          </w:tcPr>
          <w:p w14:paraId="0EAE1CA7"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b/>
                <w:bCs/>
              </w:rPr>
            </w:pPr>
            <w:r w:rsidRPr="00F33E1E">
              <w:rPr>
                <w:rFonts w:ascii="Times New Roman" w:eastAsia="Times New Roman" w:hAnsi="Times New Roman" w:cs="Times New Roman"/>
                <w:b/>
                <w:bCs/>
              </w:rPr>
              <w:t>Администрация города Магнитогорска</w:t>
            </w:r>
          </w:p>
        </w:tc>
        <w:tc>
          <w:tcPr>
            <w:tcW w:w="567" w:type="dxa"/>
            <w:shd w:val="clear" w:color="000000" w:fill="FFFFFF"/>
            <w:hideMark/>
          </w:tcPr>
          <w:p w14:paraId="488DE7B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t>505</w:t>
            </w:r>
          </w:p>
        </w:tc>
        <w:tc>
          <w:tcPr>
            <w:tcW w:w="567" w:type="dxa"/>
            <w:shd w:val="clear" w:color="000000" w:fill="FFFFFF"/>
            <w:hideMark/>
          </w:tcPr>
          <w:p w14:paraId="06FF4867" w14:textId="11044D0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0A8940A2" w14:textId="6D0B810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1701" w:type="dxa"/>
            <w:shd w:val="clear" w:color="000000" w:fill="FFFFFF"/>
            <w:hideMark/>
          </w:tcPr>
          <w:p w14:paraId="4E813695" w14:textId="6D62871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851" w:type="dxa"/>
            <w:shd w:val="clear" w:color="000000" w:fill="FFFFFF"/>
            <w:hideMark/>
          </w:tcPr>
          <w:p w14:paraId="4E17C0A7" w14:textId="77E5868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000000" w:fill="FFFFFF"/>
            <w:hideMark/>
          </w:tcPr>
          <w:p w14:paraId="0046AE4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t>1 040 860,16</w:t>
            </w:r>
          </w:p>
        </w:tc>
        <w:tc>
          <w:tcPr>
            <w:tcW w:w="1418" w:type="dxa"/>
            <w:shd w:val="clear" w:color="000000" w:fill="FFFFFF"/>
            <w:hideMark/>
          </w:tcPr>
          <w:p w14:paraId="3299551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t>1 032 565,86</w:t>
            </w:r>
          </w:p>
        </w:tc>
      </w:tr>
      <w:tr w:rsidR="00F33E1E" w:rsidRPr="00F33E1E" w14:paraId="681AD5EA" w14:textId="77777777" w:rsidTr="001F1FDF">
        <w:trPr>
          <w:trHeight w:val="20"/>
        </w:trPr>
        <w:tc>
          <w:tcPr>
            <w:tcW w:w="3119" w:type="dxa"/>
            <w:shd w:val="clear" w:color="000000" w:fill="FFFFFF"/>
            <w:hideMark/>
          </w:tcPr>
          <w:p w14:paraId="46F3A1D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Общегосударственные вопросы</w:t>
            </w:r>
          </w:p>
        </w:tc>
        <w:tc>
          <w:tcPr>
            <w:tcW w:w="567" w:type="dxa"/>
            <w:shd w:val="clear" w:color="000000" w:fill="FFFFFF"/>
            <w:hideMark/>
          </w:tcPr>
          <w:p w14:paraId="0B9459E6" w14:textId="3B67992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549872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00D2984C" w14:textId="106C37F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2A2946C5" w14:textId="22AC497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0C8CBF06" w14:textId="468C07D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E8904C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860 339,65</w:t>
            </w:r>
          </w:p>
        </w:tc>
        <w:tc>
          <w:tcPr>
            <w:tcW w:w="1418" w:type="dxa"/>
            <w:shd w:val="clear" w:color="000000" w:fill="FFFFFF"/>
            <w:hideMark/>
          </w:tcPr>
          <w:p w14:paraId="39896CA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851 284,47</w:t>
            </w:r>
          </w:p>
        </w:tc>
      </w:tr>
      <w:tr w:rsidR="00F33E1E" w:rsidRPr="00F33E1E" w14:paraId="675F940F" w14:textId="77777777" w:rsidTr="001F1FDF">
        <w:trPr>
          <w:trHeight w:val="20"/>
        </w:trPr>
        <w:tc>
          <w:tcPr>
            <w:tcW w:w="3119" w:type="dxa"/>
            <w:shd w:val="clear" w:color="000000" w:fill="FFFFFF"/>
            <w:hideMark/>
          </w:tcPr>
          <w:p w14:paraId="688D68D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567" w:type="dxa"/>
            <w:shd w:val="clear" w:color="000000" w:fill="FFFFFF"/>
            <w:hideMark/>
          </w:tcPr>
          <w:p w14:paraId="13FC0375" w14:textId="0514BAB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61D62F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70697D4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19F91DA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04F3ADD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360FBF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9 654,72</w:t>
            </w:r>
          </w:p>
        </w:tc>
        <w:tc>
          <w:tcPr>
            <w:tcW w:w="1418" w:type="dxa"/>
            <w:shd w:val="clear" w:color="000000" w:fill="FFFFFF"/>
            <w:hideMark/>
          </w:tcPr>
          <w:p w14:paraId="0AAE9A3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9 654,72</w:t>
            </w:r>
          </w:p>
        </w:tc>
      </w:tr>
      <w:tr w:rsidR="00F33E1E" w:rsidRPr="00F33E1E" w14:paraId="0FFC5939" w14:textId="77777777" w:rsidTr="001F1FDF">
        <w:trPr>
          <w:trHeight w:val="20"/>
        </w:trPr>
        <w:tc>
          <w:tcPr>
            <w:tcW w:w="3119" w:type="dxa"/>
            <w:shd w:val="clear" w:color="000000" w:fill="FFFFFF"/>
            <w:hideMark/>
          </w:tcPr>
          <w:p w14:paraId="58C0005A" w14:textId="01C89B04"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58DA7507" w14:textId="074CA80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FC882C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5A4EFCF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234A76C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14 0 00 00000</w:t>
            </w:r>
          </w:p>
        </w:tc>
        <w:tc>
          <w:tcPr>
            <w:tcW w:w="851" w:type="dxa"/>
            <w:shd w:val="clear" w:color="000000" w:fill="FFFFFF"/>
            <w:hideMark/>
          </w:tcPr>
          <w:p w14:paraId="7ABC7AB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BBD0CC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9 654,72</w:t>
            </w:r>
          </w:p>
        </w:tc>
        <w:tc>
          <w:tcPr>
            <w:tcW w:w="1418" w:type="dxa"/>
            <w:shd w:val="clear" w:color="000000" w:fill="FFFFFF"/>
            <w:hideMark/>
          </w:tcPr>
          <w:p w14:paraId="0E9F4A9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9 654,72</w:t>
            </w:r>
          </w:p>
        </w:tc>
      </w:tr>
      <w:tr w:rsidR="00F33E1E" w:rsidRPr="00F33E1E" w14:paraId="7CB9453D" w14:textId="77777777" w:rsidTr="001F1FDF">
        <w:trPr>
          <w:trHeight w:val="20"/>
        </w:trPr>
        <w:tc>
          <w:tcPr>
            <w:tcW w:w="3119" w:type="dxa"/>
            <w:shd w:val="clear" w:color="000000" w:fill="FFFFFF"/>
            <w:hideMark/>
          </w:tcPr>
          <w:p w14:paraId="5EF78A3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597D5344" w14:textId="22D6ACF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7F02CE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13F73B3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0EA66CC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14 4 00 00000</w:t>
            </w:r>
          </w:p>
        </w:tc>
        <w:tc>
          <w:tcPr>
            <w:tcW w:w="851" w:type="dxa"/>
            <w:shd w:val="clear" w:color="000000" w:fill="FFFFFF"/>
            <w:hideMark/>
          </w:tcPr>
          <w:p w14:paraId="21A85EBF" w14:textId="20B6882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347854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9 654,72</w:t>
            </w:r>
          </w:p>
        </w:tc>
        <w:tc>
          <w:tcPr>
            <w:tcW w:w="1418" w:type="dxa"/>
            <w:shd w:val="clear" w:color="000000" w:fill="FFFFFF"/>
            <w:hideMark/>
          </w:tcPr>
          <w:p w14:paraId="79D1B27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9 654,72</w:t>
            </w:r>
          </w:p>
        </w:tc>
      </w:tr>
      <w:tr w:rsidR="00F33E1E" w:rsidRPr="00F33E1E" w14:paraId="22C9357F" w14:textId="77777777" w:rsidTr="001F1FDF">
        <w:trPr>
          <w:trHeight w:val="20"/>
        </w:trPr>
        <w:tc>
          <w:tcPr>
            <w:tcW w:w="3119" w:type="dxa"/>
            <w:shd w:val="clear" w:color="000000" w:fill="FFFFFF"/>
            <w:hideMark/>
          </w:tcPr>
          <w:p w14:paraId="6AA241A6" w14:textId="1C472F22"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6DBD6D52" w14:textId="1592F74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717D1D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07D9B9B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46B6531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14 4 01 00000</w:t>
            </w:r>
          </w:p>
        </w:tc>
        <w:tc>
          <w:tcPr>
            <w:tcW w:w="851" w:type="dxa"/>
            <w:shd w:val="clear" w:color="000000" w:fill="FFFFFF"/>
            <w:hideMark/>
          </w:tcPr>
          <w:p w14:paraId="5B9E2FE8" w14:textId="4224F28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EA0CAF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9 654,72</w:t>
            </w:r>
          </w:p>
        </w:tc>
        <w:tc>
          <w:tcPr>
            <w:tcW w:w="1418" w:type="dxa"/>
            <w:shd w:val="clear" w:color="000000" w:fill="FFFFFF"/>
            <w:hideMark/>
          </w:tcPr>
          <w:p w14:paraId="5997775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9 654,72</w:t>
            </w:r>
          </w:p>
        </w:tc>
      </w:tr>
      <w:tr w:rsidR="00F33E1E" w:rsidRPr="00F33E1E" w14:paraId="36EEA071" w14:textId="77777777" w:rsidTr="001F1FDF">
        <w:trPr>
          <w:trHeight w:val="20"/>
        </w:trPr>
        <w:tc>
          <w:tcPr>
            <w:tcW w:w="3119" w:type="dxa"/>
            <w:shd w:val="clear" w:color="000000" w:fill="FFFFFF"/>
            <w:hideMark/>
          </w:tcPr>
          <w:p w14:paraId="1C15FF2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Глава муниципального образования</w:t>
            </w:r>
          </w:p>
        </w:tc>
        <w:tc>
          <w:tcPr>
            <w:tcW w:w="567" w:type="dxa"/>
            <w:shd w:val="clear" w:color="000000" w:fill="FFFFFF"/>
            <w:hideMark/>
          </w:tcPr>
          <w:p w14:paraId="12EAA050" w14:textId="1E77E99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E14DD6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117F799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6267506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14 4 01 00040</w:t>
            </w:r>
          </w:p>
        </w:tc>
        <w:tc>
          <w:tcPr>
            <w:tcW w:w="851" w:type="dxa"/>
            <w:shd w:val="clear" w:color="000000" w:fill="FFFFFF"/>
            <w:hideMark/>
          </w:tcPr>
          <w:p w14:paraId="3085012C" w14:textId="7948746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98AC8D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9 654,72</w:t>
            </w:r>
          </w:p>
        </w:tc>
        <w:tc>
          <w:tcPr>
            <w:tcW w:w="1418" w:type="dxa"/>
            <w:shd w:val="clear" w:color="000000" w:fill="FFFFFF"/>
            <w:hideMark/>
          </w:tcPr>
          <w:p w14:paraId="5C4750A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9 654,72</w:t>
            </w:r>
          </w:p>
        </w:tc>
      </w:tr>
      <w:tr w:rsidR="00F33E1E" w:rsidRPr="00F33E1E" w14:paraId="375169D8" w14:textId="77777777" w:rsidTr="001F1FDF">
        <w:trPr>
          <w:trHeight w:val="20"/>
        </w:trPr>
        <w:tc>
          <w:tcPr>
            <w:tcW w:w="3119" w:type="dxa"/>
            <w:shd w:val="clear" w:color="000000" w:fill="FFFFFF"/>
            <w:hideMark/>
          </w:tcPr>
          <w:p w14:paraId="7B8DCD3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14:paraId="0A07943A" w14:textId="6BA6A8F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FCE1A4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00D42D1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66D3279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14 4 01 00040</w:t>
            </w:r>
          </w:p>
        </w:tc>
        <w:tc>
          <w:tcPr>
            <w:tcW w:w="851" w:type="dxa"/>
            <w:shd w:val="clear" w:color="000000" w:fill="FFFFFF"/>
            <w:hideMark/>
          </w:tcPr>
          <w:p w14:paraId="4DA1DFC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hideMark/>
          </w:tcPr>
          <w:p w14:paraId="5613F05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9 654,72</w:t>
            </w:r>
          </w:p>
        </w:tc>
        <w:tc>
          <w:tcPr>
            <w:tcW w:w="1418" w:type="dxa"/>
            <w:shd w:val="clear" w:color="000000" w:fill="FFFFFF"/>
            <w:hideMark/>
          </w:tcPr>
          <w:p w14:paraId="55F8729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9 654,72</w:t>
            </w:r>
          </w:p>
        </w:tc>
      </w:tr>
      <w:tr w:rsidR="00F33E1E" w:rsidRPr="00F33E1E" w14:paraId="1F905899" w14:textId="77777777" w:rsidTr="001F1FDF">
        <w:trPr>
          <w:trHeight w:val="20"/>
        </w:trPr>
        <w:tc>
          <w:tcPr>
            <w:tcW w:w="3119" w:type="dxa"/>
            <w:shd w:val="clear" w:color="000000" w:fill="FFFFFF"/>
            <w:hideMark/>
          </w:tcPr>
          <w:p w14:paraId="49564C8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Функционирование Правительства Российской Федерации, высших исполнительных органов государственной власти </w:t>
            </w:r>
            <w:r w:rsidRPr="00F33E1E">
              <w:rPr>
                <w:rFonts w:ascii="Times New Roman" w:eastAsia="Times New Roman" w:hAnsi="Times New Roman" w:cs="Times New Roman"/>
              </w:rPr>
              <w:lastRenderedPageBreak/>
              <w:t>субъектов Российской Федерации, местных администраций</w:t>
            </w:r>
          </w:p>
        </w:tc>
        <w:tc>
          <w:tcPr>
            <w:tcW w:w="567" w:type="dxa"/>
            <w:shd w:val="clear" w:color="000000" w:fill="FFFFFF"/>
            <w:hideMark/>
          </w:tcPr>
          <w:p w14:paraId="0EC28E58" w14:textId="73AD479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8DB7B6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771998B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2C04D28A" w14:textId="599FBAA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500DD02C" w14:textId="5FC77F7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CF8123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230 730,46</w:t>
            </w:r>
          </w:p>
        </w:tc>
        <w:tc>
          <w:tcPr>
            <w:tcW w:w="1418" w:type="dxa"/>
            <w:shd w:val="clear" w:color="000000" w:fill="FFFFFF"/>
            <w:hideMark/>
          </w:tcPr>
          <w:p w14:paraId="13E0510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230 730,46</w:t>
            </w:r>
          </w:p>
        </w:tc>
      </w:tr>
      <w:tr w:rsidR="00F33E1E" w:rsidRPr="00F33E1E" w14:paraId="34345D12" w14:textId="77777777" w:rsidTr="001F1FDF">
        <w:trPr>
          <w:trHeight w:val="20"/>
        </w:trPr>
        <w:tc>
          <w:tcPr>
            <w:tcW w:w="3119" w:type="dxa"/>
            <w:shd w:val="clear" w:color="000000" w:fill="FFFFFF"/>
            <w:hideMark/>
          </w:tcPr>
          <w:p w14:paraId="7FA3B920" w14:textId="66D5F799"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4701EEC5" w14:textId="1B7899A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031D60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02EBC76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2A4E32A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14 0 00 00000</w:t>
            </w:r>
          </w:p>
        </w:tc>
        <w:tc>
          <w:tcPr>
            <w:tcW w:w="851" w:type="dxa"/>
            <w:shd w:val="clear" w:color="000000" w:fill="FFFFFF"/>
            <w:hideMark/>
          </w:tcPr>
          <w:p w14:paraId="14FA2842" w14:textId="7CAAB65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BE7328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230 730,46</w:t>
            </w:r>
          </w:p>
        </w:tc>
        <w:tc>
          <w:tcPr>
            <w:tcW w:w="1418" w:type="dxa"/>
            <w:shd w:val="clear" w:color="000000" w:fill="FFFFFF"/>
            <w:hideMark/>
          </w:tcPr>
          <w:p w14:paraId="4F8B75D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230 730,46</w:t>
            </w:r>
          </w:p>
        </w:tc>
      </w:tr>
      <w:tr w:rsidR="00F33E1E" w:rsidRPr="00F33E1E" w14:paraId="149F5AE5" w14:textId="77777777" w:rsidTr="001F1FDF">
        <w:trPr>
          <w:trHeight w:val="20"/>
        </w:trPr>
        <w:tc>
          <w:tcPr>
            <w:tcW w:w="3119" w:type="dxa"/>
            <w:shd w:val="clear" w:color="000000" w:fill="FFFFFF"/>
            <w:hideMark/>
          </w:tcPr>
          <w:p w14:paraId="57E35C9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48632F7F" w14:textId="3C22F7C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021E88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4FE2C1F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4937CD5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14 4 00 00000</w:t>
            </w:r>
          </w:p>
        </w:tc>
        <w:tc>
          <w:tcPr>
            <w:tcW w:w="851" w:type="dxa"/>
            <w:shd w:val="clear" w:color="000000" w:fill="FFFFFF"/>
            <w:hideMark/>
          </w:tcPr>
          <w:p w14:paraId="7CCC52D2" w14:textId="24899AF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5923D8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230 730,46</w:t>
            </w:r>
          </w:p>
        </w:tc>
        <w:tc>
          <w:tcPr>
            <w:tcW w:w="1418" w:type="dxa"/>
            <w:shd w:val="clear" w:color="000000" w:fill="FFFFFF"/>
            <w:hideMark/>
          </w:tcPr>
          <w:p w14:paraId="164FF60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230 730,46</w:t>
            </w:r>
          </w:p>
        </w:tc>
      </w:tr>
      <w:tr w:rsidR="00F33E1E" w:rsidRPr="00F33E1E" w14:paraId="327C0E89" w14:textId="77777777" w:rsidTr="001F1FDF">
        <w:trPr>
          <w:trHeight w:val="20"/>
        </w:trPr>
        <w:tc>
          <w:tcPr>
            <w:tcW w:w="3119" w:type="dxa"/>
            <w:shd w:val="clear" w:color="000000" w:fill="FFFFFF"/>
            <w:hideMark/>
          </w:tcPr>
          <w:p w14:paraId="406EB492" w14:textId="5CD912A8"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72121369" w14:textId="4E09C1C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A7FA33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4DA49F5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3F818ED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14 4 01 00000</w:t>
            </w:r>
          </w:p>
        </w:tc>
        <w:tc>
          <w:tcPr>
            <w:tcW w:w="851" w:type="dxa"/>
            <w:shd w:val="clear" w:color="000000" w:fill="FFFFFF"/>
            <w:hideMark/>
          </w:tcPr>
          <w:p w14:paraId="6851BDD2" w14:textId="675AD76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2EC1AD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230 730,46</w:t>
            </w:r>
          </w:p>
        </w:tc>
        <w:tc>
          <w:tcPr>
            <w:tcW w:w="1418" w:type="dxa"/>
            <w:shd w:val="clear" w:color="000000" w:fill="FFFFFF"/>
            <w:hideMark/>
          </w:tcPr>
          <w:p w14:paraId="56CDDBF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230 730,46</w:t>
            </w:r>
          </w:p>
        </w:tc>
      </w:tr>
      <w:tr w:rsidR="00F33E1E" w:rsidRPr="00F33E1E" w14:paraId="07E0EF88" w14:textId="77777777" w:rsidTr="001F1FDF">
        <w:trPr>
          <w:trHeight w:val="20"/>
        </w:trPr>
        <w:tc>
          <w:tcPr>
            <w:tcW w:w="3119" w:type="dxa"/>
            <w:shd w:val="clear" w:color="000000" w:fill="FFFFFF"/>
            <w:hideMark/>
          </w:tcPr>
          <w:p w14:paraId="5C467103" w14:textId="2306D03B"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обеспечение функций органов местного самоуправления</w:t>
            </w:r>
          </w:p>
        </w:tc>
        <w:tc>
          <w:tcPr>
            <w:tcW w:w="567" w:type="dxa"/>
            <w:shd w:val="clear" w:color="000000" w:fill="FFFFFF"/>
            <w:hideMark/>
          </w:tcPr>
          <w:p w14:paraId="156A78BA" w14:textId="576F2F4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0A63BF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7457DFC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6A31B09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14 4 01 00020</w:t>
            </w:r>
          </w:p>
        </w:tc>
        <w:tc>
          <w:tcPr>
            <w:tcW w:w="851" w:type="dxa"/>
            <w:shd w:val="clear" w:color="000000" w:fill="FFFFFF"/>
            <w:hideMark/>
          </w:tcPr>
          <w:p w14:paraId="0F5040BD" w14:textId="5F760B2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4D048C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212 843,05</w:t>
            </w:r>
          </w:p>
        </w:tc>
        <w:tc>
          <w:tcPr>
            <w:tcW w:w="1418" w:type="dxa"/>
            <w:shd w:val="clear" w:color="000000" w:fill="FFFFFF"/>
            <w:hideMark/>
          </w:tcPr>
          <w:p w14:paraId="158419D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212 843,05</w:t>
            </w:r>
          </w:p>
        </w:tc>
      </w:tr>
      <w:tr w:rsidR="00F33E1E" w:rsidRPr="00F33E1E" w14:paraId="236E806C" w14:textId="77777777" w:rsidTr="001F1FDF">
        <w:trPr>
          <w:trHeight w:val="20"/>
        </w:trPr>
        <w:tc>
          <w:tcPr>
            <w:tcW w:w="3119" w:type="dxa"/>
            <w:shd w:val="clear" w:color="000000" w:fill="FFFFFF"/>
            <w:hideMark/>
          </w:tcPr>
          <w:p w14:paraId="5B51E96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14:paraId="7073182F" w14:textId="4E96351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A73BD2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152B972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44523F7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14 4 01 00020</w:t>
            </w:r>
          </w:p>
        </w:tc>
        <w:tc>
          <w:tcPr>
            <w:tcW w:w="851" w:type="dxa"/>
            <w:shd w:val="clear" w:color="000000" w:fill="FFFFFF"/>
            <w:hideMark/>
          </w:tcPr>
          <w:p w14:paraId="22593D4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hideMark/>
          </w:tcPr>
          <w:p w14:paraId="548FA09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200 890,82</w:t>
            </w:r>
          </w:p>
        </w:tc>
        <w:tc>
          <w:tcPr>
            <w:tcW w:w="1418" w:type="dxa"/>
            <w:shd w:val="clear" w:color="000000" w:fill="FFFFFF"/>
            <w:hideMark/>
          </w:tcPr>
          <w:p w14:paraId="25114AC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200 890,82</w:t>
            </w:r>
          </w:p>
        </w:tc>
      </w:tr>
      <w:tr w:rsidR="00F33E1E" w:rsidRPr="00F33E1E" w14:paraId="4454C047" w14:textId="77777777" w:rsidTr="001F1FDF">
        <w:trPr>
          <w:trHeight w:val="20"/>
        </w:trPr>
        <w:tc>
          <w:tcPr>
            <w:tcW w:w="3119" w:type="dxa"/>
            <w:shd w:val="clear" w:color="000000" w:fill="FFFFFF"/>
            <w:hideMark/>
          </w:tcPr>
          <w:p w14:paraId="614177B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27998D94" w14:textId="737F014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8D93D2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510C11E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5718AE9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14 4 01 00020</w:t>
            </w:r>
          </w:p>
        </w:tc>
        <w:tc>
          <w:tcPr>
            <w:tcW w:w="851" w:type="dxa"/>
            <w:shd w:val="clear" w:color="000000" w:fill="FFFFFF"/>
            <w:hideMark/>
          </w:tcPr>
          <w:p w14:paraId="68EF2D4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3AA9B74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11 952,23</w:t>
            </w:r>
          </w:p>
        </w:tc>
        <w:tc>
          <w:tcPr>
            <w:tcW w:w="1418" w:type="dxa"/>
            <w:shd w:val="clear" w:color="000000" w:fill="FFFFFF"/>
            <w:hideMark/>
          </w:tcPr>
          <w:p w14:paraId="1BE892C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11 952,23</w:t>
            </w:r>
          </w:p>
        </w:tc>
      </w:tr>
      <w:tr w:rsidR="00F33E1E" w:rsidRPr="00F33E1E" w14:paraId="1A6FC837" w14:textId="77777777" w:rsidTr="001F1FDF">
        <w:trPr>
          <w:trHeight w:val="20"/>
        </w:trPr>
        <w:tc>
          <w:tcPr>
            <w:tcW w:w="3119" w:type="dxa"/>
            <w:shd w:val="clear" w:color="000000" w:fill="FFFFFF"/>
            <w:hideMark/>
          </w:tcPr>
          <w:p w14:paraId="02613CA9" w14:textId="6A61DA49"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Глава местной администрации</w:t>
            </w:r>
          </w:p>
        </w:tc>
        <w:tc>
          <w:tcPr>
            <w:tcW w:w="567" w:type="dxa"/>
            <w:shd w:val="clear" w:color="000000" w:fill="FFFFFF"/>
            <w:hideMark/>
          </w:tcPr>
          <w:p w14:paraId="6760E334" w14:textId="4700115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AF92A7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13E0042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140B567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14 4 01 00050</w:t>
            </w:r>
          </w:p>
        </w:tc>
        <w:tc>
          <w:tcPr>
            <w:tcW w:w="851" w:type="dxa"/>
            <w:shd w:val="clear" w:color="000000" w:fill="FFFFFF"/>
            <w:hideMark/>
          </w:tcPr>
          <w:p w14:paraId="120092A2" w14:textId="68A602E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B06194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6 420,61</w:t>
            </w:r>
          </w:p>
        </w:tc>
        <w:tc>
          <w:tcPr>
            <w:tcW w:w="1418" w:type="dxa"/>
            <w:shd w:val="clear" w:color="000000" w:fill="FFFFFF"/>
            <w:hideMark/>
          </w:tcPr>
          <w:p w14:paraId="7405B7F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6 420,61</w:t>
            </w:r>
          </w:p>
        </w:tc>
      </w:tr>
      <w:tr w:rsidR="00F33E1E" w:rsidRPr="00F33E1E" w14:paraId="3E824620" w14:textId="77777777" w:rsidTr="001F1FDF">
        <w:trPr>
          <w:trHeight w:val="20"/>
        </w:trPr>
        <w:tc>
          <w:tcPr>
            <w:tcW w:w="3119" w:type="dxa"/>
            <w:shd w:val="clear" w:color="000000" w:fill="FFFFFF"/>
            <w:hideMark/>
          </w:tcPr>
          <w:p w14:paraId="4D60AA17"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14:paraId="106A1278" w14:textId="43C96E7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0533E7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24902FE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4A8A6E2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14 4 01 00050</w:t>
            </w:r>
          </w:p>
        </w:tc>
        <w:tc>
          <w:tcPr>
            <w:tcW w:w="851" w:type="dxa"/>
            <w:shd w:val="clear" w:color="000000" w:fill="FFFFFF"/>
            <w:hideMark/>
          </w:tcPr>
          <w:p w14:paraId="3BAFF78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hideMark/>
          </w:tcPr>
          <w:p w14:paraId="68B8B6F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6 420,61</w:t>
            </w:r>
          </w:p>
        </w:tc>
        <w:tc>
          <w:tcPr>
            <w:tcW w:w="1418" w:type="dxa"/>
            <w:shd w:val="clear" w:color="000000" w:fill="FFFFFF"/>
            <w:hideMark/>
          </w:tcPr>
          <w:p w14:paraId="114FD3F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6 420,61</w:t>
            </w:r>
          </w:p>
        </w:tc>
      </w:tr>
      <w:tr w:rsidR="00F33E1E" w:rsidRPr="00F33E1E" w14:paraId="1DD22379" w14:textId="77777777" w:rsidTr="001F1FDF">
        <w:trPr>
          <w:trHeight w:val="20"/>
        </w:trPr>
        <w:tc>
          <w:tcPr>
            <w:tcW w:w="3119" w:type="dxa"/>
            <w:shd w:val="clear" w:color="000000" w:fill="FFFFFF"/>
            <w:hideMark/>
          </w:tcPr>
          <w:p w14:paraId="26C90C5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Организация работы комиссий по делам несовершеннолетних и защите их прав</w:t>
            </w:r>
          </w:p>
        </w:tc>
        <w:tc>
          <w:tcPr>
            <w:tcW w:w="567" w:type="dxa"/>
            <w:shd w:val="clear" w:color="000000" w:fill="FFFFFF"/>
            <w:hideMark/>
          </w:tcPr>
          <w:p w14:paraId="09EB7A31" w14:textId="21A0C22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9BB64B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1512D1A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0E0227C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14 4 01 03060</w:t>
            </w:r>
          </w:p>
        </w:tc>
        <w:tc>
          <w:tcPr>
            <w:tcW w:w="851" w:type="dxa"/>
            <w:shd w:val="clear" w:color="000000" w:fill="FFFFFF"/>
            <w:hideMark/>
          </w:tcPr>
          <w:p w14:paraId="03BD8A11" w14:textId="2F45E92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966503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11 466,80</w:t>
            </w:r>
          </w:p>
        </w:tc>
        <w:tc>
          <w:tcPr>
            <w:tcW w:w="1418" w:type="dxa"/>
            <w:shd w:val="clear" w:color="000000" w:fill="FFFFFF"/>
            <w:hideMark/>
          </w:tcPr>
          <w:p w14:paraId="051F537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11 466,80</w:t>
            </w:r>
          </w:p>
        </w:tc>
      </w:tr>
      <w:tr w:rsidR="00F33E1E" w:rsidRPr="00F33E1E" w14:paraId="48E0A290" w14:textId="77777777" w:rsidTr="001F1FDF">
        <w:trPr>
          <w:trHeight w:val="20"/>
        </w:trPr>
        <w:tc>
          <w:tcPr>
            <w:tcW w:w="3119" w:type="dxa"/>
            <w:shd w:val="clear" w:color="000000" w:fill="FFFFFF"/>
            <w:hideMark/>
          </w:tcPr>
          <w:p w14:paraId="21A79C9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w:t>
            </w:r>
            <w:r w:rsidRPr="00F33E1E">
              <w:rPr>
                <w:rFonts w:ascii="Times New Roman" w:eastAsia="Times New Roman" w:hAnsi="Times New Roman" w:cs="Times New Roman"/>
              </w:rPr>
              <w:lastRenderedPageBreak/>
              <w:t>(муниципальными)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14:paraId="36303410" w14:textId="280D53F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24A1B6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200A5D9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48B4560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14 4 01 03060</w:t>
            </w:r>
          </w:p>
        </w:tc>
        <w:tc>
          <w:tcPr>
            <w:tcW w:w="851" w:type="dxa"/>
            <w:shd w:val="clear" w:color="000000" w:fill="FFFFFF"/>
            <w:hideMark/>
          </w:tcPr>
          <w:p w14:paraId="4954EF8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hideMark/>
          </w:tcPr>
          <w:p w14:paraId="5A77107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10 920,80</w:t>
            </w:r>
          </w:p>
        </w:tc>
        <w:tc>
          <w:tcPr>
            <w:tcW w:w="1418" w:type="dxa"/>
            <w:shd w:val="clear" w:color="000000" w:fill="FFFFFF"/>
            <w:hideMark/>
          </w:tcPr>
          <w:p w14:paraId="24BEDAE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10 920,80</w:t>
            </w:r>
          </w:p>
        </w:tc>
      </w:tr>
      <w:tr w:rsidR="00F33E1E" w:rsidRPr="00F33E1E" w14:paraId="72FCC132" w14:textId="77777777" w:rsidTr="001F1FDF">
        <w:trPr>
          <w:trHeight w:val="20"/>
        </w:trPr>
        <w:tc>
          <w:tcPr>
            <w:tcW w:w="3119" w:type="dxa"/>
            <w:shd w:val="clear" w:color="000000" w:fill="FFFFFF"/>
            <w:hideMark/>
          </w:tcPr>
          <w:p w14:paraId="6CC9559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02E45AB2" w14:textId="225B987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D78090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50FE108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3DCCFF7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14 4 01 03060</w:t>
            </w:r>
          </w:p>
        </w:tc>
        <w:tc>
          <w:tcPr>
            <w:tcW w:w="851" w:type="dxa"/>
            <w:shd w:val="clear" w:color="000000" w:fill="FFFFFF"/>
            <w:hideMark/>
          </w:tcPr>
          <w:p w14:paraId="7C71F5D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3AF1F38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546,00</w:t>
            </w:r>
          </w:p>
        </w:tc>
        <w:tc>
          <w:tcPr>
            <w:tcW w:w="1418" w:type="dxa"/>
            <w:shd w:val="clear" w:color="000000" w:fill="FFFFFF"/>
            <w:hideMark/>
          </w:tcPr>
          <w:p w14:paraId="6F177BF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546,00</w:t>
            </w:r>
          </w:p>
        </w:tc>
      </w:tr>
      <w:tr w:rsidR="00F33E1E" w:rsidRPr="00F33E1E" w14:paraId="197F1AB4" w14:textId="77777777" w:rsidTr="001F1FDF">
        <w:trPr>
          <w:trHeight w:val="20"/>
        </w:trPr>
        <w:tc>
          <w:tcPr>
            <w:tcW w:w="3119" w:type="dxa"/>
            <w:shd w:val="clear" w:color="000000" w:fill="FFFFFF"/>
            <w:hideMark/>
          </w:tcPr>
          <w:p w14:paraId="658C9A2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Судебная система</w:t>
            </w:r>
          </w:p>
        </w:tc>
        <w:tc>
          <w:tcPr>
            <w:tcW w:w="567" w:type="dxa"/>
            <w:shd w:val="clear" w:color="000000" w:fill="FFFFFF"/>
            <w:hideMark/>
          </w:tcPr>
          <w:p w14:paraId="5E0338F7" w14:textId="2EF5676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CAD314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5B491B1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1EA0D2BE" w14:textId="178D71A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1AC17BE6" w14:textId="284ED2B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BBAD4D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27,00</w:t>
            </w:r>
          </w:p>
        </w:tc>
        <w:tc>
          <w:tcPr>
            <w:tcW w:w="1418" w:type="dxa"/>
            <w:shd w:val="clear" w:color="000000" w:fill="FFFFFF"/>
            <w:hideMark/>
          </w:tcPr>
          <w:p w14:paraId="1984DF8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24,10</w:t>
            </w:r>
          </w:p>
        </w:tc>
      </w:tr>
      <w:tr w:rsidR="00F33E1E" w:rsidRPr="00F33E1E" w14:paraId="23E2439E" w14:textId="77777777" w:rsidTr="001F1FDF">
        <w:trPr>
          <w:trHeight w:val="20"/>
        </w:trPr>
        <w:tc>
          <w:tcPr>
            <w:tcW w:w="3119" w:type="dxa"/>
            <w:shd w:val="clear" w:color="000000" w:fill="FFFFFF"/>
            <w:hideMark/>
          </w:tcPr>
          <w:p w14:paraId="3C301FC4" w14:textId="10494E86"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1D3F7AC5" w14:textId="74BE517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755A5D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1BC9085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0A52EC5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14 0 00 00000</w:t>
            </w:r>
          </w:p>
        </w:tc>
        <w:tc>
          <w:tcPr>
            <w:tcW w:w="851" w:type="dxa"/>
            <w:shd w:val="clear" w:color="000000" w:fill="FFFFFF"/>
            <w:hideMark/>
          </w:tcPr>
          <w:p w14:paraId="2A42B368" w14:textId="4448CB6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BE96DC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27,00</w:t>
            </w:r>
          </w:p>
        </w:tc>
        <w:tc>
          <w:tcPr>
            <w:tcW w:w="1418" w:type="dxa"/>
            <w:shd w:val="clear" w:color="000000" w:fill="FFFFFF"/>
            <w:hideMark/>
          </w:tcPr>
          <w:p w14:paraId="252552B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24,10</w:t>
            </w:r>
          </w:p>
        </w:tc>
      </w:tr>
      <w:tr w:rsidR="00F33E1E" w:rsidRPr="00F33E1E" w14:paraId="11A83A0B" w14:textId="77777777" w:rsidTr="001F1FDF">
        <w:trPr>
          <w:trHeight w:val="20"/>
        </w:trPr>
        <w:tc>
          <w:tcPr>
            <w:tcW w:w="3119" w:type="dxa"/>
            <w:shd w:val="clear" w:color="000000" w:fill="FFFFFF"/>
            <w:hideMark/>
          </w:tcPr>
          <w:p w14:paraId="3A48CCC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15E4D9F8" w14:textId="37B001A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78AB33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6F0B3B8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1CF8448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14 4 00 00000</w:t>
            </w:r>
          </w:p>
        </w:tc>
        <w:tc>
          <w:tcPr>
            <w:tcW w:w="851" w:type="dxa"/>
            <w:shd w:val="clear" w:color="000000" w:fill="FFFFFF"/>
            <w:hideMark/>
          </w:tcPr>
          <w:p w14:paraId="7B699A6C" w14:textId="763CA90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D5627F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27,00</w:t>
            </w:r>
          </w:p>
        </w:tc>
        <w:tc>
          <w:tcPr>
            <w:tcW w:w="1418" w:type="dxa"/>
            <w:shd w:val="clear" w:color="000000" w:fill="FFFFFF"/>
            <w:hideMark/>
          </w:tcPr>
          <w:p w14:paraId="0D47AC4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24,10</w:t>
            </w:r>
          </w:p>
        </w:tc>
      </w:tr>
      <w:tr w:rsidR="00F33E1E" w:rsidRPr="00F33E1E" w14:paraId="7CE50D4D" w14:textId="77777777" w:rsidTr="001F1FDF">
        <w:trPr>
          <w:trHeight w:val="20"/>
        </w:trPr>
        <w:tc>
          <w:tcPr>
            <w:tcW w:w="3119" w:type="dxa"/>
            <w:shd w:val="clear" w:color="000000" w:fill="FFFFFF"/>
            <w:hideMark/>
          </w:tcPr>
          <w:p w14:paraId="7DC77835" w14:textId="4DB0F203"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685B7CA4" w14:textId="102D5C5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8C9954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08711F7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76CFC03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14 4 01 00000</w:t>
            </w:r>
          </w:p>
        </w:tc>
        <w:tc>
          <w:tcPr>
            <w:tcW w:w="851" w:type="dxa"/>
            <w:shd w:val="clear" w:color="000000" w:fill="FFFFFF"/>
            <w:hideMark/>
          </w:tcPr>
          <w:p w14:paraId="1B0DBE1F" w14:textId="373B631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943715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27,00</w:t>
            </w:r>
          </w:p>
        </w:tc>
        <w:tc>
          <w:tcPr>
            <w:tcW w:w="1418" w:type="dxa"/>
            <w:shd w:val="clear" w:color="000000" w:fill="FFFFFF"/>
            <w:hideMark/>
          </w:tcPr>
          <w:p w14:paraId="2B5F2A4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24,10</w:t>
            </w:r>
          </w:p>
        </w:tc>
      </w:tr>
      <w:tr w:rsidR="00F33E1E" w:rsidRPr="00F33E1E" w14:paraId="03FDC1F9" w14:textId="77777777" w:rsidTr="001F1FDF">
        <w:trPr>
          <w:trHeight w:val="20"/>
        </w:trPr>
        <w:tc>
          <w:tcPr>
            <w:tcW w:w="3119" w:type="dxa"/>
            <w:shd w:val="clear" w:color="000000" w:fill="FFFFFF"/>
            <w:hideMark/>
          </w:tcPr>
          <w:p w14:paraId="7A3C2F5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000000" w:fill="FFFFFF"/>
            <w:hideMark/>
          </w:tcPr>
          <w:p w14:paraId="71F02970" w14:textId="7C5671F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572A70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3A7D617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77113AD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14 4 01 51200</w:t>
            </w:r>
          </w:p>
        </w:tc>
        <w:tc>
          <w:tcPr>
            <w:tcW w:w="851" w:type="dxa"/>
            <w:shd w:val="clear" w:color="000000" w:fill="FFFFFF"/>
            <w:hideMark/>
          </w:tcPr>
          <w:p w14:paraId="6B0A584A" w14:textId="1B5F7C3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6E9EC2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27,00</w:t>
            </w:r>
          </w:p>
        </w:tc>
        <w:tc>
          <w:tcPr>
            <w:tcW w:w="1418" w:type="dxa"/>
            <w:shd w:val="clear" w:color="000000" w:fill="FFFFFF"/>
            <w:hideMark/>
          </w:tcPr>
          <w:p w14:paraId="57160D0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24,10</w:t>
            </w:r>
          </w:p>
        </w:tc>
      </w:tr>
      <w:tr w:rsidR="00F33E1E" w:rsidRPr="00F33E1E" w14:paraId="1AA916B1" w14:textId="77777777" w:rsidTr="001F1FDF">
        <w:trPr>
          <w:trHeight w:val="20"/>
        </w:trPr>
        <w:tc>
          <w:tcPr>
            <w:tcW w:w="3119" w:type="dxa"/>
            <w:shd w:val="clear" w:color="000000" w:fill="FFFFFF"/>
            <w:hideMark/>
          </w:tcPr>
          <w:p w14:paraId="3907226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61C0BFE8" w14:textId="392DB96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A8F215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1FFEDC5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0F572E3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14 4 01 51200</w:t>
            </w:r>
          </w:p>
        </w:tc>
        <w:tc>
          <w:tcPr>
            <w:tcW w:w="851" w:type="dxa"/>
            <w:shd w:val="clear" w:color="000000" w:fill="FFFFFF"/>
            <w:hideMark/>
          </w:tcPr>
          <w:p w14:paraId="1E94306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361172A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27,00</w:t>
            </w:r>
          </w:p>
        </w:tc>
        <w:tc>
          <w:tcPr>
            <w:tcW w:w="1418" w:type="dxa"/>
            <w:shd w:val="clear" w:color="000000" w:fill="FFFFFF"/>
            <w:hideMark/>
          </w:tcPr>
          <w:p w14:paraId="5669247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24,10</w:t>
            </w:r>
          </w:p>
        </w:tc>
      </w:tr>
      <w:tr w:rsidR="00F33E1E" w:rsidRPr="00F33E1E" w14:paraId="69CDA705" w14:textId="77777777" w:rsidTr="001F1FDF">
        <w:trPr>
          <w:trHeight w:val="20"/>
        </w:trPr>
        <w:tc>
          <w:tcPr>
            <w:tcW w:w="3119" w:type="dxa"/>
            <w:shd w:val="clear" w:color="000000" w:fill="FFFFFF"/>
            <w:hideMark/>
          </w:tcPr>
          <w:p w14:paraId="63D84AE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hideMark/>
          </w:tcPr>
          <w:p w14:paraId="7BBD9DFC" w14:textId="2A2D7ED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462BD3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4B02AE3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40E17042" w14:textId="2E67548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239C6161" w14:textId="4D22536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150921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18 689,64</w:t>
            </w:r>
          </w:p>
        </w:tc>
        <w:tc>
          <w:tcPr>
            <w:tcW w:w="1418" w:type="dxa"/>
            <w:shd w:val="clear" w:color="000000" w:fill="FFFFFF"/>
            <w:hideMark/>
          </w:tcPr>
          <w:p w14:paraId="4B00691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18 689,64</w:t>
            </w:r>
          </w:p>
        </w:tc>
      </w:tr>
      <w:tr w:rsidR="00F33E1E" w:rsidRPr="00F33E1E" w14:paraId="1C2F1B09" w14:textId="77777777" w:rsidTr="001F1FDF">
        <w:trPr>
          <w:trHeight w:val="20"/>
        </w:trPr>
        <w:tc>
          <w:tcPr>
            <w:tcW w:w="3119" w:type="dxa"/>
            <w:shd w:val="clear" w:color="000000" w:fill="FFFFFF"/>
            <w:hideMark/>
          </w:tcPr>
          <w:p w14:paraId="118D6614" w14:textId="0023C25D"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7891B905" w14:textId="1A81FFA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973F80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40FE8D6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00830A4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14 0 00 00000</w:t>
            </w:r>
          </w:p>
        </w:tc>
        <w:tc>
          <w:tcPr>
            <w:tcW w:w="851" w:type="dxa"/>
            <w:shd w:val="clear" w:color="000000" w:fill="FFFFFF"/>
            <w:hideMark/>
          </w:tcPr>
          <w:p w14:paraId="3E2EDEB3" w14:textId="083A5C0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72251B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18 689,64</w:t>
            </w:r>
          </w:p>
        </w:tc>
        <w:tc>
          <w:tcPr>
            <w:tcW w:w="1418" w:type="dxa"/>
            <w:shd w:val="clear" w:color="000000" w:fill="FFFFFF"/>
            <w:hideMark/>
          </w:tcPr>
          <w:p w14:paraId="6AA6CDB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18 689,64</w:t>
            </w:r>
          </w:p>
        </w:tc>
      </w:tr>
      <w:tr w:rsidR="00F33E1E" w:rsidRPr="00F33E1E" w14:paraId="1D7A159F" w14:textId="77777777" w:rsidTr="001F1FDF">
        <w:trPr>
          <w:trHeight w:val="20"/>
        </w:trPr>
        <w:tc>
          <w:tcPr>
            <w:tcW w:w="3119" w:type="dxa"/>
            <w:shd w:val="clear" w:color="000000" w:fill="FFFFFF"/>
            <w:hideMark/>
          </w:tcPr>
          <w:p w14:paraId="562CE02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12A0986E" w14:textId="41EA2E2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604806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65BE3A4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4DCF316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14 4 00 00000</w:t>
            </w:r>
          </w:p>
        </w:tc>
        <w:tc>
          <w:tcPr>
            <w:tcW w:w="851" w:type="dxa"/>
            <w:shd w:val="clear" w:color="000000" w:fill="FFFFFF"/>
            <w:hideMark/>
          </w:tcPr>
          <w:p w14:paraId="20A71450" w14:textId="4FF92FF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4C2F70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18 689,64</w:t>
            </w:r>
          </w:p>
        </w:tc>
        <w:tc>
          <w:tcPr>
            <w:tcW w:w="1418" w:type="dxa"/>
            <w:shd w:val="clear" w:color="000000" w:fill="FFFFFF"/>
            <w:hideMark/>
          </w:tcPr>
          <w:p w14:paraId="068AFF8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18 689,64</w:t>
            </w:r>
          </w:p>
        </w:tc>
      </w:tr>
      <w:tr w:rsidR="00F33E1E" w:rsidRPr="00F33E1E" w14:paraId="350984C4" w14:textId="77777777" w:rsidTr="001F1FDF">
        <w:trPr>
          <w:trHeight w:val="20"/>
        </w:trPr>
        <w:tc>
          <w:tcPr>
            <w:tcW w:w="3119" w:type="dxa"/>
            <w:shd w:val="clear" w:color="000000" w:fill="FFFFFF"/>
            <w:hideMark/>
          </w:tcPr>
          <w:p w14:paraId="6F9C28FC" w14:textId="69248134"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 xml:space="preserve">Обеспечение функционирования администрации города </w:t>
            </w:r>
            <w:r w:rsidRPr="00F33E1E">
              <w:rPr>
                <w:rFonts w:ascii="Times New Roman" w:eastAsia="Times New Roman" w:hAnsi="Times New Roman" w:cs="Times New Roman"/>
              </w:rPr>
              <w:lastRenderedPageBreak/>
              <w:t>Магнитогорска</w:t>
            </w:r>
            <w:r w:rsidR="008D3120">
              <w:rPr>
                <w:rFonts w:ascii="Times New Roman" w:eastAsia="Times New Roman" w:hAnsi="Times New Roman" w:cs="Times New Roman"/>
              </w:rPr>
              <w:t>»</w:t>
            </w:r>
          </w:p>
        </w:tc>
        <w:tc>
          <w:tcPr>
            <w:tcW w:w="567" w:type="dxa"/>
            <w:shd w:val="clear" w:color="000000" w:fill="FFFFFF"/>
            <w:hideMark/>
          </w:tcPr>
          <w:p w14:paraId="54DD3C8A" w14:textId="25B1C72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66850A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2AEBCED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336A1D3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14 4 01 00000</w:t>
            </w:r>
          </w:p>
        </w:tc>
        <w:tc>
          <w:tcPr>
            <w:tcW w:w="851" w:type="dxa"/>
            <w:shd w:val="clear" w:color="000000" w:fill="FFFFFF"/>
            <w:hideMark/>
          </w:tcPr>
          <w:p w14:paraId="08EE9E8C" w14:textId="30314A3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54507B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18 689,64</w:t>
            </w:r>
          </w:p>
        </w:tc>
        <w:tc>
          <w:tcPr>
            <w:tcW w:w="1418" w:type="dxa"/>
            <w:shd w:val="clear" w:color="000000" w:fill="FFFFFF"/>
            <w:hideMark/>
          </w:tcPr>
          <w:p w14:paraId="04470EA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18 689,64</w:t>
            </w:r>
          </w:p>
        </w:tc>
      </w:tr>
      <w:tr w:rsidR="00F33E1E" w:rsidRPr="00F33E1E" w14:paraId="4818687B" w14:textId="77777777" w:rsidTr="001F1FDF">
        <w:trPr>
          <w:trHeight w:val="20"/>
        </w:trPr>
        <w:tc>
          <w:tcPr>
            <w:tcW w:w="3119" w:type="dxa"/>
            <w:shd w:val="clear" w:color="000000" w:fill="FFFFFF"/>
            <w:hideMark/>
          </w:tcPr>
          <w:p w14:paraId="49372F37" w14:textId="6DF97BF8"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обеспечение функций органов местного самоуправления</w:t>
            </w:r>
          </w:p>
        </w:tc>
        <w:tc>
          <w:tcPr>
            <w:tcW w:w="567" w:type="dxa"/>
            <w:shd w:val="clear" w:color="000000" w:fill="FFFFFF"/>
            <w:hideMark/>
          </w:tcPr>
          <w:p w14:paraId="651B2CEA" w14:textId="1715BE5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E97085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6327CAB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0897E76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14 4 01 00020</w:t>
            </w:r>
          </w:p>
        </w:tc>
        <w:tc>
          <w:tcPr>
            <w:tcW w:w="851" w:type="dxa"/>
            <w:shd w:val="clear" w:color="000000" w:fill="FFFFFF"/>
            <w:hideMark/>
          </w:tcPr>
          <w:p w14:paraId="4694507A" w14:textId="383338E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2E022C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18 689,64</w:t>
            </w:r>
          </w:p>
        </w:tc>
        <w:tc>
          <w:tcPr>
            <w:tcW w:w="1418" w:type="dxa"/>
            <w:shd w:val="clear" w:color="000000" w:fill="FFFFFF"/>
            <w:hideMark/>
          </w:tcPr>
          <w:p w14:paraId="2BA3DB1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18 689,64</w:t>
            </w:r>
          </w:p>
        </w:tc>
      </w:tr>
      <w:tr w:rsidR="00F33E1E" w:rsidRPr="00F33E1E" w14:paraId="03853312" w14:textId="77777777" w:rsidTr="001F1FDF">
        <w:trPr>
          <w:trHeight w:val="20"/>
        </w:trPr>
        <w:tc>
          <w:tcPr>
            <w:tcW w:w="3119" w:type="dxa"/>
            <w:shd w:val="clear" w:color="000000" w:fill="FFFFFF"/>
            <w:hideMark/>
          </w:tcPr>
          <w:p w14:paraId="6B6D04D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14:paraId="505F4A87" w14:textId="201B3CC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2BAED4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082E1E5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6C4E4C7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14 4 01 00020</w:t>
            </w:r>
          </w:p>
        </w:tc>
        <w:tc>
          <w:tcPr>
            <w:tcW w:w="851" w:type="dxa"/>
            <w:shd w:val="clear" w:color="000000" w:fill="FFFFFF"/>
            <w:hideMark/>
          </w:tcPr>
          <w:p w14:paraId="12D843C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hideMark/>
          </w:tcPr>
          <w:p w14:paraId="0DADEFE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18 689,64</w:t>
            </w:r>
          </w:p>
        </w:tc>
        <w:tc>
          <w:tcPr>
            <w:tcW w:w="1418" w:type="dxa"/>
            <w:shd w:val="clear" w:color="000000" w:fill="FFFFFF"/>
            <w:hideMark/>
          </w:tcPr>
          <w:p w14:paraId="64D9685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18 689,64</w:t>
            </w:r>
          </w:p>
        </w:tc>
      </w:tr>
      <w:tr w:rsidR="00F33E1E" w:rsidRPr="00F33E1E" w14:paraId="09292F94" w14:textId="77777777" w:rsidTr="001F1FDF">
        <w:trPr>
          <w:trHeight w:val="20"/>
        </w:trPr>
        <w:tc>
          <w:tcPr>
            <w:tcW w:w="3119" w:type="dxa"/>
            <w:shd w:val="clear" w:color="000000" w:fill="FFFFFF"/>
            <w:hideMark/>
          </w:tcPr>
          <w:p w14:paraId="2804DC0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Резервные фонды</w:t>
            </w:r>
          </w:p>
        </w:tc>
        <w:tc>
          <w:tcPr>
            <w:tcW w:w="567" w:type="dxa"/>
            <w:shd w:val="clear" w:color="000000" w:fill="FFFFFF"/>
            <w:hideMark/>
          </w:tcPr>
          <w:p w14:paraId="5D79017B" w14:textId="4FF77AF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63AB3D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1511DEA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1701" w:type="dxa"/>
            <w:shd w:val="clear" w:color="000000" w:fill="FFFFFF"/>
            <w:hideMark/>
          </w:tcPr>
          <w:p w14:paraId="69977233" w14:textId="6435BD1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7204FDF1" w14:textId="7CA4B16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48F0A9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100 000,00</w:t>
            </w:r>
          </w:p>
        </w:tc>
        <w:tc>
          <w:tcPr>
            <w:tcW w:w="1418" w:type="dxa"/>
            <w:shd w:val="clear" w:color="000000" w:fill="FFFFFF"/>
            <w:hideMark/>
          </w:tcPr>
          <w:p w14:paraId="3E95855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100 000,00</w:t>
            </w:r>
          </w:p>
        </w:tc>
      </w:tr>
      <w:tr w:rsidR="00F33E1E" w:rsidRPr="00F33E1E" w14:paraId="0C85B462" w14:textId="77777777" w:rsidTr="001F1FDF">
        <w:trPr>
          <w:trHeight w:val="20"/>
        </w:trPr>
        <w:tc>
          <w:tcPr>
            <w:tcW w:w="3119" w:type="dxa"/>
            <w:shd w:val="clear" w:color="000000" w:fill="FFFFFF"/>
            <w:hideMark/>
          </w:tcPr>
          <w:p w14:paraId="0C12F37F" w14:textId="198FE13C"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4E14017D" w14:textId="3BD308A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089F4A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777B4EC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1701" w:type="dxa"/>
            <w:shd w:val="clear" w:color="000000" w:fill="FFFFFF"/>
            <w:hideMark/>
          </w:tcPr>
          <w:p w14:paraId="508A3DC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14 0 00 00000</w:t>
            </w:r>
          </w:p>
        </w:tc>
        <w:tc>
          <w:tcPr>
            <w:tcW w:w="851" w:type="dxa"/>
            <w:shd w:val="clear" w:color="000000" w:fill="FFFFFF"/>
            <w:hideMark/>
          </w:tcPr>
          <w:p w14:paraId="6270BD27" w14:textId="29FED2A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A15746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100 000,00</w:t>
            </w:r>
          </w:p>
        </w:tc>
        <w:tc>
          <w:tcPr>
            <w:tcW w:w="1418" w:type="dxa"/>
            <w:shd w:val="clear" w:color="000000" w:fill="FFFFFF"/>
            <w:hideMark/>
          </w:tcPr>
          <w:p w14:paraId="441FA18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100 000,00</w:t>
            </w:r>
          </w:p>
        </w:tc>
      </w:tr>
      <w:tr w:rsidR="00F33E1E" w:rsidRPr="00F33E1E" w14:paraId="616BED6E" w14:textId="77777777" w:rsidTr="001F1FDF">
        <w:trPr>
          <w:trHeight w:val="20"/>
        </w:trPr>
        <w:tc>
          <w:tcPr>
            <w:tcW w:w="3119" w:type="dxa"/>
            <w:shd w:val="clear" w:color="000000" w:fill="FFFFFF"/>
            <w:hideMark/>
          </w:tcPr>
          <w:p w14:paraId="0065C76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5B9E9B6B" w14:textId="2FE4BD3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EBD472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6E5F0E3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1701" w:type="dxa"/>
            <w:shd w:val="clear" w:color="000000" w:fill="FFFFFF"/>
            <w:hideMark/>
          </w:tcPr>
          <w:p w14:paraId="4FB026A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14 4 00 00000</w:t>
            </w:r>
          </w:p>
        </w:tc>
        <w:tc>
          <w:tcPr>
            <w:tcW w:w="851" w:type="dxa"/>
            <w:shd w:val="clear" w:color="000000" w:fill="FFFFFF"/>
            <w:hideMark/>
          </w:tcPr>
          <w:p w14:paraId="33C8693B" w14:textId="753BD1A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A79C09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100 000,00</w:t>
            </w:r>
          </w:p>
        </w:tc>
        <w:tc>
          <w:tcPr>
            <w:tcW w:w="1418" w:type="dxa"/>
            <w:shd w:val="clear" w:color="000000" w:fill="FFFFFF"/>
            <w:hideMark/>
          </w:tcPr>
          <w:p w14:paraId="1BDF527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100 000,00</w:t>
            </w:r>
          </w:p>
        </w:tc>
      </w:tr>
      <w:tr w:rsidR="00F33E1E" w:rsidRPr="00F33E1E" w14:paraId="1E70E0FC" w14:textId="77777777" w:rsidTr="001F1FDF">
        <w:trPr>
          <w:trHeight w:val="20"/>
        </w:trPr>
        <w:tc>
          <w:tcPr>
            <w:tcW w:w="3119" w:type="dxa"/>
            <w:shd w:val="clear" w:color="000000" w:fill="FFFFFF"/>
            <w:hideMark/>
          </w:tcPr>
          <w:p w14:paraId="0480905F" w14:textId="0C42EA74"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Резервный фонд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532F4635" w14:textId="12E7CCD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7A533D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77C2E87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1701" w:type="dxa"/>
            <w:shd w:val="clear" w:color="000000" w:fill="FFFFFF"/>
            <w:hideMark/>
          </w:tcPr>
          <w:p w14:paraId="0B5C246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14 4 03 00000</w:t>
            </w:r>
          </w:p>
        </w:tc>
        <w:tc>
          <w:tcPr>
            <w:tcW w:w="851" w:type="dxa"/>
            <w:shd w:val="clear" w:color="000000" w:fill="FFFFFF"/>
            <w:hideMark/>
          </w:tcPr>
          <w:p w14:paraId="68EC2AF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7388F5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100 000,00</w:t>
            </w:r>
          </w:p>
        </w:tc>
        <w:tc>
          <w:tcPr>
            <w:tcW w:w="1418" w:type="dxa"/>
            <w:shd w:val="clear" w:color="000000" w:fill="FFFFFF"/>
            <w:hideMark/>
          </w:tcPr>
          <w:p w14:paraId="5FDF8EA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100 000,00</w:t>
            </w:r>
          </w:p>
        </w:tc>
      </w:tr>
      <w:tr w:rsidR="00F33E1E" w:rsidRPr="00F33E1E" w14:paraId="3DB2E205" w14:textId="77777777" w:rsidTr="001F1FDF">
        <w:trPr>
          <w:trHeight w:val="20"/>
        </w:trPr>
        <w:tc>
          <w:tcPr>
            <w:tcW w:w="3119" w:type="dxa"/>
            <w:shd w:val="clear" w:color="000000" w:fill="FFFFFF"/>
            <w:hideMark/>
          </w:tcPr>
          <w:p w14:paraId="6B73D32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Резервные фонды местных администраций</w:t>
            </w:r>
          </w:p>
        </w:tc>
        <w:tc>
          <w:tcPr>
            <w:tcW w:w="567" w:type="dxa"/>
            <w:shd w:val="clear" w:color="000000" w:fill="FFFFFF"/>
            <w:hideMark/>
          </w:tcPr>
          <w:p w14:paraId="55775993" w14:textId="61AB0D3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EB44C6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45E493E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1701" w:type="dxa"/>
            <w:shd w:val="clear" w:color="000000" w:fill="FFFFFF"/>
            <w:hideMark/>
          </w:tcPr>
          <w:p w14:paraId="6D0B593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14 4 03 20350</w:t>
            </w:r>
          </w:p>
        </w:tc>
        <w:tc>
          <w:tcPr>
            <w:tcW w:w="851" w:type="dxa"/>
            <w:shd w:val="clear" w:color="000000" w:fill="FFFFFF"/>
            <w:hideMark/>
          </w:tcPr>
          <w:p w14:paraId="676976D4" w14:textId="7A276D3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4008E8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100 000,00</w:t>
            </w:r>
          </w:p>
        </w:tc>
        <w:tc>
          <w:tcPr>
            <w:tcW w:w="1418" w:type="dxa"/>
            <w:shd w:val="clear" w:color="000000" w:fill="FFFFFF"/>
            <w:hideMark/>
          </w:tcPr>
          <w:p w14:paraId="346910B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100 000,00</w:t>
            </w:r>
          </w:p>
        </w:tc>
      </w:tr>
      <w:tr w:rsidR="00F33E1E" w:rsidRPr="00F33E1E" w14:paraId="538B66E1" w14:textId="77777777" w:rsidTr="001F1FDF">
        <w:trPr>
          <w:trHeight w:val="20"/>
        </w:trPr>
        <w:tc>
          <w:tcPr>
            <w:tcW w:w="3119" w:type="dxa"/>
            <w:shd w:val="clear" w:color="000000" w:fill="FFFFFF"/>
            <w:hideMark/>
          </w:tcPr>
          <w:p w14:paraId="1295B3B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Иные бюджетные ассигнования</w:t>
            </w:r>
          </w:p>
        </w:tc>
        <w:tc>
          <w:tcPr>
            <w:tcW w:w="567" w:type="dxa"/>
            <w:shd w:val="clear" w:color="000000" w:fill="FFFFFF"/>
            <w:hideMark/>
          </w:tcPr>
          <w:p w14:paraId="141CE594" w14:textId="5594EC0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3A00DA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1E394E1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1701" w:type="dxa"/>
            <w:shd w:val="clear" w:color="000000" w:fill="FFFFFF"/>
            <w:hideMark/>
          </w:tcPr>
          <w:p w14:paraId="17756A3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14 4 03 20350</w:t>
            </w:r>
          </w:p>
        </w:tc>
        <w:tc>
          <w:tcPr>
            <w:tcW w:w="851" w:type="dxa"/>
            <w:shd w:val="clear" w:color="000000" w:fill="FFFFFF"/>
            <w:hideMark/>
          </w:tcPr>
          <w:p w14:paraId="0E78EA7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800</w:t>
            </w:r>
          </w:p>
        </w:tc>
        <w:tc>
          <w:tcPr>
            <w:tcW w:w="1417" w:type="dxa"/>
            <w:shd w:val="clear" w:color="000000" w:fill="FFFFFF"/>
            <w:hideMark/>
          </w:tcPr>
          <w:p w14:paraId="4FC6D3C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100 000,00</w:t>
            </w:r>
          </w:p>
        </w:tc>
        <w:tc>
          <w:tcPr>
            <w:tcW w:w="1418" w:type="dxa"/>
            <w:shd w:val="clear" w:color="000000" w:fill="FFFFFF"/>
            <w:hideMark/>
          </w:tcPr>
          <w:p w14:paraId="19B86F1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100 000,00</w:t>
            </w:r>
          </w:p>
        </w:tc>
      </w:tr>
      <w:tr w:rsidR="00F33E1E" w:rsidRPr="00F33E1E" w14:paraId="2C34AA4D" w14:textId="77777777" w:rsidTr="001F1FDF">
        <w:trPr>
          <w:trHeight w:val="20"/>
        </w:trPr>
        <w:tc>
          <w:tcPr>
            <w:tcW w:w="3119" w:type="dxa"/>
            <w:shd w:val="clear" w:color="000000" w:fill="FFFFFF"/>
            <w:hideMark/>
          </w:tcPr>
          <w:p w14:paraId="25F69A2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Другие общегосударственные вопросы</w:t>
            </w:r>
          </w:p>
        </w:tc>
        <w:tc>
          <w:tcPr>
            <w:tcW w:w="567" w:type="dxa"/>
            <w:shd w:val="clear" w:color="000000" w:fill="FFFFFF"/>
            <w:hideMark/>
          </w:tcPr>
          <w:p w14:paraId="0085CBC1" w14:textId="4D30CDA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7E653F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4A2F6AE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1701" w:type="dxa"/>
            <w:shd w:val="clear" w:color="000000" w:fill="FFFFFF"/>
            <w:hideMark/>
          </w:tcPr>
          <w:p w14:paraId="18249B76" w14:textId="644E16B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4F6CCBF1" w14:textId="22CB752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BD8C0B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501 237,83</w:t>
            </w:r>
          </w:p>
        </w:tc>
        <w:tc>
          <w:tcPr>
            <w:tcW w:w="1418" w:type="dxa"/>
            <w:shd w:val="clear" w:color="000000" w:fill="FFFFFF"/>
            <w:hideMark/>
          </w:tcPr>
          <w:p w14:paraId="65669A2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492 185,55</w:t>
            </w:r>
          </w:p>
        </w:tc>
      </w:tr>
      <w:tr w:rsidR="00F33E1E" w:rsidRPr="00F33E1E" w14:paraId="0C63B4A7" w14:textId="77777777" w:rsidTr="001F1FDF">
        <w:trPr>
          <w:trHeight w:val="20"/>
        </w:trPr>
        <w:tc>
          <w:tcPr>
            <w:tcW w:w="3119" w:type="dxa"/>
            <w:shd w:val="clear" w:color="000000" w:fill="FFFFFF"/>
            <w:hideMark/>
          </w:tcPr>
          <w:p w14:paraId="7B762788" w14:textId="2FD86F7F"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7ED78B42" w14:textId="652D667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E0650B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43548D4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1701" w:type="dxa"/>
            <w:shd w:val="clear" w:color="000000" w:fill="FFFFFF"/>
            <w:hideMark/>
          </w:tcPr>
          <w:p w14:paraId="1DBC80C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14 0 00 00000</w:t>
            </w:r>
          </w:p>
        </w:tc>
        <w:tc>
          <w:tcPr>
            <w:tcW w:w="851" w:type="dxa"/>
            <w:shd w:val="clear" w:color="000000" w:fill="FFFFFF"/>
            <w:hideMark/>
          </w:tcPr>
          <w:p w14:paraId="63A47382" w14:textId="19C11A2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6F024A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330 019,68</w:t>
            </w:r>
          </w:p>
        </w:tc>
        <w:tc>
          <w:tcPr>
            <w:tcW w:w="1418" w:type="dxa"/>
            <w:shd w:val="clear" w:color="000000" w:fill="FFFFFF"/>
            <w:hideMark/>
          </w:tcPr>
          <w:p w14:paraId="35BC1AF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329 978,90</w:t>
            </w:r>
          </w:p>
        </w:tc>
      </w:tr>
      <w:tr w:rsidR="00F33E1E" w:rsidRPr="00F33E1E" w14:paraId="1E6A3014" w14:textId="77777777" w:rsidTr="001F1FDF">
        <w:trPr>
          <w:trHeight w:val="20"/>
        </w:trPr>
        <w:tc>
          <w:tcPr>
            <w:tcW w:w="3119" w:type="dxa"/>
            <w:shd w:val="clear" w:color="000000" w:fill="FFFFFF"/>
            <w:hideMark/>
          </w:tcPr>
          <w:p w14:paraId="6816174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3286CF03" w14:textId="20144C9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8C07AF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0B3AE7A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1701" w:type="dxa"/>
            <w:shd w:val="clear" w:color="000000" w:fill="FFFFFF"/>
            <w:hideMark/>
          </w:tcPr>
          <w:p w14:paraId="6DD667F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14 4 00 00000</w:t>
            </w:r>
          </w:p>
        </w:tc>
        <w:tc>
          <w:tcPr>
            <w:tcW w:w="851" w:type="dxa"/>
            <w:shd w:val="clear" w:color="000000" w:fill="FFFFFF"/>
            <w:hideMark/>
          </w:tcPr>
          <w:p w14:paraId="555EFDDD" w14:textId="45CB063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83DFBC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330 019,68</w:t>
            </w:r>
          </w:p>
        </w:tc>
        <w:tc>
          <w:tcPr>
            <w:tcW w:w="1418" w:type="dxa"/>
            <w:shd w:val="clear" w:color="000000" w:fill="FFFFFF"/>
            <w:hideMark/>
          </w:tcPr>
          <w:p w14:paraId="3CF1AC4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329 978,90</w:t>
            </w:r>
          </w:p>
        </w:tc>
      </w:tr>
      <w:tr w:rsidR="00F33E1E" w:rsidRPr="00F33E1E" w14:paraId="466DD1EC" w14:textId="77777777" w:rsidTr="001F1FDF">
        <w:trPr>
          <w:trHeight w:val="20"/>
        </w:trPr>
        <w:tc>
          <w:tcPr>
            <w:tcW w:w="3119" w:type="dxa"/>
            <w:shd w:val="clear" w:color="000000" w:fill="FFFFFF"/>
            <w:hideMark/>
          </w:tcPr>
          <w:p w14:paraId="6AC32968" w14:textId="63A77F5B"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5C18792F" w14:textId="18BA18C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1EDEA5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0F433B5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1701" w:type="dxa"/>
            <w:shd w:val="clear" w:color="000000" w:fill="FFFFFF"/>
            <w:hideMark/>
          </w:tcPr>
          <w:p w14:paraId="2148FDA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14 4 01 00000</w:t>
            </w:r>
          </w:p>
        </w:tc>
        <w:tc>
          <w:tcPr>
            <w:tcW w:w="851" w:type="dxa"/>
            <w:shd w:val="clear" w:color="000000" w:fill="FFFFFF"/>
            <w:hideMark/>
          </w:tcPr>
          <w:p w14:paraId="0837E994" w14:textId="3655C8B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4089A8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330 019,68</w:t>
            </w:r>
          </w:p>
        </w:tc>
        <w:tc>
          <w:tcPr>
            <w:tcW w:w="1418" w:type="dxa"/>
            <w:shd w:val="clear" w:color="000000" w:fill="FFFFFF"/>
            <w:hideMark/>
          </w:tcPr>
          <w:p w14:paraId="391DC72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329 978,90</w:t>
            </w:r>
          </w:p>
        </w:tc>
      </w:tr>
      <w:tr w:rsidR="00F33E1E" w:rsidRPr="00F33E1E" w14:paraId="26818C82" w14:textId="77777777" w:rsidTr="001F1FDF">
        <w:trPr>
          <w:trHeight w:val="20"/>
        </w:trPr>
        <w:tc>
          <w:tcPr>
            <w:tcW w:w="3119" w:type="dxa"/>
            <w:shd w:val="clear" w:color="000000" w:fill="FFFFFF"/>
            <w:hideMark/>
          </w:tcPr>
          <w:p w14:paraId="7E1B31C2" w14:textId="1400D079"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обеспечение функций органов местного самоуправления</w:t>
            </w:r>
          </w:p>
        </w:tc>
        <w:tc>
          <w:tcPr>
            <w:tcW w:w="567" w:type="dxa"/>
            <w:shd w:val="clear" w:color="000000" w:fill="FFFFFF"/>
            <w:hideMark/>
          </w:tcPr>
          <w:p w14:paraId="7450D64F" w14:textId="7E4A5ED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C3A983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4EEDADF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1701" w:type="dxa"/>
            <w:shd w:val="clear" w:color="000000" w:fill="FFFFFF"/>
            <w:hideMark/>
          </w:tcPr>
          <w:p w14:paraId="0F38144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14 4 01 00020</w:t>
            </w:r>
          </w:p>
        </w:tc>
        <w:tc>
          <w:tcPr>
            <w:tcW w:w="851" w:type="dxa"/>
            <w:shd w:val="clear" w:color="000000" w:fill="FFFFFF"/>
            <w:hideMark/>
          </w:tcPr>
          <w:p w14:paraId="756FCEEC" w14:textId="0625306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D6224B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321 453,38</w:t>
            </w:r>
          </w:p>
        </w:tc>
        <w:tc>
          <w:tcPr>
            <w:tcW w:w="1418" w:type="dxa"/>
            <w:shd w:val="clear" w:color="000000" w:fill="FFFFFF"/>
            <w:hideMark/>
          </w:tcPr>
          <w:p w14:paraId="1927CA1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321 412,60</w:t>
            </w:r>
          </w:p>
        </w:tc>
      </w:tr>
      <w:tr w:rsidR="00F33E1E" w:rsidRPr="00F33E1E" w14:paraId="3E75E9A2" w14:textId="77777777" w:rsidTr="001F1FDF">
        <w:trPr>
          <w:trHeight w:val="20"/>
        </w:trPr>
        <w:tc>
          <w:tcPr>
            <w:tcW w:w="3119" w:type="dxa"/>
            <w:shd w:val="clear" w:color="000000" w:fill="FFFFFF"/>
            <w:hideMark/>
          </w:tcPr>
          <w:p w14:paraId="52F8262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w:t>
            </w:r>
            <w:r w:rsidRPr="00F33E1E">
              <w:rPr>
                <w:rFonts w:ascii="Times New Roman" w:eastAsia="Times New Roman" w:hAnsi="Times New Roman" w:cs="Times New Roman"/>
              </w:rPr>
              <w:lastRenderedPageBreak/>
              <w:t>(муниципальными)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14:paraId="14DB7DBB" w14:textId="5BBDBDC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3733C2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36D8BB5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1701" w:type="dxa"/>
            <w:shd w:val="clear" w:color="000000" w:fill="FFFFFF"/>
            <w:hideMark/>
          </w:tcPr>
          <w:p w14:paraId="339760B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14 4 01 00020</w:t>
            </w:r>
          </w:p>
        </w:tc>
        <w:tc>
          <w:tcPr>
            <w:tcW w:w="851" w:type="dxa"/>
            <w:shd w:val="clear" w:color="000000" w:fill="FFFFFF"/>
            <w:hideMark/>
          </w:tcPr>
          <w:p w14:paraId="5165B56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hideMark/>
          </w:tcPr>
          <w:p w14:paraId="45ED0C5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192 693,18</w:t>
            </w:r>
          </w:p>
        </w:tc>
        <w:tc>
          <w:tcPr>
            <w:tcW w:w="1418" w:type="dxa"/>
            <w:shd w:val="clear" w:color="000000" w:fill="FFFFFF"/>
            <w:hideMark/>
          </w:tcPr>
          <w:p w14:paraId="31FFD40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192 693,18</w:t>
            </w:r>
          </w:p>
        </w:tc>
      </w:tr>
      <w:tr w:rsidR="00F33E1E" w:rsidRPr="00F33E1E" w14:paraId="77FBF9C5" w14:textId="77777777" w:rsidTr="001F1FDF">
        <w:trPr>
          <w:trHeight w:val="20"/>
        </w:trPr>
        <w:tc>
          <w:tcPr>
            <w:tcW w:w="3119" w:type="dxa"/>
            <w:shd w:val="clear" w:color="000000" w:fill="FFFFFF"/>
            <w:hideMark/>
          </w:tcPr>
          <w:p w14:paraId="4C90C49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68D1CAE9" w14:textId="19271CA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3623D7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7ADDAD0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1701" w:type="dxa"/>
            <w:shd w:val="clear" w:color="000000" w:fill="FFFFFF"/>
            <w:hideMark/>
          </w:tcPr>
          <w:p w14:paraId="25434CA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14 4 01 00020</w:t>
            </w:r>
          </w:p>
        </w:tc>
        <w:tc>
          <w:tcPr>
            <w:tcW w:w="851" w:type="dxa"/>
            <w:shd w:val="clear" w:color="000000" w:fill="FFFFFF"/>
            <w:hideMark/>
          </w:tcPr>
          <w:p w14:paraId="21E10A4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5153E43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102 682,04</w:t>
            </w:r>
          </w:p>
        </w:tc>
        <w:tc>
          <w:tcPr>
            <w:tcW w:w="1418" w:type="dxa"/>
            <w:shd w:val="clear" w:color="000000" w:fill="FFFFFF"/>
            <w:hideMark/>
          </w:tcPr>
          <w:p w14:paraId="1A66E21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102 641,26</w:t>
            </w:r>
          </w:p>
        </w:tc>
      </w:tr>
      <w:tr w:rsidR="00F33E1E" w:rsidRPr="00F33E1E" w14:paraId="685ED418" w14:textId="77777777" w:rsidTr="001F1FDF">
        <w:trPr>
          <w:trHeight w:val="20"/>
        </w:trPr>
        <w:tc>
          <w:tcPr>
            <w:tcW w:w="3119" w:type="dxa"/>
            <w:shd w:val="clear" w:color="000000" w:fill="FFFFFF"/>
            <w:hideMark/>
          </w:tcPr>
          <w:p w14:paraId="18A9F8F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обеспечение и иные выплаты населению</w:t>
            </w:r>
          </w:p>
        </w:tc>
        <w:tc>
          <w:tcPr>
            <w:tcW w:w="567" w:type="dxa"/>
            <w:shd w:val="clear" w:color="000000" w:fill="FFFFFF"/>
            <w:hideMark/>
          </w:tcPr>
          <w:p w14:paraId="4BC12C6B" w14:textId="0C8392A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CD1D50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28E6EE7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1701" w:type="dxa"/>
            <w:shd w:val="clear" w:color="000000" w:fill="FFFFFF"/>
            <w:hideMark/>
          </w:tcPr>
          <w:p w14:paraId="3E576BE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14 4 01 00020</w:t>
            </w:r>
          </w:p>
        </w:tc>
        <w:tc>
          <w:tcPr>
            <w:tcW w:w="851" w:type="dxa"/>
            <w:shd w:val="clear" w:color="000000" w:fill="FFFFFF"/>
            <w:hideMark/>
          </w:tcPr>
          <w:p w14:paraId="3AD25B0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hideMark/>
          </w:tcPr>
          <w:p w14:paraId="32F9D4A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22 328,16</w:t>
            </w:r>
          </w:p>
        </w:tc>
        <w:tc>
          <w:tcPr>
            <w:tcW w:w="1418" w:type="dxa"/>
            <w:shd w:val="clear" w:color="000000" w:fill="FFFFFF"/>
            <w:hideMark/>
          </w:tcPr>
          <w:p w14:paraId="3561149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22 328,16</w:t>
            </w:r>
          </w:p>
        </w:tc>
      </w:tr>
      <w:tr w:rsidR="00F33E1E" w:rsidRPr="00F33E1E" w14:paraId="38E2935D" w14:textId="77777777" w:rsidTr="001F1FDF">
        <w:trPr>
          <w:trHeight w:val="20"/>
        </w:trPr>
        <w:tc>
          <w:tcPr>
            <w:tcW w:w="3119" w:type="dxa"/>
            <w:shd w:val="clear" w:color="000000" w:fill="FFFFFF"/>
            <w:hideMark/>
          </w:tcPr>
          <w:p w14:paraId="18FB794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Иные бюджетные ассигнования</w:t>
            </w:r>
          </w:p>
        </w:tc>
        <w:tc>
          <w:tcPr>
            <w:tcW w:w="567" w:type="dxa"/>
            <w:shd w:val="clear" w:color="000000" w:fill="FFFFFF"/>
            <w:hideMark/>
          </w:tcPr>
          <w:p w14:paraId="026798F8" w14:textId="2E9D016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B641A3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2A4E8BB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1701" w:type="dxa"/>
            <w:shd w:val="clear" w:color="000000" w:fill="FFFFFF"/>
            <w:hideMark/>
          </w:tcPr>
          <w:p w14:paraId="225202B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14 4 01 00020</w:t>
            </w:r>
          </w:p>
        </w:tc>
        <w:tc>
          <w:tcPr>
            <w:tcW w:w="851" w:type="dxa"/>
            <w:shd w:val="clear" w:color="000000" w:fill="FFFFFF"/>
            <w:hideMark/>
          </w:tcPr>
          <w:p w14:paraId="3F3F9C5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800</w:t>
            </w:r>
          </w:p>
        </w:tc>
        <w:tc>
          <w:tcPr>
            <w:tcW w:w="1417" w:type="dxa"/>
            <w:shd w:val="clear" w:color="000000" w:fill="FFFFFF"/>
            <w:hideMark/>
          </w:tcPr>
          <w:p w14:paraId="065CCE3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3 750,00</w:t>
            </w:r>
          </w:p>
        </w:tc>
        <w:tc>
          <w:tcPr>
            <w:tcW w:w="1418" w:type="dxa"/>
            <w:shd w:val="clear" w:color="000000" w:fill="FFFFFF"/>
            <w:hideMark/>
          </w:tcPr>
          <w:p w14:paraId="315F879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3 750,00</w:t>
            </w:r>
          </w:p>
        </w:tc>
      </w:tr>
      <w:tr w:rsidR="00F33E1E" w:rsidRPr="00F33E1E" w14:paraId="20D3EF98" w14:textId="77777777" w:rsidTr="001F1FDF">
        <w:trPr>
          <w:trHeight w:val="20"/>
        </w:trPr>
        <w:tc>
          <w:tcPr>
            <w:tcW w:w="3119" w:type="dxa"/>
            <w:shd w:val="clear" w:color="000000" w:fill="FFFFFF"/>
            <w:hideMark/>
          </w:tcPr>
          <w:p w14:paraId="673C1DE4"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Другие мероприятия по реализации функций органов местного самоуправления</w:t>
            </w:r>
          </w:p>
        </w:tc>
        <w:tc>
          <w:tcPr>
            <w:tcW w:w="567" w:type="dxa"/>
            <w:shd w:val="clear" w:color="000000" w:fill="FFFFFF"/>
            <w:hideMark/>
          </w:tcPr>
          <w:p w14:paraId="08539C22" w14:textId="584BC13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A9971D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3BB0DC0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1701" w:type="dxa"/>
            <w:shd w:val="clear" w:color="000000" w:fill="FFFFFF"/>
            <w:hideMark/>
          </w:tcPr>
          <w:p w14:paraId="0AF60F1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14 4 01 20470</w:t>
            </w:r>
          </w:p>
        </w:tc>
        <w:tc>
          <w:tcPr>
            <w:tcW w:w="851" w:type="dxa"/>
            <w:shd w:val="clear" w:color="000000" w:fill="FFFFFF"/>
            <w:hideMark/>
          </w:tcPr>
          <w:p w14:paraId="1CAD2286" w14:textId="6D40D51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912214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8 250,00</w:t>
            </w:r>
          </w:p>
        </w:tc>
        <w:tc>
          <w:tcPr>
            <w:tcW w:w="1418" w:type="dxa"/>
            <w:shd w:val="clear" w:color="000000" w:fill="FFFFFF"/>
            <w:hideMark/>
          </w:tcPr>
          <w:p w14:paraId="0792ABC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8 250,00</w:t>
            </w:r>
          </w:p>
        </w:tc>
      </w:tr>
      <w:tr w:rsidR="00F33E1E" w:rsidRPr="00F33E1E" w14:paraId="5343DA38" w14:textId="77777777" w:rsidTr="001F1FDF">
        <w:trPr>
          <w:trHeight w:val="20"/>
        </w:trPr>
        <w:tc>
          <w:tcPr>
            <w:tcW w:w="3119" w:type="dxa"/>
            <w:shd w:val="clear" w:color="000000" w:fill="FFFFFF"/>
            <w:hideMark/>
          </w:tcPr>
          <w:p w14:paraId="7D9B63F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4D5630ED" w14:textId="6B3BB95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E9FD13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542ABC2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1701" w:type="dxa"/>
            <w:shd w:val="clear" w:color="000000" w:fill="FFFFFF"/>
            <w:hideMark/>
          </w:tcPr>
          <w:p w14:paraId="0681A1A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14 4 01 20470</w:t>
            </w:r>
          </w:p>
        </w:tc>
        <w:tc>
          <w:tcPr>
            <w:tcW w:w="851" w:type="dxa"/>
            <w:shd w:val="clear" w:color="000000" w:fill="FFFFFF"/>
            <w:hideMark/>
          </w:tcPr>
          <w:p w14:paraId="362349F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hideMark/>
          </w:tcPr>
          <w:p w14:paraId="02D8D7A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8 250,00</w:t>
            </w:r>
          </w:p>
        </w:tc>
        <w:tc>
          <w:tcPr>
            <w:tcW w:w="1418" w:type="dxa"/>
            <w:shd w:val="clear" w:color="000000" w:fill="FFFFFF"/>
            <w:hideMark/>
          </w:tcPr>
          <w:p w14:paraId="53D5FC7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8 250,00</w:t>
            </w:r>
          </w:p>
        </w:tc>
      </w:tr>
      <w:tr w:rsidR="00F33E1E" w:rsidRPr="00F33E1E" w14:paraId="5559D20A" w14:textId="77777777" w:rsidTr="001F1FDF">
        <w:trPr>
          <w:trHeight w:val="20"/>
        </w:trPr>
        <w:tc>
          <w:tcPr>
            <w:tcW w:w="3119" w:type="dxa"/>
            <w:shd w:val="clear" w:color="000000" w:fill="FFFFFF"/>
            <w:hideMark/>
          </w:tcPr>
          <w:p w14:paraId="6D177786" w14:textId="7DA69EF2"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w:t>
            </w:r>
          </w:p>
        </w:tc>
        <w:tc>
          <w:tcPr>
            <w:tcW w:w="567" w:type="dxa"/>
            <w:shd w:val="clear" w:color="000000" w:fill="FFFFFF"/>
            <w:hideMark/>
          </w:tcPr>
          <w:p w14:paraId="38514013" w14:textId="6D41D3F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013DE1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353AD86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1701" w:type="dxa"/>
            <w:shd w:val="clear" w:color="000000" w:fill="FFFFFF"/>
            <w:hideMark/>
          </w:tcPr>
          <w:p w14:paraId="2D8C403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14 4 01 99090</w:t>
            </w:r>
          </w:p>
        </w:tc>
        <w:tc>
          <w:tcPr>
            <w:tcW w:w="851" w:type="dxa"/>
            <w:shd w:val="clear" w:color="000000" w:fill="FFFFFF"/>
            <w:hideMark/>
          </w:tcPr>
          <w:p w14:paraId="7888F158" w14:textId="116D555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89FBBF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316,30</w:t>
            </w:r>
          </w:p>
        </w:tc>
        <w:tc>
          <w:tcPr>
            <w:tcW w:w="1418" w:type="dxa"/>
            <w:shd w:val="clear" w:color="000000" w:fill="FFFFFF"/>
            <w:hideMark/>
          </w:tcPr>
          <w:p w14:paraId="62FB14C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316,30</w:t>
            </w:r>
          </w:p>
        </w:tc>
      </w:tr>
      <w:tr w:rsidR="00F33E1E" w:rsidRPr="00F33E1E" w14:paraId="7B0742D7" w14:textId="77777777" w:rsidTr="001F1FDF">
        <w:trPr>
          <w:trHeight w:val="20"/>
        </w:trPr>
        <w:tc>
          <w:tcPr>
            <w:tcW w:w="3119" w:type="dxa"/>
            <w:shd w:val="clear" w:color="000000" w:fill="FFFFFF"/>
            <w:hideMark/>
          </w:tcPr>
          <w:p w14:paraId="71DBB41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14:paraId="14994DEC" w14:textId="2A70B84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84F0F9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6C1681F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1701" w:type="dxa"/>
            <w:shd w:val="clear" w:color="000000" w:fill="FFFFFF"/>
            <w:hideMark/>
          </w:tcPr>
          <w:p w14:paraId="3685376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14 4 01 99090</w:t>
            </w:r>
          </w:p>
        </w:tc>
        <w:tc>
          <w:tcPr>
            <w:tcW w:w="851" w:type="dxa"/>
            <w:shd w:val="clear" w:color="000000" w:fill="FFFFFF"/>
            <w:hideMark/>
          </w:tcPr>
          <w:p w14:paraId="2FAB2D5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hideMark/>
          </w:tcPr>
          <w:p w14:paraId="54F6D13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316,30</w:t>
            </w:r>
          </w:p>
        </w:tc>
        <w:tc>
          <w:tcPr>
            <w:tcW w:w="1418" w:type="dxa"/>
            <w:shd w:val="clear" w:color="000000" w:fill="FFFFFF"/>
            <w:hideMark/>
          </w:tcPr>
          <w:p w14:paraId="1BC54C2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316,30</w:t>
            </w:r>
          </w:p>
        </w:tc>
      </w:tr>
      <w:tr w:rsidR="00F33E1E" w:rsidRPr="00F33E1E" w14:paraId="50B845BD" w14:textId="77777777" w:rsidTr="001F1FDF">
        <w:trPr>
          <w:trHeight w:val="20"/>
        </w:trPr>
        <w:tc>
          <w:tcPr>
            <w:tcW w:w="3119" w:type="dxa"/>
            <w:shd w:val="clear" w:color="000000" w:fill="FFFFFF"/>
            <w:hideMark/>
          </w:tcPr>
          <w:p w14:paraId="609C27AB"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Непрограммные направления деятельности</w:t>
            </w:r>
          </w:p>
        </w:tc>
        <w:tc>
          <w:tcPr>
            <w:tcW w:w="567" w:type="dxa"/>
            <w:shd w:val="clear" w:color="000000" w:fill="FFFFFF"/>
            <w:hideMark/>
          </w:tcPr>
          <w:p w14:paraId="61AAA4CF" w14:textId="4159B64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A81834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0596DC3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1701" w:type="dxa"/>
            <w:shd w:val="clear" w:color="000000" w:fill="FFFFFF"/>
            <w:hideMark/>
          </w:tcPr>
          <w:p w14:paraId="078C040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99 0 00 00000</w:t>
            </w:r>
          </w:p>
        </w:tc>
        <w:tc>
          <w:tcPr>
            <w:tcW w:w="851" w:type="dxa"/>
            <w:shd w:val="clear" w:color="000000" w:fill="FFFFFF"/>
            <w:hideMark/>
          </w:tcPr>
          <w:p w14:paraId="218246CC" w14:textId="29B1EC9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DE2CEF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171 218,15</w:t>
            </w:r>
          </w:p>
        </w:tc>
        <w:tc>
          <w:tcPr>
            <w:tcW w:w="1418" w:type="dxa"/>
            <w:shd w:val="clear" w:color="000000" w:fill="FFFFFF"/>
            <w:hideMark/>
          </w:tcPr>
          <w:p w14:paraId="212983F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162 206,65</w:t>
            </w:r>
          </w:p>
        </w:tc>
      </w:tr>
      <w:tr w:rsidR="00F33E1E" w:rsidRPr="00F33E1E" w14:paraId="4BF3FDBD" w14:textId="77777777" w:rsidTr="001F1FDF">
        <w:trPr>
          <w:trHeight w:val="20"/>
        </w:trPr>
        <w:tc>
          <w:tcPr>
            <w:tcW w:w="3119" w:type="dxa"/>
            <w:shd w:val="clear" w:color="000000" w:fill="FFFFFF"/>
            <w:hideMark/>
          </w:tcPr>
          <w:p w14:paraId="4858478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Реализация инициативных проектов</w:t>
            </w:r>
          </w:p>
        </w:tc>
        <w:tc>
          <w:tcPr>
            <w:tcW w:w="567" w:type="dxa"/>
            <w:shd w:val="clear" w:color="000000" w:fill="FFFFFF"/>
            <w:hideMark/>
          </w:tcPr>
          <w:p w14:paraId="7DBD57D7" w14:textId="29CE95A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3DFC3B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1A646A5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1701" w:type="dxa"/>
            <w:shd w:val="clear" w:color="000000" w:fill="FFFFFF"/>
            <w:hideMark/>
          </w:tcPr>
          <w:p w14:paraId="19509F8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99 0 00 S9600</w:t>
            </w:r>
          </w:p>
        </w:tc>
        <w:tc>
          <w:tcPr>
            <w:tcW w:w="851" w:type="dxa"/>
            <w:shd w:val="clear" w:color="000000" w:fill="FFFFFF"/>
            <w:hideMark/>
          </w:tcPr>
          <w:p w14:paraId="450453DC" w14:textId="754F187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211EEA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171 218,15</w:t>
            </w:r>
          </w:p>
        </w:tc>
        <w:tc>
          <w:tcPr>
            <w:tcW w:w="1418" w:type="dxa"/>
            <w:shd w:val="clear" w:color="000000" w:fill="FFFFFF"/>
            <w:hideMark/>
          </w:tcPr>
          <w:p w14:paraId="14FD13F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162 206,65</w:t>
            </w:r>
          </w:p>
        </w:tc>
      </w:tr>
      <w:tr w:rsidR="00F33E1E" w:rsidRPr="00F33E1E" w14:paraId="0E6F19E1" w14:textId="77777777" w:rsidTr="001F1FDF">
        <w:trPr>
          <w:trHeight w:val="20"/>
        </w:trPr>
        <w:tc>
          <w:tcPr>
            <w:tcW w:w="3119" w:type="dxa"/>
            <w:shd w:val="clear" w:color="000000" w:fill="FFFFFF"/>
            <w:hideMark/>
          </w:tcPr>
          <w:p w14:paraId="6A5A240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1F254816" w14:textId="766AFC1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44B2D2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03106E7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1701" w:type="dxa"/>
            <w:shd w:val="clear" w:color="000000" w:fill="FFFFFF"/>
            <w:hideMark/>
          </w:tcPr>
          <w:p w14:paraId="286991E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99 0 00 S9600</w:t>
            </w:r>
          </w:p>
        </w:tc>
        <w:tc>
          <w:tcPr>
            <w:tcW w:w="851" w:type="dxa"/>
            <w:shd w:val="clear" w:color="000000" w:fill="FFFFFF"/>
            <w:hideMark/>
          </w:tcPr>
          <w:p w14:paraId="7510501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0DDDAA7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171 218,15</w:t>
            </w:r>
          </w:p>
        </w:tc>
        <w:tc>
          <w:tcPr>
            <w:tcW w:w="1418" w:type="dxa"/>
            <w:shd w:val="clear" w:color="000000" w:fill="FFFFFF"/>
            <w:hideMark/>
          </w:tcPr>
          <w:p w14:paraId="0BE294B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162 206,65</w:t>
            </w:r>
          </w:p>
        </w:tc>
      </w:tr>
      <w:tr w:rsidR="00F33E1E" w:rsidRPr="00F33E1E" w14:paraId="33C6CD12" w14:textId="77777777" w:rsidTr="001F1FDF">
        <w:trPr>
          <w:trHeight w:val="20"/>
        </w:trPr>
        <w:tc>
          <w:tcPr>
            <w:tcW w:w="3119" w:type="dxa"/>
            <w:shd w:val="clear" w:color="000000" w:fill="FFFFFF"/>
            <w:hideMark/>
          </w:tcPr>
          <w:p w14:paraId="57407C77"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Национальная безопасность и правоохранительная деятельность</w:t>
            </w:r>
          </w:p>
        </w:tc>
        <w:tc>
          <w:tcPr>
            <w:tcW w:w="567" w:type="dxa"/>
            <w:shd w:val="clear" w:color="000000" w:fill="FFFFFF"/>
            <w:hideMark/>
          </w:tcPr>
          <w:p w14:paraId="5FF3D61E" w14:textId="01564DF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86A248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0B080A8A" w14:textId="66FA7C9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4E890C26" w14:textId="328B522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7AA3FA99" w14:textId="25DA78A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FD1B5E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31 895,60</w:t>
            </w:r>
          </w:p>
        </w:tc>
        <w:tc>
          <w:tcPr>
            <w:tcW w:w="1418" w:type="dxa"/>
            <w:shd w:val="clear" w:color="000000" w:fill="FFFFFF"/>
            <w:hideMark/>
          </w:tcPr>
          <w:p w14:paraId="2B3BE4D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32 606,70</w:t>
            </w:r>
          </w:p>
        </w:tc>
      </w:tr>
      <w:tr w:rsidR="00F33E1E" w:rsidRPr="00F33E1E" w14:paraId="41B1DE29" w14:textId="77777777" w:rsidTr="001F1FDF">
        <w:trPr>
          <w:trHeight w:val="20"/>
        </w:trPr>
        <w:tc>
          <w:tcPr>
            <w:tcW w:w="3119" w:type="dxa"/>
            <w:shd w:val="clear" w:color="000000" w:fill="FFFFFF"/>
            <w:hideMark/>
          </w:tcPr>
          <w:p w14:paraId="6CB5F18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lastRenderedPageBreak/>
              <w:t>Органы юстиции</w:t>
            </w:r>
          </w:p>
        </w:tc>
        <w:tc>
          <w:tcPr>
            <w:tcW w:w="567" w:type="dxa"/>
            <w:shd w:val="clear" w:color="000000" w:fill="FFFFFF"/>
            <w:hideMark/>
          </w:tcPr>
          <w:p w14:paraId="1AFF6E2F" w14:textId="495489F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432C61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3AE5F8A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23803300" w14:textId="4B3ECCD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083139CE" w14:textId="4345E9D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3834D2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14 369,50</w:t>
            </w:r>
          </w:p>
        </w:tc>
        <w:tc>
          <w:tcPr>
            <w:tcW w:w="1418" w:type="dxa"/>
            <w:shd w:val="clear" w:color="000000" w:fill="FFFFFF"/>
            <w:hideMark/>
          </w:tcPr>
          <w:p w14:paraId="3F33CFA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15 080,60</w:t>
            </w:r>
          </w:p>
        </w:tc>
      </w:tr>
      <w:tr w:rsidR="00F33E1E" w:rsidRPr="00F33E1E" w14:paraId="2C6C58AA" w14:textId="77777777" w:rsidTr="001F1FDF">
        <w:trPr>
          <w:trHeight w:val="20"/>
        </w:trPr>
        <w:tc>
          <w:tcPr>
            <w:tcW w:w="3119" w:type="dxa"/>
            <w:shd w:val="clear" w:color="000000" w:fill="FFFFFF"/>
            <w:hideMark/>
          </w:tcPr>
          <w:p w14:paraId="5FA48FFA" w14:textId="6B04B20F"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473455CB" w14:textId="1574AFA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DCC1CC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5A788B1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5D7D66F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14 0 00 00000</w:t>
            </w:r>
          </w:p>
        </w:tc>
        <w:tc>
          <w:tcPr>
            <w:tcW w:w="851" w:type="dxa"/>
            <w:shd w:val="clear" w:color="000000" w:fill="FFFFFF"/>
            <w:hideMark/>
          </w:tcPr>
          <w:p w14:paraId="2EE421F8" w14:textId="3883EDF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0F7F3D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14 369,50</w:t>
            </w:r>
          </w:p>
        </w:tc>
        <w:tc>
          <w:tcPr>
            <w:tcW w:w="1418" w:type="dxa"/>
            <w:shd w:val="clear" w:color="000000" w:fill="FFFFFF"/>
            <w:hideMark/>
          </w:tcPr>
          <w:p w14:paraId="4351992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15 080,60</w:t>
            </w:r>
          </w:p>
        </w:tc>
      </w:tr>
      <w:tr w:rsidR="00F33E1E" w:rsidRPr="00F33E1E" w14:paraId="7F92C370" w14:textId="77777777" w:rsidTr="001F1FDF">
        <w:trPr>
          <w:trHeight w:val="20"/>
        </w:trPr>
        <w:tc>
          <w:tcPr>
            <w:tcW w:w="3119" w:type="dxa"/>
            <w:shd w:val="clear" w:color="000000" w:fill="FFFFFF"/>
            <w:hideMark/>
          </w:tcPr>
          <w:p w14:paraId="5392303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2A51CD76" w14:textId="384C009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F43E2E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0A64E39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5B7B83E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14 4 00 00000</w:t>
            </w:r>
          </w:p>
        </w:tc>
        <w:tc>
          <w:tcPr>
            <w:tcW w:w="851" w:type="dxa"/>
            <w:shd w:val="clear" w:color="000000" w:fill="FFFFFF"/>
            <w:hideMark/>
          </w:tcPr>
          <w:p w14:paraId="2C80E8CD" w14:textId="56BF194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86FC1C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14 369,50</w:t>
            </w:r>
          </w:p>
        </w:tc>
        <w:tc>
          <w:tcPr>
            <w:tcW w:w="1418" w:type="dxa"/>
            <w:shd w:val="clear" w:color="000000" w:fill="FFFFFF"/>
            <w:hideMark/>
          </w:tcPr>
          <w:p w14:paraId="226B0B0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15 080,60</w:t>
            </w:r>
          </w:p>
        </w:tc>
      </w:tr>
      <w:tr w:rsidR="00F33E1E" w:rsidRPr="00F33E1E" w14:paraId="3EDF5F2A" w14:textId="77777777" w:rsidTr="001F1FDF">
        <w:trPr>
          <w:trHeight w:val="20"/>
        </w:trPr>
        <w:tc>
          <w:tcPr>
            <w:tcW w:w="3119" w:type="dxa"/>
            <w:shd w:val="clear" w:color="000000" w:fill="FFFFFF"/>
            <w:hideMark/>
          </w:tcPr>
          <w:p w14:paraId="3C608CDC" w14:textId="3CDB1A40"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5F08A06C" w14:textId="7C39F87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8FF3A8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2275517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09C2345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14 4 01 00000</w:t>
            </w:r>
          </w:p>
        </w:tc>
        <w:tc>
          <w:tcPr>
            <w:tcW w:w="851" w:type="dxa"/>
            <w:shd w:val="clear" w:color="000000" w:fill="FFFFFF"/>
            <w:hideMark/>
          </w:tcPr>
          <w:p w14:paraId="7A5DE036" w14:textId="56FD92C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E6F812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14 369,50</w:t>
            </w:r>
          </w:p>
        </w:tc>
        <w:tc>
          <w:tcPr>
            <w:tcW w:w="1418" w:type="dxa"/>
            <w:shd w:val="clear" w:color="000000" w:fill="FFFFFF"/>
            <w:hideMark/>
          </w:tcPr>
          <w:p w14:paraId="16BBD4C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15 080,60</w:t>
            </w:r>
          </w:p>
        </w:tc>
      </w:tr>
      <w:tr w:rsidR="00F33E1E" w:rsidRPr="00F33E1E" w14:paraId="0C0E5BD7" w14:textId="77777777" w:rsidTr="001F1FDF">
        <w:trPr>
          <w:trHeight w:val="20"/>
        </w:trPr>
        <w:tc>
          <w:tcPr>
            <w:tcW w:w="3119" w:type="dxa"/>
            <w:shd w:val="clear" w:color="000000" w:fill="FFFFFF"/>
            <w:hideMark/>
          </w:tcPr>
          <w:p w14:paraId="1A52ABEC" w14:textId="606A8ACD"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Осуществление переданных</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полномочий Российской Федерации на государственную регистрацию актов</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гражданского состояния</w:t>
            </w:r>
          </w:p>
        </w:tc>
        <w:tc>
          <w:tcPr>
            <w:tcW w:w="567" w:type="dxa"/>
            <w:shd w:val="clear" w:color="000000" w:fill="FFFFFF"/>
            <w:hideMark/>
          </w:tcPr>
          <w:p w14:paraId="709A3228" w14:textId="58F4698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68315E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4DED066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191C81E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14 4 01 59300</w:t>
            </w:r>
          </w:p>
        </w:tc>
        <w:tc>
          <w:tcPr>
            <w:tcW w:w="851" w:type="dxa"/>
            <w:shd w:val="clear" w:color="000000" w:fill="FFFFFF"/>
            <w:hideMark/>
          </w:tcPr>
          <w:p w14:paraId="75B14460" w14:textId="33824C3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C990A9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14 369,50</w:t>
            </w:r>
          </w:p>
        </w:tc>
        <w:tc>
          <w:tcPr>
            <w:tcW w:w="1418" w:type="dxa"/>
            <w:shd w:val="clear" w:color="000000" w:fill="FFFFFF"/>
            <w:hideMark/>
          </w:tcPr>
          <w:p w14:paraId="0637218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15 080,60</w:t>
            </w:r>
          </w:p>
        </w:tc>
      </w:tr>
      <w:tr w:rsidR="00F33E1E" w:rsidRPr="00F33E1E" w14:paraId="2C3E9942" w14:textId="77777777" w:rsidTr="001F1FDF">
        <w:trPr>
          <w:trHeight w:val="20"/>
        </w:trPr>
        <w:tc>
          <w:tcPr>
            <w:tcW w:w="3119" w:type="dxa"/>
            <w:shd w:val="clear" w:color="000000" w:fill="FFFFFF"/>
            <w:hideMark/>
          </w:tcPr>
          <w:p w14:paraId="1DE5FD2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14:paraId="1B2CB368" w14:textId="28B1EB5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CEB5D2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0C612F6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07646FE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14 4 01 59300</w:t>
            </w:r>
          </w:p>
        </w:tc>
        <w:tc>
          <w:tcPr>
            <w:tcW w:w="851" w:type="dxa"/>
            <w:shd w:val="clear" w:color="000000" w:fill="FFFFFF"/>
            <w:hideMark/>
          </w:tcPr>
          <w:p w14:paraId="33253FC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hideMark/>
          </w:tcPr>
          <w:p w14:paraId="370C160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12 935,37</w:t>
            </w:r>
          </w:p>
        </w:tc>
        <w:tc>
          <w:tcPr>
            <w:tcW w:w="1418" w:type="dxa"/>
            <w:shd w:val="clear" w:color="000000" w:fill="FFFFFF"/>
            <w:hideMark/>
          </w:tcPr>
          <w:p w14:paraId="65B6AE0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13 192,53</w:t>
            </w:r>
          </w:p>
        </w:tc>
      </w:tr>
      <w:tr w:rsidR="00F33E1E" w:rsidRPr="00F33E1E" w14:paraId="3F1372FD" w14:textId="77777777" w:rsidTr="001F1FDF">
        <w:trPr>
          <w:trHeight w:val="20"/>
        </w:trPr>
        <w:tc>
          <w:tcPr>
            <w:tcW w:w="3119" w:type="dxa"/>
            <w:shd w:val="clear" w:color="000000" w:fill="FFFFFF"/>
            <w:hideMark/>
          </w:tcPr>
          <w:p w14:paraId="788A4F97"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6D1C5328" w14:textId="4C9D2B0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2AF16B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420888E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5C791F4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14 4 01 59300</w:t>
            </w:r>
          </w:p>
        </w:tc>
        <w:tc>
          <w:tcPr>
            <w:tcW w:w="851" w:type="dxa"/>
            <w:shd w:val="clear" w:color="000000" w:fill="FFFFFF"/>
            <w:hideMark/>
          </w:tcPr>
          <w:p w14:paraId="2DB2797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32EB397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1 368,13</w:t>
            </w:r>
          </w:p>
        </w:tc>
        <w:tc>
          <w:tcPr>
            <w:tcW w:w="1418" w:type="dxa"/>
            <w:shd w:val="clear" w:color="000000" w:fill="FFFFFF"/>
            <w:hideMark/>
          </w:tcPr>
          <w:p w14:paraId="0508D65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1 822,07</w:t>
            </w:r>
          </w:p>
        </w:tc>
      </w:tr>
      <w:tr w:rsidR="00F33E1E" w:rsidRPr="00F33E1E" w14:paraId="35151AE2" w14:textId="77777777" w:rsidTr="001F1FDF">
        <w:trPr>
          <w:trHeight w:val="20"/>
        </w:trPr>
        <w:tc>
          <w:tcPr>
            <w:tcW w:w="3119" w:type="dxa"/>
            <w:shd w:val="clear" w:color="000000" w:fill="FFFFFF"/>
            <w:hideMark/>
          </w:tcPr>
          <w:p w14:paraId="682F3444"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Иные бюджетные ассигнования</w:t>
            </w:r>
          </w:p>
        </w:tc>
        <w:tc>
          <w:tcPr>
            <w:tcW w:w="567" w:type="dxa"/>
            <w:shd w:val="clear" w:color="000000" w:fill="FFFFFF"/>
            <w:hideMark/>
          </w:tcPr>
          <w:p w14:paraId="75F5052B" w14:textId="4488E35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3D4351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0F0661F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02EA198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14 4 01 59300</w:t>
            </w:r>
          </w:p>
        </w:tc>
        <w:tc>
          <w:tcPr>
            <w:tcW w:w="851" w:type="dxa"/>
            <w:shd w:val="clear" w:color="000000" w:fill="FFFFFF"/>
            <w:hideMark/>
          </w:tcPr>
          <w:p w14:paraId="69E30C9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800</w:t>
            </w:r>
          </w:p>
        </w:tc>
        <w:tc>
          <w:tcPr>
            <w:tcW w:w="1417" w:type="dxa"/>
            <w:shd w:val="clear" w:color="000000" w:fill="FFFFFF"/>
            <w:hideMark/>
          </w:tcPr>
          <w:p w14:paraId="4667CD7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66,00</w:t>
            </w:r>
          </w:p>
        </w:tc>
        <w:tc>
          <w:tcPr>
            <w:tcW w:w="1418" w:type="dxa"/>
            <w:shd w:val="clear" w:color="000000" w:fill="FFFFFF"/>
            <w:hideMark/>
          </w:tcPr>
          <w:p w14:paraId="1741097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66,00</w:t>
            </w:r>
          </w:p>
        </w:tc>
      </w:tr>
      <w:tr w:rsidR="00F33E1E" w:rsidRPr="00F33E1E" w14:paraId="2BEAC719" w14:textId="77777777" w:rsidTr="001F1FDF">
        <w:trPr>
          <w:trHeight w:val="20"/>
        </w:trPr>
        <w:tc>
          <w:tcPr>
            <w:tcW w:w="3119" w:type="dxa"/>
            <w:shd w:val="clear" w:color="000000" w:fill="FFFFFF"/>
            <w:hideMark/>
          </w:tcPr>
          <w:p w14:paraId="05B5253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000000" w:fill="FFFFFF"/>
            <w:hideMark/>
          </w:tcPr>
          <w:p w14:paraId="1161BC60" w14:textId="5286701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D8458F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0956988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1701" w:type="dxa"/>
            <w:shd w:val="clear" w:color="000000" w:fill="FFFFFF"/>
            <w:hideMark/>
          </w:tcPr>
          <w:p w14:paraId="5A268347" w14:textId="0A8753B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12872DE3" w14:textId="04A344C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6F810F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17 105,10</w:t>
            </w:r>
          </w:p>
        </w:tc>
        <w:tc>
          <w:tcPr>
            <w:tcW w:w="1418" w:type="dxa"/>
            <w:shd w:val="clear" w:color="000000" w:fill="FFFFFF"/>
            <w:hideMark/>
          </w:tcPr>
          <w:p w14:paraId="55AEBF3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17 105,10</w:t>
            </w:r>
          </w:p>
        </w:tc>
      </w:tr>
      <w:tr w:rsidR="00F33E1E" w:rsidRPr="00F33E1E" w14:paraId="05608314" w14:textId="77777777" w:rsidTr="001F1FDF">
        <w:trPr>
          <w:trHeight w:val="20"/>
        </w:trPr>
        <w:tc>
          <w:tcPr>
            <w:tcW w:w="3119" w:type="dxa"/>
            <w:shd w:val="clear" w:color="000000" w:fill="FFFFFF"/>
            <w:hideMark/>
          </w:tcPr>
          <w:p w14:paraId="68E4D84E" w14:textId="01000ECC"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Безопасность в</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2E4B1A74" w14:textId="413B256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242A01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21057FC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1701" w:type="dxa"/>
            <w:shd w:val="clear" w:color="000000" w:fill="FFFFFF"/>
            <w:hideMark/>
          </w:tcPr>
          <w:p w14:paraId="6B03F02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08 0 00 00000</w:t>
            </w:r>
          </w:p>
        </w:tc>
        <w:tc>
          <w:tcPr>
            <w:tcW w:w="851" w:type="dxa"/>
            <w:shd w:val="clear" w:color="000000" w:fill="FFFFFF"/>
            <w:hideMark/>
          </w:tcPr>
          <w:p w14:paraId="1121C3FE" w14:textId="1516F08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768B26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1 080,80</w:t>
            </w:r>
          </w:p>
        </w:tc>
        <w:tc>
          <w:tcPr>
            <w:tcW w:w="1418" w:type="dxa"/>
            <w:shd w:val="clear" w:color="000000" w:fill="FFFFFF"/>
            <w:hideMark/>
          </w:tcPr>
          <w:p w14:paraId="6691E08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1 080,80</w:t>
            </w:r>
          </w:p>
        </w:tc>
      </w:tr>
      <w:tr w:rsidR="00F33E1E" w:rsidRPr="00F33E1E" w14:paraId="2735572C" w14:textId="77777777" w:rsidTr="001F1FDF">
        <w:trPr>
          <w:trHeight w:val="20"/>
        </w:trPr>
        <w:tc>
          <w:tcPr>
            <w:tcW w:w="3119" w:type="dxa"/>
            <w:shd w:val="clear" w:color="000000" w:fill="FFFFFF"/>
            <w:hideMark/>
          </w:tcPr>
          <w:p w14:paraId="6291416C" w14:textId="2C156A05"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7987BE0C" w14:textId="4C90FD8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792CF3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062355F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1701" w:type="dxa"/>
            <w:shd w:val="clear" w:color="000000" w:fill="FFFFFF"/>
            <w:hideMark/>
          </w:tcPr>
          <w:p w14:paraId="14A5529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08 4 00 00000</w:t>
            </w:r>
          </w:p>
        </w:tc>
        <w:tc>
          <w:tcPr>
            <w:tcW w:w="851" w:type="dxa"/>
            <w:shd w:val="clear" w:color="000000" w:fill="FFFFFF"/>
            <w:hideMark/>
          </w:tcPr>
          <w:p w14:paraId="255E9312" w14:textId="715B41B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83CEB1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1 080,80</w:t>
            </w:r>
          </w:p>
        </w:tc>
        <w:tc>
          <w:tcPr>
            <w:tcW w:w="1418" w:type="dxa"/>
            <w:shd w:val="clear" w:color="000000" w:fill="FFFFFF"/>
            <w:hideMark/>
          </w:tcPr>
          <w:p w14:paraId="1412904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1 080,80</w:t>
            </w:r>
          </w:p>
        </w:tc>
      </w:tr>
      <w:tr w:rsidR="00F33E1E" w:rsidRPr="00F33E1E" w14:paraId="72842127" w14:textId="77777777" w:rsidTr="001F1FDF">
        <w:trPr>
          <w:trHeight w:val="20"/>
        </w:trPr>
        <w:tc>
          <w:tcPr>
            <w:tcW w:w="3119" w:type="dxa"/>
            <w:shd w:val="clear" w:color="000000" w:fill="FFFFFF"/>
            <w:hideMark/>
          </w:tcPr>
          <w:p w14:paraId="445DFDFD" w14:textId="415D43DD"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Пожарная безопасность</w:t>
            </w:r>
            <w:r w:rsidR="008D3120">
              <w:rPr>
                <w:rFonts w:ascii="Times New Roman" w:eastAsia="Times New Roman" w:hAnsi="Times New Roman" w:cs="Times New Roman"/>
              </w:rPr>
              <w:t>»</w:t>
            </w:r>
          </w:p>
        </w:tc>
        <w:tc>
          <w:tcPr>
            <w:tcW w:w="567" w:type="dxa"/>
            <w:shd w:val="clear" w:color="000000" w:fill="FFFFFF"/>
            <w:hideMark/>
          </w:tcPr>
          <w:p w14:paraId="64E5A5EE" w14:textId="54F403B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91B7F3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0EEB4B9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1701" w:type="dxa"/>
            <w:shd w:val="clear" w:color="000000" w:fill="FFFFFF"/>
            <w:hideMark/>
          </w:tcPr>
          <w:p w14:paraId="73BF18E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08 4 08 00000</w:t>
            </w:r>
          </w:p>
        </w:tc>
        <w:tc>
          <w:tcPr>
            <w:tcW w:w="851" w:type="dxa"/>
            <w:shd w:val="clear" w:color="000000" w:fill="FFFFFF"/>
            <w:hideMark/>
          </w:tcPr>
          <w:p w14:paraId="052B08E0" w14:textId="3040147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F001A4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153,00</w:t>
            </w:r>
          </w:p>
        </w:tc>
        <w:tc>
          <w:tcPr>
            <w:tcW w:w="1418" w:type="dxa"/>
            <w:shd w:val="clear" w:color="000000" w:fill="FFFFFF"/>
            <w:hideMark/>
          </w:tcPr>
          <w:p w14:paraId="21FC98F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153,00</w:t>
            </w:r>
          </w:p>
        </w:tc>
      </w:tr>
      <w:tr w:rsidR="00F33E1E" w:rsidRPr="00F33E1E" w14:paraId="4FF7162D" w14:textId="77777777" w:rsidTr="001F1FDF">
        <w:trPr>
          <w:trHeight w:val="20"/>
        </w:trPr>
        <w:tc>
          <w:tcPr>
            <w:tcW w:w="3119" w:type="dxa"/>
            <w:shd w:val="clear" w:color="000000" w:fill="FFFFFF"/>
            <w:hideMark/>
          </w:tcPr>
          <w:p w14:paraId="51F8B99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Мероприятия по пожарной безопасности города Магнитогорска</w:t>
            </w:r>
          </w:p>
        </w:tc>
        <w:tc>
          <w:tcPr>
            <w:tcW w:w="567" w:type="dxa"/>
            <w:shd w:val="clear" w:color="000000" w:fill="FFFFFF"/>
            <w:hideMark/>
          </w:tcPr>
          <w:p w14:paraId="4DF3FF2A" w14:textId="255D286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490C20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6070633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1701" w:type="dxa"/>
            <w:shd w:val="clear" w:color="000000" w:fill="FFFFFF"/>
            <w:hideMark/>
          </w:tcPr>
          <w:p w14:paraId="529B9C5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08 4 08 20240</w:t>
            </w:r>
          </w:p>
        </w:tc>
        <w:tc>
          <w:tcPr>
            <w:tcW w:w="851" w:type="dxa"/>
            <w:shd w:val="clear" w:color="000000" w:fill="FFFFFF"/>
            <w:hideMark/>
          </w:tcPr>
          <w:p w14:paraId="36CA4BAA" w14:textId="01E3490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9C5953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153,00</w:t>
            </w:r>
          </w:p>
        </w:tc>
        <w:tc>
          <w:tcPr>
            <w:tcW w:w="1418" w:type="dxa"/>
            <w:shd w:val="clear" w:color="000000" w:fill="FFFFFF"/>
            <w:hideMark/>
          </w:tcPr>
          <w:p w14:paraId="7BFA64B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153,00</w:t>
            </w:r>
          </w:p>
        </w:tc>
      </w:tr>
      <w:tr w:rsidR="00F33E1E" w:rsidRPr="00F33E1E" w14:paraId="18D3EF8D" w14:textId="77777777" w:rsidTr="001F1FDF">
        <w:trPr>
          <w:trHeight w:val="20"/>
        </w:trPr>
        <w:tc>
          <w:tcPr>
            <w:tcW w:w="3119" w:type="dxa"/>
            <w:shd w:val="clear" w:color="000000" w:fill="FFFFFF"/>
            <w:hideMark/>
          </w:tcPr>
          <w:p w14:paraId="551A97A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567" w:type="dxa"/>
            <w:shd w:val="clear" w:color="000000" w:fill="FFFFFF"/>
            <w:hideMark/>
          </w:tcPr>
          <w:p w14:paraId="7839FE85" w14:textId="0775CDC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3E62E5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108DEEA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1701" w:type="dxa"/>
            <w:shd w:val="clear" w:color="000000" w:fill="FFFFFF"/>
            <w:hideMark/>
          </w:tcPr>
          <w:p w14:paraId="3009EF2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08 4 08 20240</w:t>
            </w:r>
          </w:p>
        </w:tc>
        <w:tc>
          <w:tcPr>
            <w:tcW w:w="851" w:type="dxa"/>
            <w:shd w:val="clear" w:color="000000" w:fill="FFFFFF"/>
            <w:hideMark/>
          </w:tcPr>
          <w:p w14:paraId="0827E37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7D4E063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153,00</w:t>
            </w:r>
          </w:p>
        </w:tc>
        <w:tc>
          <w:tcPr>
            <w:tcW w:w="1418" w:type="dxa"/>
            <w:shd w:val="clear" w:color="000000" w:fill="FFFFFF"/>
            <w:hideMark/>
          </w:tcPr>
          <w:p w14:paraId="3551A92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153,00</w:t>
            </w:r>
          </w:p>
        </w:tc>
      </w:tr>
      <w:tr w:rsidR="00F33E1E" w:rsidRPr="00F33E1E" w14:paraId="22C21697" w14:textId="77777777" w:rsidTr="001F1FDF">
        <w:trPr>
          <w:trHeight w:val="20"/>
        </w:trPr>
        <w:tc>
          <w:tcPr>
            <w:tcW w:w="3119" w:type="dxa"/>
            <w:shd w:val="clear" w:color="000000" w:fill="FFFFFF"/>
            <w:hideMark/>
          </w:tcPr>
          <w:p w14:paraId="1599C3A6" w14:textId="27F28196"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Развитие инфраструктуры единой дежурно-диспетчерской службы Магнитогорского городского округа, мониторинг последствий чрезвычайных ситуаций природного и техногенного характера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46F37F76" w14:textId="4D63967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66DA8A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37EB35B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1701" w:type="dxa"/>
            <w:shd w:val="clear" w:color="000000" w:fill="FFFFFF"/>
            <w:hideMark/>
          </w:tcPr>
          <w:p w14:paraId="5579097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08 4 09 00000</w:t>
            </w:r>
          </w:p>
        </w:tc>
        <w:tc>
          <w:tcPr>
            <w:tcW w:w="851" w:type="dxa"/>
            <w:shd w:val="clear" w:color="000000" w:fill="FFFFFF"/>
            <w:hideMark/>
          </w:tcPr>
          <w:p w14:paraId="1F6D25D3" w14:textId="0090684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950D25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76,00</w:t>
            </w:r>
          </w:p>
        </w:tc>
        <w:tc>
          <w:tcPr>
            <w:tcW w:w="1418" w:type="dxa"/>
            <w:shd w:val="clear" w:color="000000" w:fill="FFFFFF"/>
            <w:hideMark/>
          </w:tcPr>
          <w:p w14:paraId="6CA2206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76,00</w:t>
            </w:r>
          </w:p>
        </w:tc>
      </w:tr>
      <w:tr w:rsidR="00F33E1E" w:rsidRPr="00F33E1E" w14:paraId="3114A587" w14:textId="77777777" w:rsidTr="001F1FDF">
        <w:trPr>
          <w:trHeight w:val="20"/>
        </w:trPr>
        <w:tc>
          <w:tcPr>
            <w:tcW w:w="3119" w:type="dxa"/>
            <w:shd w:val="clear" w:color="000000" w:fill="FFFFFF"/>
            <w:hideMark/>
          </w:tcPr>
          <w:p w14:paraId="0AE96C6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Мероприятия, направленные на функционирование единой дежурной диспетчерской службы</w:t>
            </w:r>
          </w:p>
        </w:tc>
        <w:tc>
          <w:tcPr>
            <w:tcW w:w="567" w:type="dxa"/>
            <w:shd w:val="clear" w:color="000000" w:fill="FFFFFF"/>
            <w:hideMark/>
          </w:tcPr>
          <w:p w14:paraId="37F0AB8C" w14:textId="3EFC5B0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6F1E49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28DA45D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1701" w:type="dxa"/>
            <w:shd w:val="clear" w:color="000000" w:fill="FFFFFF"/>
            <w:hideMark/>
          </w:tcPr>
          <w:p w14:paraId="58B57D8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08 4 09 20250</w:t>
            </w:r>
          </w:p>
        </w:tc>
        <w:tc>
          <w:tcPr>
            <w:tcW w:w="851" w:type="dxa"/>
            <w:shd w:val="clear" w:color="000000" w:fill="FFFFFF"/>
            <w:hideMark/>
          </w:tcPr>
          <w:p w14:paraId="459C8D23" w14:textId="723D1E7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1DF584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76,00</w:t>
            </w:r>
          </w:p>
        </w:tc>
        <w:tc>
          <w:tcPr>
            <w:tcW w:w="1418" w:type="dxa"/>
            <w:shd w:val="clear" w:color="000000" w:fill="FFFFFF"/>
            <w:hideMark/>
          </w:tcPr>
          <w:p w14:paraId="104B3A9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76,00</w:t>
            </w:r>
          </w:p>
        </w:tc>
      </w:tr>
      <w:tr w:rsidR="00F33E1E" w:rsidRPr="00F33E1E" w14:paraId="2C52D53A" w14:textId="77777777" w:rsidTr="001F1FDF">
        <w:trPr>
          <w:trHeight w:val="20"/>
        </w:trPr>
        <w:tc>
          <w:tcPr>
            <w:tcW w:w="3119" w:type="dxa"/>
            <w:shd w:val="clear" w:color="000000" w:fill="FFFFFF"/>
            <w:hideMark/>
          </w:tcPr>
          <w:p w14:paraId="001EF5A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3EC1BCD6" w14:textId="2DC5C6D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976430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38F6FB6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1701" w:type="dxa"/>
            <w:shd w:val="clear" w:color="000000" w:fill="FFFFFF"/>
            <w:hideMark/>
          </w:tcPr>
          <w:p w14:paraId="7617624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08 4 09 20250</w:t>
            </w:r>
          </w:p>
        </w:tc>
        <w:tc>
          <w:tcPr>
            <w:tcW w:w="851" w:type="dxa"/>
            <w:shd w:val="clear" w:color="000000" w:fill="FFFFFF"/>
            <w:hideMark/>
          </w:tcPr>
          <w:p w14:paraId="7A23138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2EB180C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76,00</w:t>
            </w:r>
          </w:p>
        </w:tc>
        <w:tc>
          <w:tcPr>
            <w:tcW w:w="1418" w:type="dxa"/>
            <w:shd w:val="clear" w:color="000000" w:fill="FFFFFF"/>
            <w:hideMark/>
          </w:tcPr>
          <w:p w14:paraId="6AA7396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76,00</w:t>
            </w:r>
          </w:p>
        </w:tc>
      </w:tr>
      <w:tr w:rsidR="00F33E1E" w:rsidRPr="00F33E1E" w14:paraId="297E7E66" w14:textId="77777777" w:rsidTr="001F1FDF">
        <w:trPr>
          <w:trHeight w:val="20"/>
        </w:trPr>
        <w:tc>
          <w:tcPr>
            <w:tcW w:w="3119" w:type="dxa"/>
            <w:shd w:val="clear" w:color="000000" w:fill="FFFFFF"/>
            <w:hideMark/>
          </w:tcPr>
          <w:p w14:paraId="00CAE89E" w14:textId="08B3BEB5"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Снижение рисков и смягчение последствий чрезвычайных ситуаций природного и техногенного характера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034AA103" w14:textId="176B093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10F98A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2E5F21B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1701" w:type="dxa"/>
            <w:shd w:val="clear" w:color="000000" w:fill="FFFFFF"/>
            <w:hideMark/>
          </w:tcPr>
          <w:p w14:paraId="129DC7D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08 4 10 00000</w:t>
            </w:r>
          </w:p>
        </w:tc>
        <w:tc>
          <w:tcPr>
            <w:tcW w:w="851" w:type="dxa"/>
            <w:shd w:val="clear" w:color="000000" w:fill="FFFFFF"/>
            <w:hideMark/>
          </w:tcPr>
          <w:p w14:paraId="4A096DAF" w14:textId="004C6EC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6C1AAD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851,80</w:t>
            </w:r>
          </w:p>
        </w:tc>
        <w:tc>
          <w:tcPr>
            <w:tcW w:w="1418" w:type="dxa"/>
            <w:shd w:val="clear" w:color="000000" w:fill="FFFFFF"/>
            <w:hideMark/>
          </w:tcPr>
          <w:p w14:paraId="2EC3D2E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851,80</w:t>
            </w:r>
          </w:p>
        </w:tc>
      </w:tr>
      <w:tr w:rsidR="00F33E1E" w:rsidRPr="00F33E1E" w14:paraId="40E5F7A4" w14:textId="77777777" w:rsidTr="001F1FDF">
        <w:trPr>
          <w:trHeight w:val="20"/>
        </w:trPr>
        <w:tc>
          <w:tcPr>
            <w:tcW w:w="3119" w:type="dxa"/>
            <w:shd w:val="clear" w:color="000000" w:fill="FFFFFF"/>
            <w:hideMark/>
          </w:tcPr>
          <w:p w14:paraId="74C3D56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Мероприятия по предупреждению и ликвидации последствий чрезвычайных ситуаций и стихийных бедствий</w:t>
            </w:r>
          </w:p>
        </w:tc>
        <w:tc>
          <w:tcPr>
            <w:tcW w:w="567" w:type="dxa"/>
            <w:shd w:val="clear" w:color="000000" w:fill="FFFFFF"/>
            <w:hideMark/>
          </w:tcPr>
          <w:p w14:paraId="17DF0C7E" w14:textId="0F4270D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2EEEE4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0336FB1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1701" w:type="dxa"/>
            <w:shd w:val="clear" w:color="000000" w:fill="FFFFFF"/>
            <w:hideMark/>
          </w:tcPr>
          <w:p w14:paraId="6F4BAC7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08 4 10 20260</w:t>
            </w:r>
          </w:p>
        </w:tc>
        <w:tc>
          <w:tcPr>
            <w:tcW w:w="851" w:type="dxa"/>
            <w:shd w:val="clear" w:color="000000" w:fill="FFFFFF"/>
            <w:hideMark/>
          </w:tcPr>
          <w:p w14:paraId="452569BE" w14:textId="02EF592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756744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851,80</w:t>
            </w:r>
          </w:p>
        </w:tc>
        <w:tc>
          <w:tcPr>
            <w:tcW w:w="1418" w:type="dxa"/>
            <w:shd w:val="clear" w:color="000000" w:fill="FFFFFF"/>
            <w:hideMark/>
          </w:tcPr>
          <w:p w14:paraId="5AB7312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851,80</w:t>
            </w:r>
          </w:p>
        </w:tc>
      </w:tr>
      <w:tr w:rsidR="00F33E1E" w:rsidRPr="00F33E1E" w14:paraId="4E807E10" w14:textId="77777777" w:rsidTr="001F1FDF">
        <w:trPr>
          <w:trHeight w:val="20"/>
        </w:trPr>
        <w:tc>
          <w:tcPr>
            <w:tcW w:w="3119" w:type="dxa"/>
            <w:shd w:val="clear" w:color="000000" w:fill="FFFFFF"/>
            <w:hideMark/>
          </w:tcPr>
          <w:p w14:paraId="515A312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0C1DB36A" w14:textId="333AD5E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A78AD1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3295456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1701" w:type="dxa"/>
            <w:shd w:val="clear" w:color="000000" w:fill="FFFFFF"/>
            <w:hideMark/>
          </w:tcPr>
          <w:p w14:paraId="2394C93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08 4 10 20260</w:t>
            </w:r>
          </w:p>
        </w:tc>
        <w:tc>
          <w:tcPr>
            <w:tcW w:w="851" w:type="dxa"/>
            <w:shd w:val="clear" w:color="000000" w:fill="FFFFFF"/>
            <w:hideMark/>
          </w:tcPr>
          <w:p w14:paraId="1DF8881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628ABCC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851,80</w:t>
            </w:r>
          </w:p>
        </w:tc>
        <w:tc>
          <w:tcPr>
            <w:tcW w:w="1418" w:type="dxa"/>
            <w:shd w:val="clear" w:color="000000" w:fill="FFFFFF"/>
            <w:hideMark/>
          </w:tcPr>
          <w:p w14:paraId="7F788B2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851,80</w:t>
            </w:r>
          </w:p>
        </w:tc>
      </w:tr>
      <w:tr w:rsidR="00F33E1E" w:rsidRPr="00F33E1E" w14:paraId="7555CFD9" w14:textId="77777777" w:rsidTr="001F1FDF">
        <w:trPr>
          <w:trHeight w:val="20"/>
        </w:trPr>
        <w:tc>
          <w:tcPr>
            <w:tcW w:w="3119" w:type="dxa"/>
            <w:shd w:val="clear" w:color="000000" w:fill="FFFFFF"/>
            <w:hideMark/>
          </w:tcPr>
          <w:p w14:paraId="32710C8C" w14:textId="213CD3A2"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35FB1D71" w14:textId="7A0AB12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DA555E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4ADEA28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1701" w:type="dxa"/>
            <w:shd w:val="clear" w:color="000000" w:fill="FFFFFF"/>
            <w:hideMark/>
          </w:tcPr>
          <w:p w14:paraId="5A0D82F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14 0 00 00000</w:t>
            </w:r>
          </w:p>
        </w:tc>
        <w:tc>
          <w:tcPr>
            <w:tcW w:w="851" w:type="dxa"/>
            <w:shd w:val="clear" w:color="000000" w:fill="FFFFFF"/>
            <w:hideMark/>
          </w:tcPr>
          <w:p w14:paraId="5366E000" w14:textId="073BE14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CAC53C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16 024,30</w:t>
            </w:r>
          </w:p>
        </w:tc>
        <w:tc>
          <w:tcPr>
            <w:tcW w:w="1418" w:type="dxa"/>
            <w:shd w:val="clear" w:color="000000" w:fill="FFFFFF"/>
            <w:hideMark/>
          </w:tcPr>
          <w:p w14:paraId="6A16520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16 024,30</w:t>
            </w:r>
          </w:p>
        </w:tc>
      </w:tr>
      <w:tr w:rsidR="00F33E1E" w:rsidRPr="00F33E1E" w14:paraId="59069897" w14:textId="77777777" w:rsidTr="001F1FDF">
        <w:trPr>
          <w:trHeight w:val="20"/>
        </w:trPr>
        <w:tc>
          <w:tcPr>
            <w:tcW w:w="3119" w:type="dxa"/>
            <w:shd w:val="clear" w:color="000000" w:fill="FFFFFF"/>
            <w:hideMark/>
          </w:tcPr>
          <w:p w14:paraId="7813BAF4"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27F81E0D" w14:textId="1F3EBAE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4A5927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0EF1C75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1701" w:type="dxa"/>
            <w:shd w:val="clear" w:color="000000" w:fill="FFFFFF"/>
            <w:hideMark/>
          </w:tcPr>
          <w:p w14:paraId="6C7906E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14 4 00 00000</w:t>
            </w:r>
          </w:p>
        </w:tc>
        <w:tc>
          <w:tcPr>
            <w:tcW w:w="851" w:type="dxa"/>
            <w:shd w:val="clear" w:color="000000" w:fill="FFFFFF"/>
            <w:hideMark/>
          </w:tcPr>
          <w:p w14:paraId="7A09E15E" w14:textId="44954D1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817C84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16 024,30</w:t>
            </w:r>
          </w:p>
        </w:tc>
        <w:tc>
          <w:tcPr>
            <w:tcW w:w="1418" w:type="dxa"/>
            <w:shd w:val="clear" w:color="000000" w:fill="FFFFFF"/>
            <w:hideMark/>
          </w:tcPr>
          <w:p w14:paraId="736A889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16 024,30</w:t>
            </w:r>
          </w:p>
        </w:tc>
      </w:tr>
      <w:tr w:rsidR="00F33E1E" w:rsidRPr="00F33E1E" w14:paraId="40F90F50" w14:textId="77777777" w:rsidTr="001F1FDF">
        <w:trPr>
          <w:trHeight w:val="20"/>
        </w:trPr>
        <w:tc>
          <w:tcPr>
            <w:tcW w:w="3119" w:type="dxa"/>
            <w:shd w:val="clear" w:color="000000" w:fill="FFFFFF"/>
            <w:hideMark/>
          </w:tcPr>
          <w:p w14:paraId="6D18B863" w14:textId="2B6ADB76"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68669E81" w14:textId="2EBC54E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3DBB47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5EA7583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1701" w:type="dxa"/>
            <w:shd w:val="clear" w:color="000000" w:fill="FFFFFF"/>
            <w:hideMark/>
          </w:tcPr>
          <w:p w14:paraId="54F093D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14 4 01 00000</w:t>
            </w:r>
          </w:p>
        </w:tc>
        <w:tc>
          <w:tcPr>
            <w:tcW w:w="851" w:type="dxa"/>
            <w:shd w:val="clear" w:color="000000" w:fill="FFFFFF"/>
            <w:hideMark/>
          </w:tcPr>
          <w:p w14:paraId="2C649917" w14:textId="0A114BE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A51D61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16 024,30</w:t>
            </w:r>
          </w:p>
        </w:tc>
        <w:tc>
          <w:tcPr>
            <w:tcW w:w="1418" w:type="dxa"/>
            <w:shd w:val="clear" w:color="000000" w:fill="FFFFFF"/>
            <w:hideMark/>
          </w:tcPr>
          <w:p w14:paraId="208F9FF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16 024,30</w:t>
            </w:r>
          </w:p>
        </w:tc>
      </w:tr>
      <w:tr w:rsidR="00F33E1E" w:rsidRPr="00F33E1E" w14:paraId="639FF2B2" w14:textId="77777777" w:rsidTr="001F1FDF">
        <w:trPr>
          <w:trHeight w:val="20"/>
        </w:trPr>
        <w:tc>
          <w:tcPr>
            <w:tcW w:w="3119" w:type="dxa"/>
            <w:shd w:val="clear" w:color="000000" w:fill="FFFFFF"/>
            <w:hideMark/>
          </w:tcPr>
          <w:p w14:paraId="2DCD5392" w14:textId="5499A2AD"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lastRenderedPageBreak/>
              <w:t>Расходы на обеспечение функций органов местного самоуправления</w:t>
            </w:r>
          </w:p>
        </w:tc>
        <w:tc>
          <w:tcPr>
            <w:tcW w:w="567" w:type="dxa"/>
            <w:shd w:val="clear" w:color="000000" w:fill="FFFFFF"/>
            <w:hideMark/>
          </w:tcPr>
          <w:p w14:paraId="390BC3E8" w14:textId="2502A4C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3677A2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03C58F4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1701" w:type="dxa"/>
            <w:shd w:val="clear" w:color="000000" w:fill="FFFFFF"/>
            <w:hideMark/>
          </w:tcPr>
          <w:p w14:paraId="4D161BE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14 4 01 00020</w:t>
            </w:r>
          </w:p>
        </w:tc>
        <w:tc>
          <w:tcPr>
            <w:tcW w:w="851" w:type="dxa"/>
            <w:shd w:val="clear" w:color="000000" w:fill="FFFFFF"/>
            <w:hideMark/>
          </w:tcPr>
          <w:p w14:paraId="6438BACA" w14:textId="71796A7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F62C3B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16 024,30</w:t>
            </w:r>
          </w:p>
        </w:tc>
        <w:tc>
          <w:tcPr>
            <w:tcW w:w="1418" w:type="dxa"/>
            <w:shd w:val="clear" w:color="000000" w:fill="FFFFFF"/>
            <w:hideMark/>
          </w:tcPr>
          <w:p w14:paraId="3AFBA97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16 024,30</w:t>
            </w:r>
          </w:p>
        </w:tc>
      </w:tr>
      <w:tr w:rsidR="00F33E1E" w:rsidRPr="00F33E1E" w14:paraId="2C8819DD" w14:textId="77777777" w:rsidTr="001F1FDF">
        <w:trPr>
          <w:trHeight w:val="20"/>
        </w:trPr>
        <w:tc>
          <w:tcPr>
            <w:tcW w:w="3119" w:type="dxa"/>
            <w:shd w:val="clear" w:color="000000" w:fill="FFFFFF"/>
            <w:hideMark/>
          </w:tcPr>
          <w:p w14:paraId="0A2E7BA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14:paraId="344B2344" w14:textId="59F7670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194C0D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02B7E45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1701" w:type="dxa"/>
            <w:shd w:val="clear" w:color="000000" w:fill="FFFFFF"/>
            <w:hideMark/>
          </w:tcPr>
          <w:p w14:paraId="63BF68F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14 4 01 00020</w:t>
            </w:r>
          </w:p>
        </w:tc>
        <w:tc>
          <w:tcPr>
            <w:tcW w:w="851" w:type="dxa"/>
            <w:shd w:val="clear" w:color="000000" w:fill="FFFFFF"/>
            <w:hideMark/>
          </w:tcPr>
          <w:p w14:paraId="412BC97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hideMark/>
          </w:tcPr>
          <w:p w14:paraId="47DDC2D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16 024,30</w:t>
            </w:r>
          </w:p>
        </w:tc>
        <w:tc>
          <w:tcPr>
            <w:tcW w:w="1418" w:type="dxa"/>
            <w:shd w:val="clear" w:color="000000" w:fill="FFFFFF"/>
            <w:hideMark/>
          </w:tcPr>
          <w:p w14:paraId="218954D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16 024,30</w:t>
            </w:r>
          </w:p>
        </w:tc>
      </w:tr>
      <w:tr w:rsidR="00F33E1E" w:rsidRPr="00F33E1E" w14:paraId="488376F7" w14:textId="77777777" w:rsidTr="001F1FDF">
        <w:trPr>
          <w:trHeight w:val="20"/>
        </w:trPr>
        <w:tc>
          <w:tcPr>
            <w:tcW w:w="3119" w:type="dxa"/>
            <w:shd w:val="clear" w:color="000000" w:fill="FFFFFF"/>
            <w:hideMark/>
          </w:tcPr>
          <w:p w14:paraId="7C550CB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Другие вопросы в области национальной безопасности и правоохранительной деятельности</w:t>
            </w:r>
          </w:p>
        </w:tc>
        <w:tc>
          <w:tcPr>
            <w:tcW w:w="567" w:type="dxa"/>
            <w:shd w:val="clear" w:color="000000" w:fill="FFFFFF"/>
            <w:hideMark/>
          </w:tcPr>
          <w:p w14:paraId="65D6F6F1" w14:textId="03391A3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2CC69A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76FCCC1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w:t>
            </w:r>
          </w:p>
        </w:tc>
        <w:tc>
          <w:tcPr>
            <w:tcW w:w="1701" w:type="dxa"/>
            <w:shd w:val="clear" w:color="000000" w:fill="FFFFFF"/>
            <w:hideMark/>
          </w:tcPr>
          <w:p w14:paraId="5B2E1ADF" w14:textId="40AE93A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12C9B44E" w14:textId="046457C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F16DF4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421,00</w:t>
            </w:r>
          </w:p>
        </w:tc>
        <w:tc>
          <w:tcPr>
            <w:tcW w:w="1418" w:type="dxa"/>
            <w:shd w:val="clear" w:color="000000" w:fill="FFFFFF"/>
            <w:hideMark/>
          </w:tcPr>
          <w:p w14:paraId="0B7FFFC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421,00</w:t>
            </w:r>
          </w:p>
        </w:tc>
      </w:tr>
      <w:tr w:rsidR="00F33E1E" w:rsidRPr="00F33E1E" w14:paraId="1A14CD28" w14:textId="77777777" w:rsidTr="001F1FDF">
        <w:trPr>
          <w:trHeight w:val="20"/>
        </w:trPr>
        <w:tc>
          <w:tcPr>
            <w:tcW w:w="3119" w:type="dxa"/>
            <w:shd w:val="clear" w:color="000000" w:fill="FFFFFF"/>
            <w:hideMark/>
          </w:tcPr>
          <w:p w14:paraId="7677B220" w14:textId="32728B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Безопасность в</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68F97201" w14:textId="5E8E4AE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4977E4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02D47BE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w:t>
            </w:r>
          </w:p>
        </w:tc>
        <w:tc>
          <w:tcPr>
            <w:tcW w:w="1701" w:type="dxa"/>
            <w:shd w:val="clear" w:color="000000" w:fill="FFFFFF"/>
            <w:hideMark/>
          </w:tcPr>
          <w:p w14:paraId="2CA22E6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08 0 00 00000</w:t>
            </w:r>
          </w:p>
        </w:tc>
        <w:tc>
          <w:tcPr>
            <w:tcW w:w="851" w:type="dxa"/>
            <w:shd w:val="clear" w:color="000000" w:fill="FFFFFF"/>
            <w:hideMark/>
          </w:tcPr>
          <w:p w14:paraId="64DAE4F5" w14:textId="13DCAE6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C8E7D0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421,00</w:t>
            </w:r>
          </w:p>
        </w:tc>
        <w:tc>
          <w:tcPr>
            <w:tcW w:w="1418" w:type="dxa"/>
            <w:shd w:val="clear" w:color="000000" w:fill="FFFFFF"/>
            <w:hideMark/>
          </w:tcPr>
          <w:p w14:paraId="415FFA5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421,00</w:t>
            </w:r>
          </w:p>
        </w:tc>
      </w:tr>
      <w:tr w:rsidR="00F33E1E" w:rsidRPr="00F33E1E" w14:paraId="7BA8F4D7" w14:textId="77777777" w:rsidTr="001F1FDF">
        <w:trPr>
          <w:trHeight w:val="20"/>
        </w:trPr>
        <w:tc>
          <w:tcPr>
            <w:tcW w:w="3119" w:type="dxa"/>
            <w:shd w:val="clear" w:color="000000" w:fill="FFFFFF"/>
            <w:hideMark/>
          </w:tcPr>
          <w:p w14:paraId="2B0F2550" w14:textId="141C6703"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7F174739" w14:textId="20A8A8A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B145BC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1710D34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w:t>
            </w:r>
          </w:p>
        </w:tc>
        <w:tc>
          <w:tcPr>
            <w:tcW w:w="1701" w:type="dxa"/>
            <w:shd w:val="clear" w:color="000000" w:fill="FFFFFF"/>
            <w:hideMark/>
          </w:tcPr>
          <w:p w14:paraId="7B87292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08 4 00 00000</w:t>
            </w:r>
          </w:p>
        </w:tc>
        <w:tc>
          <w:tcPr>
            <w:tcW w:w="851" w:type="dxa"/>
            <w:shd w:val="clear" w:color="000000" w:fill="FFFFFF"/>
            <w:hideMark/>
          </w:tcPr>
          <w:p w14:paraId="0B42CADC" w14:textId="015A918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C6D1FF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421,00</w:t>
            </w:r>
          </w:p>
        </w:tc>
        <w:tc>
          <w:tcPr>
            <w:tcW w:w="1418" w:type="dxa"/>
            <w:shd w:val="clear" w:color="000000" w:fill="FFFFFF"/>
            <w:hideMark/>
          </w:tcPr>
          <w:p w14:paraId="2170B3A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421,00</w:t>
            </w:r>
          </w:p>
        </w:tc>
      </w:tr>
      <w:tr w:rsidR="00F33E1E" w:rsidRPr="00F33E1E" w14:paraId="4DFC7B84" w14:textId="77777777" w:rsidTr="001F1FDF">
        <w:trPr>
          <w:trHeight w:val="20"/>
        </w:trPr>
        <w:tc>
          <w:tcPr>
            <w:tcW w:w="3119" w:type="dxa"/>
            <w:shd w:val="clear" w:color="000000" w:fill="FFFFFF"/>
            <w:hideMark/>
          </w:tcPr>
          <w:p w14:paraId="1BC5E0E2" w14:textId="2D60A3D5"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Профилактика преступлений и иных правонарушений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1150EC7C" w14:textId="0A8D4B0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88D153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07745D8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w:t>
            </w:r>
          </w:p>
        </w:tc>
        <w:tc>
          <w:tcPr>
            <w:tcW w:w="1701" w:type="dxa"/>
            <w:shd w:val="clear" w:color="000000" w:fill="FFFFFF"/>
            <w:hideMark/>
          </w:tcPr>
          <w:p w14:paraId="163445B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08 4 01 00000</w:t>
            </w:r>
          </w:p>
        </w:tc>
        <w:tc>
          <w:tcPr>
            <w:tcW w:w="851" w:type="dxa"/>
            <w:shd w:val="clear" w:color="000000" w:fill="FFFFFF"/>
            <w:hideMark/>
          </w:tcPr>
          <w:p w14:paraId="6E62DF6F" w14:textId="6984D9E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222856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200,00</w:t>
            </w:r>
          </w:p>
        </w:tc>
        <w:tc>
          <w:tcPr>
            <w:tcW w:w="1418" w:type="dxa"/>
            <w:shd w:val="clear" w:color="000000" w:fill="FFFFFF"/>
            <w:hideMark/>
          </w:tcPr>
          <w:p w14:paraId="6163D55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200,00</w:t>
            </w:r>
          </w:p>
        </w:tc>
      </w:tr>
      <w:tr w:rsidR="00F33E1E" w:rsidRPr="00F33E1E" w14:paraId="276581C5" w14:textId="77777777" w:rsidTr="001F1FDF">
        <w:trPr>
          <w:trHeight w:val="20"/>
        </w:trPr>
        <w:tc>
          <w:tcPr>
            <w:tcW w:w="3119" w:type="dxa"/>
            <w:shd w:val="clear" w:color="000000" w:fill="FFFFFF"/>
            <w:hideMark/>
          </w:tcPr>
          <w:p w14:paraId="6A1B5C07"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Мероприятия по профилактике правонарушений, по обеспечению общественного порядка и противодействию преступности</w:t>
            </w:r>
          </w:p>
        </w:tc>
        <w:tc>
          <w:tcPr>
            <w:tcW w:w="567" w:type="dxa"/>
            <w:shd w:val="clear" w:color="000000" w:fill="FFFFFF"/>
            <w:hideMark/>
          </w:tcPr>
          <w:p w14:paraId="36A67A05" w14:textId="28A7A63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BA3E6D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49DC65F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w:t>
            </w:r>
          </w:p>
        </w:tc>
        <w:tc>
          <w:tcPr>
            <w:tcW w:w="1701" w:type="dxa"/>
            <w:shd w:val="clear" w:color="000000" w:fill="FFFFFF"/>
            <w:hideMark/>
          </w:tcPr>
          <w:p w14:paraId="274122C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08 4 01 20200</w:t>
            </w:r>
          </w:p>
        </w:tc>
        <w:tc>
          <w:tcPr>
            <w:tcW w:w="851" w:type="dxa"/>
            <w:shd w:val="clear" w:color="000000" w:fill="FFFFFF"/>
            <w:hideMark/>
          </w:tcPr>
          <w:p w14:paraId="08E008E8" w14:textId="42A0EF9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5C2733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200,00</w:t>
            </w:r>
          </w:p>
        </w:tc>
        <w:tc>
          <w:tcPr>
            <w:tcW w:w="1418" w:type="dxa"/>
            <w:shd w:val="clear" w:color="000000" w:fill="FFFFFF"/>
            <w:hideMark/>
          </w:tcPr>
          <w:p w14:paraId="5FCBC58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200,00</w:t>
            </w:r>
          </w:p>
        </w:tc>
      </w:tr>
      <w:tr w:rsidR="00F33E1E" w:rsidRPr="00F33E1E" w14:paraId="18B24709" w14:textId="77777777" w:rsidTr="001F1FDF">
        <w:trPr>
          <w:trHeight w:val="20"/>
        </w:trPr>
        <w:tc>
          <w:tcPr>
            <w:tcW w:w="3119" w:type="dxa"/>
            <w:shd w:val="clear" w:color="000000" w:fill="FFFFFF"/>
            <w:hideMark/>
          </w:tcPr>
          <w:p w14:paraId="7C301F1B"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обеспечение и иные выплаты населению</w:t>
            </w:r>
          </w:p>
        </w:tc>
        <w:tc>
          <w:tcPr>
            <w:tcW w:w="567" w:type="dxa"/>
            <w:shd w:val="clear" w:color="000000" w:fill="FFFFFF"/>
            <w:hideMark/>
          </w:tcPr>
          <w:p w14:paraId="5D264605" w14:textId="33152D2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059075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127C0A3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w:t>
            </w:r>
          </w:p>
        </w:tc>
        <w:tc>
          <w:tcPr>
            <w:tcW w:w="1701" w:type="dxa"/>
            <w:shd w:val="clear" w:color="000000" w:fill="FFFFFF"/>
            <w:hideMark/>
          </w:tcPr>
          <w:p w14:paraId="3BA0F03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08 4 01 20200</w:t>
            </w:r>
          </w:p>
        </w:tc>
        <w:tc>
          <w:tcPr>
            <w:tcW w:w="851" w:type="dxa"/>
            <w:shd w:val="clear" w:color="000000" w:fill="FFFFFF"/>
            <w:hideMark/>
          </w:tcPr>
          <w:p w14:paraId="282C611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hideMark/>
          </w:tcPr>
          <w:p w14:paraId="4994C96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200,00</w:t>
            </w:r>
          </w:p>
        </w:tc>
        <w:tc>
          <w:tcPr>
            <w:tcW w:w="1418" w:type="dxa"/>
            <w:shd w:val="clear" w:color="000000" w:fill="FFFFFF"/>
            <w:hideMark/>
          </w:tcPr>
          <w:p w14:paraId="6BFE5FE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200,00</w:t>
            </w:r>
          </w:p>
        </w:tc>
      </w:tr>
      <w:tr w:rsidR="00F33E1E" w:rsidRPr="00F33E1E" w14:paraId="2426F72C" w14:textId="77777777" w:rsidTr="001F1FDF">
        <w:trPr>
          <w:trHeight w:val="20"/>
        </w:trPr>
        <w:tc>
          <w:tcPr>
            <w:tcW w:w="3119" w:type="dxa"/>
            <w:shd w:val="clear" w:color="000000" w:fill="FFFFFF"/>
            <w:hideMark/>
          </w:tcPr>
          <w:p w14:paraId="0A5BF293" w14:textId="2215A63A"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Гармонизация межнациональных отношений и профилактика экстремизма на территории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04759DC4" w14:textId="4E7135B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F3209B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2DAAD2E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w:t>
            </w:r>
          </w:p>
        </w:tc>
        <w:tc>
          <w:tcPr>
            <w:tcW w:w="1701" w:type="dxa"/>
            <w:shd w:val="clear" w:color="000000" w:fill="FFFFFF"/>
            <w:hideMark/>
          </w:tcPr>
          <w:p w14:paraId="0D6A78B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08 4 02 00000</w:t>
            </w:r>
          </w:p>
        </w:tc>
        <w:tc>
          <w:tcPr>
            <w:tcW w:w="851" w:type="dxa"/>
            <w:shd w:val="clear" w:color="000000" w:fill="FFFFFF"/>
            <w:hideMark/>
          </w:tcPr>
          <w:p w14:paraId="48A68556" w14:textId="68256D9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756013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161,00</w:t>
            </w:r>
          </w:p>
        </w:tc>
        <w:tc>
          <w:tcPr>
            <w:tcW w:w="1418" w:type="dxa"/>
            <w:shd w:val="clear" w:color="000000" w:fill="FFFFFF"/>
            <w:hideMark/>
          </w:tcPr>
          <w:p w14:paraId="7978A38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161,00</w:t>
            </w:r>
          </w:p>
        </w:tc>
      </w:tr>
      <w:tr w:rsidR="00F33E1E" w:rsidRPr="00F33E1E" w14:paraId="46FCE122" w14:textId="77777777" w:rsidTr="001F1FDF">
        <w:trPr>
          <w:trHeight w:val="20"/>
        </w:trPr>
        <w:tc>
          <w:tcPr>
            <w:tcW w:w="3119" w:type="dxa"/>
            <w:shd w:val="clear" w:color="000000" w:fill="FFFFFF"/>
            <w:hideMark/>
          </w:tcPr>
          <w:p w14:paraId="05E50737"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Мероприятия по гармонизации межнациональных отношений</w:t>
            </w:r>
          </w:p>
        </w:tc>
        <w:tc>
          <w:tcPr>
            <w:tcW w:w="567" w:type="dxa"/>
            <w:shd w:val="clear" w:color="000000" w:fill="FFFFFF"/>
            <w:hideMark/>
          </w:tcPr>
          <w:p w14:paraId="3E526D3F" w14:textId="7EEA0CB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B35E06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5CEFADE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w:t>
            </w:r>
          </w:p>
        </w:tc>
        <w:tc>
          <w:tcPr>
            <w:tcW w:w="1701" w:type="dxa"/>
            <w:shd w:val="clear" w:color="000000" w:fill="FFFFFF"/>
            <w:hideMark/>
          </w:tcPr>
          <w:p w14:paraId="71F078D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08 4 02 20210</w:t>
            </w:r>
          </w:p>
        </w:tc>
        <w:tc>
          <w:tcPr>
            <w:tcW w:w="851" w:type="dxa"/>
            <w:shd w:val="clear" w:color="000000" w:fill="FFFFFF"/>
            <w:hideMark/>
          </w:tcPr>
          <w:p w14:paraId="3159F50E" w14:textId="73F7115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31ADF3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161,00</w:t>
            </w:r>
          </w:p>
        </w:tc>
        <w:tc>
          <w:tcPr>
            <w:tcW w:w="1418" w:type="dxa"/>
            <w:shd w:val="clear" w:color="000000" w:fill="FFFFFF"/>
            <w:hideMark/>
          </w:tcPr>
          <w:p w14:paraId="18F3407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161,00</w:t>
            </w:r>
          </w:p>
        </w:tc>
      </w:tr>
      <w:tr w:rsidR="00F33E1E" w:rsidRPr="00F33E1E" w14:paraId="0839F032" w14:textId="77777777" w:rsidTr="001F1FDF">
        <w:trPr>
          <w:trHeight w:val="20"/>
        </w:trPr>
        <w:tc>
          <w:tcPr>
            <w:tcW w:w="3119" w:type="dxa"/>
            <w:shd w:val="clear" w:color="000000" w:fill="FFFFFF"/>
            <w:hideMark/>
          </w:tcPr>
          <w:p w14:paraId="6E55AF4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68319C57" w14:textId="6861F5D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247B15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236A1FA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w:t>
            </w:r>
          </w:p>
        </w:tc>
        <w:tc>
          <w:tcPr>
            <w:tcW w:w="1701" w:type="dxa"/>
            <w:shd w:val="clear" w:color="000000" w:fill="FFFFFF"/>
            <w:hideMark/>
          </w:tcPr>
          <w:p w14:paraId="394C4DF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08 4 02 20210</w:t>
            </w:r>
          </w:p>
        </w:tc>
        <w:tc>
          <w:tcPr>
            <w:tcW w:w="851" w:type="dxa"/>
            <w:shd w:val="clear" w:color="000000" w:fill="FFFFFF"/>
            <w:hideMark/>
          </w:tcPr>
          <w:p w14:paraId="3F57B47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22B38B8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71,00</w:t>
            </w:r>
          </w:p>
        </w:tc>
        <w:tc>
          <w:tcPr>
            <w:tcW w:w="1418" w:type="dxa"/>
            <w:shd w:val="clear" w:color="000000" w:fill="FFFFFF"/>
            <w:hideMark/>
          </w:tcPr>
          <w:p w14:paraId="5CFD9B4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71,00</w:t>
            </w:r>
          </w:p>
        </w:tc>
      </w:tr>
      <w:tr w:rsidR="00F33E1E" w:rsidRPr="00F33E1E" w14:paraId="5AD2911E" w14:textId="77777777" w:rsidTr="001F1FDF">
        <w:trPr>
          <w:trHeight w:val="20"/>
        </w:trPr>
        <w:tc>
          <w:tcPr>
            <w:tcW w:w="3119" w:type="dxa"/>
            <w:shd w:val="clear" w:color="000000" w:fill="FFFFFF"/>
            <w:hideMark/>
          </w:tcPr>
          <w:p w14:paraId="31C0710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lastRenderedPageBreak/>
              <w:t>Социальное обеспечение и иные выплаты населению</w:t>
            </w:r>
          </w:p>
        </w:tc>
        <w:tc>
          <w:tcPr>
            <w:tcW w:w="567" w:type="dxa"/>
            <w:shd w:val="clear" w:color="000000" w:fill="FFFFFF"/>
            <w:hideMark/>
          </w:tcPr>
          <w:p w14:paraId="3EBBE7BD" w14:textId="11226B2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9B6163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697F7D5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w:t>
            </w:r>
          </w:p>
        </w:tc>
        <w:tc>
          <w:tcPr>
            <w:tcW w:w="1701" w:type="dxa"/>
            <w:shd w:val="clear" w:color="000000" w:fill="FFFFFF"/>
            <w:hideMark/>
          </w:tcPr>
          <w:p w14:paraId="5AF9783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08 4 02 20210</w:t>
            </w:r>
          </w:p>
        </w:tc>
        <w:tc>
          <w:tcPr>
            <w:tcW w:w="851" w:type="dxa"/>
            <w:shd w:val="clear" w:color="000000" w:fill="FFFFFF"/>
            <w:hideMark/>
          </w:tcPr>
          <w:p w14:paraId="2F865DA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hideMark/>
          </w:tcPr>
          <w:p w14:paraId="50C3B0E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90,00</w:t>
            </w:r>
          </w:p>
        </w:tc>
        <w:tc>
          <w:tcPr>
            <w:tcW w:w="1418" w:type="dxa"/>
            <w:shd w:val="clear" w:color="000000" w:fill="FFFFFF"/>
            <w:hideMark/>
          </w:tcPr>
          <w:p w14:paraId="7E67451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90,00</w:t>
            </w:r>
          </w:p>
        </w:tc>
      </w:tr>
      <w:tr w:rsidR="00F33E1E" w:rsidRPr="00F33E1E" w14:paraId="3F7EB859" w14:textId="77777777" w:rsidTr="001F1FDF">
        <w:trPr>
          <w:trHeight w:val="20"/>
        </w:trPr>
        <w:tc>
          <w:tcPr>
            <w:tcW w:w="3119" w:type="dxa"/>
            <w:shd w:val="clear" w:color="000000" w:fill="FFFFFF"/>
            <w:hideMark/>
          </w:tcPr>
          <w:p w14:paraId="5B161F36" w14:textId="65F6F17A"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Профилактика терроризма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7AB8495C" w14:textId="70760D7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AE33A1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4A38854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w:t>
            </w:r>
          </w:p>
        </w:tc>
        <w:tc>
          <w:tcPr>
            <w:tcW w:w="1701" w:type="dxa"/>
            <w:shd w:val="clear" w:color="000000" w:fill="FFFFFF"/>
            <w:hideMark/>
          </w:tcPr>
          <w:p w14:paraId="755EF25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08 4 03 00000</w:t>
            </w:r>
          </w:p>
        </w:tc>
        <w:tc>
          <w:tcPr>
            <w:tcW w:w="851" w:type="dxa"/>
            <w:shd w:val="clear" w:color="000000" w:fill="FFFFFF"/>
            <w:hideMark/>
          </w:tcPr>
          <w:p w14:paraId="5683570F" w14:textId="7BEF549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7AFAC8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60,00</w:t>
            </w:r>
          </w:p>
        </w:tc>
        <w:tc>
          <w:tcPr>
            <w:tcW w:w="1418" w:type="dxa"/>
            <w:shd w:val="clear" w:color="000000" w:fill="FFFFFF"/>
            <w:hideMark/>
          </w:tcPr>
          <w:p w14:paraId="79795A0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60,00</w:t>
            </w:r>
          </w:p>
        </w:tc>
      </w:tr>
      <w:tr w:rsidR="00F33E1E" w:rsidRPr="00F33E1E" w14:paraId="60CA9CD9" w14:textId="77777777" w:rsidTr="001F1FDF">
        <w:trPr>
          <w:trHeight w:val="20"/>
        </w:trPr>
        <w:tc>
          <w:tcPr>
            <w:tcW w:w="3119" w:type="dxa"/>
            <w:shd w:val="clear" w:color="000000" w:fill="FFFFFF"/>
            <w:hideMark/>
          </w:tcPr>
          <w:p w14:paraId="7B72FC0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Мероприятие по профилактике терроризма в городе Магнитогорске</w:t>
            </w:r>
          </w:p>
        </w:tc>
        <w:tc>
          <w:tcPr>
            <w:tcW w:w="567" w:type="dxa"/>
            <w:shd w:val="clear" w:color="000000" w:fill="FFFFFF"/>
            <w:hideMark/>
          </w:tcPr>
          <w:p w14:paraId="053BA69C" w14:textId="278CEDE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C73712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53C8039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w:t>
            </w:r>
          </w:p>
        </w:tc>
        <w:tc>
          <w:tcPr>
            <w:tcW w:w="1701" w:type="dxa"/>
            <w:shd w:val="clear" w:color="000000" w:fill="FFFFFF"/>
            <w:hideMark/>
          </w:tcPr>
          <w:p w14:paraId="3B3F64D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08 4 03 20710</w:t>
            </w:r>
          </w:p>
        </w:tc>
        <w:tc>
          <w:tcPr>
            <w:tcW w:w="851" w:type="dxa"/>
            <w:shd w:val="clear" w:color="000000" w:fill="FFFFFF"/>
            <w:hideMark/>
          </w:tcPr>
          <w:p w14:paraId="0A0C7EE6" w14:textId="648FE16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C6CFB8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60,00</w:t>
            </w:r>
          </w:p>
        </w:tc>
        <w:tc>
          <w:tcPr>
            <w:tcW w:w="1418" w:type="dxa"/>
            <w:shd w:val="clear" w:color="000000" w:fill="FFFFFF"/>
            <w:hideMark/>
          </w:tcPr>
          <w:p w14:paraId="1BF9FF7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60,00</w:t>
            </w:r>
          </w:p>
        </w:tc>
      </w:tr>
      <w:tr w:rsidR="00F33E1E" w:rsidRPr="00F33E1E" w14:paraId="72C839EC" w14:textId="77777777" w:rsidTr="001F1FDF">
        <w:trPr>
          <w:trHeight w:val="20"/>
        </w:trPr>
        <w:tc>
          <w:tcPr>
            <w:tcW w:w="3119" w:type="dxa"/>
            <w:shd w:val="clear" w:color="000000" w:fill="FFFFFF"/>
            <w:hideMark/>
          </w:tcPr>
          <w:p w14:paraId="57F00D24"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2F3515E4" w14:textId="7EC628F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295905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5ECE27A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w:t>
            </w:r>
          </w:p>
        </w:tc>
        <w:tc>
          <w:tcPr>
            <w:tcW w:w="1701" w:type="dxa"/>
            <w:shd w:val="clear" w:color="000000" w:fill="FFFFFF"/>
            <w:hideMark/>
          </w:tcPr>
          <w:p w14:paraId="25D3FC4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08 4 03 20710</w:t>
            </w:r>
          </w:p>
        </w:tc>
        <w:tc>
          <w:tcPr>
            <w:tcW w:w="851" w:type="dxa"/>
            <w:shd w:val="clear" w:color="000000" w:fill="FFFFFF"/>
            <w:hideMark/>
          </w:tcPr>
          <w:p w14:paraId="5082C62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43F8982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c>
          <w:tcPr>
            <w:tcW w:w="1418" w:type="dxa"/>
            <w:shd w:val="clear" w:color="000000" w:fill="FFFFFF"/>
            <w:hideMark/>
          </w:tcPr>
          <w:p w14:paraId="32F16BF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07CA33D3" w14:textId="77777777" w:rsidTr="001F1FDF">
        <w:trPr>
          <w:trHeight w:val="20"/>
        </w:trPr>
        <w:tc>
          <w:tcPr>
            <w:tcW w:w="3119" w:type="dxa"/>
            <w:shd w:val="clear" w:color="000000" w:fill="FFFFFF"/>
            <w:hideMark/>
          </w:tcPr>
          <w:p w14:paraId="0663065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обеспечение и иные выплаты населению</w:t>
            </w:r>
          </w:p>
        </w:tc>
        <w:tc>
          <w:tcPr>
            <w:tcW w:w="567" w:type="dxa"/>
            <w:shd w:val="clear" w:color="000000" w:fill="FFFFFF"/>
            <w:hideMark/>
          </w:tcPr>
          <w:p w14:paraId="1FF768AA" w14:textId="131F818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176FD8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709" w:type="dxa"/>
            <w:shd w:val="clear" w:color="000000" w:fill="FFFFFF"/>
            <w:hideMark/>
          </w:tcPr>
          <w:p w14:paraId="7CE9E21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w:t>
            </w:r>
          </w:p>
        </w:tc>
        <w:tc>
          <w:tcPr>
            <w:tcW w:w="1701" w:type="dxa"/>
            <w:shd w:val="clear" w:color="000000" w:fill="FFFFFF"/>
            <w:hideMark/>
          </w:tcPr>
          <w:p w14:paraId="33944EE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08 4 03 20710</w:t>
            </w:r>
          </w:p>
        </w:tc>
        <w:tc>
          <w:tcPr>
            <w:tcW w:w="851" w:type="dxa"/>
            <w:shd w:val="clear" w:color="000000" w:fill="FFFFFF"/>
            <w:hideMark/>
          </w:tcPr>
          <w:p w14:paraId="5BA48C3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hideMark/>
          </w:tcPr>
          <w:p w14:paraId="52A4546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60,00</w:t>
            </w:r>
          </w:p>
        </w:tc>
        <w:tc>
          <w:tcPr>
            <w:tcW w:w="1418" w:type="dxa"/>
            <w:shd w:val="clear" w:color="000000" w:fill="FFFFFF"/>
            <w:hideMark/>
          </w:tcPr>
          <w:p w14:paraId="0546CA4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60,00</w:t>
            </w:r>
          </w:p>
        </w:tc>
      </w:tr>
      <w:tr w:rsidR="00F33E1E" w:rsidRPr="00F33E1E" w14:paraId="1B8F7EF2" w14:textId="77777777" w:rsidTr="001F1FDF">
        <w:trPr>
          <w:trHeight w:val="20"/>
        </w:trPr>
        <w:tc>
          <w:tcPr>
            <w:tcW w:w="3119" w:type="dxa"/>
            <w:shd w:val="clear" w:color="000000" w:fill="FFFFFF"/>
            <w:hideMark/>
          </w:tcPr>
          <w:p w14:paraId="7332E41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Национальная экономика</w:t>
            </w:r>
          </w:p>
        </w:tc>
        <w:tc>
          <w:tcPr>
            <w:tcW w:w="567" w:type="dxa"/>
            <w:shd w:val="clear" w:color="000000" w:fill="FFFFFF"/>
            <w:hideMark/>
          </w:tcPr>
          <w:p w14:paraId="026445C8" w14:textId="3AB9B9A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BD5C8D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3385FEDA" w14:textId="0213A3F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368EC484" w14:textId="468711D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1E15D532" w14:textId="46C3C19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6A09F7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39 701,78</w:t>
            </w:r>
          </w:p>
        </w:tc>
        <w:tc>
          <w:tcPr>
            <w:tcW w:w="1418" w:type="dxa"/>
            <w:shd w:val="clear" w:color="000000" w:fill="FFFFFF"/>
            <w:hideMark/>
          </w:tcPr>
          <w:p w14:paraId="1B11F92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39 701,78</w:t>
            </w:r>
          </w:p>
        </w:tc>
      </w:tr>
      <w:tr w:rsidR="00F33E1E" w:rsidRPr="00F33E1E" w14:paraId="629C627C" w14:textId="77777777" w:rsidTr="001F1FDF">
        <w:trPr>
          <w:trHeight w:val="20"/>
        </w:trPr>
        <w:tc>
          <w:tcPr>
            <w:tcW w:w="3119" w:type="dxa"/>
            <w:shd w:val="clear" w:color="000000" w:fill="FFFFFF"/>
            <w:hideMark/>
          </w:tcPr>
          <w:p w14:paraId="6B05CB7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Общеэкономические вопросы</w:t>
            </w:r>
          </w:p>
        </w:tc>
        <w:tc>
          <w:tcPr>
            <w:tcW w:w="567" w:type="dxa"/>
            <w:shd w:val="clear" w:color="000000" w:fill="FFFFFF"/>
            <w:hideMark/>
          </w:tcPr>
          <w:p w14:paraId="585BDEB0" w14:textId="5EE6AAF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77AD7F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1EBCB46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4862267E" w14:textId="5239181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786B7D65" w14:textId="735E5F8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EB692C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951,30</w:t>
            </w:r>
          </w:p>
        </w:tc>
        <w:tc>
          <w:tcPr>
            <w:tcW w:w="1418" w:type="dxa"/>
            <w:shd w:val="clear" w:color="000000" w:fill="FFFFFF"/>
            <w:hideMark/>
          </w:tcPr>
          <w:p w14:paraId="4D2A160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951,30</w:t>
            </w:r>
          </w:p>
        </w:tc>
      </w:tr>
      <w:tr w:rsidR="00F33E1E" w:rsidRPr="00F33E1E" w14:paraId="0D8E4CA6" w14:textId="77777777" w:rsidTr="001F1FDF">
        <w:trPr>
          <w:trHeight w:val="20"/>
        </w:trPr>
        <w:tc>
          <w:tcPr>
            <w:tcW w:w="3119" w:type="dxa"/>
            <w:shd w:val="clear" w:color="000000" w:fill="FFFFFF"/>
            <w:hideMark/>
          </w:tcPr>
          <w:p w14:paraId="247B1B9F" w14:textId="23FDC95B"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21DF5DCF" w14:textId="0856FAE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11E86C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5B2512B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384C374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14 0 00 00000</w:t>
            </w:r>
          </w:p>
        </w:tc>
        <w:tc>
          <w:tcPr>
            <w:tcW w:w="851" w:type="dxa"/>
            <w:shd w:val="clear" w:color="000000" w:fill="FFFFFF"/>
            <w:hideMark/>
          </w:tcPr>
          <w:p w14:paraId="5EF139C4" w14:textId="0BE527A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741FD0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951,30</w:t>
            </w:r>
          </w:p>
        </w:tc>
        <w:tc>
          <w:tcPr>
            <w:tcW w:w="1418" w:type="dxa"/>
            <w:shd w:val="clear" w:color="000000" w:fill="FFFFFF"/>
            <w:hideMark/>
          </w:tcPr>
          <w:p w14:paraId="6994D3C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951,30</w:t>
            </w:r>
          </w:p>
        </w:tc>
      </w:tr>
      <w:tr w:rsidR="00F33E1E" w:rsidRPr="00F33E1E" w14:paraId="35586948" w14:textId="77777777" w:rsidTr="001F1FDF">
        <w:trPr>
          <w:trHeight w:val="20"/>
        </w:trPr>
        <w:tc>
          <w:tcPr>
            <w:tcW w:w="3119" w:type="dxa"/>
            <w:shd w:val="clear" w:color="000000" w:fill="FFFFFF"/>
            <w:hideMark/>
          </w:tcPr>
          <w:p w14:paraId="271F225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7076547A" w14:textId="712DCA3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693AE7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6A99565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1792F1A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14 4 00 00000</w:t>
            </w:r>
          </w:p>
        </w:tc>
        <w:tc>
          <w:tcPr>
            <w:tcW w:w="851" w:type="dxa"/>
            <w:shd w:val="clear" w:color="000000" w:fill="FFFFFF"/>
            <w:hideMark/>
          </w:tcPr>
          <w:p w14:paraId="7B4E1CB0" w14:textId="04B3767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EAF778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951,30</w:t>
            </w:r>
          </w:p>
        </w:tc>
        <w:tc>
          <w:tcPr>
            <w:tcW w:w="1418" w:type="dxa"/>
            <w:shd w:val="clear" w:color="000000" w:fill="FFFFFF"/>
            <w:hideMark/>
          </w:tcPr>
          <w:p w14:paraId="2C89965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951,30</w:t>
            </w:r>
          </w:p>
        </w:tc>
      </w:tr>
      <w:tr w:rsidR="00F33E1E" w:rsidRPr="00F33E1E" w14:paraId="0EF7D330" w14:textId="77777777" w:rsidTr="001F1FDF">
        <w:trPr>
          <w:trHeight w:val="20"/>
        </w:trPr>
        <w:tc>
          <w:tcPr>
            <w:tcW w:w="3119" w:type="dxa"/>
            <w:shd w:val="clear" w:color="000000" w:fill="FFFFFF"/>
            <w:hideMark/>
          </w:tcPr>
          <w:p w14:paraId="1BCBD06A" w14:textId="2104A901"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75074381" w14:textId="73D3E4E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2B5934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7ADF64A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6725496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14 4 01 00000</w:t>
            </w:r>
          </w:p>
        </w:tc>
        <w:tc>
          <w:tcPr>
            <w:tcW w:w="851" w:type="dxa"/>
            <w:shd w:val="clear" w:color="000000" w:fill="FFFFFF"/>
            <w:hideMark/>
          </w:tcPr>
          <w:p w14:paraId="1C7E2CF8" w14:textId="23025F6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F8FE82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951,30</w:t>
            </w:r>
          </w:p>
        </w:tc>
        <w:tc>
          <w:tcPr>
            <w:tcW w:w="1418" w:type="dxa"/>
            <w:shd w:val="clear" w:color="000000" w:fill="FFFFFF"/>
            <w:hideMark/>
          </w:tcPr>
          <w:p w14:paraId="3ECB0E7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951,30</w:t>
            </w:r>
          </w:p>
        </w:tc>
      </w:tr>
      <w:tr w:rsidR="00F33E1E" w:rsidRPr="00F33E1E" w14:paraId="1BA8801A" w14:textId="77777777" w:rsidTr="001F1FDF">
        <w:trPr>
          <w:trHeight w:val="20"/>
        </w:trPr>
        <w:tc>
          <w:tcPr>
            <w:tcW w:w="3119" w:type="dxa"/>
            <w:shd w:val="clear" w:color="000000" w:fill="FFFFFF"/>
            <w:hideMark/>
          </w:tcPr>
          <w:p w14:paraId="546DA2F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Реализация переданных государственных полномочий в области охраны труда</w:t>
            </w:r>
          </w:p>
        </w:tc>
        <w:tc>
          <w:tcPr>
            <w:tcW w:w="567" w:type="dxa"/>
            <w:shd w:val="clear" w:color="000000" w:fill="FFFFFF"/>
            <w:hideMark/>
          </w:tcPr>
          <w:p w14:paraId="0D12B9DA" w14:textId="2D13678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2708FE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534E459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7CD1CC6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14 4 01 67040</w:t>
            </w:r>
          </w:p>
        </w:tc>
        <w:tc>
          <w:tcPr>
            <w:tcW w:w="851" w:type="dxa"/>
            <w:shd w:val="clear" w:color="000000" w:fill="FFFFFF"/>
            <w:hideMark/>
          </w:tcPr>
          <w:p w14:paraId="179AD3D3" w14:textId="5C76C5A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9BD01D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951,30</w:t>
            </w:r>
          </w:p>
        </w:tc>
        <w:tc>
          <w:tcPr>
            <w:tcW w:w="1418" w:type="dxa"/>
            <w:shd w:val="clear" w:color="000000" w:fill="FFFFFF"/>
            <w:hideMark/>
          </w:tcPr>
          <w:p w14:paraId="52FBA9A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951,30</w:t>
            </w:r>
          </w:p>
        </w:tc>
      </w:tr>
      <w:tr w:rsidR="00F33E1E" w:rsidRPr="00F33E1E" w14:paraId="20547AD1" w14:textId="77777777" w:rsidTr="001F1FDF">
        <w:trPr>
          <w:trHeight w:val="20"/>
        </w:trPr>
        <w:tc>
          <w:tcPr>
            <w:tcW w:w="3119" w:type="dxa"/>
            <w:shd w:val="clear" w:color="000000" w:fill="FFFFFF"/>
            <w:hideMark/>
          </w:tcPr>
          <w:p w14:paraId="2A4738C4"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14:paraId="09599072" w14:textId="538AB42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C0725B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493E3E6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73EC273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14 4 01 67040</w:t>
            </w:r>
          </w:p>
        </w:tc>
        <w:tc>
          <w:tcPr>
            <w:tcW w:w="851" w:type="dxa"/>
            <w:shd w:val="clear" w:color="000000" w:fill="FFFFFF"/>
            <w:hideMark/>
          </w:tcPr>
          <w:p w14:paraId="45A86AB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hideMark/>
          </w:tcPr>
          <w:p w14:paraId="6913390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951,30</w:t>
            </w:r>
          </w:p>
        </w:tc>
        <w:tc>
          <w:tcPr>
            <w:tcW w:w="1418" w:type="dxa"/>
            <w:shd w:val="clear" w:color="000000" w:fill="FFFFFF"/>
            <w:hideMark/>
          </w:tcPr>
          <w:p w14:paraId="217F00F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951,30</w:t>
            </w:r>
          </w:p>
        </w:tc>
      </w:tr>
      <w:tr w:rsidR="00F33E1E" w:rsidRPr="00F33E1E" w14:paraId="72447A5F" w14:textId="77777777" w:rsidTr="001F1FDF">
        <w:trPr>
          <w:trHeight w:val="20"/>
        </w:trPr>
        <w:tc>
          <w:tcPr>
            <w:tcW w:w="3119" w:type="dxa"/>
            <w:shd w:val="clear" w:color="000000" w:fill="FFFFFF"/>
            <w:hideMark/>
          </w:tcPr>
          <w:p w14:paraId="63F8662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Сельское хозяйство и рыболовство</w:t>
            </w:r>
          </w:p>
        </w:tc>
        <w:tc>
          <w:tcPr>
            <w:tcW w:w="567" w:type="dxa"/>
            <w:shd w:val="clear" w:color="000000" w:fill="FFFFFF"/>
            <w:hideMark/>
          </w:tcPr>
          <w:p w14:paraId="4B74229D" w14:textId="0B2DED0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160B43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35EE208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0B63D67C" w14:textId="7BEAC32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1027FFEF" w14:textId="784D0C4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9921FB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2 017,10</w:t>
            </w:r>
          </w:p>
        </w:tc>
        <w:tc>
          <w:tcPr>
            <w:tcW w:w="1418" w:type="dxa"/>
            <w:shd w:val="clear" w:color="000000" w:fill="FFFFFF"/>
            <w:hideMark/>
          </w:tcPr>
          <w:p w14:paraId="25D833B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2 017,10</w:t>
            </w:r>
          </w:p>
        </w:tc>
      </w:tr>
      <w:tr w:rsidR="00F33E1E" w:rsidRPr="00F33E1E" w14:paraId="0F862A67" w14:textId="77777777" w:rsidTr="001F1FDF">
        <w:trPr>
          <w:trHeight w:val="20"/>
        </w:trPr>
        <w:tc>
          <w:tcPr>
            <w:tcW w:w="3119" w:type="dxa"/>
            <w:shd w:val="clear" w:color="000000" w:fill="FFFFFF"/>
            <w:hideMark/>
          </w:tcPr>
          <w:p w14:paraId="481783A0" w14:textId="1CCF1F42"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Безопасность в</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4921675E" w14:textId="1368A54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1875D9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611F090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7EAB40B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08 0 00 00000</w:t>
            </w:r>
          </w:p>
        </w:tc>
        <w:tc>
          <w:tcPr>
            <w:tcW w:w="851" w:type="dxa"/>
            <w:shd w:val="clear" w:color="000000" w:fill="FFFFFF"/>
            <w:hideMark/>
          </w:tcPr>
          <w:p w14:paraId="0ADDA1A4" w14:textId="309A8AB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38ED43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1 817,10</w:t>
            </w:r>
          </w:p>
        </w:tc>
        <w:tc>
          <w:tcPr>
            <w:tcW w:w="1418" w:type="dxa"/>
            <w:shd w:val="clear" w:color="000000" w:fill="FFFFFF"/>
            <w:hideMark/>
          </w:tcPr>
          <w:p w14:paraId="497102D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1 817,10</w:t>
            </w:r>
          </w:p>
        </w:tc>
      </w:tr>
      <w:tr w:rsidR="00F33E1E" w:rsidRPr="00F33E1E" w14:paraId="67CF88DA" w14:textId="77777777" w:rsidTr="001F1FDF">
        <w:trPr>
          <w:trHeight w:val="20"/>
        </w:trPr>
        <w:tc>
          <w:tcPr>
            <w:tcW w:w="3119" w:type="dxa"/>
            <w:shd w:val="clear" w:color="000000" w:fill="FFFFFF"/>
            <w:hideMark/>
          </w:tcPr>
          <w:p w14:paraId="29156B6A" w14:textId="33C74440"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35C68B9D" w14:textId="7E921B9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CE6D22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5E195DB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noWrap/>
            <w:hideMark/>
          </w:tcPr>
          <w:p w14:paraId="0E2D01C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08 4 00 00000</w:t>
            </w:r>
          </w:p>
        </w:tc>
        <w:tc>
          <w:tcPr>
            <w:tcW w:w="851" w:type="dxa"/>
            <w:shd w:val="clear" w:color="000000" w:fill="FFFFFF"/>
            <w:hideMark/>
          </w:tcPr>
          <w:p w14:paraId="6FA945DE" w14:textId="4638A57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BEA400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1 817,10</w:t>
            </w:r>
          </w:p>
        </w:tc>
        <w:tc>
          <w:tcPr>
            <w:tcW w:w="1418" w:type="dxa"/>
            <w:shd w:val="clear" w:color="000000" w:fill="FFFFFF"/>
            <w:hideMark/>
          </w:tcPr>
          <w:p w14:paraId="74A7E38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1 817,10</w:t>
            </w:r>
          </w:p>
        </w:tc>
      </w:tr>
      <w:tr w:rsidR="00F33E1E" w:rsidRPr="00F33E1E" w14:paraId="18643207" w14:textId="77777777" w:rsidTr="001F1FDF">
        <w:trPr>
          <w:trHeight w:val="20"/>
        </w:trPr>
        <w:tc>
          <w:tcPr>
            <w:tcW w:w="3119" w:type="dxa"/>
            <w:shd w:val="clear" w:color="000000" w:fill="FFFFFF"/>
            <w:hideMark/>
          </w:tcPr>
          <w:p w14:paraId="1FC20E01" w14:textId="3BA472A2"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w:t>
            </w:r>
            <w:r w:rsidRPr="00F33E1E">
              <w:rPr>
                <w:rFonts w:ascii="Times New Roman" w:eastAsia="Times New Roman" w:hAnsi="Times New Roman" w:cs="Times New Roman"/>
              </w:rPr>
              <w:lastRenderedPageBreak/>
              <w:t xml:space="preserve">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Охрана окружающей среды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72A00B09" w14:textId="06301EE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0D44DD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6BBABE1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noWrap/>
            <w:hideMark/>
          </w:tcPr>
          <w:p w14:paraId="761A7C4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08 4 11 00000</w:t>
            </w:r>
          </w:p>
        </w:tc>
        <w:tc>
          <w:tcPr>
            <w:tcW w:w="851" w:type="dxa"/>
            <w:shd w:val="clear" w:color="000000" w:fill="FFFFFF"/>
            <w:hideMark/>
          </w:tcPr>
          <w:p w14:paraId="711E7699" w14:textId="7F1E032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8B8BE7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1 817,10</w:t>
            </w:r>
          </w:p>
        </w:tc>
        <w:tc>
          <w:tcPr>
            <w:tcW w:w="1418" w:type="dxa"/>
            <w:shd w:val="clear" w:color="000000" w:fill="FFFFFF"/>
            <w:hideMark/>
          </w:tcPr>
          <w:p w14:paraId="226F06C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1 817,10</w:t>
            </w:r>
          </w:p>
        </w:tc>
      </w:tr>
      <w:tr w:rsidR="00F33E1E" w:rsidRPr="00F33E1E" w14:paraId="3979F0EF" w14:textId="77777777" w:rsidTr="001F1FDF">
        <w:trPr>
          <w:trHeight w:val="20"/>
        </w:trPr>
        <w:tc>
          <w:tcPr>
            <w:tcW w:w="3119" w:type="dxa"/>
            <w:shd w:val="clear" w:color="000000" w:fill="FFFFFF"/>
            <w:hideMark/>
          </w:tcPr>
          <w:p w14:paraId="56DFE45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w:t>
            </w:r>
          </w:p>
        </w:tc>
        <w:tc>
          <w:tcPr>
            <w:tcW w:w="567" w:type="dxa"/>
            <w:shd w:val="clear" w:color="000000" w:fill="FFFFFF"/>
            <w:hideMark/>
          </w:tcPr>
          <w:p w14:paraId="66471D51" w14:textId="3D6C698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13C8C1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1AD7E64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noWrap/>
            <w:hideMark/>
          </w:tcPr>
          <w:p w14:paraId="67AA6FB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08 4 11 61080</w:t>
            </w:r>
          </w:p>
        </w:tc>
        <w:tc>
          <w:tcPr>
            <w:tcW w:w="851" w:type="dxa"/>
            <w:shd w:val="clear" w:color="000000" w:fill="FFFFFF"/>
            <w:hideMark/>
          </w:tcPr>
          <w:p w14:paraId="108D6ABF" w14:textId="03184E7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C44E6F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1 817,10</w:t>
            </w:r>
          </w:p>
        </w:tc>
        <w:tc>
          <w:tcPr>
            <w:tcW w:w="1418" w:type="dxa"/>
            <w:shd w:val="clear" w:color="000000" w:fill="FFFFFF"/>
            <w:hideMark/>
          </w:tcPr>
          <w:p w14:paraId="1A5E94A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1 817,10</w:t>
            </w:r>
          </w:p>
        </w:tc>
      </w:tr>
      <w:tr w:rsidR="00F33E1E" w:rsidRPr="00F33E1E" w14:paraId="3D098D12" w14:textId="77777777" w:rsidTr="001F1FDF">
        <w:trPr>
          <w:trHeight w:val="20"/>
        </w:trPr>
        <w:tc>
          <w:tcPr>
            <w:tcW w:w="3119" w:type="dxa"/>
            <w:shd w:val="clear" w:color="000000" w:fill="FFFFFF"/>
            <w:hideMark/>
          </w:tcPr>
          <w:p w14:paraId="161CDCF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6C56996B" w14:textId="5686BB1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14890F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67EE073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noWrap/>
            <w:hideMark/>
          </w:tcPr>
          <w:p w14:paraId="31974DE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08 4 11 61080</w:t>
            </w:r>
          </w:p>
        </w:tc>
        <w:tc>
          <w:tcPr>
            <w:tcW w:w="851" w:type="dxa"/>
            <w:shd w:val="clear" w:color="000000" w:fill="FFFFFF"/>
            <w:hideMark/>
          </w:tcPr>
          <w:p w14:paraId="1495567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4023C7A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1 817,10</w:t>
            </w:r>
          </w:p>
        </w:tc>
        <w:tc>
          <w:tcPr>
            <w:tcW w:w="1418" w:type="dxa"/>
            <w:shd w:val="clear" w:color="000000" w:fill="FFFFFF"/>
            <w:hideMark/>
          </w:tcPr>
          <w:p w14:paraId="37AE83F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1 817,10</w:t>
            </w:r>
          </w:p>
        </w:tc>
      </w:tr>
      <w:tr w:rsidR="00F33E1E" w:rsidRPr="00F33E1E" w14:paraId="20E16255" w14:textId="77777777" w:rsidTr="001F1FDF">
        <w:trPr>
          <w:trHeight w:val="20"/>
        </w:trPr>
        <w:tc>
          <w:tcPr>
            <w:tcW w:w="3119" w:type="dxa"/>
            <w:shd w:val="clear" w:color="000000" w:fill="FFFFFF"/>
            <w:hideMark/>
          </w:tcPr>
          <w:p w14:paraId="3275CC6C" w14:textId="54E19B11"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6C301FC0" w14:textId="6D89A6E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D3F04C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45A651A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18966E7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14 0 00 00000</w:t>
            </w:r>
          </w:p>
        </w:tc>
        <w:tc>
          <w:tcPr>
            <w:tcW w:w="851" w:type="dxa"/>
            <w:shd w:val="clear" w:color="000000" w:fill="FFFFFF"/>
            <w:hideMark/>
          </w:tcPr>
          <w:p w14:paraId="5E17E6E6" w14:textId="54D5A51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601FD7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200,00</w:t>
            </w:r>
          </w:p>
        </w:tc>
        <w:tc>
          <w:tcPr>
            <w:tcW w:w="1418" w:type="dxa"/>
            <w:shd w:val="clear" w:color="000000" w:fill="FFFFFF"/>
            <w:hideMark/>
          </w:tcPr>
          <w:p w14:paraId="2564A38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200,00</w:t>
            </w:r>
          </w:p>
        </w:tc>
      </w:tr>
      <w:tr w:rsidR="00F33E1E" w:rsidRPr="00F33E1E" w14:paraId="50F00884" w14:textId="77777777" w:rsidTr="001F1FDF">
        <w:trPr>
          <w:trHeight w:val="20"/>
        </w:trPr>
        <w:tc>
          <w:tcPr>
            <w:tcW w:w="3119" w:type="dxa"/>
            <w:shd w:val="clear" w:color="000000" w:fill="FFFFFF"/>
            <w:hideMark/>
          </w:tcPr>
          <w:p w14:paraId="018621E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11CEAE20" w14:textId="232C53A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0FABEF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6E7DF28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70CEC5F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14 4 00 00000</w:t>
            </w:r>
          </w:p>
        </w:tc>
        <w:tc>
          <w:tcPr>
            <w:tcW w:w="851" w:type="dxa"/>
            <w:shd w:val="clear" w:color="000000" w:fill="FFFFFF"/>
            <w:hideMark/>
          </w:tcPr>
          <w:p w14:paraId="478D7E28" w14:textId="7691184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A2D8DE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200,00</w:t>
            </w:r>
          </w:p>
        </w:tc>
        <w:tc>
          <w:tcPr>
            <w:tcW w:w="1418" w:type="dxa"/>
            <w:shd w:val="clear" w:color="000000" w:fill="FFFFFF"/>
            <w:hideMark/>
          </w:tcPr>
          <w:p w14:paraId="60A910A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200,00</w:t>
            </w:r>
          </w:p>
        </w:tc>
      </w:tr>
      <w:tr w:rsidR="00F33E1E" w:rsidRPr="00F33E1E" w14:paraId="3F35266A" w14:textId="77777777" w:rsidTr="001F1FDF">
        <w:trPr>
          <w:trHeight w:val="20"/>
        </w:trPr>
        <w:tc>
          <w:tcPr>
            <w:tcW w:w="3119" w:type="dxa"/>
            <w:shd w:val="clear" w:color="000000" w:fill="FFFFFF"/>
            <w:hideMark/>
          </w:tcPr>
          <w:p w14:paraId="23839ED9" w14:textId="63F7711A"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0B71BE15" w14:textId="375C94D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595D78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007A8D8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7894E11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14 4 01 00000</w:t>
            </w:r>
          </w:p>
        </w:tc>
        <w:tc>
          <w:tcPr>
            <w:tcW w:w="851" w:type="dxa"/>
            <w:shd w:val="clear" w:color="000000" w:fill="FFFFFF"/>
            <w:hideMark/>
          </w:tcPr>
          <w:p w14:paraId="028D0AA7" w14:textId="75C6AF2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7DE641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200,00</w:t>
            </w:r>
          </w:p>
        </w:tc>
        <w:tc>
          <w:tcPr>
            <w:tcW w:w="1418" w:type="dxa"/>
            <w:shd w:val="clear" w:color="000000" w:fill="FFFFFF"/>
            <w:hideMark/>
          </w:tcPr>
          <w:p w14:paraId="29B27B6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200,00</w:t>
            </w:r>
          </w:p>
        </w:tc>
      </w:tr>
      <w:tr w:rsidR="00F33E1E" w:rsidRPr="00F33E1E" w14:paraId="075E2EB6" w14:textId="77777777" w:rsidTr="001F1FDF">
        <w:trPr>
          <w:trHeight w:val="20"/>
        </w:trPr>
        <w:tc>
          <w:tcPr>
            <w:tcW w:w="3119" w:type="dxa"/>
            <w:shd w:val="clear" w:color="000000" w:fill="FFFFFF"/>
            <w:hideMark/>
          </w:tcPr>
          <w:p w14:paraId="750F7DFB"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Оказание поддержки садоводческим некоммерческим товариществам</w:t>
            </w:r>
          </w:p>
        </w:tc>
        <w:tc>
          <w:tcPr>
            <w:tcW w:w="567" w:type="dxa"/>
            <w:shd w:val="clear" w:color="000000" w:fill="FFFFFF"/>
            <w:hideMark/>
          </w:tcPr>
          <w:p w14:paraId="6E60FF57" w14:textId="6239799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A30A1D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56BEA5D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6AEC8A3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S1060</w:t>
            </w:r>
          </w:p>
        </w:tc>
        <w:tc>
          <w:tcPr>
            <w:tcW w:w="851" w:type="dxa"/>
            <w:shd w:val="clear" w:color="000000" w:fill="FFFFFF"/>
            <w:hideMark/>
          </w:tcPr>
          <w:p w14:paraId="0F7FFFEF" w14:textId="51F9EE8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C8A291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200,00</w:t>
            </w:r>
          </w:p>
        </w:tc>
        <w:tc>
          <w:tcPr>
            <w:tcW w:w="1418" w:type="dxa"/>
            <w:shd w:val="clear" w:color="000000" w:fill="FFFFFF"/>
            <w:hideMark/>
          </w:tcPr>
          <w:p w14:paraId="1B57838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200,00</w:t>
            </w:r>
          </w:p>
        </w:tc>
      </w:tr>
      <w:tr w:rsidR="00F33E1E" w:rsidRPr="00F33E1E" w14:paraId="1AD8DF77" w14:textId="77777777" w:rsidTr="001F1FDF">
        <w:trPr>
          <w:trHeight w:val="20"/>
        </w:trPr>
        <w:tc>
          <w:tcPr>
            <w:tcW w:w="3119" w:type="dxa"/>
            <w:shd w:val="clear" w:color="000000" w:fill="FFFFFF"/>
            <w:hideMark/>
          </w:tcPr>
          <w:p w14:paraId="4332ACF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0A22906C" w14:textId="7C40304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B0B290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2632727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785E5FF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S1060</w:t>
            </w:r>
          </w:p>
        </w:tc>
        <w:tc>
          <w:tcPr>
            <w:tcW w:w="851" w:type="dxa"/>
            <w:shd w:val="clear" w:color="000000" w:fill="FFFFFF"/>
            <w:hideMark/>
          </w:tcPr>
          <w:p w14:paraId="5793DED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hideMark/>
          </w:tcPr>
          <w:p w14:paraId="5ED9D29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200,00</w:t>
            </w:r>
          </w:p>
        </w:tc>
        <w:tc>
          <w:tcPr>
            <w:tcW w:w="1418" w:type="dxa"/>
            <w:shd w:val="clear" w:color="000000" w:fill="FFFFFF"/>
            <w:hideMark/>
          </w:tcPr>
          <w:p w14:paraId="657028C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200,00</w:t>
            </w:r>
          </w:p>
        </w:tc>
      </w:tr>
      <w:tr w:rsidR="00F33E1E" w:rsidRPr="00F33E1E" w14:paraId="61E26810" w14:textId="77777777" w:rsidTr="001F1FDF">
        <w:trPr>
          <w:trHeight w:val="20"/>
        </w:trPr>
        <w:tc>
          <w:tcPr>
            <w:tcW w:w="3119" w:type="dxa"/>
            <w:shd w:val="clear" w:color="000000" w:fill="FFFFFF"/>
            <w:hideMark/>
          </w:tcPr>
          <w:p w14:paraId="0D01A02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Транспорт</w:t>
            </w:r>
          </w:p>
        </w:tc>
        <w:tc>
          <w:tcPr>
            <w:tcW w:w="567" w:type="dxa"/>
            <w:shd w:val="clear" w:color="000000" w:fill="FFFFFF"/>
            <w:hideMark/>
          </w:tcPr>
          <w:p w14:paraId="126A2D1F" w14:textId="45898E2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E51CB2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72EAE57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1701" w:type="dxa"/>
            <w:shd w:val="clear" w:color="000000" w:fill="FFFFFF"/>
            <w:hideMark/>
          </w:tcPr>
          <w:p w14:paraId="3872DC34" w14:textId="491E5C9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29769108" w14:textId="2CD29CB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4A6A71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24 000,30</w:t>
            </w:r>
          </w:p>
        </w:tc>
        <w:tc>
          <w:tcPr>
            <w:tcW w:w="1418" w:type="dxa"/>
            <w:shd w:val="clear" w:color="000000" w:fill="FFFFFF"/>
            <w:hideMark/>
          </w:tcPr>
          <w:p w14:paraId="4864E64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24 000,30</w:t>
            </w:r>
          </w:p>
        </w:tc>
      </w:tr>
      <w:tr w:rsidR="00F33E1E" w:rsidRPr="00F33E1E" w14:paraId="4D0C90F5" w14:textId="77777777" w:rsidTr="001F1FDF">
        <w:trPr>
          <w:trHeight w:val="20"/>
        </w:trPr>
        <w:tc>
          <w:tcPr>
            <w:tcW w:w="3119" w:type="dxa"/>
            <w:shd w:val="clear" w:color="000000" w:fill="FFFFFF"/>
            <w:hideMark/>
          </w:tcPr>
          <w:p w14:paraId="45BF11D7" w14:textId="64B509F2"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4E1C51C0" w14:textId="2B10D68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F791B2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5412757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1701" w:type="dxa"/>
            <w:shd w:val="clear" w:color="000000" w:fill="FFFFFF"/>
            <w:hideMark/>
          </w:tcPr>
          <w:p w14:paraId="6330293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14 0 00 00000</w:t>
            </w:r>
          </w:p>
        </w:tc>
        <w:tc>
          <w:tcPr>
            <w:tcW w:w="851" w:type="dxa"/>
            <w:shd w:val="clear" w:color="000000" w:fill="FFFFFF"/>
            <w:hideMark/>
          </w:tcPr>
          <w:p w14:paraId="49AA39E3" w14:textId="400394F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27B8C9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24 000,30</w:t>
            </w:r>
          </w:p>
        </w:tc>
        <w:tc>
          <w:tcPr>
            <w:tcW w:w="1418" w:type="dxa"/>
            <w:shd w:val="clear" w:color="000000" w:fill="FFFFFF"/>
            <w:hideMark/>
          </w:tcPr>
          <w:p w14:paraId="78CC34A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24 000,30</w:t>
            </w:r>
          </w:p>
        </w:tc>
      </w:tr>
      <w:tr w:rsidR="00F33E1E" w:rsidRPr="00F33E1E" w14:paraId="40BCD9B2" w14:textId="77777777" w:rsidTr="001F1FDF">
        <w:trPr>
          <w:trHeight w:val="20"/>
        </w:trPr>
        <w:tc>
          <w:tcPr>
            <w:tcW w:w="3119" w:type="dxa"/>
            <w:shd w:val="clear" w:color="000000" w:fill="FFFFFF"/>
            <w:hideMark/>
          </w:tcPr>
          <w:p w14:paraId="7621D9F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0BB31C0B" w14:textId="6475EAD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14780A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5F204CE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1701" w:type="dxa"/>
            <w:shd w:val="clear" w:color="000000" w:fill="FFFFFF"/>
            <w:hideMark/>
          </w:tcPr>
          <w:p w14:paraId="7533350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14 4 00 00000</w:t>
            </w:r>
          </w:p>
        </w:tc>
        <w:tc>
          <w:tcPr>
            <w:tcW w:w="851" w:type="dxa"/>
            <w:shd w:val="clear" w:color="000000" w:fill="FFFFFF"/>
            <w:hideMark/>
          </w:tcPr>
          <w:p w14:paraId="488611BA" w14:textId="1ABE4B2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A62F1C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24 000,30</w:t>
            </w:r>
          </w:p>
        </w:tc>
        <w:tc>
          <w:tcPr>
            <w:tcW w:w="1418" w:type="dxa"/>
            <w:shd w:val="clear" w:color="000000" w:fill="FFFFFF"/>
            <w:hideMark/>
          </w:tcPr>
          <w:p w14:paraId="20E3082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24 000,30</w:t>
            </w:r>
          </w:p>
        </w:tc>
      </w:tr>
      <w:tr w:rsidR="00F33E1E" w:rsidRPr="00F33E1E" w14:paraId="7E7700EE" w14:textId="77777777" w:rsidTr="001F1FDF">
        <w:trPr>
          <w:trHeight w:val="20"/>
        </w:trPr>
        <w:tc>
          <w:tcPr>
            <w:tcW w:w="3119" w:type="dxa"/>
            <w:shd w:val="clear" w:color="000000" w:fill="FFFFFF"/>
            <w:hideMark/>
          </w:tcPr>
          <w:p w14:paraId="27F86279" w14:textId="687F2F02"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7EE68981" w14:textId="1155572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D3619F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4F8FF02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1701" w:type="dxa"/>
            <w:shd w:val="clear" w:color="000000" w:fill="FFFFFF"/>
            <w:hideMark/>
          </w:tcPr>
          <w:p w14:paraId="5FFBE72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14 4 01 00000</w:t>
            </w:r>
          </w:p>
        </w:tc>
        <w:tc>
          <w:tcPr>
            <w:tcW w:w="851" w:type="dxa"/>
            <w:shd w:val="clear" w:color="000000" w:fill="FFFFFF"/>
            <w:hideMark/>
          </w:tcPr>
          <w:p w14:paraId="5DDF6961" w14:textId="11FE54E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EDAA08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24 000,30</w:t>
            </w:r>
          </w:p>
        </w:tc>
        <w:tc>
          <w:tcPr>
            <w:tcW w:w="1418" w:type="dxa"/>
            <w:shd w:val="clear" w:color="000000" w:fill="FFFFFF"/>
            <w:hideMark/>
          </w:tcPr>
          <w:p w14:paraId="044C4EC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24 000,30</w:t>
            </w:r>
          </w:p>
        </w:tc>
      </w:tr>
      <w:tr w:rsidR="00F33E1E" w:rsidRPr="00F33E1E" w14:paraId="3977F8E3" w14:textId="77777777" w:rsidTr="001F1FDF">
        <w:trPr>
          <w:trHeight w:val="20"/>
        </w:trPr>
        <w:tc>
          <w:tcPr>
            <w:tcW w:w="3119" w:type="dxa"/>
            <w:shd w:val="clear" w:color="000000" w:fill="FFFFFF"/>
            <w:hideMark/>
          </w:tcPr>
          <w:p w14:paraId="366BA618" w14:textId="650C0FE9"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Расходы на обеспечение </w:t>
            </w:r>
            <w:r w:rsidRPr="00F33E1E">
              <w:rPr>
                <w:rFonts w:ascii="Times New Roman" w:eastAsia="Times New Roman" w:hAnsi="Times New Roman" w:cs="Times New Roman"/>
              </w:rPr>
              <w:lastRenderedPageBreak/>
              <w:t>функций органов местного самоуправления</w:t>
            </w:r>
          </w:p>
        </w:tc>
        <w:tc>
          <w:tcPr>
            <w:tcW w:w="567" w:type="dxa"/>
            <w:shd w:val="clear" w:color="000000" w:fill="FFFFFF"/>
            <w:hideMark/>
          </w:tcPr>
          <w:p w14:paraId="5ACFB578" w14:textId="1ACB505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D7192C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3918185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1701" w:type="dxa"/>
            <w:shd w:val="clear" w:color="000000" w:fill="FFFFFF"/>
            <w:hideMark/>
          </w:tcPr>
          <w:p w14:paraId="6C6A587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14 4 01 00020</w:t>
            </w:r>
          </w:p>
        </w:tc>
        <w:tc>
          <w:tcPr>
            <w:tcW w:w="851" w:type="dxa"/>
            <w:shd w:val="clear" w:color="000000" w:fill="FFFFFF"/>
            <w:hideMark/>
          </w:tcPr>
          <w:p w14:paraId="46D069B4" w14:textId="04D6B6C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473F92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24 000,30</w:t>
            </w:r>
          </w:p>
        </w:tc>
        <w:tc>
          <w:tcPr>
            <w:tcW w:w="1418" w:type="dxa"/>
            <w:shd w:val="clear" w:color="000000" w:fill="FFFFFF"/>
            <w:hideMark/>
          </w:tcPr>
          <w:p w14:paraId="30293F8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24 000,30</w:t>
            </w:r>
          </w:p>
        </w:tc>
      </w:tr>
      <w:tr w:rsidR="00F33E1E" w:rsidRPr="00F33E1E" w14:paraId="3C300C0E" w14:textId="77777777" w:rsidTr="001F1FDF">
        <w:trPr>
          <w:trHeight w:val="20"/>
        </w:trPr>
        <w:tc>
          <w:tcPr>
            <w:tcW w:w="3119" w:type="dxa"/>
            <w:shd w:val="clear" w:color="000000" w:fill="FFFFFF"/>
            <w:hideMark/>
          </w:tcPr>
          <w:p w14:paraId="4A93EF2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14:paraId="284BCC4C" w14:textId="3C2EFCE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EE93A8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547637D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1701" w:type="dxa"/>
            <w:shd w:val="clear" w:color="000000" w:fill="FFFFFF"/>
            <w:hideMark/>
          </w:tcPr>
          <w:p w14:paraId="5649DA6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14 4 01 00020</w:t>
            </w:r>
          </w:p>
        </w:tc>
        <w:tc>
          <w:tcPr>
            <w:tcW w:w="851" w:type="dxa"/>
            <w:shd w:val="clear" w:color="000000" w:fill="FFFFFF"/>
            <w:hideMark/>
          </w:tcPr>
          <w:p w14:paraId="6A4C4EF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hideMark/>
          </w:tcPr>
          <w:p w14:paraId="0C7E911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24 000,30</w:t>
            </w:r>
          </w:p>
        </w:tc>
        <w:tc>
          <w:tcPr>
            <w:tcW w:w="1418" w:type="dxa"/>
            <w:shd w:val="clear" w:color="000000" w:fill="FFFFFF"/>
            <w:hideMark/>
          </w:tcPr>
          <w:p w14:paraId="6E90984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24 000,30</w:t>
            </w:r>
          </w:p>
        </w:tc>
      </w:tr>
      <w:tr w:rsidR="00F33E1E" w:rsidRPr="00F33E1E" w14:paraId="205B2F13" w14:textId="77777777" w:rsidTr="001F1FDF">
        <w:trPr>
          <w:trHeight w:val="20"/>
        </w:trPr>
        <w:tc>
          <w:tcPr>
            <w:tcW w:w="3119" w:type="dxa"/>
            <w:shd w:val="clear" w:color="000000" w:fill="FFFFFF"/>
            <w:hideMark/>
          </w:tcPr>
          <w:p w14:paraId="1A4B4A9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Связь и информатика</w:t>
            </w:r>
          </w:p>
        </w:tc>
        <w:tc>
          <w:tcPr>
            <w:tcW w:w="567" w:type="dxa"/>
            <w:shd w:val="clear" w:color="000000" w:fill="FFFFFF"/>
            <w:hideMark/>
          </w:tcPr>
          <w:p w14:paraId="5578F345" w14:textId="71AA345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C19804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195BC27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1701" w:type="dxa"/>
            <w:shd w:val="clear" w:color="000000" w:fill="FFFFFF"/>
            <w:hideMark/>
          </w:tcPr>
          <w:p w14:paraId="70404DC8" w14:textId="29A6CD7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6DF4E9D7" w14:textId="7F2427D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7BBC46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5 578,08</w:t>
            </w:r>
          </w:p>
        </w:tc>
        <w:tc>
          <w:tcPr>
            <w:tcW w:w="1418" w:type="dxa"/>
            <w:shd w:val="clear" w:color="000000" w:fill="FFFFFF"/>
            <w:hideMark/>
          </w:tcPr>
          <w:p w14:paraId="296B9C6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5 578,08</w:t>
            </w:r>
          </w:p>
        </w:tc>
      </w:tr>
      <w:tr w:rsidR="00F33E1E" w:rsidRPr="00F33E1E" w14:paraId="51444F2E" w14:textId="77777777" w:rsidTr="001F1FDF">
        <w:trPr>
          <w:trHeight w:val="20"/>
        </w:trPr>
        <w:tc>
          <w:tcPr>
            <w:tcW w:w="3119" w:type="dxa"/>
            <w:shd w:val="clear" w:color="000000" w:fill="FFFFFF"/>
            <w:hideMark/>
          </w:tcPr>
          <w:p w14:paraId="6529ACB7" w14:textId="5FBBEE9A"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Развитие информационного общества в Магнитогорском городском округе</w:t>
            </w:r>
            <w:r w:rsidR="008D3120">
              <w:rPr>
                <w:rFonts w:ascii="Times New Roman" w:eastAsia="Times New Roman" w:hAnsi="Times New Roman" w:cs="Times New Roman"/>
              </w:rPr>
              <w:t>»</w:t>
            </w:r>
          </w:p>
        </w:tc>
        <w:tc>
          <w:tcPr>
            <w:tcW w:w="567" w:type="dxa"/>
            <w:shd w:val="clear" w:color="000000" w:fill="FFFFFF"/>
            <w:hideMark/>
          </w:tcPr>
          <w:p w14:paraId="0AD3C6E5" w14:textId="2918468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981ED9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0883E49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1701" w:type="dxa"/>
            <w:shd w:val="clear" w:color="000000" w:fill="FFFFFF"/>
            <w:noWrap/>
            <w:hideMark/>
          </w:tcPr>
          <w:p w14:paraId="46E533B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16 0 00 00000</w:t>
            </w:r>
          </w:p>
        </w:tc>
        <w:tc>
          <w:tcPr>
            <w:tcW w:w="851" w:type="dxa"/>
            <w:shd w:val="clear" w:color="000000" w:fill="FFFFFF"/>
            <w:hideMark/>
          </w:tcPr>
          <w:p w14:paraId="61FE02E4" w14:textId="2355AB1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8C1D7F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5 578,08</w:t>
            </w:r>
          </w:p>
        </w:tc>
        <w:tc>
          <w:tcPr>
            <w:tcW w:w="1418" w:type="dxa"/>
            <w:shd w:val="clear" w:color="000000" w:fill="FFFFFF"/>
            <w:hideMark/>
          </w:tcPr>
          <w:p w14:paraId="6F880C1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5 578,08</w:t>
            </w:r>
          </w:p>
        </w:tc>
      </w:tr>
      <w:tr w:rsidR="00F33E1E" w:rsidRPr="00F33E1E" w14:paraId="52842619" w14:textId="77777777" w:rsidTr="001F1FDF">
        <w:trPr>
          <w:trHeight w:val="20"/>
        </w:trPr>
        <w:tc>
          <w:tcPr>
            <w:tcW w:w="3119" w:type="dxa"/>
            <w:shd w:val="clear" w:color="000000" w:fill="FFFFFF"/>
            <w:hideMark/>
          </w:tcPr>
          <w:p w14:paraId="449E718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0D76FFE6" w14:textId="28915E3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943CD9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29329B5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1701" w:type="dxa"/>
            <w:shd w:val="clear" w:color="000000" w:fill="FFFFFF"/>
            <w:noWrap/>
            <w:hideMark/>
          </w:tcPr>
          <w:p w14:paraId="157EBDD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16 4 00 00000</w:t>
            </w:r>
          </w:p>
        </w:tc>
        <w:tc>
          <w:tcPr>
            <w:tcW w:w="851" w:type="dxa"/>
            <w:shd w:val="clear" w:color="000000" w:fill="FFFFFF"/>
            <w:hideMark/>
          </w:tcPr>
          <w:p w14:paraId="3A44A08A" w14:textId="6BD8E53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5CFAF0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5 578,08</w:t>
            </w:r>
          </w:p>
        </w:tc>
        <w:tc>
          <w:tcPr>
            <w:tcW w:w="1418" w:type="dxa"/>
            <w:shd w:val="clear" w:color="000000" w:fill="FFFFFF"/>
            <w:hideMark/>
          </w:tcPr>
          <w:p w14:paraId="3B7A00F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5 578,08</w:t>
            </w:r>
          </w:p>
        </w:tc>
      </w:tr>
      <w:tr w:rsidR="00F33E1E" w:rsidRPr="00F33E1E" w14:paraId="0FF3612A" w14:textId="77777777" w:rsidTr="001F1FDF">
        <w:trPr>
          <w:trHeight w:val="20"/>
        </w:trPr>
        <w:tc>
          <w:tcPr>
            <w:tcW w:w="3119" w:type="dxa"/>
            <w:shd w:val="clear" w:color="000000" w:fill="FFFFFF"/>
            <w:hideMark/>
          </w:tcPr>
          <w:p w14:paraId="32B67E86" w14:textId="24A37282"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Внедрение современных информационных и телекоммуникационных технологий и элементов электронного правительства в Магнитогорском городском округе</w:t>
            </w:r>
            <w:r w:rsidR="008D3120">
              <w:rPr>
                <w:rFonts w:ascii="Times New Roman" w:eastAsia="Times New Roman" w:hAnsi="Times New Roman" w:cs="Times New Roman"/>
              </w:rPr>
              <w:t>»</w:t>
            </w:r>
          </w:p>
        </w:tc>
        <w:tc>
          <w:tcPr>
            <w:tcW w:w="567" w:type="dxa"/>
            <w:shd w:val="clear" w:color="000000" w:fill="FFFFFF"/>
            <w:hideMark/>
          </w:tcPr>
          <w:p w14:paraId="1E20B4AC" w14:textId="7ADE120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7BFE3B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47904E1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1701" w:type="dxa"/>
            <w:shd w:val="clear" w:color="000000" w:fill="FFFFFF"/>
            <w:noWrap/>
            <w:hideMark/>
          </w:tcPr>
          <w:p w14:paraId="06104A9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16 4 01 00000</w:t>
            </w:r>
          </w:p>
        </w:tc>
        <w:tc>
          <w:tcPr>
            <w:tcW w:w="851" w:type="dxa"/>
            <w:shd w:val="clear" w:color="000000" w:fill="FFFFFF"/>
            <w:hideMark/>
          </w:tcPr>
          <w:p w14:paraId="3A0AE105" w14:textId="3467308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E6745F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5 578,08</w:t>
            </w:r>
          </w:p>
        </w:tc>
        <w:tc>
          <w:tcPr>
            <w:tcW w:w="1418" w:type="dxa"/>
            <w:shd w:val="clear" w:color="000000" w:fill="FFFFFF"/>
            <w:hideMark/>
          </w:tcPr>
          <w:p w14:paraId="6AF3398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5 578,08</w:t>
            </w:r>
          </w:p>
        </w:tc>
      </w:tr>
      <w:tr w:rsidR="00F33E1E" w:rsidRPr="00F33E1E" w14:paraId="0A42D7AF" w14:textId="77777777" w:rsidTr="001F1FDF">
        <w:trPr>
          <w:trHeight w:val="20"/>
        </w:trPr>
        <w:tc>
          <w:tcPr>
            <w:tcW w:w="3119" w:type="dxa"/>
            <w:shd w:val="clear" w:color="000000" w:fill="FFFFFF"/>
            <w:hideMark/>
          </w:tcPr>
          <w:p w14:paraId="06E34FD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Мероприятия по развитию информационного общества в городе Магнитогорске</w:t>
            </w:r>
          </w:p>
        </w:tc>
        <w:tc>
          <w:tcPr>
            <w:tcW w:w="567" w:type="dxa"/>
            <w:shd w:val="clear" w:color="000000" w:fill="FFFFFF"/>
            <w:hideMark/>
          </w:tcPr>
          <w:p w14:paraId="5979CA4F" w14:textId="75BC65C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0531A2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7F203C9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1701" w:type="dxa"/>
            <w:shd w:val="clear" w:color="000000" w:fill="FFFFFF"/>
            <w:noWrap/>
            <w:hideMark/>
          </w:tcPr>
          <w:p w14:paraId="12C22E1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16 4 01 20400</w:t>
            </w:r>
          </w:p>
        </w:tc>
        <w:tc>
          <w:tcPr>
            <w:tcW w:w="851" w:type="dxa"/>
            <w:shd w:val="clear" w:color="000000" w:fill="FFFFFF"/>
            <w:hideMark/>
          </w:tcPr>
          <w:p w14:paraId="3E6E5D0E" w14:textId="5798935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AF4A6D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5 578,08</w:t>
            </w:r>
          </w:p>
        </w:tc>
        <w:tc>
          <w:tcPr>
            <w:tcW w:w="1418" w:type="dxa"/>
            <w:shd w:val="clear" w:color="000000" w:fill="FFFFFF"/>
            <w:hideMark/>
          </w:tcPr>
          <w:p w14:paraId="06B2891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5 578,08</w:t>
            </w:r>
          </w:p>
        </w:tc>
      </w:tr>
      <w:tr w:rsidR="00F33E1E" w:rsidRPr="00F33E1E" w14:paraId="1930153C" w14:textId="77777777" w:rsidTr="001F1FDF">
        <w:trPr>
          <w:trHeight w:val="20"/>
        </w:trPr>
        <w:tc>
          <w:tcPr>
            <w:tcW w:w="3119" w:type="dxa"/>
            <w:shd w:val="clear" w:color="000000" w:fill="FFFFFF"/>
            <w:hideMark/>
          </w:tcPr>
          <w:p w14:paraId="4159064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0F51AF80" w14:textId="1359AF7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BC68AB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1AC406F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1701" w:type="dxa"/>
            <w:shd w:val="clear" w:color="000000" w:fill="FFFFFF"/>
            <w:noWrap/>
            <w:hideMark/>
          </w:tcPr>
          <w:p w14:paraId="6D4CEB7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16 4 01 20400</w:t>
            </w:r>
          </w:p>
        </w:tc>
        <w:tc>
          <w:tcPr>
            <w:tcW w:w="851" w:type="dxa"/>
            <w:shd w:val="clear" w:color="000000" w:fill="FFFFFF"/>
            <w:hideMark/>
          </w:tcPr>
          <w:p w14:paraId="3AF1AF4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64DE5DF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5 578,08</w:t>
            </w:r>
          </w:p>
        </w:tc>
        <w:tc>
          <w:tcPr>
            <w:tcW w:w="1418" w:type="dxa"/>
            <w:shd w:val="clear" w:color="000000" w:fill="FFFFFF"/>
            <w:hideMark/>
          </w:tcPr>
          <w:p w14:paraId="41C7630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5 578,08</w:t>
            </w:r>
          </w:p>
        </w:tc>
      </w:tr>
      <w:tr w:rsidR="00F33E1E" w:rsidRPr="00F33E1E" w14:paraId="2952BC67" w14:textId="77777777" w:rsidTr="001F1FDF">
        <w:trPr>
          <w:trHeight w:val="20"/>
        </w:trPr>
        <w:tc>
          <w:tcPr>
            <w:tcW w:w="3119" w:type="dxa"/>
            <w:shd w:val="clear" w:color="000000" w:fill="FFFFFF"/>
            <w:hideMark/>
          </w:tcPr>
          <w:p w14:paraId="64AB7004"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Другие вопросы в области национальной экономики</w:t>
            </w:r>
          </w:p>
        </w:tc>
        <w:tc>
          <w:tcPr>
            <w:tcW w:w="567" w:type="dxa"/>
            <w:shd w:val="clear" w:color="000000" w:fill="FFFFFF"/>
            <w:hideMark/>
          </w:tcPr>
          <w:p w14:paraId="1FF545C3" w14:textId="72AC9AC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F820A6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5AD6E77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hideMark/>
          </w:tcPr>
          <w:p w14:paraId="017AA157" w14:textId="62B9BEF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588C49AA" w14:textId="0AE1113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8F2EE6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7 155,00</w:t>
            </w:r>
          </w:p>
        </w:tc>
        <w:tc>
          <w:tcPr>
            <w:tcW w:w="1418" w:type="dxa"/>
            <w:shd w:val="clear" w:color="000000" w:fill="FFFFFF"/>
            <w:hideMark/>
          </w:tcPr>
          <w:p w14:paraId="3AB0BD1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7 155,00</w:t>
            </w:r>
          </w:p>
        </w:tc>
      </w:tr>
      <w:tr w:rsidR="00F33E1E" w:rsidRPr="00F33E1E" w14:paraId="11D8D38B" w14:textId="77777777" w:rsidTr="001F1FDF">
        <w:trPr>
          <w:trHeight w:val="20"/>
        </w:trPr>
        <w:tc>
          <w:tcPr>
            <w:tcW w:w="3119" w:type="dxa"/>
            <w:shd w:val="clear" w:color="000000" w:fill="FFFFFF"/>
            <w:hideMark/>
          </w:tcPr>
          <w:p w14:paraId="661272DD" w14:textId="3A379B48"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Жилье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6CCD7202" w14:textId="0DEC505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09B9BE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0CB7E8F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hideMark/>
          </w:tcPr>
          <w:p w14:paraId="067150F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10 0 00 00000</w:t>
            </w:r>
          </w:p>
        </w:tc>
        <w:tc>
          <w:tcPr>
            <w:tcW w:w="851" w:type="dxa"/>
            <w:shd w:val="clear" w:color="000000" w:fill="FFFFFF"/>
            <w:hideMark/>
          </w:tcPr>
          <w:p w14:paraId="443B78D5" w14:textId="3DD20DD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897553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6 850,00</w:t>
            </w:r>
          </w:p>
        </w:tc>
        <w:tc>
          <w:tcPr>
            <w:tcW w:w="1418" w:type="dxa"/>
            <w:shd w:val="clear" w:color="000000" w:fill="FFFFFF"/>
            <w:hideMark/>
          </w:tcPr>
          <w:p w14:paraId="20AC6CD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6 850,00</w:t>
            </w:r>
          </w:p>
        </w:tc>
      </w:tr>
      <w:tr w:rsidR="00F33E1E" w:rsidRPr="00F33E1E" w14:paraId="0C2D7A68" w14:textId="77777777" w:rsidTr="001F1FDF">
        <w:trPr>
          <w:trHeight w:val="20"/>
        </w:trPr>
        <w:tc>
          <w:tcPr>
            <w:tcW w:w="3119" w:type="dxa"/>
            <w:shd w:val="clear" w:color="000000" w:fill="FFFFFF"/>
            <w:hideMark/>
          </w:tcPr>
          <w:p w14:paraId="463847FF" w14:textId="3E6ABA5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782EECEE" w14:textId="1F7B7A6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B446AD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4AC4524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hideMark/>
          </w:tcPr>
          <w:p w14:paraId="6894B41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10 4 00 00000</w:t>
            </w:r>
          </w:p>
        </w:tc>
        <w:tc>
          <w:tcPr>
            <w:tcW w:w="851" w:type="dxa"/>
            <w:shd w:val="clear" w:color="000000" w:fill="FFFFFF"/>
            <w:hideMark/>
          </w:tcPr>
          <w:p w14:paraId="2BCE022B" w14:textId="5F131F8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935F25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6 850,00</w:t>
            </w:r>
          </w:p>
        </w:tc>
        <w:tc>
          <w:tcPr>
            <w:tcW w:w="1418" w:type="dxa"/>
            <w:shd w:val="clear" w:color="000000" w:fill="FFFFFF"/>
            <w:hideMark/>
          </w:tcPr>
          <w:p w14:paraId="459F528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6 850,00</w:t>
            </w:r>
          </w:p>
        </w:tc>
      </w:tr>
      <w:tr w:rsidR="00F33E1E" w:rsidRPr="00F33E1E" w14:paraId="7F80C205" w14:textId="77777777" w:rsidTr="001F1FDF">
        <w:trPr>
          <w:trHeight w:val="20"/>
        </w:trPr>
        <w:tc>
          <w:tcPr>
            <w:tcW w:w="3119" w:type="dxa"/>
            <w:shd w:val="clear" w:color="000000" w:fill="FFFFFF"/>
            <w:hideMark/>
          </w:tcPr>
          <w:p w14:paraId="47BDA333" w14:textId="23D0A798"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Подготовка земельных участков для освоения в целях жилищного строительства</w:t>
            </w:r>
            <w:r w:rsidR="008D3120">
              <w:rPr>
                <w:rFonts w:ascii="Times New Roman" w:eastAsia="Times New Roman" w:hAnsi="Times New Roman" w:cs="Times New Roman"/>
              </w:rPr>
              <w:t>»</w:t>
            </w:r>
          </w:p>
        </w:tc>
        <w:tc>
          <w:tcPr>
            <w:tcW w:w="567" w:type="dxa"/>
            <w:shd w:val="clear" w:color="000000" w:fill="FFFFFF"/>
            <w:hideMark/>
          </w:tcPr>
          <w:p w14:paraId="512AB6F0" w14:textId="7BAE3A2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EB9061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4B2C096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hideMark/>
          </w:tcPr>
          <w:p w14:paraId="7370CAD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10 4 01 00000</w:t>
            </w:r>
          </w:p>
        </w:tc>
        <w:tc>
          <w:tcPr>
            <w:tcW w:w="851" w:type="dxa"/>
            <w:shd w:val="clear" w:color="000000" w:fill="FFFFFF"/>
            <w:hideMark/>
          </w:tcPr>
          <w:p w14:paraId="49229CEE" w14:textId="65FA443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FEB35F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6 850,00</w:t>
            </w:r>
          </w:p>
        </w:tc>
        <w:tc>
          <w:tcPr>
            <w:tcW w:w="1418" w:type="dxa"/>
            <w:shd w:val="clear" w:color="000000" w:fill="FFFFFF"/>
            <w:hideMark/>
          </w:tcPr>
          <w:p w14:paraId="0D8341D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6 850,00</w:t>
            </w:r>
          </w:p>
        </w:tc>
      </w:tr>
      <w:tr w:rsidR="00F33E1E" w:rsidRPr="00F33E1E" w14:paraId="29FE90D5" w14:textId="77777777" w:rsidTr="001F1FDF">
        <w:trPr>
          <w:trHeight w:val="20"/>
        </w:trPr>
        <w:tc>
          <w:tcPr>
            <w:tcW w:w="3119" w:type="dxa"/>
            <w:shd w:val="clear" w:color="000000" w:fill="FFFFFF"/>
            <w:hideMark/>
          </w:tcPr>
          <w:p w14:paraId="09A0248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Мероприятия по освоению </w:t>
            </w:r>
            <w:r w:rsidRPr="00F33E1E">
              <w:rPr>
                <w:rFonts w:ascii="Times New Roman" w:eastAsia="Times New Roman" w:hAnsi="Times New Roman" w:cs="Times New Roman"/>
              </w:rPr>
              <w:lastRenderedPageBreak/>
              <w:t>жилищного строительства в целях обеспечения жильем населения города Магнитогорска</w:t>
            </w:r>
          </w:p>
        </w:tc>
        <w:tc>
          <w:tcPr>
            <w:tcW w:w="567" w:type="dxa"/>
            <w:shd w:val="clear" w:color="000000" w:fill="FFFFFF"/>
            <w:hideMark/>
          </w:tcPr>
          <w:p w14:paraId="5FA5A89A" w14:textId="4D17954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142152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0F335B8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hideMark/>
          </w:tcPr>
          <w:p w14:paraId="404A3CF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10 4 01 20300</w:t>
            </w:r>
          </w:p>
        </w:tc>
        <w:tc>
          <w:tcPr>
            <w:tcW w:w="851" w:type="dxa"/>
            <w:shd w:val="clear" w:color="000000" w:fill="FFFFFF"/>
            <w:hideMark/>
          </w:tcPr>
          <w:p w14:paraId="7B11355A" w14:textId="1CC6671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E38C04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6 850,00</w:t>
            </w:r>
          </w:p>
        </w:tc>
        <w:tc>
          <w:tcPr>
            <w:tcW w:w="1418" w:type="dxa"/>
            <w:shd w:val="clear" w:color="000000" w:fill="FFFFFF"/>
            <w:hideMark/>
          </w:tcPr>
          <w:p w14:paraId="4235EE2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6 850,00</w:t>
            </w:r>
          </w:p>
        </w:tc>
      </w:tr>
      <w:tr w:rsidR="00F33E1E" w:rsidRPr="00F33E1E" w14:paraId="011FBDAA" w14:textId="77777777" w:rsidTr="001F1FDF">
        <w:trPr>
          <w:trHeight w:val="20"/>
        </w:trPr>
        <w:tc>
          <w:tcPr>
            <w:tcW w:w="3119" w:type="dxa"/>
            <w:shd w:val="clear" w:color="000000" w:fill="FFFFFF"/>
            <w:hideMark/>
          </w:tcPr>
          <w:p w14:paraId="2607117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78361D7B" w14:textId="026E7E5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F15DF4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1524BBA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hideMark/>
          </w:tcPr>
          <w:p w14:paraId="3D3EF8D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10 4 01 20300</w:t>
            </w:r>
          </w:p>
        </w:tc>
        <w:tc>
          <w:tcPr>
            <w:tcW w:w="851" w:type="dxa"/>
            <w:shd w:val="clear" w:color="000000" w:fill="FFFFFF"/>
            <w:hideMark/>
          </w:tcPr>
          <w:p w14:paraId="33DD126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4318633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6 850,00</w:t>
            </w:r>
          </w:p>
        </w:tc>
        <w:tc>
          <w:tcPr>
            <w:tcW w:w="1418" w:type="dxa"/>
            <w:shd w:val="clear" w:color="000000" w:fill="FFFFFF"/>
            <w:hideMark/>
          </w:tcPr>
          <w:p w14:paraId="19A2443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6 850,00</w:t>
            </w:r>
          </w:p>
        </w:tc>
      </w:tr>
      <w:tr w:rsidR="00F33E1E" w:rsidRPr="00F33E1E" w14:paraId="13506BFF" w14:textId="77777777" w:rsidTr="001F1FDF">
        <w:trPr>
          <w:trHeight w:val="20"/>
        </w:trPr>
        <w:tc>
          <w:tcPr>
            <w:tcW w:w="3119" w:type="dxa"/>
            <w:shd w:val="clear" w:color="000000" w:fill="FFFFFF"/>
            <w:hideMark/>
          </w:tcPr>
          <w:p w14:paraId="39BBC167" w14:textId="7AFB5C6D"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Экономическое развитие и формирование инвестиционной привлекательности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72F7716B" w14:textId="5D9EBE8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9C71BD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0683FE9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noWrap/>
            <w:hideMark/>
          </w:tcPr>
          <w:p w14:paraId="10CBC26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12 0 00 00000</w:t>
            </w:r>
          </w:p>
        </w:tc>
        <w:tc>
          <w:tcPr>
            <w:tcW w:w="851" w:type="dxa"/>
            <w:shd w:val="clear" w:color="000000" w:fill="FFFFFF"/>
            <w:hideMark/>
          </w:tcPr>
          <w:p w14:paraId="73ECA195" w14:textId="2DFFB18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7FFC09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5,00</w:t>
            </w:r>
          </w:p>
        </w:tc>
        <w:tc>
          <w:tcPr>
            <w:tcW w:w="1418" w:type="dxa"/>
            <w:shd w:val="clear" w:color="000000" w:fill="FFFFFF"/>
            <w:hideMark/>
          </w:tcPr>
          <w:p w14:paraId="098D786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5,00</w:t>
            </w:r>
          </w:p>
        </w:tc>
      </w:tr>
      <w:tr w:rsidR="00F33E1E" w:rsidRPr="00F33E1E" w14:paraId="0C07982A" w14:textId="77777777" w:rsidTr="001F1FDF">
        <w:trPr>
          <w:trHeight w:val="20"/>
        </w:trPr>
        <w:tc>
          <w:tcPr>
            <w:tcW w:w="3119" w:type="dxa"/>
            <w:shd w:val="clear" w:color="000000" w:fill="FFFFFF"/>
            <w:hideMark/>
          </w:tcPr>
          <w:p w14:paraId="0F4BDD0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6C6BCCCE" w14:textId="454A979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E9CE48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63F9272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noWrap/>
            <w:hideMark/>
          </w:tcPr>
          <w:p w14:paraId="6860D27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12 4 00 00000</w:t>
            </w:r>
          </w:p>
        </w:tc>
        <w:tc>
          <w:tcPr>
            <w:tcW w:w="851" w:type="dxa"/>
            <w:shd w:val="clear" w:color="000000" w:fill="FFFFFF"/>
            <w:hideMark/>
          </w:tcPr>
          <w:p w14:paraId="65773FBA" w14:textId="59A6F00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AD49F4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5,00</w:t>
            </w:r>
          </w:p>
        </w:tc>
        <w:tc>
          <w:tcPr>
            <w:tcW w:w="1418" w:type="dxa"/>
            <w:shd w:val="clear" w:color="000000" w:fill="FFFFFF"/>
            <w:hideMark/>
          </w:tcPr>
          <w:p w14:paraId="39EE74E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5,00</w:t>
            </w:r>
          </w:p>
        </w:tc>
      </w:tr>
      <w:tr w:rsidR="00F33E1E" w:rsidRPr="00F33E1E" w14:paraId="0DF03B96" w14:textId="77777777" w:rsidTr="001F1FDF">
        <w:trPr>
          <w:trHeight w:val="20"/>
        </w:trPr>
        <w:tc>
          <w:tcPr>
            <w:tcW w:w="3119" w:type="dxa"/>
            <w:shd w:val="clear" w:color="000000" w:fill="FFFFFF"/>
            <w:hideMark/>
          </w:tcPr>
          <w:p w14:paraId="1A65395C" w14:textId="4E61350C"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Развитие малого и среднего предпринимательства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38563771" w14:textId="7453D4E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E99CCA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4D4D245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noWrap/>
            <w:hideMark/>
          </w:tcPr>
          <w:p w14:paraId="2379141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12 4 01 00000</w:t>
            </w:r>
          </w:p>
        </w:tc>
        <w:tc>
          <w:tcPr>
            <w:tcW w:w="851" w:type="dxa"/>
            <w:shd w:val="clear" w:color="000000" w:fill="FFFFFF"/>
            <w:hideMark/>
          </w:tcPr>
          <w:p w14:paraId="7704D6C6" w14:textId="4F1C566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FB0660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5,00</w:t>
            </w:r>
          </w:p>
        </w:tc>
        <w:tc>
          <w:tcPr>
            <w:tcW w:w="1418" w:type="dxa"/>
            <w:shd w:val="clear" w:color="000000" w:fill="FFFFFF"/>
            <w:hideMark/>
          </w:tcPr>
          <w:p w14:paraId="7D46532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5,00</w:t>
            </w:r>
          </w:p>
        </w:tc>
      </w:tr>
      <w:tr w:rsidR="00F33E1E" w:rsidRPr="00F33E1E" w14:paraId="0ACDBC2A" w14:textId="77777777" w:rsidTr="001F1FDF">
        <w:trPr>
          <w:trHeight w:val="20"/>
        </w:trPr>
        <w:tc>
          <w:tcPr>
            <w:tcW w:w="3119" w:type="dxa"/>
            <w:shd w:val="clear" w:color="000000" w:fill="FFFFFF"/>
            <w:hideMark/>
          </w:tcPr>
          <w:p w14:paraId="542AA34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Организация и проведение мероприятий по вопросам предпринимательской деятельности</w:t>
            </w:r>
          </w:p>
        </w:tc>
        <w:tc>
          <w:tcPr>
            <w:tcW w:w="567" w:type="dxa"/>
            <w:shd w:val="clear" w:color="000000" w:fill="FFFFFF"/>
            <w:hideMark/>
          </w:tcPr>
          <w:p w14:paraId="02C61CE8" w14:textId="0D2B59D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54FA26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5B165D7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noWrap/>
            <w:hideMark/>
          </w:tcPr>
          <w:p w14:paraId="040CFF2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12 4 01 20780</w:t>
            </w:r>
          </w:p>
        </w:tc>
        <w:tc>
          <w:tcPr>
            <w:tcW w:w="851" w:type="dxa"/>
            <w:shd w:val="clear" w:color="000000" w:fill="FFFFFF"/>
            <w:hideMark/>
          </w:tcPr>
          <w:p w14:paraId="01A57707" w14:textId="5322CF0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3D404A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5,00</w:t>
            </w:r>
          </w:p>
        </w:tc>
        <w:tc>
          <w:tcPr>
            <w:tcW w:w="1418" w:type="dxa"/>
            <w:shd w:val="clear" w:color="000000" w:fill="FFFFFF"/>
            <w:hideMark/>
          </w:tcPr>
          <w:p w14:paraId="37C48FC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5,00</w:t>
            </w:r>
          </w:p>
        </w:tc>
      </w:tr>
      <w:tr w:rsidR="00F33E1E" w:rsidRPr="00F33E1E" w14:paraId="0A8C98BE" w14:textId="77777777" w:rsidTr="001F1FDF">
        <w:trPr>
          <w:trHeight w:val="20"/>
        </w:trPr>
        <w:tc>
          <w:tcPr>
            <w:tcW w:w="3119" w:type="dxa"/>
            <w:shd w:val="clear" w:color="000000" w:fill="FFFFFF"/>
            <w:hideMark/>
          </w:tcPr>
          <w:p w14:paraId="11B8411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64A510A6" w14:textId="796CCFF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B7CAA9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68A9271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noWrap/>
            <w:hideMark/>
          </w:tcPr>
          <w:p w14:paraId="3C4E6F9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12 4 01 20780</w:t>
            </w:r>
          </w:p>
        </w:tc>
        <w:tc>
          <w:tcPr>
            <w:tcW w:w="851" w:type="dxa"/>
            <w:shd w:val="clear" w:color="000000" w:fill="FFFFFF"/>
            <w:hideMark/>
          </w:tcPr>
          <w:p w14:paraId="281B7E1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41C240A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5,00</w:t>
            </w:r>
          </w:p>
        </w:tc>
        <w:tc>
          <w:tcPr>
            <w:tcW w:w="1418" w:type="dxa"/>
            <w:shd w:val="clear" w:color="000000" w:fill="FFFFFF"/>
            <w:hideMark/>
          </w:tcPr>
          <w:p w14:paraId="54382FB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5,00</w:t>
            </w:r>
          </w:p>
        </w:tc>
      </w:tr>
      <w:tr w:rsidR="00F33E1E" w:rsidRPr="00F33E1E" w14:paraId="4861A08A" w14:textId="77777777" w:rsidTr="001F1FDF">
        <w:trPr>
          <w:trHeight w:val="20"/>
        </w:trPr>
        <w:tc>
          <w:tcPr>
            <w:tcW w:w="3119" w:type="dxa"/>
            <w:shd w:val="clear" w:color="000000" w:fill="FFFFFF"/>
            <w:hideMark/>
          </w:tcPr>
          <w:p w14:paraId="4ECC6925" w14:textId="7A9976D6"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Развитие туризма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12EA8C28" w14:textId="5E72950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B0F9A9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30AA9EA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hideMark/>
          </w:tcPr>
          <w:p w14:paraId="1C96041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17 0 00 00000</w:t>
            </w:r>
          </w:p>
        </w:tc>
        <w:tc>
          <w:tcPr>
            <w:tcW w:w="851" w:type="dxa"/>
            <w:shd w:val="clear" w:color="000000" w:fill="FFFFFF"/>
            <w:hideMark/>
          </w:tcPr>
          <w:p w14:paraId="422733B4" w14:textId="6CCB781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4F7625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300,00</w:t>
            </w:r>
          </w:p>
        </w:tc>
        <w:tc>
          <w:tcPr>
            <w:tcW w:w="1418" w:type="dxa"/>
            <w:shd w:val="clear" w:color="000000" w:fill="FFFFFF"/>
            <w:hideMark/>
          </w:tcPr>
          <w:p w14:paraId="5183CD2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300,00</w:t>
            </w:r>
          </w:p>
        </w:tc>
      </w:tr>
      <w:tr w:rsidR="00F33E1E" w:rsidRPr="00F33E1E" w14:paraId="081ED63F" w14:textId="77777777" w:rsidTr="001F1FDF">
        <w:trPr>
          <w:trHeight w:val="20"/>
        </w:trPr>
        <w:tc>
          <w:tcPr>
            <w:tcW w:w="3119" w:type="dxa"/>
            <w:shd w:val="clear" w:color="000000" w:fill="FFFFFF"/>
            <w:hideMark/>
          </w:tcPr>
          <w:p w14:paraId="6458AC64"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38DA6580" w14:textId="54CC038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D74ABE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6FF4876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hideMark/>
          </w:tcPr>
          <w:p w14:paraId="12FC42C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17 4 00 00000</w:t>
            </w:r>
          </w:p>
        </w:tc>
        <w:tc>
          <w:tcPr>
            <w:tcW w:w="851" w:type="dxa"/>
            <w:shd w:val="clear" w:color="000000" w:fill="FFFFFF"/>
            <w:hideMark/>
          </w:tcPr>
          <w:p w14:paraId="7299BE27" w14:textId="31B0D40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F20C86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300,00</w:t>
            </w:r>
          </w:p>
        </w:tc>
        <w:tc>
          <w:tcPr>
            <w:tcW w:w="1418" w:type="dxa"/>
            <w:shd w:val="clear" w:color="000000" w:fill="FFFFFF"/>
            <w:hideMark/>
          </w:tcPr>
          <w:p w14:paraId="77B57A3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300,00</w:t>
            </w:r>
          </w:p>
        </w:tc>
      </w:tr>
      <w:tr w:rsidR="00F33E1E" w:rsidRPr="00F33E1E" w14:paraId="3F6D3FBB" w14:textId="77777777" w:rsidTr="001F1FDF">
        <w:trPr>
          <w:trHeight w:val="20"/>
        </w:trPr>
        <w:tc>
          <w:tcPr>
            <w:tcW w:w="3119" w:type="dxa"/>
            <w:shd w:val="clear" w:color="000000" w:fill="FFFFFF"/>
            <w:hideMark/>
          </w:tcPr>
          <w:p w14:paraId="220DD3FA" w14:textId="4A43FACF"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Формирование условий для реализации туристского потенциала города Магнитогорска путем создания информационных поводов</w:t>
            </w:r>
            <w:r w:rsidR="008D3120">
              <w:rPr>
                <w:rFonts w:ascii="Times New Roman" w:eastAsia="Times New Roman" w:hAnsi="Times New Roman" w:cs="Times New Roman"/>
              </w:rPr>
              <w:t>»</w:t>
            </w:r>
          </w:p>
        </w:tc>
        <w:tc>
          <w:tcPr>
            <w:tcW w:w="567" w:type="dxa"/>
            <w:shd w:val="clear" w:color="000000" w:fill="FFFFFF"/>
            <w:hideMark/>
          </w:tcPr>
          <w:p w14:paraId="0789F44B" w14:textId="67C2AC9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26D85E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4EB6287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hideMark/>
          </w:tcPr>
          <w:p w14:paraId="3D3C00C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17 4 01 00000</w:t>
            </w:r>
          </w:p>
        </w:tc>
        <w:tc>
          <w:tcPr>
            <w:tcW w:w="851" w:type="dxa"/>
            <w:shd w:val="clear" w:color="000000" w:fill="FFFFFF"/>
            <w:hideMark/>
          </w:tcPr>
          <w:p w14:paraId="41F6A311" w14:textId="32630DF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DDA95A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300,00</w:t>
            </w:r>
          </w:p>
        </w:tc>
        <w:tc>
          <w:tcPr>
            <w:tcW w:w="1418" w:type="dxa"/>
            <w:shd w:val="clear" w:color="000000" w:fill="FFFFFF"/>
            <w:hideMark/>
          </w:tcPr>
          <w:p w14:paraId="35ACC0C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300,00</w:t>
            </w:r>
          </w:p>
        </w:tc>
      </w:tr>
      <w:tr w:rsidR="00F33E1E" w:rsidRPr="00F33E1E" w14:paraId="5CC2DA00" w14:textId="77777777" w:rsidTr="001F1FDF">
        <w:trPr>
          <w:trHeight w:val="20"/>
        </w:trPr>
        <w:tc>
          <w:tcPr>
            <w:tcW w:w="3119" w:type="dxa"/>
            <w:shd w:val="clear" w:color="000000" w:fill="FFFFFF"/>
            <w:hideMark/>
          </w:tcPr>
          <w:p w14:paraId="5D32B8CE"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Мероприятия по развитию туризма в городе Магнитогорске</w:t>
            </w:r>
          </w:p>
        </w:tc>
        <w:tc>
          <w:tcPr>
            <w:tcW w:w="567" w:type="dxa"/>
            <w:shd w:val="clear" w:color="000000" w:fill="FFFFFF"/>
            <w:hideMark/>
          </w:tcPr>
          <w:p w14:paraId="7DE8A8CC" w14:textId="1D1BAE0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1A0A4E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6AE20E7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hideMark/>
          </w:tcPr>
          <w:p w14:paraId="7D53184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17 4 01 20750</w:t>
            </w:r>
          </w:p>
        </w:tc>
        <w:tc>
          <w:tcPr>
            <w:tcW w:w="851" w:type="dxa"/>
            <w:shd w:val="clear" w:color="000000" w:fill="FFFFFF"/>
            <w:hideMark/>
          </w:tcPr>
          <w:p w14:paraId="77D6EBE6" w14:textId="49EFE83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B24D8D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300,00</w:t>
            </w:r>
          </w:p>
        </w:tc>
        <w:tc>
          <w:tcPr>
            <w:tcW w:w="1418" w:type="dxa"/>
            <w:shd w:val="clear" w:color="000000" w:fill="FFFFFF"/>
            <w:hideMark/>
          </w:tcPr>
          <w:p w14:paraId="1FA01E9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300,00</w:t>
            </w:r>
          </w:p>
        </w:tc>
      </w:tr>
      <w:tr w:rsidR="00F33E1E" w:rsidRPr="00F33E1E" w14:paraId="78A56147" w14:textId="77777777" w:rsidTr="001F1FDF">
        <w:trPr>
          <w:trHeight w:val="20"/>
        </w:trPr>
        <w:tc>
          <w:tcPr>
            <w:tcW w:w="3119" w:type="dxa"/>
            <w:shd w:val="clear" w:color="000000" w:fill="FFFFFF"/>
            <w:hideMark/>
          </w:tcPr>
          <w:p w14:paraId="3A322CF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31F38F9E" w14:textId="13AD074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7D9675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1A5EE86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hideMark/>
          </w:tcPr>
          <w:p w14:paraId="4607535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17 4 01 20750</w:t>
            </w:r>
          </w:p>
        </w:tc>
        <w:tc>
          <w:tcPr>
            <w:tcW w:w="851" w:type="dxa"/>
            <w:shd w:val="clear" w:color="000000" w:fill="FFFFFF"/>
            <w:hideMark/>
          </w:tcPr>
          <w:p w14:paraId="221453B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00DBA48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300,00</w:t>
            </w:r>
          </w:p>
        </w:tc>
        <w:tc>
          <w:tcPr>
            <w:tcW w:w="1418" w:type="dxa"/>
            <w:shd w:val="clear" w:color="000000" w:fill="FFFFFF"/>
            <w:hideMark/>
          </w:tcPr>
          <w:p w14:paraId="05430F0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300,00</w:t>
            </w:r>
          </w:p>
        </w:tc>
      </w:tr>
      <w:tr w:rsidR="00F33E1E" w:rsidRPr="00F33E1E" w14:paraId="2C1D3DED" w14:textId="77777777" w:rsidTr="001F1FDF">
        <w:trPr>
          <w:trHeight w:val="20"/>
        </w:trPr>
        <w:tc>
          <w:tcPr>
            <w:tcW w:w="3119" w:type="dxa"/>
            <w:shd w:val="clear" w:color="000000" w:fill="FFFFFF"/>
            <w:hideMark/>
          </w:tcPr>
          <w:p w14:paraId="7B91DA4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Жилищно-коммунальное хозяйство</w:t>
            </w:r>
          </w:p>
        </w:tc>
        <w:tc>
          <w:tcPr>
            <w:tcW w:w="567" w:type="dxa"/>
            <w:shd w:val="clear" w:color="000000" w:fill="FFFFFF"/>
            <w:hideMark/>
          </w:tcPr>
          <w:p w14:paraId="256FF5EB" w14:textId="6FFD4BE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339F24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7110EA61" w14:textId="63564C6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30FC81DA" w14:textId="00BD5FE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620E5059" w14:textId="7C144CD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A2D637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14 113,00</w:t>
            </w:r>
          </w:p>
        </w:tc>
        <w:tc>
          <w:tcPr>
            <w:tcW w:w="1418" w:type="dxa"/>
            <w:shd w:val="clear" w:color="000000" w:fill="FFFFFF"/>
            <w:hideMark/>
          </w:tcPr>
          <w:p w14:paraId="1A4D8CB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14 113,00</w:t>
            </w:r>
          </w:p>
        </w:tc>
      </w:tr>
      <w:tr w:rsidR="00F33E1E" w:rsidRPr="00F33E1E" w14:paraId="082D7A75" w14:textId="77777777" w:rsidTr="001F1FDF">
        <w:trPr>
          <w:trHeight w:val="20"/>
        </w:trPr>
        <w:tc>
          <w:tcPr>
            <w:tcW w:w="3119" w:type="dxa"/>
            <w:shd w:val="clear" w:color="000000" w:fill="FFFFFF"/>
            <w:hideMark/>
          </w:tcPr>
          <w:p w14:paraId="78DD6BF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Благоустройство</w:t>
            </w:r>
          </w:p>
        </w:tc>
        <w:tc>
          <w:tcPr>
            <w:tcW w:w="567" w:type="dxa"/>
            <w:shd w:val="clear" w:color="000000" w:fill="FFFFFF"/>
            <w:hideMark/>
          </w:tcPr>
          <w:p w14:paraId="6183A56A" w14:textId="31D5025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26DC6D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1871550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4ED7FF94" w14:textId="53C6A89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4F74AB47" w14:textId="073E16B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9DBACD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13 818,70</w:t>
            </w:r>
          </w:p>
        </w:tc>
        <w:tc>
          <w:tcPr>
            <w:tcW w:w="1418" w:type="dxa"/>
            <w:shd w:val="clear" w:color="000000" w:fill="FFFFFF"/>
            <w:hideMark/>
          </w:tcPr>
          <w:p w14:paraId="0B81A89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13 818,70</w:t>
            </w:r>
          </w:p>
        </w:tc>
      </w:tr>
      <w:tr w:rsidR="00F33E1E" w:rsidRPr="00F33E1E" w14:paraId="1F717F1C" w14:textId="77777777" w:rsidTr="001F1FDF">
        <w:trPr>
          <w:trHeight w:val="20"/>
        </w:trPr>
        <w:tc>
          <w:tcPr>
            <w:tcW w:w="3119" w:type="dxa"/>
            <w:shd w:val="clear" w:color="000000" w:fill="FFFFFF"/>
            <w:hideMark/>
          </w:tcPr>
          <w:p w14:paraId="53BF8690" w14:textId="305CD03E"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lastRenderedPageBreak/>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759A14A8" w14:textId="6EDA882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31762C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2335159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4689ABD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14 0 00 00000</w:t>
            </w:r>
          </w:p>
        </w:tc>
        <w:tc>
          <w:tcPr>
            <w:tcW w:w="851" w:type="dxa"/>
            <w:shd w:val="clear" w:color="000000" w:fill="FFFFFF"/>
            <w:hideMark/>
          </w:tcPr>
          <w:p w14:paraId="2A91AE6C" w14:textId="50A764E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1DD26D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13 818,70</w:t>
            </w:r>
          </w:p>
        </w:tc>
        <w:tc>
          <w:tcPr>
            <w:tcW w:w="1418" w:type="dxa"/>
            <w:shd w:val="clear" w:color="000000" w:fill="FFFFFF"/>
            <w:hideMark/>
          </w:tcPr>
          <w:p w14:paraId="0C29175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13 818,70</w:t>
            </w:r>
          </w:p>
        </w:tc>
      </w:tr>
      <w:tr w:rsidR="00F33E1E" w:rsidRPr="00F33E1E" w14:paraId="112620D3" w14:textId="77777777" w:rsidTr="001F1FDF">
        <w:trPr>
          <w:trHeight w:val="20"/>
        </w:trPr>
        <w:tc>
          <w:tcPr>
            <w:tcW w:w="3119" w:type="dxa"/>
            <w:shd w:val="clear" w:color="000000" w:fill="FFFFFF"/>
            <w:hideMark/>
          </w:tcPr>
          <w:p w14:paraId="60261D7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3145B606" w14:textId="40D6555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A64E2D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6B5E2F3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174608C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14 4 00 00000</w:t>
            </w:r>
          </w:p>
        </w:tc>
        <w:tc>
          <w:tcPr>
            <w:tcW w:w="851" w:type="dxa"/>
            <w:shd w:val="clear" w:color="000000" w:fill="FFFFFF"/>
            <w:hideMark/>
          </w:tcPr>
          <w:p w14:paraId="74CC86BF" w14:textId="7995EF7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55A4B4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13 818,70</w:t>
            </w:r>
          </w:p>
        </w:tc>
        <w:tc>
          <w:tcPr>
            <w:tcW w:w="1418" w:type="dxa"/>
            <w:shd w:val="clear" w:color="000000" w:fill="FFFFFF"/>
            <w:hideMark/>
          </w:tcPr>
          <w:p w14:paraId="54064F8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13 818,70</w:t>
            </w:r>
          </w:p>
        </w:tc>
      </w:tr>
      <w:tr w:rsidR="00F33E1E" w:rsidRPr="00F33E1E" w14:paraId="129A3658" w14:textId="77777777" w:rsidTr="001F1FDF">
        <w:trPr>
          <w:trHeight w:val="20"/>
        </w:trPr>
        <w:tc>
          <w:tcPr>
            <w:tcW w:w="3119" w:type="dxa"/>
            <w:shd w:val="clear" w:color="000000" w:fill="FFFFFF"/>
            <w:hideMark/>
          </w:tcPr>
          <w:p w14:paraId="7EC60143" w14:textId="5361D94E"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0D2B538A" w14:textId="081136F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23093B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2C9F073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6BE4332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14 4 01 00000</w:t>
            </w:r>
          </w:p>
        </w:tc>
        <w:tc>
          <w:tcPr>
            <w:tcW w:w="851" w:type="dxa"/>
            <w:shd w:val="clear" w:color="000000" w:fill="FFFFFF"/>
            <w:hideMark/>
          </w:tcPr>
          <w:p w14:paraId="2C8C24A8" w14:textId="1775C61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7671CA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13 818,70</w:t>
            </w:r>
          </w:p>
        </w:tc>
        <w:tc>
          <w:tcPr>
            <w:tcW w:w="1418" w:type="dxa"/>
            <w:shd w:val="clear" w:color="000000" w:fill="FFFFFF"/>
            <w:hideMark/>
          </w:tcPr>
          <w:p w14:paraId="69C3AB9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13 818,70</w:t>
            </w:r>
          </w:p>
        </w:tc>
      </w:tr>
      <w:tr w:rsidR="00F33E1E" w:rsidRPr="00F33E1E" w14:paraId="5E7319C4" w14:textId="77777777" w:rsidTr="001F1FDF">
        <w:trPr>
          <w:trHeight w:val="20"/>
        </w:trPr>
        <w:tc>
          <w:tcPr>
            <w:tcW w:w="3119" w:type="dxa"/>
            <w:shd w:val="clear" w:color="000000" w:fill="FFFFFF"/>
            <w:hideMark/>
          </w:tcPr>
          <w:p w14:paraId="41237ED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Другие мероприятия по реализации функций органов местного самоуправления</w:t>
            </w:r>
          </w:p>
        </w:tc>
        <w:tc>
          <w:tcPr>
            <w:tcW w:w="567" w:type="dxa"/>
            <w:shd w:val="clear" w:color="000000" w:fill="FFFFFF"/>
            <w:hideMark/>
          </w:tcPr>
          <w:p w14:paraId="09C5289E" w14:textId="1C3D5AF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BB3DF3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6E86DBB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46A868E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14 4 01 20470</w:t>
            </w:r>
          </w:p>
        </w:tc>
        <w:tc>
          <w:tcPr>
            <w:tcW w:w="851" w:type="dxa"/>
            <w:shd w:val="clear" w:color="000000" w:fill="FFFFFF"/>
            <w:hideMark/>
          </w:tcPr>
          <w:p w14:paraId="45CE3DC4" w14:textId="78D6895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42450B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13 818,70</w:t>
            </w:r>
          </w:p>
        </w:tc>
        <w:tc>
          <w:tcPr>
            <w:tcW w:w="1418" w:type="dxa"/>
            <w:shd w:val="clear" w:color="000000" w:fill="FFFFFF"/>
            <w:hideMark/>
          </w:tcPr>
          <w:p w14:paraId="503A0F8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13 818,70</w:t>
            </w:r>
          </w:p>
        </w:tc>
      </w:tr>
      <w:tr w:rsidR="00F33E1E" w:rsidRPr="00F33E1E" w14:paraId="7D9BB22D" w14:textId="77777777" w:rsidTr="001F1FDF">
        <w:trPr>
          <w:trHeight w:val="20"/>
        </w:trPr>
        <w:tc>
          <w:tcPr>
            <w:tcW w:w="3119" w:type="dxa"/>
            <w:shd w:val="clear" w:color="000000" w:fill="FFFFFF"/>
            <w:hideMark/>
          </w:tcPr>
          <w:p w14:paraId="00B05EFB"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09387072" w14:textId="595EEA5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53E6DC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5707332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4A41D02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14 4 01 20470</w:t>
            </w:r>
          </w:p>
        </w:tc>
        <w:tc>
          <w:tcPr>
            <w:tcW w:w="851" w:type="dxa"/>
            <w:shd w:val="clear" w:color="000000" w:fill="FFFFFF"/>
            <w:hideMark/>
          </w:tcPr>
          <w:p w14:paraId="59DC685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779B1C6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13 818,70</w:t>
            </w:r>
          </w:p>
        </w:tc>
        <w:tc>
          <w:tcPr>
            <w:tcW w:w="1418" w:type="dxa"/>
            <w:shd w:val="clear" w:color="000000" w:fill="FFFFFF"/>
            <w:hideMark/>
          </w:tcPr>
          <w:p w14:paraId="149D9CF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13 818,70</w:t>
            </w:r>
          </w:p>
        </w:tc>
      </w:tr>
      <w:tr w:rsidR="00F33E1E" w:rsidRPr="00F33E1E" w14:paraId="60E01AA3" w14:textId="77777777" w:rsidTr="001F1FDF">
        <w:trPr>
          <w:trHeight w:val="20"/>
        </w:trPr>
        <w:tc>
          <w:tcPr>
            <w:tcW w:w="3119" w:type="dxa"/>
            <w:shd w:val="clear" w:color="000000" w:fill="FFFFFF"/>
            <w:hideMark/>
          </w:tcPr>
          <w:p w14:paraId="590F719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Другие вопросы в области жилищно-коммунального хозяйства</w:t>
            </w:r>
          </w:p>
        </w:tc>
        <w:tc>
          <w:tcPr>
            <w:tcW w:w="567" w:type="dxa"/>
            <w:shd w:val="clear" w:color="000000" w:fill="FFFFFF"/>
            <w:hideMark/>
          </w:tcPr>
          <w:p w14:paraId="40868B3F" w14:textId="2951575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498C95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747156E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3B1F3076" w14:textId="3090538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3692EB38" w14:textId="2BE0973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D56A0B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294,30</w:t>
            </w:r>
          </w:p>
        </w:tc>
        <w:tc>
          <w:tcPr>
            <w:tcW w:w="1418" w:type="dxa"/>
            <w:shd w:val="clear" w:color="000000" w:fill="FFFFFF"/>
            <w:hideMark/>
          </w:tcPr>
          <w:p w14:paraId="3F5FFFA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294,30</w:t>
            </w:r>
          </w:p>
        </w:tc>
      </w:tr>
      <w:tr w:rsidR="00F33E1E" w:rsidRPr="00F33E1E" w14:paraId="75A53E59" w14:textId="77777777" w:rsidTr="001F1FDF">
        <w:trPr>
          <w:trHeight w:val="20"/>
        </w:trPr>
        <w:tc>
          <w:tcPr>
            <w:tcW w:w="3119" w:type="dxa"/>
            <w:shd w:val="clear" w:color="000000" w:fill="FFFFFF"/>
            <w:hideMark/>
          </w:tcPr>
          <w:p w14:paraId="106ABF0D" w14:textId="6AC31346"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6A301569" w14:textId="59EF3FA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1B2461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3F38D91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02ED52A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14 0 00 00000</w:t>
            </w:r>
          </w:p>
        </w:tc>
        <w:tc>
          <w:tcPr>
            <w:tcW w:w="851" w:type="dxa"/>
            <w:shd w:val="clear" w:color="000000" w:fill="FFFFFF"/>
            <w:hideMark/>
          </w:tcPr>
          <w:p w14:paraId="6588777B" w14:textId="4A69595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F5C86F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294,30</w:t>
            </w:r>
          </w:p>
        </w:tc>
        <w:tc>
          <w:tcPr>
            <w:tcW w:w="1418" w:type="dxa"/>
            <w:shd w:val="clear" w:color="000000" w:fill="FFFFFF"/>
            <w:hideMark/>
          </w:tcPr>
          <w:p w14:paraId="5BB2CE6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294,30</w:t>
            </w:r>
          </w:p>
        </w:tc>
      </w:tr>
      <w:tr w:rsidR="00F33E1E" w:rsidRPr="00F33E1E" w14:paraId="5074EA8E" w14:textId="77777777" w:rsidTr="001F1FDF">
        <w:trPr>
          <w:trHeight w:val="20"/>
        </w:trPr>
        <w:tc>
          <w:tcPr>
            <w:tcW w:w="3119" w:type="dxa"/>
            <w:shd w:val="clear" w:color="000000" w:fill="FFFFFF"/>
            <w:hideMark/>
          </w:tcPr>
          <w:p w14:paraId="5F55E2F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7CF17A64" w14:textId="4694FB2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6F14BE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01F9ED9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6C1D237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14 4 00 00000</w:t>
            </w:r>
          </w:p>
        </w:tc>
        <w:tc>
          <w:tcPr>
            <w:tcW w:w="851" w:type="dxa"/>
            <w:shd w:val="clear" w:color="000000" w:fill="FFFFFF"/>
            <w:hideMark/>
          </w:tcPr>
          <w:p w14:paraId="34E70D2A" w14:textId="5C73E8E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EF0C8D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294,30</w:t>
            </w:r>
          </w:p>
        </w:tc>
        <w:tc>
          <w:tcPr>
            <w:tcW w:w="1418" w:type="dxa"/>
            <w:shd w:val="clear" w:color="000000" w:fill="FFFFFF"/>
            <w:hideMark/>
          </w:tcPr>
          <w:p w14:paraId="1654DB7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294,30</w:t>
            </w:r>
          </w:p>
        </w:tc>
      </w:tr>
      <w:tr w:rsidR="00F33E1E" w:rsidRPr="00F33E1E" w14:paraId="2AA1E908" w14:textId="77777777" w:rsidTr="001F1FDF">
        <w:trPr>
          <w:trHeight w:val="20"/>
        </w:trPr>
        <w:tc>
          <w:tcPr>
            <w:tcW w:w="3119" w:type="dxa"/>
            <w:shd w:val="clear" w:color="000000" w:fill="FFFFFF"/>
            <w:hideMark/>
          </w:tcPr>
          <w:p w14:paraId="30572081" w14:textId="63A26B51"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1986C351" w14:textId="65B9ADD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1FFB4B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29C4DCD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0058464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14 4 01 00000</w:t>
            </w:r>
          </w:p>
        </w:tc>
        <w:tc>
          <w:tcPr>
            <w:tcW w:w="851" w:type="dxa"/>
            <w:shd w:val="clear" w:color="000000" w:fill="FFFFFF"/>
            <w:hideMark/>
          </w:tcPr>
          <w:p w14:paraId="558D9B90" w14:textId="1F4E1FF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495C7D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294,30</w:t>
            </w:r>
          </w:p>
        </w:tc>
        <w:tc>
          <w:tcPr>
            <w:tcW w:w="1418" w:type="dxa"/>
            <w:shd w:val="clear" w:color="000000" w:fill="FFFFFF"/>
            <w:hideMark/>
          </w:tcPr>
          <w:p w14:paraId="71216EB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294,30</w:t>
            </w:r>
          </w:p>
        </w:tc>
      </w:tr>
      <w:tr w:rsidR="00F33E1E" w:rsidRPr="00F33E1E" w14:paraId="0C486052" w14:textId="77777777" w:rsidTr="001F1FDF">
        <w:trPr>
          <w:trHeight w:val="20"/>
        </w:trPr>
        <w:tc>
          <w:tcPr>
            <w:tcW w:w="3119" w:type="dxa"/>
            <w:shd w:val="clear" w:color="000000" w:fill="FFFFFF"/>
            <w:hideMark/>
          </w:tcPr>
          <w:p w14:paraId="20759D5E"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w:t>
            </w:r>
          </w:p>
        </w:tc>
        <w:tc>
          <w:tcPr>
            <w:tcW w:w="567" w:type="dxa"/>
            <w:shd w:val="clear" w:color="000000" w:fill="FFFFFF"/>
            <w:hideMark/>
          </w:tcPr>
          <w:p w14:paraId="5B22E13C" w14:textId="132D15E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4279C9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5EAEB52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6F69704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14 4 01 99120</w:t>
            </w:r>
          </w:p>
        </w:tc>
        <w:tc>
          <w:tcPr>
            <w:tcW w:w="851" w:type="dxa"/>
            <w:shd w:val="clear" w:color="000000" w:fill="FFFFFF"/>
            <w:hideMark/>
          </w:tcPr>
          <w:p w14:paraId="3B04B047" w14:textId="43AF251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DEB6A0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294,30</w:t>
            </w:r>
          </w:p>
        </w:tc>
        <w:tc>
          <w:tcPr>
            <w:tcW w:w="1418" w:type="dxa"/>
            <w:shd w:val="clear" w:color="000000" w:fill="FFFFFF"/>
            <w:hideMark/>
          </w:tcPr>
          <w:p w14:paraId="0B4FB7B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294,30</w:t>
            </w:r>
          </w:p>
        </w:tc>
      </w:tr>
      <w:tr w:rsidR="00F33E1E" w:rsidRPr="00F33E1E" w14:paraId="11E3529D" w14:textId="77777777" w:rsidTr="001F1FDF">
        <w:trPr>
          <w:trHeight w:val="20"/>
        </w:trPr>
        <w:tc>
          <w:tcPr>
            <w:tcW w:w="3119" w:type="dxa"/>
            <w:shd w:val="clear" w:color="000000" w:fill="FFFFFF"/>
            <w:hideMark/>
          </w:tcPr>
          <w:p w14:paraId="4FA3E60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33E1E">
              <w:rPr>
                <w:rFonts w:ascii="Times New Roman" w:eastAsia="Times New Roman" w:hAnsi="Times New Roman" w:cs="Times New Roman"/>
              </w:rPr>
              <w:lastRenderedPageBreak/>
              <w:t>внебюджетными фондами</w:t>
            </w:r>
          </w:p>
        </w:tc>
        <w:tc>
          <w:tcPr>
            <w:tcW w:w="567" w:type="dxa"/>
            <w:shd w:val="clear" w:color="000000" w:fill="FFFFFF"/>
            <w:hideMark/>
          </w:tcPr>
          <w:p w14:paraId="5DBC9C3E" w14:textId="312E2D0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7C2E07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7A2A55A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4524BD6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14 4 01 99120</w:t>
            </w:r>
          </w:p>
        </w:tc>
        <w:tc>
          <w:tcPr>
            <w:tcW w:w="851" w:type="dxa"/>
            <w:shd w:val="clear" w:color="000000" w:fill="FFFFFF"/>
            <w:hideMark/>
          </w:tcPr>
          <w:p w14:paraId="2D82510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hideMark/>
          </w:tcPr>
          <w:p w14:paraId="7B6AB5F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281,20</w:t>
            </w:r>
          </w:p>
        </w:tc>
        <w:tc>
          <w:tcPr>
            <w:tcW w:w="1418" w:type="dxa"/>
            <w:shd w:val="clear" w:color="000000" w:fill="FFFFFF"/>
            <w:hideMark/>
          </w:tcPr>
          <w:p w14:paraId="47D357F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281,20</w:t>
            </w:r>
          </w:p>
        </w:tc>
      </w:tr>
      <w:tr w:rsidR="00F33E1E" w:rsidRPr="00F33E1E" w14:paraId="1B93F327" w14:textId="77777777" w:rsidTr="001F1FDF">
        <w:trPr>
          <w:trHeight w:val="20"/>
        </w:trPr>
        <w:tc>
          <w:tcPr>
            <w:tcW w:w="3119" w:type="dxa"/>
            <w:shd w:val="clear" w:color="000000" w:fill="FFFFFF"/>
            <w:hideMark/>
          </w:tcPr>
          <w:p w14:paraId="58E5125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66FEAF56" w14:textId="538271A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399548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3C4B9FA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3C3955E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14 4 01 99120</w:t>
            </w:r>
          </w:p>
        </w:tc>
        <w:tc>
          <w:tcPr>
            <w:tcW w:w="851" w:type="dxa"/>
            <w:shd w:val="clear" w:color="000000" w:fill="FFFFFF"/>
            <w:hideMark/>
          </w:tcPr>
          <w:p w14:paraId="7EA1AFF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1BE8C59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13,10</w:t>
            </w:r>
          </w:p>
        </w:tc>
        <w:tc>
          <w:tcPr>
            <w:tcW w:w="1418" w:type="dxa"/>
            <w:shd w:val="clear" w:color="000000" w:fill="FFFFFF"/>
            <w:hideMark/>
          </w:tcPr>
          <w:p w14:paraId="4BF1F01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13,10</w:t>
            </w:r>
          </w:p>
        </w:tc>
      </w:tr>
      <w:tr w:rsidR="00F33E1E" w:rsidRPr="00F33E1E" w14:paraId="3BA6C791" w14:textId="77777777" w:rsidTr="001F1FDF">
        <w:trPr>
          <w:trHeight w:val="20"/>
        </w:trPr>
        <w:tc>
          <w:tcPr>
            <w:tcW w:w="3119" w:type="dxa"/>
            <w:shd w:val="clear" w:color="000000" w:fill="FFFFFF"/>
            <w:hideMark/>
          </w:tcPr>
          <w:p w14:paraId="15E3E860" w14:textId="4E4F2D7F"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Охрана окружающей среды</w:t>
            </w:r>
          </w:p>
        </w:tc>
        <w:tc>
          <w:tcPr>
            <w:tcW w:w="567" w:type="dxa"/>
            <w:shd w:val="clear" w:color="000000" w:fill="FFFFFF"/>
            <w:hideMark/>
          </w:tcPr>
          <w:p w14:paraId="6356701B" w14:textId="4E91377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617B5B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709" w:type="dxa"/>
            <w:shd w:val="clear" w:color="000000" w:fill="FFFFFF"/>
            <w:hideMark/>
          </w:tcPr>
          <w:p w14:paraId="56A31BA0" w14:textId="3409409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4A67A36A" w14:textId="61FEFC4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04F4EEA1" w14:textId="0E21F8F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373572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28 578,19</w:t>
            </w:r>
          </w:p>
        </w:tc>
        <w:tc>
          <w:tcPr>
            <w:tcW w:w="1418" w:type="dxa"/>
            <w:shd w:val="clear" w:color="000000" w:fill="FFFFFF"/>
            <w:hideMark/>
          </w:tcPr>
          <w:p w14:paraId="3AE343A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28 605,46</w:t>
            </w:r>
          </w:p>
        </w:tc>
      </w:tr>
      <w:tr w:rsidR="00F33E1E" w:rsidRPr="00F33E1E" w14:paraId="491A10A1" w14:textId="77777777" w:rsidTr="001F1FDF">
        <w:trPr>
          <w:trHeight w:val="20"/>
        </w:trPr>
        <w:tc>
          <w:tcPr>
            <w:tcW w:w="3119" w:type="dxa"/>
            <w:shd w:val="clear" w:color="000000" w:fill="FFFFFF"/>
            <w:hideMark/>
          </w:tcPr>
          <w:p w14:paraId="0842C91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Другие вопросы в области охраны окружающей среды</w:t>
            </w:r>
          </w:p>
        </w:tc>
        <w:tc>
          <w:tcPr>
            <w:tcW w:w="567" w:type="dxa"/>
            <w:shd w:val="clear" w:color="000000" w:fill="FFFFFF"/>
            <w:hideMark/>
          </w:tcPr>
          <w:p w14:paraId="052A234C" w14:textId="4858807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C98D23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709" w:type="dxa"/>
            <w:shd w:val="clear" w:color="000000" w:fill="FFFFFF"/>
            <w:hideMark/>
          </w:tcPr>
          <w:p w14:paraId="4DC50C8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1B7F5A23" w14:textId="0644DDD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7FB1AD2E" w14:textId="1AFFA36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E4DADF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28 578,19</w:t>
            </w:r>
          </w:p>
        </w:tc>
        <w:tc>
          <w:tcPr>
            <w:tcW w:w="1418" w:type="dxa"/>
            <w:shd w:val="clear" w:color="000000" w:fill="FFFFFF"/>
            <w:hideMark/>
          </w:tcPr>
          <w:p w14:paraId="6517476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28 605,46</w:t>
            </w:r>
          </w:p>
        </w:tc>
      </w:tr>
      <w:tr w:rsidR="00F33E1E" w:rsidRPr="00F33E1E" w14:paraId="5CB1E4AE" w14:textId="77777777" w:rsidTr="001F1FDF">
        <w:trPr>
          <w:trHeight w:val="20"/>
        </w:trPr>
        <w:tc>
          <w:tcPr>
            <w:tcW w:w="3119" w:type="dxa"/>
            <w:shd w:val="clear" w:color="000000" w:fill="FFFFFF"/>
            <w:hideMark/>
          </w:tcPr>
          <w:p w14:paraId="07FCD9C4" w14:textId="70DFE8FB"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Безопасность в</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0A3AEF8D" w14:textId="2EFF9B2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204A24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709" w:type="dxa"/>
            <w:shd w:val="clear" w:color="000000" w:fill="FFFFFF"/>
            <w:hideMark/>
          </w:tcPr>
          <w:p w14:paraId="56D3590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050A974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08 0 00 00000</w:t>
            </w:r>
          </w:p>
        </w:tc>
        <w:tc>
          <w:tcPr>
            <w:tcW w:w="851" w:type="dxa"/>
            <w:shd w:val="clear" w:color="000000" w:fill="FFFFFF"/>
            <w:hideMark/>
          </w:tcPr>
          <w:p w14:paraId="025ACB80" w14:textId="1EF0066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03DAA4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14 704,04</w:t>
            </w:r>
          </w:p>
        </w:tc>
        <w:tc>
          <w:tcPr>
            <w:tcW w:w="1418" w:type="dxa"/>
            <w:shd w:val="clear" w:color="000000" w:fill="FFFFFF"/>
            <w:hideMark/>
          </w:tcPr>
          <w:p w14:paraId="08B9D87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14 731,31</w:t>
            </w:r>
          </w:p>
        </w:tc>
      </w:tr>
      <w:tr w:rsidR="00F33E1E" w:rsidRPr="00F33E1E" w14:paraId="324BD617" w14:textId="77777777" w:rsidTr="001F1FDF">
        <w:trPr>
          <w:trHeight w:val="20"/>
        </w:trPr>
        <w:tc>
          <w:tcPr>
            <w:tcW w:w="3119" w:type="dxa"/>
            <w:shd w:val="clear" w:color="000000" w:fill="FFFFFF"/>
            <w:hideMark/>
          </w:tcPr>
          <w:p w14:paraId="2F9EE1CC" w14:textId="79327215"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7D4908E0" w14:textId="1F4F999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5E67B4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709" w:type="dxa"/>
            <w:shd w:val="clear" w:color="000000" w:fill="FFFFFF"/>
            <w:hideMark/>
          </w:tcPr>
          <w:p w14:paraId="2615119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noWrap/>
            <w:hideMark/>
          </w:tcPr>
          <w:p w14:paraId="1151896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08 4 00 00000</w:t>
            </w:r>
          </w:p>
        </w:tc>
        <w:tc>
          <w:tcPr>
            <w:tcW w:w="851" w:type="dxa"/>
            <w:shd w:val="clear" w:color="000000" w:fill="FFFFFF"/>
            <w:hideMark/>
          </w:tcPr>
          <w:p w14:paraId="001023D0" w14:textId="4BC35F5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63A805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14 704,04</w:t>
            </w:r>
          </w:p>
        </w:tc>
        <w:tc>
          <w:tcPr>
            <w:tcW w:w="1418" w:type="dxa"/>
            <w:shd w:val="clear" w:color="000000" w:fill="FFFFFF"/>
            <w:hideMark/>
          </w:tcPr>
          <w:p w14:paraId="0D5934D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14 731,31</w:t>
            </w:r>
          </w:p>
        </w:tc>
      </w:tr>
      <w:tr w:rsidR="00F33E1E" w:rsidRPr="00F33E1E" w14:paraId="26206934" w14:textId="77777777" w:rsidTr="001F1FDF">
        <w:trPr>
          <w:trHeight w:val="20"/>
        </w:trPr>
        <w:tc>
          <w:tcPr>
            <w:tcW w:w="3119" w:type="dxa"/>
            <w:shd w:val="clear" w:color="000000" w:fill="FFFFFF"/>
            <w:hideMark/>
          </w:tcPr>
          <w:p w14:paraId="2260FF6D" w14:textId="24A80BDB"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Охрана окружающей среды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7E33BC67" w14:textId="212C61C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1CFCA6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709" w:type="dxa"/>
            <w:shd w:val="clear" w:color="000000" w:fill="FFFFFF"/>
            <w:hideMark/>
          </w:tcPr>
          <w:p w14:paraId="3B93DAF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noWrap/>
            <w:hideMark/>
          </w:tcPr>
          <w:p w14:paraId="3243BC2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08 4 11 00000</w:t>
            </w:r>
          </w:p>
        </w:tc>
        <w:tc>
          <w:tcPr>
            <w:tcW w:w="851" w:type="dxa"/>
            <w:shd w:val="clear" w:color="000000" w:fill="FFFFFF"/>
            <w:hideMark/>
          </w:tcPr>
          <w:p w14:paraId="6B96D5A6" w14:textId="3EAF970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48F303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14 704,04</w:t>
            </w:r>
          </w:p>
        </w:tc>
        <w:tc>
          <w:tcPr>
            <w:tcW w:w="1418" w:type="dxa"/>
            <w:shd w:val="clear" w:color="000000" w:fill="FFFFFF"/>
            <w:hideMark/>
          </w:tcPr>
          <w:p w14:paraId="5438E7C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14 731,31</w:t>
            </w:r>
          </w:p>
        </w:tc>
      </w:tr>
      <w:tr w:rsidR="00F33E1E" w:rsidRPr="00F33E1E" w14:paraId="3269B0DA" w14:textId="77777777" w:rsidTr="001F1FDF">
        <w:trPr>
          <w:trHeight w:val="20"/>
        </w:trPr>
        <w:tc>
          <w:tcPr>
            <w:tcW w:w="3119" w:type="dxa"/>
            <w:shd w:val="clear" w:color="000000" w:fill="FFFFFF"/>
            <w:hideMark/>
          </w:tcPr>
          <w:p w14:paraId="4470B44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Мероприятия по охране окружающей среды</w:t>
            </w:r>
          </w:p>
        </w:tc>
        <w:tc>
          <w:tcPr>
            <w:tcW w:w="567" w:type="dxa"/>
            <w:shd w:val="clear" w:color="000000" w:fill="FFFFFF"/>
            <w:hideMark/>
          </w:tcPr>
          <w:p w14:paraId="32C1C198" w14:textId="71411CC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E2CB2F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709" w:type="dxa"/>
            <w:shd w:val="clear" w:color="000000" w:fill="FFFFFF"/>
            <w:hideMark/>
          </w:tcPr>
          <w:p w14:paraId="23DAAA4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noWrap/>
            <w:hideMark/>
          </w:tcPr>
          <w:p w14:paraId="16C2A1D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08 4 11 20270</w:t>
            </w:r>
          </w:p>
        </w:tc>
        <w:tc>
          <w:tcPr>
            <w:tcW w:w="851" w:type="dxa"/>
            <w:shd w:val="clear" w:color="000000" w:fill="FFFFFF"/>
            <w:hideMark/>
          </w:tcPr>
          <w:p w14:paraId="43C74BE2" w14:textId="69F95A6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FB6FF5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14 704,04</w:t>
            </w:r>
          </w:p>
        </w:tc>
        <w:tc>
          <w:tcPr>
            <w:tcW w:w="1418" w:type="dxa"/>
            <w:shd w:val="clear" w:color="000000" w:fill="FFFFFF"/>
            <w:hideMark/>
          </w:tcPr>
          <w:p w14:paraId="3A6E3EB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14 731,31</w:t>
            </w:r>
          </w:p>
        </w:tc>
      </w:tr>
      <w:tr w:rsidR="00F33E1E" w:rsidRPr="00F33E1E" w14:paraId="0452EAB9" w14:textId="77777777" w:rsidTr="001F1FDF">
        <w:trPr>
          <w:trHeight w:val="20"/>
        </w:trPr>
        <w:tc>
          <w:tcPr>
            <w:tcW w:w="3119" w:type="dxa"/>
            <w:shd w:val="clear" w:color="000000" w:fill="FFFFFF"/>
            <w:hideMark/>
          </w:tcPr>
          <w:p w14:paraId="1BB26D0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270D19C8" w14:textId="1E0DFB1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CA2D3A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709" w:type="dxa"/>
            <w:shd w:val="clear" w:color="000000" w:fill="FFFFFF"/>
            <w:hideMark/>
          </w:tcPr>
          <w:p w14:paraId="4D9E071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noWrap/>
            <w:hideMark/>
          </w:tcPr>
          <w:p w14:paraId="4282759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08 4 11 20270</w:t>
            </w:r>
          </w:p>
        </w:tc>
        <w:tc>
          <w:tcPr>
            <w:tcW w:w="851" w:type="dxa"/>
            <w:shd w:val="clear" w:color="000000" w:fill="FFFFFF"/>
            <w:hideMark/>
          </w:tcPr>
          <w:p w14:paraId="21E4F35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6758759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14 364,42</w:t>
            </w:r>
          </w:p>
        </w:tc>
        <w:tc>
          <w:tcPr>
            <w:tcW w:w="1418" w:type="dxa"/>
            <w:shd w:val="clear" w:color="000000" w:fill="FFFFFF"/>
            <w:hideMark/>
          </w:tcPr>
          <w:p w14:paraId="47A4475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14 391,69</w:t>
            </w:r>
          </w:p>
        </w:tc>
      </w:tr>
      <w:tr w:rsidR="00F33E1E" w:rsidRPr="00F33E1E" w14:paraId="353E255B" w14:textId="77777777" w:rsidTr="001F1FDF">
        <w:trPr>
          <w:trHeight w:val="20"/>
        </w:trPr>
        <w:tc>
          <w:tcPr>
            <w:tcW w:w="3119" w:type="dxa"/>
            <w:shd w:val="clear" w:color="000000" w:fill="FFFFFF"/>
            <w:hideMark/>
          </w:tcPr>
          <w:p w14:paraId="7C035B3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обеспечение и иные выплаты населению</w:t>
            </w:r>
          </w:p>
        </w:tc>
        <w:tc>
          <w:tcPr>
            <w:tcW w:w="567" w:type="dxa"/>
            <w:shd w:val="clear" w:color="000000" w:fill="FFFFFF"/>
            <w:hideMark/>
          </w:tcPr>
          <w:p w14:paraId="27CEA2DF" w14:textId="196724E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D4B1BD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709" w:type="dxa"/>
            <w:shd w:val="clear" w:color="000000" w:fill="FFFFFF"/>
            <w:hideMark/>
          </w:tcPr>
          <w:p w14:paraId="0578680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noWrap/>
            <w:hideMark/>
          </w:tcPr>
          <w:p w14:paraId="773C2C6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08 4 11 20270</w:t>
            </w:r>
          </w:p>
        </w:tc>
        <w:tc>
          <w:tcPr>
            <w:tcW w:w="851" w:type="dxa"/>
            <w:shd w:val="clear" w:color="000000" w:fill="FFFFFF"/>
            <w:hideMark/>
          </w:tcPr>
          <w:p w14:paraId="5A809DB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hideMark/>
          </w:tcPr>
          <w:p w14:paraId="13308DE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339,62</w:t>
            </w:r>
          </w:p>
        </w:tc>
        <w:tc>
          <w:tcPr>
            <w:tcW w:w="1418" w:type="dxa"/>
            <w:shd w:val="clear" w:color="000000" w:fill="FFFFFF"/>
            <w:hideMark/>
          </w:tcPr>
          <w:p w14:paraId="48C1289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339,62</w:t>
            </w:r>
          </w:p>
        </w:tc>
      </w:tr>
      <w:tr w:rsidR="00F33E1E" w:rsidRPr="00F33E1E" w14:paraId="165CE13B" w14:textId="77777777" w:rsidTr="001F1FDF">
        <w:trPr>
          <w:trHeight w:val="20"/>
        </w:trPr>
        <w:tc>
          <w:tcPr>
            <w:tcW w:w="3119" w:type="dxa"/>
            <w:shd w:val="clear" w:color="000000" w:fill="FFFFFF"/>
            <w:hideMark/>
          </w:tcPr>
          <w:p w14:paraId="2C2BF65E" w14:textId="1E026A74"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2D97339D" w14:textId="018C137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CA3E21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709" w:type="dxa"/>
            <w:shd w:val="clear" w:color="000000" w:fill="FFFFFF"/>
            <w:hideMark/>
          </w:tcPr>
          <w:p w14:paraId="5625F80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09A8222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14 0 00 00000</w:t>
            </w:r>
          </w:p>
        </w:tc>
        <w:tc>
          <w:tcPr>
            <w:tcW w:w="851" w:type="dxa"/>
            <w:shd w:val="clear" w:color="000000" w:fill="FFFFFF"/>
            <w:hideMark/>
          </w:tcPr>
          <w:p w14:paraId="1233A35E" w14:textId="75D44ED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20EF52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13 874,15</w:t>
            </w:r>
          </w:p>
        </w:tc>
        <w:tc>
          <w:tcPr>
            <w:tcW w:w="1418" w:type="dxa"/>
            <w:shd w:val="clear" w:color="000000" w:fill="FFFFFF"/>
            <w:hideMark/>
          </w:tcPr>
          <w:p w14:paraId="72DFFF9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13 874,15</w:t>
            </w:r>
          </w:p>
        </w:tc>
      </w:tr>
      <w:tr w:rsidR="00F33E1E" w:rsidRPr="00F33E1E" w14:paraId="077BF0F0" w14:textId="77777777" w:rsidTr="001F1FDF">
        <w:trPr>
          <w:trHeight w:val="20"/>
        </w:trPr>
        <w:tc>
          <w:tcPr>
            <w:tcW w:w="3119" w:type="dxa"/>
            <w:shd w:val="clear" w:color="000000" w:fill="FFFFFF"/>
            <w:hideMark/>
          </w:tcPr>
          <w:p w14:paraId="04394FB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25B379DE" w14:textId="6CE1834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1570C7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709" w:type="dxa"/>
            <w:shd w:val="clear" w:color="000000" w:fill="FFFFFF"/>
            <w:hideMark/>
          </w:tcPr>
          <w:p w14:paraId="3385403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19FE414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14 4 00 00000</w:t>
            </w:r>
          </w:p>
        </w:tc>
        <w:tc>
          <w:tcPr>
            <w:tcW w:w="851" w:type="dxa"/>
            <w:shd w:val="clear" w:color="000000" w:fill="FFFFFF"/>
            <w:hideMark/>
          </w:tcPr>
          <w:p w14:paraId="4A1BD1FB" w14:textId="2276BCE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8536E1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13 874,15</w:t>
            </w:r>
          </w:p>
        </w:tc>
        <w:tc>
          <w:tcPr>
            <w:tcW w:w="1418" w:type="dxa"/>
            <w:shd w:val="clear" w:color="000000" w:fill="FFFFFF"/>
            <w:hideMark/>
          </w:tcPr>
          <w:p w14:paraId="23B23A8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13 874,15</w:t>
            </w:r>
          </w:p>
        </w:tc>
      </w:tr>
      <w:tr w:rsidR="00F33E1E" w:rsidRPr="00F33E1E" w14:paraId="59DA6ABB" w14:textId="77777777" w:rsidTr="001F1FDF">
        <w:trPr>
          <w:trHeight w:val="20"/>
        </w:trPr>
        <w:tc>
          <w:tcPr>
            <w:tcW w:w="3119" w:type="dxa"/>
            <w:shd w:val="clear" w:color="000000" w:fill="FFFFFF"/>
            <w:hideMark/>
          </w:tcPr>
          <w:p w14:paraId="38D6DAE4" w14:textId="66F59B32"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25981D0B" w14:textId="403A7A2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79EFC0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709" w:type="dxa"/>
            <w:shd w:val="clear" w:color="000000" w:fill="FFFFFF"/>
            <w:hideMark/>
          </w:tcPr>
          <w:p w14:paraId="0937418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27D9BF9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14 4 01 00000</w:t>
            </w:r>
          </w:p>
        </w:tc>
        <w:tc>
          <w:tcPr>
            <w:tcW w:w="851" w:type="dxa"/>
            <w:shd w:val="clear" w:color="000000" w:fill="FFFFFF"/>
            <w:hideMark/>
          </w:tcPr>
          <w:p w14:paraId="6798051B" w14:textId="1E6C405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E08C34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13 874,15</w:t>
            </w:r>
          </w:p>
        </w:tc>
        <w:tc>
          <w:tcPr>
            <w:tcW w:w="1418" w:type="dxa"/>
            <w:shd w:val="clear" w:color="000000" w:fill="FFFFFF"/>
            <w:hideMark/>
          </w:tcPr>
          <w:p w14:paraId="41399A1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13 874,15</w:t>
            </w:r>
          </w:p>
        </w:tc>
      </w:tr>
      <w:tr w:rsidR="00F33E1E" w:rsidRPr="00F33E1E" w14:paraId="1AF85CF2" w14:textId="77777777" w:rsidTr="001F1FDF">
        <w:trPr>
          <w:trHeight w:val="20"/>
        </w:trPr>
        <w:tc>
          <w:tcPr>
            <w:tcW w:w="3119" w:type="dxa"/>
            <w:shd w:val="clear" w:color="000000" w:fill="FFFFFF"/>
            <w:hideMark/>
          </w:tcPr>
          <w:p w14:paraId="2B3D6F1D" w14:textId="39EE4412"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обеспечение функций органов местного самоуправления</w:t>
            </w:r>
          </w:p>
        </w:tc>
        <w:tc>
          <w:tcPr>
            <w:tcW w:w="567" w:type="dxa"/>
            <w:shd w:val="clear" w:color="000000" w:fill="FFFFFF"/>
            <w:hideMark/>
          </w:tcPr>
          <w:p w14:paraId="6EDC6394" w14:textId="04B62BE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7E51FE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709" w:type="dxa"/>
            <w:shd w:val="clear" w:color="000000" w:fill="FFFFFF"/>
            <w:hideMark/>
          </w:tcPr>
          <w:p w14:paraId="4C0498A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67606AE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14 4 01 00020</w:t>
            </w:r>
          </w:p>
        </w:tc>
        <w:tc>
          <w:tcPr>
            <w:tcW w:w="851" w:type="dxa"/>
            <w:shd w:val="clear" w:color="000000" w:fill="FFFFFF"/>
            <w:hideMark/>
          </w:tcPr>
          <w:p w14:paraId="78F1D08B" w14:textId="5BBFDE3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FDA604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13 874,15</w:t>
            </w:r>
          </w:p>
        </w:tc>
        <w:tc>
          <w:tcPr>
            <w:tcW w:w="1418" w:type="dxa"/>
            <w:shd w:val="clear" w:color="000000" w:fill="FFFFFF"/>
            <w:hideMark/>
          </w:tcPr>
          <w:p w14:paraId="27AC605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13 874,15</w:t>
            </w:r>
          </w:p>
        </w:tc>
      </w:tr>
      <w:tr w:rsidR="00F33E1E" w:rsidRPr="00F33E1E" w14:paraId="3AC132DF" w14:textId="77777777" w:rsidTr="001F1FDF">
        <w:trPr>
          <w:trHeight w:val="20"/>
        </w:trPr>
        <w:tc>
          <w:tcPr>
            <w:tcW w:w="3119" w:type="dxa"/>
            <w:shd w:val="clear" w:color="000000" w:fill="FFFFFF"/>
            <w:hideMark/>
          </w:tcPr>
          <w:p w14:paraId="45126F0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14:paraId="6F3950F4" w14:textId="6ABCC9E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4E3877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709" w:type="dxa"/>
            <w:shd w:val="clear" w:color="000000" w:fill="FFFFFF"/>
            <w:hideMark/>
          </w:tcPr>
          <w:p w14:paraId="27CFDBF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6C37158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14 4 01 00020</w:t>
            </w:r>
          </w:p>
        </w:tc>
        <w:tc>
          <w:tcPr>
            <w:tcW w:w="851" w:type="dxa"/>
            <w:shd w:val="clear" w:color="000000" w:fill="FFFFFF"/>
            <w:hideMark/>
          </w:tcPr>
          <w:p w14:paraId="1841EB1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hideMark/>
          </w:tcPr>
          <w:p w14:paraId="33E4550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13 874,15</w:t>
            </w:r>
          </w:p>
        </w:tc>
        <w:tc>
          <w:tcPr>
            <w:tcW w:w="1418" w:type="dxa"/>
            <w:shd w:val="clear" w:color="000000" w:fill="FFFFFF"/>
            <w:hideMark/>
          </w:tcPr>
          <w:p w14:paraId="599EC38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13 874,15</w:t>
            </w:r>
          </w:p>
        </w:tc>
      </w:tr>
      <w:tr w:rsidR="00F33E1E" w:rsidRPr="00F33E1E" w14:paraId="76FA5CB7" w14:textId="77777777" w:rsidTr="001F1FDF">
        <w:trPr>
          <w:trHeight w:val="20"/>
        </w:trPr>
        <w:tc>
          <w:tcPr>
            <w:tcW w:w="3119" w:type="dxa"/>
            <w:shd w:val="clear" w:color="000000" w:fill="FFFFFF"/>
            <w:hideMark/>
          </w:tcPr>
          <w:p w14:paraId="20C95A6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Образование</w:t>
            </w:r>
          </w:p>
        </w:tc>
        <w:tc>
          <w:tcPr>
            <w:tcW w:w="567" w:type="dxa"/>
            <w:shd w:val="clear" w:color="000000" w:fill="FFFFFF"/>
            <w:hideMark/>
          </w:tcPr>
          <w:p w14:paraId="679DB62C" w14:textId="6799BE2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8629BE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6A032E80" w14:textId="1020392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171BD8F1" w14:textId="3F3D715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225E535E" w14:textId="3332378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7B1115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27 688,81</w:t>
            </w:r>
          </w:p>
        </w:tc>
        <w:tc>
          <w:tcPr>
            <w:tcW w:w="1418" w:type="dxa"/>
            <w:shd w:val="clear" w:color="000000" w:fill="FFFFFF"/>
            <w:hideMark/>
          </w:tcPr>
          <w:p w14:paraId="7EF4234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27 688,81</w:t>
            </w:r>
          </w:p>
        </w:tc>
      </w:tr>
      <w:tr w:rsidR="00F33E1E" w:rsidRPr="00F33E1E" w14:paraId="0B36C2CC" w14:textId="77777777" w:rsidTr="001F1FDF">
        <w:trPr>
          <w:trHeight w:val="20"/>
        </w:trPr>
        <w:tc>
          <w:tcPr>
            <w:tcW w:w="3119" w:type="dxa"/>
            <w:shd w:val="clear" w:color="000000" w:fill="FFFFFF"/>
            <w:hideMark/>
          </w:tcPr>
          <w:p w14:paraId="7DC3D77B"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Профессиональная </w:t>
            </w:r>
            <w:r w:rsidRPr="00F33E1E">
              <w:rPr>
                <w:rFonts w:ascii="Times New Roman" w:eastAsia="Times New Roman" w:hAnsi="Times New Roman" w:cs="Times New Roman"/>
              </w:rPr>
              <w:lastRenderedPageBreak/>
              <w:t>подготовка, переподготовка и повышение квалификации</w:t>
            </w:r>
          </w:p>
        </w:tc>
        <w:tc>
          <w:tcPr>
            <w:tcW w:w="567" w:type="dxa"/>
            <w:shd w:val="clear" w:color="000000" w:fill="FFFFFF"/>
            <w:hideMark/>
          </w:tcPr>
          <w:p w14:paraId="5D2E8564" w14:textId="2889FC5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CC022F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520A758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764BE2C1" w14:textId="50A30A9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58470C15" w14:textId="19DB4E4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8A7792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678,40</w:t>
            </w:r>
          </w:p>
        </w:tc>
        <w:tc>
          <w:tcPr>
            <w:tcW w:w="1418" w:type="dxa"/>
            <w:shd w:val="clear" w:color="000000" w:fill="FFFFFF"/>
            <w:hideMark/>
          </w:tcPr>
          <w:p w14:paraId="0BDF290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678,40</w:t>
            </w:r>
          </w:p>
        </w:tc>
      </w:tr>
      <w:tr w:rsidR="00F33E1E" w:rsidRPr="00F33E1E" w14:paraId="35EA3D69" w14:textId="77777777" w:rsidTr="001F1FDF">
        <w:trPr>
          <w:trHeight w:val="20"/>
        </w:trPr>
        <w:tc>
          <w:tcPr>
            <w:tcW w:w="3119" w:type="dxa"/>
            <w:shd w:val="clear" w:color="000000" w:fill="FFFFFF"/>
            <w:hideMark/>
          </w:tcPr>
          <w:p w14:paraId="4EDBD53D" w14:textId="5A188191"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629069C9" w14:textId="31BD4CC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937420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37EDB42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352433C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14 0 00 00000</w:t>
            </w:r>
          </w:p>
        </w:tc>
        <w:tc>
          <w:tcPr>
            <w:tcW w:w="851" w:type="dxa"/>
            <w:shd w:val="clear" w:color="000000" w:fill="FFFFFF"/>
            <w:hideMark/>
          </w:tcPr>
          <w:p w14:paraId="48E402D5" w14:textId="463675F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E4D8A8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678,40</w:t>
            </w:r>
          </w:p>
        </w:tc>
        <w:tc>
          <w:tcPr>
            <w:tcW w:w="1418" w:type="dxa"/>
            <w:shd w:val="clear" w:color="000000" w:fill="FFFFFF"/>
            <w:hideMark/>
          </w:tcPr>
          <w:p w14:paraId="2FC8657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678,40</w:t>
            </w:r>
          </w:p>
        </w:tc>
      </w:tr>
      <w:tr w:rsidR="00F33E1E" w:rsidRPr="00F33E1E" w14:paraId="4C2364E3" w14:textId="77777777" w:rsidTr="001F1FDF">
        <w:trPr>
          <w:trHeight w:val="20"/>
        </w:trPr>
        <w:tc>
          <w:tcPr>
            <w:tcW w:w="3119" w:type="dxa"/>
            <w:shd w:val="clear" w:color="000000" w:fill="FFFFFF"/>
            <w:hideMark/>
          </w:tcPr>
          <w:p w14:paraId="7642A62E"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75EE2606" w14:textId="32581CC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C35A30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40BB035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617C710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14 4 00 00000</w:t>
            </w:r>
          </w:p>
        </w:tc>
        <w:tc>
          <w:tcPr>
            <w:tcW w:w="851" w:type="dxa"/>
            <w:shd w:val="clear" w:color="000000" w:fill="FFFFFF"/>
            <w:hideMark/>
          </w:tcPr>
          <w:p w14:paraId="7E0A0C5C" w14:textId="79550A4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289234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678,40</w:t>
            </w:r>
          </w:p>
        </w:tc>
        <w:tc>
          <w:tcPr>
            <w:tcW w:w="1418" w:type="dxa"/>
            <w:shd w:val="clear" w:color="000000" w:fill="FFFFFF"/>
            <w:hideMark/>
          </w:tcPr>
          <w:p w14:paraId="421C20C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678,40</w:t>
            </w:r>
          </w:p>
        </w:tc>
      </w:tr>
      <w:tr w:rsidR="00F33E1E" w:rsidRPr="00F33E1E" w14:paraId="4B8FCD8C" w14:textId="77777777" w:rsidTr="001F1FDF">
        <w:trPr>
          <w:trHeight w:val="20"/>
        </w:trPr>
        <w:tc>
          <w:tcPr>
            <w:tcW w:w="3119" w:type="dxa"/>
            <w:shd w:val="clear" w:color="000000" w:fill="FFFFFF"/>
            <w:hideMark/>
          </w:tcPr>
          <w:p w14:paraId="04E24171" w14:textId="102FF2DA"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76F551E2" w14:textId="4E776B8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C53300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5E66702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1AE992C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14 4 01 00000</w:t>
            </w:r>
          </w:p>
        </w:tc>
        <w:tc>
          <w:tcPr>
            <w:tcW w:w="851" w:type="dxa"/>
            <w:shd w:val="clear" w:color="000000" w:fill="FFFFFF"/>
            <w:hideMark/>
          </w:tcPr>
          <w:p w14:paraId="0DB10436" w14:textId="5664127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AFB414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400,00</w:t>
            </w:r>
          </w:p>
        </w:tc>
        <w:tc>
          <w:tcPr>
            <w:tcW w:w="1418" w:type="dxa"/>
            <w:shd w:val="clear" w:color="000000" w:fill="FFFFFF"/>
            <w:hideMark/>
          </w:tcPr>
          <w:p w14:paraId="7403A9A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400,00</w:t>
            </w:r>
          </w:p>
        </w:tc>
      </w:tr>
      <w:tr w:rsidR="00F33E1E" w:rsidRPr="00F33E1E" w14:paraId="0471BE87" w14:textId="77777777" w:rsidTr="001F1FDF">
        <w:trPr>
          <w:trHeight w:val="20"/>
        </w:trPr>
        <w:tc>
          <w:tcPr>
            <w:tcW w:w="3119" w:type="dxa"/>
            <w:shd w:val="clear" w:color="000000" w:fill="FFFFFF"/>
            <w:hideMark/>
          </w:tcPr>
          <w:p w14:paraId="66CD4D19" w14:textId="58267BC9"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обеспечение функций органов местного самоуправления</w:t>
            </w:r>
          </w:p>
        </w:tc>
        <w:tc>
          <w:tcPr>
            <w:tcW w:w="567" w:type="dxa"/>
            <w:shd w:val="clear" w:color="000000" w:fill="FFFFFF"/>
            <w:hideMark/>
          </w:tcPr>
          <w:p w14:paraId="6D139EBB" w14:textId="5767AC3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4BD664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110A168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4B0FE7C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14 4 01 00020</w:t>
            </w:r>
          </w:p>
        </w:tc>
        <w:tc>
          <w:tcPr>
            <w:tcW w:w="851" w:type="dxa"/>
            <w:shd w:val="clear" w:color="000000" w:fill="FFFFFF"/>
            <w:hideMark/>
          </w:tcPr>
          <w:p w14:paraId="3C3AAA5C" w14:textId="3F462D1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1A65DB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400,00</w:t>
            </w:r>
          </w:p>
        </w:tc>
        <w:tc>
          <w:tcPr>
            <w:tcW w:w="1418" w:type="dxa"/>
            <w:shd w:val="clear" w:color="000000" w:fill="FFFFFF"/>
            <w:hideMark/>
          </w:tcPr>
          <w:p w14:paraId="56653A1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400,00</w:t>
            </w:r>
          </w:p>
        </w:tc>
      </w:tr>
      <w:tr w:rsidR="00F33E1E" w:rsidRPr="00F33E1E" w14:paraId="16E2E9FE" w14:textId="77777777" w:rsidTr="001F1FDF">
        <w:trPr>
          <w:trHeight w:val="20"/>
        </w:trPr>
        <w:tc>
          <w:tcPr>
            <w:tcW w:w="3119" w:type="dxa"/>
            <w:shd w:val="clear" w:color="000000" w:fill="FFFFFF"/>
            <w:hideMark/>
          </w:tcPr>
          <w:p w14:paraId="1AA6E96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1055F722" w14:textId="023CC24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CF6827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27F88C3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0526EFA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14 4 01 00020</w:t>
            </w:r>
          </w:p>
        </w:tc>
        <w:tc>
          <w:tcPr>
            <w:tcW w:w="851" w:type="dxa"/>
            <w:shd w:val="clear" w:color="000000" w:fill="FFFFFF"/>
            <w:hideMark/>
          </w:tcPr>
          <w:p w14:paraId="41C551F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49E6E26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400,00</w:t>
            </w:r>
          </w:p>
        </w:tc>
        <w:tc>
          <w:tcPr>
            <w:tcW w:w="1418" w:type="dxa"/>
            <w:shd w:val="clear" w:color="000000" w:fill="FFFFFF"/>
            <w:hideMark/>
          </w:tcPr>
          <w:p w14:paraId="39874EB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400,00</w:t>
            </w:r>
          </w:p>
        </w:tc>
      </w:tr>
      <w:tr w:rsidR="00F33E1E" w:rsidRPr="00F33E1E" w14:paraId="57A75D50" w14:textId="77777777" w:rsidTr="001F1FDF">
        <w:trPr>
          <w:trHeight w:val="20"/>
        </w:trPr>
        <w:tc>
          <w:tcPr>
            <w:tcW w:w="3119" w:type="dxa"/>
            <w:shd w:val="clear" w:color="000000" w:fill="FFFFFF"/>
            <w:hideMark/>
          </w:tcPr>
          <w:p w14:paraId="1A377B42" w14:textId="66165316"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Развитие муниципальной службы в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5D805F7A" w14:textId="6FF58EA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0DBB69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27F9A96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2FE5DF9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14 4 02 00000</w:t>
            </w:r>
          </w:p>
        </w:tc>
        <w:tc>
          <w:tcPr>
            <w:tcW w:w="851" w:type="dxa"/>
            <w:shd w:val="clear" w:color="000000" w:fill="FFFFFF"/>
            <w:hideMark/>
          </w:tcPr>
          <w:p w14:paraId="20BF7CA6" w14:textId="3A6EA8B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D1DA92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278,40</w:t>
            </w:r>
          </w:p>
        </w:tc>
        <w:tc>
          <w:tcPr>
            <w:tcW w:w="1418" w:type="dxa"/>
            <w:shd w:val="clear" w:color="000000" w:fill="FFFFFF"/>
            <w:hideMark/>
          </w:tcPr>
          <w:p w14:paraId="25EEDD2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278,40</w:t>
            </w:r>
          </w:p>
        </w:tc>
      </w:tr>
      <w:tr w:rsidR="00F33E1E" w:rsidRPr="00F33E1E" w14:paraId="62BE0464" w14:textId="77777777" w:rsidTr="001F1FDF">
        <w:trPr>
          <w:trHeight w:val="20"/>
        </w:trPr>
        <w:tc>
          <w:tcPr>
            <w:tcW w:w="3119" w:type="dxa"/>
            <w:shd w:val="clear" w:color="000000" w:fill="FFFFFF"/>
            <w:hideMark/>
          </w:tcPr>
          <w:p w14:paraId="4AB3A3B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Обеспечение профессиональной переподготовки, повышения квалификации</w:t>
            </w:r>
          </w:p>
        </w:tc>
        <w:tc>
          <w:tcPr>
            <w:tcW w:w="567" w:type="dxa"/>
            <w:shd w:val="clear" w:color="000000" w:fill="FFFFFF"/>
            <w:hideMark/>
          </w:tcPr>
          <w:p w14:paraId="689CCBFE" w14:textId="424B2B4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24ABCA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6834CD7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4CBAB31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14 4 02 20370</w:t>
            </w:r>
          </w:p>
        </w:tc>
        <w:tc>
          <w:tcPr>
            <w:tcW w:w="851" w:type="dxa"/>
            <w:shd w:val="clear" w:color="000000" w:fill="FFFFFF"/>
            <w:hideMark/>
          </w:tcPr>
          <w:p w14:paraId="3175F617" w14:textId="58C72DF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56E9DA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278,40</w:t>
            </w:r>
          </w:p>
        </w:tc>
        <w:tc>
          <w:tcPr>
            <w:tcW w:w="1418" w:type="dxa"/>
            <w:shd w:val="clear" w:color="000000" w:fill="FFFFFF"/>
            <w:hideMark/>
          </w:tcPr>
          <w:p w14:paraId="4FA4076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278,40</w:t>
            </w:r>
          </w:p>
        </w:tc>
      </w:tr>
      <w:tr w:rsidR="00F33E1E" w:rsidRPr="00F33E1E" w14:paraId="12B23699" w14:textId="77777777" w:rsidTr="001F1FDF">
        <w:trPr>
          <w:trHeight w:val="20"/>
        </w:trPr>
        <w:tc>
          <w:tcPr>
            <w:tcW w:w="3119" w:type="dxa"/>
            <w:shd w:val="clear" w:color="000000" w:fill="FFFFFF"/>
            <w:hideMark/>
          </w:tcPr>
          <w:p w14:paraId="2EBB4CB7"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627AE0E5" w14:textId="6C3C006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F1297E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275AED5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664FC35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14 4 02 20370</w:t>
            </w:r>
          </w:p>
        </w:tc>
        <w:tc>
          <w:tcPr>
            <w:tcW w:w="851" w:type="dxa"/>
            <w:shd w:val="clear" w:color="000000" w:fill="FFFFFF"/>
            <w:hideMark/>
          </w:tcPr>
          <w:p w14:paraId="1D0615A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0D78BBB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278,40</w:t>
            </w:r>
          </w:p>
        </w:tc>
        <w:tc>
          <w:tcPr>
            <w:tcW w:w="1418" w:type="dxa"/>
            <w:shd w:val="clear" w:color="000000" w:fill="FFFFFF"/>
            <w:hideMark/>
          </w:tcPr>
          <w:p w14:paraId="6BC57F5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278,40</w:t>
            </w:r>
          </w:p>
        </w:tc>
      </w:tr>
      <w:tr w:rsidR="00F33E1E" w:rsidRPr="00F33E1E" w14:paraId="2265615A" w14:textId="77777777" w:rsidTr="001F1FDF">
        <w:trPr>
          <w:trHeight w:val="20"/>
        </w:trPr>
        <w:tc>
          <w:tcPr>
            <w:tcW w:w="3119" w:type="dxa"/>
            <w:shd w:val="clear" w:color="000000" w:fill="FFFFFF"/>
            <w:hideMark/>
          </w:tcPr>
          <w:p w14:paraId="59E53BE9" w14:textId="54E9344E"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Молодежная политика</w:t>
            </w:r>
          </w:p>
        </w:tc>
        <w:tc>
          <w:tcPr>
            <w:tcW w:w="567" w:type="dxa"/>
            <w:shd w:val="clear" w:color="000000" w:fill="FFFFFF"/>
            <w:hideMark/>
          </w:tcPr>
          <w:p w14:paraId="4A38398D" w14:textId="118884F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A04C33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53C3066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hideMark/>
          </w:tcPr>
          <w:p w14:paraId="7BD87D71" w14:textId="3D615EB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3B515FD2" w14:textId="5B7B05F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BD5DA3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6 298,00</w:t>
            </w:r>
          </w:p>
        </w:tc>
        <w:tc>
          <w:tcPr>
            <w:tcW w:w="1418" w:type="dxa"/>
            <w:shd w:val="clear" w:color="000000" w:fill="FFFFFF"/>
            <w:hideMark/>
          </w:tcPr>
          <w:p w14:paraId="16219BD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6 298,00</w:t>
            </w:r>
          </w:p>
        </w:tc>
      </w:tr>
      <w:tr w:rsidR="00F33E1E" w:rsidRPr="00F33E1E" w14:paraId="28AE9DB2" w14:textId="77777777" w:rsidTr="001F1FDF">
        <w:trPr>
          <w:trHeight w:val="20"/>
        </w:trPr>
        <w:tc>
          <w:tcPr>
            <w:tcW w:w="3119" w:type="dxa"/>
            <w:shd w:val="clear" w:color="000000" w:fill="FFFFFF"/>
            <w:hideMark/>
          </w:tcPr>
          <w:p w14:paraId="26547B09" w14:textId="7F371083"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Развитие образования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1200CABC" w14:textId="482A1C9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36E463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7887B2F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noWrap/>
            <w:hideMark/>
          </w:tcPr>
          <w:p w14:paraId="08E9C6E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01 0 00 00000</w:t>
            </w:r>
          </w:p>
        </w:tc>
        <w:tc>
          <w:tcPr>
            <w:tcW w:w="851" w:type="dxa"/>
            <w:shd w:val="clear" w:color="000000" w:fill="FFFFFF"/>
            <w:hideMark/>
          </w:tcPr>
          <w:p w14:paraId="0B7FB06F" w14:textId="1298743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CA04E1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6 298,00</w:t>
            </w:r>
          </w:p>
        </w:tc>
        <w:tc>
          <w:tcPr>
            <w:tcW w:w="1418" w:type="dxa"/>
            <w:shd w:val="clear" w:color="000000" w:fill="FFFFFF"/>
            <w:hideMark/>
          </w:tcPr>
          <w:p w14:paraId="6CE1ACC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6 298,00</w:t>
            </w:r>
          </w:p>
        </w:tc>
      </w:tr>
      <w:tr w:rsidR="00F33E1E" w:rsidRPr="00F33E1E" w14:paraId="1E153325" w14:textId="77777777" w:rsidTr="001F1FDF">
        <w:trPr>
          <w:trHeight w:val="20"/>
        </w:trPr>
        <w:tc>
          <w:tcPr>
            <w:tcW w:w="3119" w:type="dxa"/>
            <w:shd w:val="clear" w:color="000000" w:fill="FFFFFF"/>
            <w:hideMark/>
          </w:tcPr>
          <w:p w14:paraId="4DE4871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Региональные проекты, входящие в состав национальных проектов</w:t>
            </w:r>
          </w:p>
        </w:tc>
        <w:tc>
          <w:tcPr>
            <w:tcW w:w="567" w:type="dxa"/>
            <w:shd w:val="clear" w:color="000000" w:fill="FFFFFF"/>
            <w:hideMark/>
          </w:tcPr>
          <w:p w14:paraId="53202805" w14:textId="7DAF899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3AC226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4DB0BA6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noWrap/>
            <w:hideMark/>
          </w:tcPr>
          <w:p w14:paraId="0FEC24B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01 1 00 00000</w:t>
            </w:r>
          </w:p>
        </w:tc>
        <w:tc>
          <w:tcPr>
            <w:tcW w:w="851" w:type="dxa"/>
            <w:shd w:val="clear" w:color="000000" w:fill="FFFFFF"/>
            <w:hideMark/>
          </w:tcPr>
          <w:p w14:paraId="714845E8" w14:textId="523E72B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CAECA8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600,00</w:t>
            </w:r>
          </w:p>
        </w:tc>
        <w:tc>
          <w:tcPr>
            <w:tcW w:w="1418" w:type="dxa"/>
            <w:shd w:val="clear" w:color="000000" w:fill="FFFFFF"/>
            <w:hideMark/>
          </w:tcPr>
          <w:p w14:paraId="589D1AA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600,00</w:t>
            </w:r>
          </w:p>
        </w:tc>
      </w:tr>
      <w:tr w:rsidR="00F33E1E" w:rsidRPr="00F33E1E" w14:paraId="4EF6ED3F" w14:textId="77777777" w:rsidTr="001F1FDF">
        <w:trPr>
          <w:trHeight w:val="20"/>
        </w:trPr>
        <w:tc>
          <w:tcPr>
            <w:tcW w:w="3119" w:type="dxa"/>
            <w:shd w:val="clear" w:color="000000" w:fill="FFFFFF"/>
            <w:hideMark/>
          </w:tcPr>
          <w:p w14:paraId="2E57D32E" w14:textId="4BF0088A"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F33E1E">
              <w:rPr>
                <w:rFonts w:ascii="Times New Roman" w:eastAsia="Times New Roman" w:hAnsi="Times New Roman" w:cs="Times New Roman"/>
              </w:rPr>
              <w:t>Социальная активность</w:t>
            </w:r>
            <w:r w:rsidR="008D3120">
              <w:rPr>
                <w:rFonts w:ascii="Times New Roman" w:eastAsia="Times New Roman" w:hAnsi="Times New Roman" w:cs="Times New Roman"/>
              </w:rPr>
              <w:t>»</w:t>
            </w:r>
          </w:p>
        </w:tc>
        <w:tc>
          <w:tcPr>
            <w:tcW w:w="567" w:type="dxa"/>
            <w:shd w:val="clear" w:color="000000" w:fill="FFFFFF"/>
            <w:hideMark/>
          </w:tcPr>
          <w:p w14:paraId="7A4D6326" w14:textId="40C3E94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5E1A80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3CF8253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noWrap/>
            <w:hideMark/>
          </w:tcPr>
          <w:p w14:paraId="16B9189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1 E8 00000</w:t>
            </w:r>
          </w:p>
        </w:tc>
        <w:tc>
          <w:tcPr>
            <w:tcW w:w="851" w:type="dxa"/>
            <w:shd w:val="clear" w:color="000000" w:fill="FFFFFF"/>
            <w:hideMark/>
          </w:tcPr>
          <w:p w14:paraId="55F1D9C9" w14:textId="36D8A92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A3CC7F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600,00</w:t>
            </w:r>
          </w:p>
        </w:tc>
        <w:tc>
          <w:tcPr>
            <w:tcW w:w="1418" w:type="dxa"/>
            <w:shd w:val="clear" w:color="000000" w:fill="FFFFFF"/>
            <w:hideMark/>
          </w:tcPr>
          <w:p w14:paraId="48CF2CC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600,00</w:t>
            </w:r>
          </w:p>
        </w:tc>
      </w:tr>
      <w:tr w:rsidR="00F33E1E" w:rsidRPr="00F33E1E" w14:paraId="43465015" w14:textId="77777777" w:rsidTr="001F1FDF">
        <w:trPr>
          <w:trHeight w:val="20"/>
        </w:trPr>
        <w:tc>
          <w:tcPr>
            <w:tcW w:w="3119" w:type="dxa"/>
            <w:shd w:val="clear" w:color="000000" w:fill="FFFFFF"/>
            <w:hideMark/>
          </w:tcPr>
          <w:p w14:paraId="71F860E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Организация и проведение мероприятий с детьми и молодежью</w:t>
            </w:r>
          </w:p>
        </w:tc>
        <w:tc>
          <w:tcPr>
            <w:tcW w:w="567" w:type="dxa"/>
            <w:shd w:val="clear" w:color="000000" w:fill="FFFFFF"/>
            <w:hideMark/>
          </w:tcPr>
          <w:p w14:paraId="60A96D28" w14:textId="30DEE42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ECD741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0AEA968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noWrap/>
            <w:hideMark/>
          </w:tcPr>
          <w:p w14:paraId="649D978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1 E8 S1010</w:t>
            </w:r>
          </w:p>
        </w:tc>
        <w:tc>
          <w:tcPr>
            <w:tcW w:w="851" w:type="dxa"/>
            <w:shd w:val="clear" w:color="000000" w:fill="FFFFFF"/>
            <w:hideMark/>
          </w:tcPr>
          <w:p w14:paraId="0CCAF1C2" w14:textId="71E3D74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0A95F8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600,00</w:t>
            </w:r>
          </w:p>
        </w:tc>
        <w:tc>
          <w:tcPr>
            <w:tcW w:w="1418" w:type="dxa"/>
            <w:shd w:val="clear" w:color="000000" w:fill="FFFFFF"/>
            <w:hideMark/>
          </w:tcPr>
          <w:p w14:paraId="5CC3169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600,00</w:t>
            </w:r>
          </w:p>
        </w:tc>
      </w:tr>
      <w:tr w:rsidR="00F33E1E" w:rsidRPr="00F33E1E" w14:paraId="495D1A46" w14:textId="77777777" w:rsidTr="001F1FDF">
        <w:trPr>
          <w:trHeight w:val="20"/>
        </w:trPr>
        <w:tc>
          <w:tcPr>
            <w:tcW w:w="3119" w:type="dxa"/>
            <w:shd w:val="clear" w:color="000000" w:fill="FFFFFF"/>
            <w:hideMark/>
          </w:tcPr>
          <w:p w14:paraId="7B7B1C6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3CFE89E5" w14:textId="4CC7A01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BFCD94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7E275BE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noWrap/>
            <w:hideMark/>
          </w:tcPr>
          <w:p w14:paraId="46FD2C6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1 E8 S1010</w:t>
            </w:r>
          </w:p>
        </w:tc>
        <w:tc>
          <w:tcPr>
            <w:tcW w:w="851" w:type="dxa"/>
            <w:shd w:val="clear" w:color="000000" w:fill="FFFFFF"/>
            <w:hideMark/>
          </w:tcPr>
          <w:p w14:paraId="799CEE3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146A9CE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600,00</w:t>
            </w:r>
          </w:p>
        </w:tc>
        <w:tc>
          <w:tcPr>
            <w:tcW w:w="1418" w:type="dxa"/>
            <w:shd w:val="clear" w:color="000000" w:fill="FFFFFF"/>
            <w:hideMark/>
          </w:tcPr>
          <w:p w14:paraId="591302B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600,00</w:t>
            </w:r>
          </w:p>
        </w:tc>
      </w:tr>
      <w:tr w:rsidR="00F33E1E" w:rsidRPr="00F33E1E" w14:paraId="3B1FCDAF" w14:textId="77777777" w:rsidTr="001F1FDF">
        <w:trPr>
          <w:trHeight w:val="20"/>
        </w:trPr>
        <w:tc>
          <w:tcPr>
            <w:tcW w:w="3119" w:type="dxa"/>
            <w:shd w:val="clear" w:color="000000" w:fill="FFFFFF"/>
            <w:hideMark/>
          </w:tcPr>
          <w:p w14:paraId="13C5D4D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Комплексы процессных </w:t>
            </w:r>
            <w:r w:rsidRPr="00F33E1E">
              <w:rPr>
                <w:rFonts w:ascii="Times New Roman" w:eastAsia="Times New Roman" w:hAnsi="Times New Roman" w:cs="Times New Roman"/>
              </w:rPr>
              <w:lastRenderedPageBreak/>
              <w:t>мероприятий</w:t>
            </w:r>
          </w:p>
        </w:tc>
        <w:tc>
          <w:tcPr>
            <w:tcW w:w="567" w:type="dxa"/>
            <w:shd w:val="clear" w:color="000000" w:fill="FFFFFF"/>
            <w:hideMark/>
          </w:tcPr>
          <w:p w14:paraId="2781D9D3" w14:textId="215509E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B8E383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5A0F512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noWrap/>
            <w:hideMark/>
          </w:tcPr>
          <w:p w14:paraId="18A9F1D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01 4 00 00000</w:t>
            </w:r>
          </w:p>
        </w:tc>
        <w:tc>
          <w:tcPr>
            <w:tcW w:w="851" w:type="dxa"/>
            <w:shd w:val="clear" w:color="000000" w:fill="FFFFFF"/>
            <w:hideMark/>
          </w:tcPr>
          <w:p w14:paraId="4AB0357A" w14:textId="5669358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50057C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5 698,00</w:t>
            </w:r>
          </w:p>
        </w:tc>
        <w:tc>
          <w:tcPr>
            <w:tcW w:w="1418" w:type="dxa"/>
            <w:shd w:val="clear" w:color="000000" w:fill="FFFFFF"/>
            <w:hideMark/>
          </w:tcPr>
          <w:p w14:paraId="5934013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5 698,00</w:t>
            </w:r>
          </w:p>
        </w:tc>
      </w:tr>
      <w:tr w:rsidR="00F33E1E" w:rsidRPr="00F33E1E" w14:paraId="489382A0" w14:textId="77777777" w:rsidTr="001F1FDF">
        <w:trPr>
          <w:trHeight w:val="20"/>
        </w:trPr>
        <w:tc>
          <w:tcPr>
            <w:tcW w:w="3119" w:type="dxa"/>
            <w:shd w:val="clear" w:color="000000" w:fill="FFFFFF"/>
            <w:hideMark/>
          </w:tcPr>
          <w:p w14:paraId="4E229494" w14:textId="687D3C59"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Молодежь Магнитки</w:t>
            </w:r>
            <w:r w:rsidR="008D3120">
              <w:rPr>
                <w:rFonts w:ascii="Times New Roman" w:eastAsia="Times New Roman" w:hAnsi="Times New Roman" w:cs="Times New Roman"/>
              </w:rPr>
              <w:t>»</w:t>
            </w:r>
          </w:p>
        </w:tc>
        <w:tc>
          <w:tcPr>
            <w:tcW w:w="567" w:type="dxa"/>
            <w:shd w:val="clear" w:color="000000" w:fill="FFFFFF"/>
            <w:hideMark/>
          </w:tcPr>
          <w:p w14:paraId="1FAAE216" w14:textId="1D36B99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9B0242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7568EFC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noWrap/>
            <w:hideMark/>
          </w:tcPr>
          <w:p w14:paraId="55C34A8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01 4 12 00000</w:t>
            </w:r>
          </w:p>
        </w:tc>
        <w:tc>
          <w:tcPr>
            <w:tcW w:w="851" w:type="dxa"/>
            <w:shd w:val="clear" w:color="000000" w:fill="FFFFFF"/>
            <w:hideMark/>
          </w:tcPr>
          <w:p w14:paraId="400F27E3" w14:textId="577A5E8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079F93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5 698,00</w:t>
            </w:r>
          </w:p>
        </w:tc>
        <w:tc>
          <w:tcPr>
            <w:tcW w:w="1418" w:type="dxa"/>
            <w:shd w:val="clear" w:color="000000" w:fill="FFFFFF"/>
            <w:hideMark/>
          </w:tcPr>
          <w:p w14:paraId="0259C2D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5 698,00</w:t>
            </w:r>
          </w:p>
        </w:tc>
      </w:tr>
      <w:tr w:rsidR="00F33E1E" w:rsidRPr="00F33E1E" w14:paraId="3133299F" w14:textId="77777777" w:rsidTr="001F1FDF">
        <w:trPr>
          <w:trHeight w:val="20"/>
        </w:trPr>
        <w:tc>
          <w:tcPr>
            <w:tcW w:w="3119" w:type="dxa"/>
            <w:shd w:val="clear" w:color="000000" w:fill="FFFFFF"/>
            <w:hideMark/>
          </w:tcPr>
          <w:p w14:paraId="5E06FE8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Мероприятия по молодежной политике</w:t>
            </w:r>
          </w:p>
        </w:tc>
        <w:tc>
          <w:tcPr>
            <w:tcW w:w="567" w:type="dxa"/>
            <w:shd w:val="clear" w:color="000000" w:fill="FFFFFF"/>
            <w:hideMark/>
          </w:tcPr>
          <w:p w14:paraId="4D5F800C" w14:textId="0C89FD6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3C021A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5CD6EC1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noWrap/>
            <w:hideMark/>
          </w:tcPr>
          <w:p w14:paraId="3C2BF69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01 4 12 20060</w:t>
            </w:r>
          </w:p>
        </w:tc>
        <w:tc>
          <w:tcPr>
            <w:tcW w:w="851" w:type="dxa"/>
            <w:shd w:val="clear" w:color="000000" w:fill="FFFFFF"/>
            <w:hideMark/>
          </w:tcPr>
          <w:p w14:paraId="7D9FB639" w14:textId="24CAF20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31EB1D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5 698,00</w:t>
            </w:r>
          </w:p>
        </w:tc>
        <w:tc>
          <w:tcPr>
            <w:tcW w:w="1418" w:type="dxa"/>
            <w:shd w:val="clear" w:color="000000" w:fill="FFFFFF"/>
            <w:hideMark/>
          </w:tcPr>
          <w:p w14:paraId="7B98D51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5 698,00</w:t>
            </w:r>
          </w:p>
        </w:tc>
      </w:tr>
      <w:tr w:rsidR="00F33E1E" w:rsidRPr="00F33E1E" w14:paraId="7C83E910" w14:textId="77777777" w:rsidTr="001F1FDF">
        <w:trPr>
          <w:trHeight w:val="20"/>
        </w:trPr>
        <w:tc>
          <w:tcPr>
            <w:tcW w:w="3119" w:type="dxa"/>
            <w:shd w:val="clear" w:color="000000" w:fill="FFFFFF"/>
            <w:hideMark/>
          </w:tcPr>
          <w:p w14:paraId="12D08C0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14:paraId="6597FAFF" w14:textId="18B46E7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284F36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117AD6C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noWrap/>
            <w:hideMark/>
          </w:tcPr>
          <w:p w14:paraId="308DEBF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01 4 12 20060</w:t>
            </w:r>
          </w:p>
        </w:tc>
        <w:tc>
          <w:tcPr>
            <w:tcW w:w="851" w:type="dxa"/>
            <w:shd w:val="clear" w:color="000000" w:fill="FFFFFF"/>
            <w:hideMark/>
          </w:tcPr>
          <w:p w14:paraId="4FA1C5C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hideMark/>
          </w:tcPr>
          <w:p w14:paraId="0C2E6BB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790,00</w:t>
            </w:r>
          </w:p>
        </w:tc>
        <w:tc>
          <w:tcPr>
            <w:tcW w:w="1418" w:type="dxa"/>
            <w:shd w:val="clear" w:color="000000" w:fill="FFFFFF"/>
            <w:hideMark/>
          </w:tcPr>
          <w:p w14:paraId="6BE648C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790,00</w:t>
            </w:r>
          </w:p>
        </w:tc>
      </w:tr>
      <w:tr w:rsidR="00F33E1E" w:rsidRPr="00F33E1E" w14:paraId="12053803" w14:textId="77777777" w:rsidTr="001F1FDF">
        <w:trPr>
          <w:trHeight w:val="20"/>
        </w:trPr>
        <w:tc>
          <w:tcPr>
            <w:tcW w:w="3119" w:type="dxa"/>
            <w:shd w:val="clear" w:color="000000" w:fill="FFFFFF"/>
            <w:hideMark/>
          </w:tcPr>
          <w:p w14:paraId="6B91101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3723E168" w14:textId="5CFF406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68B278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53782A3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noWrap/>
            <w:hideMark/>
          </w:tcPr>
          <w:p w14:paraId="43F8D84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01 4 12 20060</w:t>
            </w:r>
          </w:p>
        </w:tc>
        <w:tc>
          <w:tcPr>
            <w:tcW w:w="851" w:type="dxa"/>
            <w:shd w:val="clear" w:color="000000" w:fill="FFFFFF"/>
            <w:hideMark/>
          </w:tcPr>
          <w:p w14:paraId="3C8EC4A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4C1B543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1 338,00</w:t>
            </w:r>
          </w:p>
        </w:tc>
        <w:tc>
          <w:tcPr>
            <w:tcW w:w="1418" w:type="dxa"/>
            <w:shd w:val="clear" w:color="000000" w:fill="FFFFFF"/>
            <w:hideMark/>
          </w:tcPr>
          <w:p w14:paraId="4F79E2F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1 338,00</w:t>
            </w:r>
          </w:p>
        </w:tc>
      </w:tr>
      <w:tr w:rsidR="00F33E1E" w:rsidRPr="00F33E1E" w14:paraId="31CA6FD8" w14:textId="77777777" w:rsidTr="001F1FDF">
        <w:trPr>
          <w:trHeight w:val="20"/>
        </w:trPr>
        <w:tc>
          <w:tcPr>
            <w:tcW w:w="3119" w:type="dxa"/>
            <w:shd w:val="clear" w:color="000000" w:fill="FFFFFF"/>
            <w:hideMark/>
          </w:tcPr>
          <w:p w14:paraId="6D427E7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Иные бюджетные ассигнования</w:t>
            </w:r>
          </w:p>
        </w:tc>
        <w:tc>
          <w:tcPr>
            <w:tcW w:w="567" w:type="dxa"/>
            <w:shd w:val="clear" w:color="000000" w:fill="FFFFFF"/>
            <w:hideMark/>
          </w:tcPr>
          <w:p w14:paraId="2AFB727B" w14:textId="4756491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B638FE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05948C1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noWrap/>
            <w:hideMark/>
          </w:tcPr>
          <w:p w14:paraId="2ECF8C9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01 4 12 20060</w:t>
            </w:r>
          </w:p>
        </w:tc>
        <w:tc>
          <w:tcPr>
            <w:tcW w:w="851" w:type="dxa"/>
            <w:shd w:val="clear" w:color="000000" w:fill="FFFFFF"/>
            <w:hideMark/>
          </w:tcPr>
          <w:p w14:paraId="6B51AA8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800</w:t>
            </w:r>
          </w:p>
        </w:tc>
        <w:tc>
          <w:tcPr>
            <w:tcW w:w="1417" w:type="dxa"/>
            <w:shd w:val="clear" w:color="000000" w:fill="FFFFFF"/>
            <w:hideMark/>
          </w:tcPr>
          <w:p w14:paraId="37084B9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3 570,00</w:t>
            </w:r>
          </w:p>
        </w:tc>
        <w:tc>
          <w:tcPr>
            <w:tcW w:w="1418" w:type="dxa"/>
            <w:shd w:val="clear" w:color="000000" w:fill="FFFFFF"/>
            <w:hideMark/>
          </w:tcPr>
          <w:p w14:paraId="5449E45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3 570,00</w:t>
            </w:r>
          </w:p>
        </w:tc>
      </w:tr>
      <w:tr w:rsidR="00F33E1E" w:rsidRPr="00F33E1E" w14:paraId="57379587" w14:textId="77777777" w:rsidTr="001F1FDF">
        <w:trPr>
          <w:trHeight w:val="20"/>
        </w:trPr>
        <w:tc>
          <w:tcPr>
            <w:tcW w:w="3119" w:type="dxa"/>
            <w:shd w:val="clear" w:color="000000" w:fill="FFFFFF"/>
            <w:hideMark/>
          </w:tcPr>
          <w:p w14:paraId="3E3183D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Другие вопросы в области образования</w:t>
            </w:r>
          </w:p>
        </w:tc>
        <w:tc>
          <w:tcPr>
            <w:tcW w:w="567" w:type="dxa"/>
            <w:shd w:val="clear" w:color="000000" w:fill="FFFFFF"/>
            <w:hideMark/>
          </w:tcPr>
          <w:p w14:paraId="0C9AB44F" w14:textId="543FE95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603E3D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7E4857D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noWrap/>
            <w:hideMark/>
          </w:tcPr>
          <w:p w14:paraId="385FB24C" w14:textId="32E7F94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4A47CE92" w14:textId="08534C5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FCCA36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20 712,41</w:t>
            </w:r>
          </w:p>
        </w:tc>
        <w:tc>
          <w:tcPr>
            <w:tcW w:w="1418" w:type="dxa"/>
            <w:shd w:val="clear" w:color="000000" w:fill="FFFFFF"/>
            <w:hideMark/>
          </w:tcPr>
          <w:p w14:paraId="28A4D97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20 712,41</w:t>
            </w:r>
          </w:p>
        </w:tc>
      </w:tr>
      <w:tr w:rsidR="00F33E1E" w:rsidRPr="00F33E1E" w14:paraId="1D43EC71" w14:textId="77777777" w:rsidTr="001F1FDF">
        <w:trPr>
          <w:trHeight w:val="20"/>
        </w:trPr>
        <w:tc>
          <w:tcPr>
            <w:tcW w:w="3119" w:type="dxa"/>
            <w:shd w:val="clear" w:color="000000" w:fill="FFFFFF"/>
            <w:hideMark/>
          </w:tcPr>
          <w:p w14:paraId="0A703A15" w14:textId="6DE03298"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0E70E989" w14:textId="6C31C73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CBBDF3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6E6E645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hideMark/>
          </w:tcPr>
          <w:p w14:paraId="1C0D56D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14 0 00 00000</w:t>
            </w:r>
          </w:p>
        </w:tc>
        <w:tc>
          <w:tcPr>
            <w:tcW w:w="851" w:type="dxa"/>
            <w:shd w:val="clear" w:color="000000" w:fill="FFFFFF"/>
            <w:hideMark/>
          </w:tcPr>
          <w:p w14:paraId="46CA7211" w14:textId="4CB38BA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F86D3D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20 712,41</w:t>
            </w:r>
          </w:p>
        </w:tc>
        <w:tc>
          <w:tcPr>
            <w:tcW w:w="1418" w:type="dxa"/>
            <w:shd w:val="clear" w:color="000000" w:fill="FFFFFF"/>
            <w:hideMark/>
          </w:tcPr>
          <w:p w14:paraId="5279948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20 712,41</w:t>
            </w:r>
          </w:p>
        </w:tc>
      </w:tr>
      <w:tr w:rsidR="00F33E1E" w:rsidRPr="00F33E1E" w14:paraId="1D52E31D" w14:textId="77777777" w:rsidTr="001F1FDF">
        <w:trPr>
          <w:trHeight w:val="20"/>
        </w:trPr>
        <w:tc>
          <w:tcPr>
            <w:tcW w:w="3119" w:type="dxa"/>
            <w:shd w:val="clear" w:color="000000" w:fill="FFFFFF"/>
            <w:hideMark/>
          </w:tcPr>
          <w:p w14:paraId="51D2660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0FA0A5C9" w14:textId="1F00577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104CCF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5036E08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hideMark/>
          </w:tcPr>
          <w:p w14:paraId="644FECC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14 4 00 00000</w:t>
            </w:r>
          </w:p>
        </w:tc>
        <w:tc>
          <w:tcPr>
            <w:tcW w:w="851" w:type="dxa"/>
            <w:shd w:val="clear" w:color="000000" w:fill="FFFFFF"/>
            <w:hideMark/>
          </w:tcPr>
          <w:p w14:paraId="693CBEA1" w14:textId="6B2817A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A6A02E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20 712,41</w:t>
            </w:r>
          </w:p>
        </w:tc>
        <w:tc>
          <w:tcPr>
            <w:tcW w:w="1418" w:type="dxa"/>
            <w:shd w:val="clear" w:color="000000" w:fill="FFFFFF"/>
            <w:hideMark/>
          </w:tcPr>
          <w:p w14:paraId="2FFD23C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20 712,41</w:t>
            </w:r>
          </w:p>
        </w:tc>
      </w:tr>
      <w:tr w:rsidR="00F33E1E" w:rsidRPr="00F33E1E" w14:paraId="56A3285A" w14:textId="77777777" w:rsidTr="001F1FDF">
        <w:trPr>
          <w:trHeight w:val="20"/>
        </w:trPr>
        <w:tc>
          <w:tcPr>
            <w:tcW w:w="3119" w:type="dxa"/>
            <w:shd w:val="clear" w:color="000000" w:fill="FFFFFF"/>
            <w:hideMark/>
          </w:tcPr>
          <w:p w14:paraId="0FDF8423" w14:textId="1EACA110"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0CDCF9D3" w14:textId="7C1FDD3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468D59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14D6D5B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hideMark/>
          </w:tcPr>
          <w:p w14:paraId="10D117A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14 4 01 00000</w:t>
            </w:r>
          </w:p>
        </w:tc>
        <w:tc>
          <w:tcPr>
            <w:tcW w:w="851" w:type="dxa"/>
            <w:shd w:val="clear" w:color="000000" w:fill="FFFFFF"/>
            <w:hideMark/>
          </w:tcPr>
          <w:p w14:paraId="40865E61" w14:textId="6D779EA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DDF85D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20 712,41</w:t>
            </w:r>
          </w:p>
        </w:tc>
        <w:tc>
          <w:tcPr>
            <w:tcW w:w="1418" w:type="dxa"/>
            <w:shd w:val="clear" w:color="000000" w:fill="FFFFFF"/>
            <w:hideMark/>
          </w:tcPr>
          <w:p w14:paraId="031EFB8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20 712,41</w:t>
            </w:r>
          </w:p>
        </w:tc>
      </w:tr>
      <w:tr w:rsidR="00F33E1E" w:rsidRPr="00F33E1E" w14:paraId="25BDA278" w14:textId="77777777" w:rsidTr="001F1FDF">
        <w:trPr>
          <w:trHeight w:val="20"/>
        </w:trPr>
        <w:tc>
          <w:tcPr>
            <w:tcW w:w="3119" w:type="dxa"/>
            <w:shd w:val="clear" w:color="000000" w:fill="FFFFFF"/>
            <w:hideMark/>
          </w:tcPr>
          <w:p w14:paraId="4C4FF025" w14:textId="210EC570"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обеспечение функций органов местного самоуправления</w:t>
            </w:r>
          </w:p>
        </w:tc>
        <w:tc>
          <w:tcPr>
            <w:tcW w:w="567" w:type="dxa"/>
            <w:shd w:val="clear" w:color="000000" w:fill="FFFFFF"/>
            <w:hideMark/>
          </w:tcPr>
          <w:p w14:paraId="31BC980E" w14:textId="4EB91FE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B22180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5601385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hideMark/>
          </w:tcPr>
          <w:p w14:paraId="07DBFD8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14 4 01 00020</w:t>
            </w:r>
          </w:p>
        </w:tc>
        <w:tc>
          <w:tcPr>
            <w:tcW w:w="851" w:type="dxa"/>
            <w:shd w:val="clear" w:color="000000" w:fill="FFFFFF"/>
            <w:hideMark/>
          </w:tcPr>
          <w:p w14:paraId="1D994722" w14:textId="2F09759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C4AB43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20 712,41</w:t>
            </w:r>
          </w:p>
        </w:tc>
        <w:tc>
          <w:tcPr>
            <w:tcW w:w="1418" w:type="dxa"/>
            <w:shd w:val="clear" w:color="000000" w:fill="FFFFFF"/>
            <w:hideMark/>
          </w:tcPr>
          <w:p w14:paraId="78EFE1F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20 712,41</w:t>
            </w:r>
          </w:p>
        </w:tc>
      </w:tr>
      <w:tr w:rsidR="00F33E1E" w:rsidRPr="00F33E1E" w14:paraId="265434E6" w14:textId="77777777" w:rsidTr="001F1FDF">
        <w:trPr>
          <w:trHeight w:val="20"/>
        </w:trPr>
        <w:tc>
          <w:tcPr>
            <w:tcW w:w="3119" w:type="dxa"/>
            <w:shd w:val="clear" w:color="000000" w:fill="FFFFFF"/>
            <w:hideMark/>
          </w:tcPr>
          <w:p w14:paraId="770E9D4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14:paraId="06B5664C" w14:textId="18F14D8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822247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50DE8FB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hideMark/>
          </w:tcPr>
          <w:p w14:paraId="053B9A2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14 4 01 00020</w:t>
            </w:r>
          </w:p>
        </w:tc>
        <w:tc>
          <w:tcPr>
            <w:tcW w:w="851" w:type="dxa"/>
            <w:shd w:val="clear" w:color="000000" w:fill="FFFFFF"/>
            <w:hideMark/>
          </w:tcPr>
          <w:p w14:paraId="5A96632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hideMark/>
          </w:tcPr>
          <w:p w14:paraId="5666887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20 712,41</w:t>
            </w:r>
          </w:p>
        </w:tc>
        <w:tc>
          <w:tcPr>
            <w:tcW w:w="1418" w:type="dxa"/>
            <w:shd w:val="clear" w:color="000000" w:fill="FFFFFF"/>
            <w:hideMark/>
          </w:tcPr>
          <w:p w14:paraId="368EFB8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20 712,41</w:t>
            </w:r>
          </w:p>
        </w:tc>
      </w:tr>
      <w:tr w:rsidR="00F33E1E" w:rsidRPr="00F33E1E" w14:paraId="100FEB06" w14:textId="77777777" w:rsidTr="001F1FDF">
        <w:trPr>
          <w:trHeight w:val="20"/>
        </w:trPr>
        <w:tc>
          <w:tcPr>
            <w:tcW w:w="3119" w:type="dxa"/>
            <w:shd w:val="clear" w:color="000000" w:fill="FFFFFF"/>
            <w:hideMark/>
          </w:tcPr>
          <w:p w14:paraId="077E20A4" w14:textId="7C37A01C"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Культура, кинематография</w:t>
            </w:r>
          </w:p>
        </w:tc>
        <w:tc>
          <w:tcPr>
            <w:tcW w:w="567" w:type="dxa"/>
            <w:shd w:val="clear" w:color="000000" w:fill="FFFFFF"/>
            <w:hideMark/>
          </w:tcPr>
          <w:p w14:paraId="0CB6F931" w14:textId="7D06463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282767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42076668" w14:textId="74C1539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30F07FF2" w14:textId="37AFF7E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15692A6D" w14:textId="74C6607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E8D645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26 264,21</w:t>
            </w:r>
          </w:p>
        </w:tc>
        <w:tc>
          <w:tcPr>
            <w:tcW w:w="1418" w:type="dxa"/>
            <w:shd w:val="clear" w:color="000000" w:fill="FFFFFF"/>
            <w:hideMark/>
          </w:tcPr>
          <w:p w14:paraId="114E9DF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26 286,72</w:t>
            </w:r>
          </w:p>
        </w:tc>
      </w:tr>
      <w:tr w:rsidR="00F33E1E" w:rsidRPr="00F33E1E" w14:paraId="24994E29" w14:textId="77777777" w:rsidTr="001F1FDF">
        <w:trPr>
          <w:trHeight w:val="20"/>
        </w:trPr>
        <w:tc>
          <w:tcPr>
            <w:tcW w:w="3119" w:type="dxa"/>
            <w:shd w:val="clear" w:color="000000" w:fill="FFFFFF"/>
            <w:hideMark/>
          </w:tcPr>
          <w:p w14:paraId="4DB7FF2C" w14:textId="796F7F42"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Другие вопросы в области культуры, кинематографии</w:t>
            </w:r>
          </w:p>
        </w:tc>
        <w:tc>
          <w:tcPr>
            <w:tcW w:w="567" w:type="dxa"/>
            <w:shd w:val="clear" w:color="000000" w:fill="FFFFFF"/>
            <w:hideMark/>
          </w:tcPr>
          <w:p w14:paraId="26C52B74" w14:textId="4571F28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520CD4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066F988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023B1909" w14:textId="3F70E52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303C2545" w14:textId="6913DC0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E6E87F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26 264,21</w:t>
            </w:r>
          </w:p>
        </w:tc>
        <w:tc>
          <w:tcPr>
            <w:tcW w:w="1418" w:type="dxa"/>
            <w:shd w:val="clear" w:color="000000" w:fill="FFFFFF"/>
            <w:hideMark/>
          </w:tcPr>
          <w:p w14:paraId="416396B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26 286,72</w:t>
            </w:r>
          </w:p>
        </w:tc>
      </w:tr>
      <w:tr w:rsidR="00F33E1E" w:rsidRPr="00F33E1E" w14:paraId="555E0116" w14:textId="77777777" w:rsidTr="001F1FDF">
        <w:trPr>
          <w:trHeight w:val="20"/>
        </w:trPr>
        <w:tc>
          <w:tcPr>
            <w:tcW w:w="3119" w:type="dxa"/>
            <w:shd w:val="clear" w:color="000000" w:fill="FFFFFF"/>
            <w:hideMark/>
          </w:tcPr>
          <w:p w14:paraId="28583B69" w14:textId="38533BEE"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lastRenderedPageBreak/>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5BEBEDAE" w14:textId="5DF3CB9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50A117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6E4BDEB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6FACC57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14 0 00 00000</w:t>
            </w:r>
          </w:p>
        </w:tc>
        <w:tc>
          <w:tcPr>
            <w:tcW w:w="851" w:type="dxa"/>
            <w:shd w:val="clear" w:color="000000" w:fill="FFFFFF"/>
            <w:hideMark/>
          </w:tcPr>
          <w:p w14:paraId="522020C0" w14:textId="6CD717C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5953A5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26 264,21</w:t>
            </w:r>
          </w:p>
        </w:tc>
        <w:tc>
          <w:tcPr>
            <w:tcW w:w="1418" w:type="dxa"/>
            <w:shd w:val="clear" w:color="000000" w:fill="FFFFFF"/>
            <w:hideMark/>
          </w:tcPr>
          <w:p w14:paraId="38EC1E9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26 286,72</w:t>
            </w:r>
          </w:p>
        </w:tc>
      </w:tr>
      <w:tr w:rsidR="00F33E1E" w:rsidRPr="00F33E1E" w14:paraId="6D165365" w14:textId="77777777" w:rsidTr="001F1FDF">
        <w:trPr>
          <w:trHeight w:val="20"/>
        </w:trPr>
        <w:tc>
          <w:tcPr>
            <w:tcW w:w="3119" w:type="dxa"/>
            <w:shd w:val="clear" w:color="000000" w:fill="FFFFFF"/>
            <w:hideMark/>
          </w:tcPr>
          <w:p w14:paraId="125C835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02281626" w14:textId="12B8340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6E66C5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60D7632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4204CC2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14 4 00 00000</w:t>
            </w:r>
          </w:p>
        </w:tc>
        <w:tc>
          <w:tcPr>
            <w:tcW w:w="851" w:type="dxa"/>
            <w:shd w:val="clear" w:color="000000" w:fill="FFFFFF"/>
            <w:hideMark/>
          </w:tcPr>
          <w:p w14:paraId="4D19CCD6" w14:textId="3FB047B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1D41C8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26 264,21</w:t>
            </w:r>
          </w:p>
        </w:tc>
        <w:tc>
          <w:tcPr>
            <w:tcW w:w="1418" w:type="dxa"/>
            <w:shd w:val="clear" w:color="000000" w:fill="FFFFFF"/>
            <w:hideMark/>
          </w:tcPr>
          <w:p w14:paraId="71588C9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26 286,72</w:t>
            </w:r>
          </w:p>
        </w:tc>
      </w:tr>
      <w:tr w:rsidR="00F33E1E" w:rsidRPr="00F33E1E" w14:paraId="3E923149" w14:textId="77777777" w:rsidTr="001F1FDF">
        <w:trPr>
          <w:trHeight w:val="20"/>
        </w:trPr>
        <w:tc>
          <w:tcPr>
            <w:tcW w:w="3119" w:type="dxa"/>
            <w:shd w:val="clear" w:color="000000" w:fill="FFFFFF"/>
            <w:hideMark/>
          </w:tcPr>
          <w:p w14:paraId="0C8A421B" w14:textId="79023E9B"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2F16B564" w14:textId="68BBC4D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5397DE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59A069E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7A0A977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14 4 01 00000</w:t>
            </w:r>
          </w:p>
        </w:tc>
        <w:tc>
          <w:tcPr>
            <w:tcW w:w="851" w:type="dxa"/>
            <w:shd w:val="clear" w:color="000000" w:fill="FFFFFF"/>
            <w:hideMark/>
          </w:tcPr>
          <w:p w14:paraId="0362331D" w14:textId="067A6C8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94F828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12 171,57</w:t>
            </w:r>
          </w:p>
        </w:tc>
        <w:tc>
          <w:tcPr>
            <w:tcW w:w="1418" w:type="dxa"/>
            <w:shd w:val="clear" w:color="000000" w:fill="FFFFFF"/>
            <w:hideMark/>
          </w:tcPr>
          <w:p w14:paraId="2A4F483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12 171,57</w:t>
            </w:r>
          </w:p>
        </w:tc>
      </w:tr>
      <w:tr w:rsidR="00F33E1E" w:rsidRPr="00F33E1E" w14:paraId="426139FC" w14:textId="77777777" w:rsidTr="001F1FDF">
        <w:trPr>
          <w:trHeight w:val="20"/>
        </w:trPr>
        <w:tc>
          <w:tcPr>
            <w:tcW w:w="3119" w:type="dxa"/>
            <w:shd w:val="clear" w:color="000000" w:fill="FFFFFF"/>
            <w:hideMark/>
          </w:tcPr>
          <w:p w14:paraId="0979860E" w14:textId="21A15DE4"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обеспечение функций органов местного самоуправления</w:t>
            </w:r>
          </w:p>
        </w:tc>
        <w:tc>
          <w:tcPr>
            <w:tcW w:w="567" w:type="dxa"/>
            <w:shd w:val="clear" w:color="000000" w:fill="FFFFFF"/>
            <w:hideMark/>
          </w:tcPr>
          <w:p w14:paraId="161873F9" w14:textId="469BC32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325C35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1AC4B19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06DC8E9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14 4 01 00020</w:t>
            </w:r>
          </w:p>
        </w:tc>
        <w:tc>
          <w:tcPr>
            <w:tcW w:w="851" w:type="dxa"/>
            <w:shd w:val="clear" w:color="000000" w:fill="FFFFFF"/>
            <w:hideMark/>
          </w:tcPr>
          <w:p w14:paraId="565645CA" w14:textId="609B7CE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6C02C8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12 171,57</w:t>
            </w:r>
          </w:p>
        </w:tc>
        <w:tc>
          <w:tcPr>
            <w:tcW w:w="1418" w:type="dxa"/>
            <w:shd w:val="clear" w:color="000000" w:fill="FFFFFF"/>
            <w:hideMark/>
          </w:tcPr>
          <w:p w14:paraId="5579F2B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12 171,57</w:t>
            </w:r>
          </w:p>
        </w:tc>
      </w:tr>
      <w:tr w:rsidR="00F33E1E" w:rsidRPr="00F33E1E" w14:paraId="3971E906" w14:textId="77777777" w:rsidTr="001F1FDF">
        <w:trPr>
          <w:trHeight w:val="20"/>
        </w:trPr>
        <w:tc>
          <w:tcPr>
            <w:tcW w:w="3119" w:type="dxa"/>
            <w:shd w:val="clear" w:color="000000" w:fill="FFFFFF"/>
            <w:hideMark/>
          </w:tcPr>
          <w:p w14:paraId="26FA5AC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14:paraId="6D796326" w14:textId="48135E7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4DDA75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266A465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56187FB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14 4 01 00020</w:t>
            </w:r>
          </w:p>
        </w:tc>
        <w:tc>
          <w:tcPr>
            <w:tcW w:w="851" w:type="dxa"/>
            <w:shd w:val="clear" w:color="000000" w:fill="FFFFFF"/>
            <w:hideMark/>
          </w:tcPr>
          <w:p w14:paraId="04E89E1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hideMark/>
          </w:tcPr>
          <w:p w14:paraId="6B04E56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12 171,57</w:t>
            </w:r>
          </w:p>
        </w:tc>
        <w:tc>
          <w:tcPr>
            <w:tcW w:w="1418" w:type="dxa"/>
            <w:shd w:val="clear" w:color="000000" w:fill="FFFFFF"/>
            <w:hideMark/>
          </w:tcPr>
          <w:p w14:paraId="35E1FB4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12 171,57</w:t>
            </w:r>
          </w:p>
        </w:tc>
      </w:tr>
      <w:tr w:rsidR="00F33E1E" w:rsidRPr="00F33E1E" w14:paraId="03E4E0B9" w14:textId="77777777" w:rsidTr="001F1FDF">
        <w:trPr>
          <w:trHeight w:val="20"/>
        </w:trPr>
        <w:tc>
          <w:tcPr>
            <w:tcW w:w="3119" w:type="dxa"/>
            <w:shd w:val="clear" w:color="000000" w:fill="FFFFFF"/>
            <w:hideMark/>
          </w:tcPr>
          <w:p w14:paraId="62056C49" w14:textId="6586FF46"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Обеспечение сохранности, комплектования, учета и использования архивных документов</w:t>
            </w:r>
            <w:r w:rsidR="008D3120">
              <w:rPr>
                <w:rFonts w:ascii="Times New Roman" w:eastAsia="Times New Roman" w:hAnsi="Times New Roman" w:cs="Times New Roman"/>
              </w:rPr>
              <w:t>»</w:t>
            </w:r>
          </w:p>
        </w:tc>
        <w:tc>
          <w:tcPr>
            <w:tcW w:w="567" w:type="dxa"/>
            <w:shd w:val="clear" w:color="000000" w:fill="FFFFFF"/>
            <w:hideMark/>
          </w:tcPr>
          <w:p w14:paraId="051815F3" w14:textId="2A1AFB8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80EAE3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363D805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7072659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14 4 04 00000</w:t>
            </w:r>
          </w:p>
        </w:tc>
        <w:tc>
          <w:tcPr>
            <w:tcW w:w="851" w:type="dxa"/>
            <w:shd w:val="clear" w:color="000000" w:fill="FFFFFF"/>
            <w:hideMark/>
          </w:tcPr>
          <w:p w14:paraId="6FAF808E" w14:textId="68313CA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AE3C4C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14 092,64</w:t>
            </w:r>
          </w:p>
        </w:tc>
        <w:tc>
          <w:tcPr>
            <w:tcW w:w="1418" w:type="dxa"/>
            <w:shd w:val="clear" w:color="000000" w:fill="FFFFFF"/>
            <w:hideMark/>
          </w:tcPr>
          <w:p w14:paraId="4F01674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14 115,15</w:t>
            </w:r>
          </w:p>
        </w:tc>
      </w:tr>
      <w:tr w:rsidR="00F33E1E" w:rsidRPr="00F33E1E" w14:paraId="22953888" w14:textId="77777777" w:rsidTr="001F1FDF">
        <w:trPr>
          <w:trHeight w:val="20"/>
        </w:trPr>
        <w:tc>
          <w:tcPr>
            <w:tcW w:w="3119" w:type="dxa"/>
            <w:shd w:val="clear" w:color="000000" w:fill="FFFFFF"/>
            <w:hideMark/>
          </w:tcPr>
          <w:p w14:paraId="7E8DD45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Комплектование, учет, использование и хранение архивных документов, отнесенных к государственной собственности Челябинской области</w:t>
            </w:r>
          </w:p>
        </w:tc>
        <w:tc>
          <w:tcPr>
            <w:tcW w:w="567" w:type="dxa"/>
            <w:shd w:val="clear" w:color="000000" w:fill="FFFFFF"/>
            <w:hideMark/>
          </w:tcPr>
          <w:p w14:paraId="22175A0F" w14:textId="43F0596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4E6A61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4F7FE7B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78E8A25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14 4 04 12010</w:t>
            </w:r>
          </w:p>
        </w:tc>
        <w:tc>
          <w:tcPr>
            <w:tcW w:w="851" w:type="dxa"/>
            <w:shd w:val="clear" w:color="000000" w:fill="FFFFFF"/>
            <w:hideMark/>
          </w:tcPr>
          <w:p w14:paraId="0FA95F38" w14:textId="76A2F85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FB6990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1 183,50</w:t>
            </w:r>
          </w:p>
        </w:tc>
        <w:tc>
          <w:tcPr>
            <w:tcW w:w="1418" w:type="dxa"/>
            <w:shd w:val="clear" w:color="000000" w:fill="FFFFFF"/>
            <w:hideMark/>
          </w:tcPr>
          <w:p w14:paraId="4B193F1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1 183,50</w:t>
            </w:r>
          </w:p>
        </w:tc>
      </w:tr>
      <w:tr w:rsidR="00F33E1E" w:rsidRPr="00F33E1E" w14:paraId="1BEC0CEF" w14:textId="77777777" w:rsidTr="001F1FDF">
        <w:trPr>
          <w:trHeight w:val="20"/>
        </w:trPr>
        <w:tc>
          <w:tcPr>
            <w:tcW w:w="3119" w:type="dxa"/>
            <w:shd w:val="clear" w:color="000000" w:fill="FFFFFF"/>
            <w:hideMark/>
          </w:tcPr>
          <w:p w14:paraId="51A68C9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7D6BD511" w14:textId="651D403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CD9DC1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3CDC71C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7005FE4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14 4 04 12010</w:t>
            </w:r>
          </w:p>
        </w:tc>
        <w:tc>
          <w:tcPr>
            <w:tcW w:w="851" w:type="dxa"/>
            <w:shd w:val="clear" w:color="000000" w:fill="FFFFFF"/>
            <w:hideMark/>
          </w:tcPr>
          <w:p w14:paraId="30F947A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663ECBB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1 183,50</w:t>
            </w:r>
          </w:p>
        </w:tc>
        <w:tc>
          <w:tcPr>
            <w:tcW w:w="1418" w:type="dxa"/>
            <w:shd w:val="clear" w:color="000000" w:fill="FFFFFF"/>
            <w:hideMark/>
          </w:tcPr>
          <w:p w14:paraId="121A744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1 183,50</w:t>
            </w:r>
          </w:p>
        </w:tc>
      </w:tr>
      <w:tr w:rsidR="00F33E1E" w:rsidRPr="00F33E1E" w14:paraId="498B3626" w14:textId="77777777" w:rsidTr="001F1FDF">
        <w:trPr>
          <w:trHeight w:val="20"/>
        </w:trPr>
        <w:tc>
          <w:tcPr>
            <w:tcW w:w="3119" w:type="dxa"/>
            <w:shd w:val="clear" w:color="000000" w:fill="FFFFFF"/>
            <w:hideMark/>
          </w:tcPr>
          <w:p w14:paraId="49B8DC54"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Мероприятия по обеспечению сохранности, комплектования, учета и использования архивных документов</w:t>
            </w:r>
          </w:p>
        </w:tc>
        <w:tc>
          <w:tcPr>
            <w:tcW w:w="567" w:type="dxa"/>
            <w:shd w:val="clear" w:color="000000" w:fill="FFFFFF"/>
            <w:hideMark/>
          </w:tcPr>
          <w:p w14:paraId="53E9627F" w14:textId="2E34B94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B74962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02B02A5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3B55D20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14 4 04 20390</w:t>
            </w:r>
          </w:p>
        </w:tc>
        <w:tc>
          <w:tcPr>
            <w:tcW w:w="851" w:type="dxa"/>
            <w:shd w:val="clear" w:color="000000" w:fill="FFFFFF"/>
            <w:hideMark/>
          </w:tcPr>
          <w:p w14:paraId="66664E40" w14:textId="37B4769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DD4CE9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12 909,14</w:t>
            </w:r>
          </w:p>
        </w:tc>
        <w:tc>
          <w:tcPr>
            <w:tcW w:w="1418" w:type="dxa"/>
            <w:shd w:val="clear" w:color="000000" w:fill="FFFFFF"/>
            <w:hideMark/>
          </w:tcPr>
          <w:p w14:paraId="6806021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12 931,65</w:t>
            </w:r>
          </w:p>
        </w:tc>
      </w:tr>
      <w:tr w:rsidR="00F33E1E" w:rsidRPr="00F33E1E" w14:paraId="09FF46C1" w14:textId="77777777" w:rsidTr="001F1FDF">
        <w:trPr>
          <w:trHeight w:val="20"/>
        </w:trPr>
        <w:tc>
          <w:tcPr>
            <w:tcW w:w="3119" w:type="dxa"/>
            <w:shd w:val="clear" w:color="000000" w:fill="FFFFFF"/>
            <w:hideMark/>
          </w:tcPr>
          <w:p w14:paraId="7CA92B1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(муниципальными) </w:t>
            </w:r>
            <w:r w:rsidRPr="00F33E1E">
              <w:rPr>
                <w:rFonts w:ascii="Times New Roman" w:eastAsia="Times New Roman" w:hAnsi="Times New Roman" w:cs="Times New Roman"/>
              </w:rPr>
              <w:lastRenderedPageBreak/>
              <w:t>органами, казенными учреждениями, органами управления государственными внебюджетными фондами</w:t>
            </w:r>
          </w:p>
        </w:tc>
        <w:tc>
          <w:tcPr>
            <w:tcW w:w="567" w:type="dxa"/>
            <w:shd w:val="clear" w:color="000000" w:fill="FFFFFF"/>
            <w:hideMark/>
          </w:tcPr>
          <w:p w14:paraId="00E60E29" w14:textId="21374A1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4B9EC6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3BAFC78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618722C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14 4 04 20390</w:t>
            </w:r>
          </w:p>
        </w:tc>
        <w:tc>
          <w:tcPr>
            <w:tcW w:w="851" w:type="dxa"/>
            <w:shd w:val="clear" w:color="000000" w:fill="FFFFFF"/>
            <w:hideMark/>
          </w:tcPr>
          <w:p w14:paraId="184F325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hideMark/>
          </w:tcPr>
          <w:p w14:paraId="314C31D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11 998,48</w:t>
            </w:r>
          </w:p>
        </w:tc>
        <w:tc>
          <w:tcPr>
            <w:tcW w:w="1418" w:type="dxa"/>
            <w:shd w:val="clear" w:color="000000" w:fill="FFFFFF"/>
            <w:hideMark/>
          </w:tcPr>
          <w:p w14:paraId="531FE77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11 998,48</w:t>
            </w:r>
          </w:p>
        </w:tc>
      </w:tr>
      <w:tr w:rsidR="00F33E1E" w:rsidRPr="00F33E1E" w14:paraId="3EED0EE2" w14:textId="77777777" w:rsidTr="001F1FDF">
        <w:trPr>
          <w:trHeight w:val="20"/>
        </w:trPr>
        <w:tc>
          <w:tcPr>
            <w:tcW w:w="3119" w:type="dxa"/>
            <w:shd w:val="clear" w:color="000000" w:fill="FFFFFF"/>
            <w:hideMark/>
          </w:tcPr>
          <w:p w14:paraId="214A060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2FD5D897" w14:textId="612315A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9E2EC7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5196D31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222C2FB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14 4 04 20390</w:t>
            </w:r>
          </w:p>
        </w:tc>
        <w:tc>
          <w:tcPr>
            <w:tcW w:w="851" w:type="dxa"/>
            <w:shd w:val="clear" w:color="000000" w:fill="FFFFFF"/>
            <w:hideMark/>
          </w:tcPr>
          <w:p w14:paraId="142F084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6B5C3C6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576,66</w:t>
            </w:r>
          </w:p>
        </w:tc>
        <w:tc>
          <w:tcPr>
            <w:tcW w:w="1418" w:type="dxa"/>
            <w:shd w:val="clear" w:color="000000" w:fill="FFFFFF"/>
            <w:hideMark/>
          </w:tcPr>
          <w:p w14:paraId="4C85AA8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599,17</w:t>
            </w:r>
          </w:p>
        </w:tc>
      </w:tr>
      <w:tr w:rsidR="00F33E1E" w:rsidRPr="00F33E1E" w14:paraId="693C5CA2" w14:textId="77777777" w:rsidTr="001F1FDF">
        <w:trPr>
          <w:trHeight w:val="20"/>
        </w:trPr>
        <w:tc>
          <w:tcPr>
            <w:tcW w:w="3119" w:type="dxa"/>
            <w:shd w:val="clear" w:color="000000" w:fill="FFFFFF"/>
            <w:hideMark/>
          </w:tcPr>
          <w:p w14:paraId="2760D34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Иные бюджетные ассигнования</w:t>
            </w:r>
          </w:p>
        </w:tc>
        <w:tc>
          <w:tcPr>
            <w:tcW w:w="567" w:type="dxa"/>
            <w:shd w:val="clear" w:color="000000" w:fill="FFFFFF"/>
            <w:hideMark/>
          </w:tcPr>
          <w:p w14:paraId="48957F0A" w14:textId="1A02565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A378A5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2FC2C7B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5E7422A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14 4 04 20390</w:t>
            </w:r>
          </w:p>
        </w:tc>
        <w:tc>
          <w:tcPr>
            <w:tcW w:w="851" w:type="dxa"/>
            <w:shd w:val="clear" w:color="000000" w:fill="FFFFFF"/>
            <w:hideMark/>
          </w:tcPr>
          <w:p w14:paraId="2862277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800</w:t>
            </w:r>
          </w:p>
        </w:tc>
        <w:tc>
          <w:tcPr>
            <w:tcW w:w="1417" w:type="dxa"/>
            <w:shd w:val="clear" w:color="000000" w:fill="FFFFFF"/>
            <w:hideMark/>
          </w:tcPr>
          <w:p w14:paraId="58913FB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334,00</w:t>
            </w:r>
          </w:p>
        </w:tc>
        <w:tc>
          <w:tcPr>
            <w:tcW w:w="1418" w:type="dxa"/>
            <w:shd w:val="clear" w:color="000000" w:fill="FFFFFF"/>
            <w:hideMark/>
          </w:tcPr>
          <w:p w14:paraId="574766B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334,00</w:t>
            </w:r>
          </w:p>
        </w:tc>
      </w:tr>
      <w:tr w:rsidR="00F33E1E" w:rsidRPr="00F33E1E" w14:paraId="0DFAB96F" w14:textId="77777777" w:rsidTr="001F1FDF">
        <w:trPr>
          <w:trHeight w:val="20"/>
        </w:trPr>
        <w:tc>
          <w:tcPr>
            <w:tcW w:w="3119" w:type="dxa"/>
            <w:shd w:val="clear" w:color="000000" w:fill="FFFFFF"/>
            <w:hideMark/>
          </w:tcPr>
          <w:p w14:paraId="4BBAB11B"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Социальная политика</w:t>
            </w:r>
          </w:p>
        </w:tc>
        <w:tc>
          <w:tcPr>
            <w:tcW w:w="567" w:type="dxa"/>
            <w:shd w:val="clear" w:color="000000" w:fill="FFFFFF"/>
            <w:hideMark/>
          </w:tcPr>
          <w:p w14:paraId="5429351F" w14:textId="66B7746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BE7B7B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137F859B" w14:textId="26F8F4E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1E353F89" w14:textId="37D8DE5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7BD33565" w14:textId="15D6C34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0B4609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500,00</w:t>
            </w:r>
          </w:p>
        </w:tc>
        <w:tc>
          <w:tcPr>
            <w:tcW w:w="1418" w:type="dxa"/>
            <w:shd w:val="clear" w:color="000000" w:fill="FFFFFF"/>
            <w:hideMark/>
          </w:tcPr>
          <w:p w14:paraId="52EA9FA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500,00</w:t>
            </w:r>
          </w:p>
        </w:tc>
      </w:tr>
      <w:tr w:rsidR="00F33E1E" w:rsidRPr="00F33E1E" w14:paraId="6EED1DF8" w14:textId="77777777" w:rsidTr="001F1FDF">
        <w:trPr>
          <w:trHeight w:val="20"/>
        </w:trPr>
        <w:tc>
          <w:tcPr>
            <w:tcW w:w="3119" w:type="dxa"/>
            <w:shd w:val="clear" w:color="000000" w:fill="FFFFFF"/>
            <w:hideMark/>
          </w:tcPr>
          <w:p w14:paraId="66A897E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Другие вопросы в области социальной политики</w:t>
            </w:r>
          </w:p>
        </w:tc>
        <w:tc>
          <w:tcPr>
            <w:tcW w:w="567" w:type="dxa"/>
            <w:shd w:val="clear" w:color="000000" w:fill="FFFFFF"/>
            <w:hideMark/>
          </w:tcPr>
          <w:p w14:paraId="6CD8B583" w14:textId="6B0EC83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0B843B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4809ED1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3FD954A3" w14:textId="3124F4F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0F90BD6C" w14:textId="71D6D76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EBF814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500,00</w:t>
            </w:r>
          </w:p>
        </w:tc>
        <w:tc>
          <w:tcPr>
            <w:tcW w:w="1418" w:type="dxa"/>
            <w:shd w:val="clear" w:color="000000" w:fill="FFFFFF"/>
            <w:hideMark/>
          </w:tcPr>
          <w:p w14:paraId="53D008C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500,00</w:t>
            </w:r>
          </w:p>
        </w:tc>
      </w:tr>
      <w:tr w:rsidR="00F33E1E" w:rsidRPr="00F33E1E" w14:paraId="5DBEA3B7" w14:textId="77777777" w:rsidTr="001F1FDF">
        <w:trPr>
          <w:trHeight w:val="20"/>
        </w:trPr>
        <w:tc>
          <w:tcPr>
            <w:tcW w:w="3119" w:type="dxa"/>
            <w:shd w:val="clear" w:color="000000" w:fill="FFFFFF"/>
            <w:hideMark/>
          </w:tcPr>
          <w:p w14:paraId="19A399F9" w14:textId="2DB32B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Безопасность в</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3456A812" w14:textId="420D193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B7A805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259BA17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5E8D394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08 0 00 00000</w:t>
            </w:r>
          </w:p>
        </w:tc>
        <w:tc>
          <w:tcPr>
            <w:tcW w:w="851" w:type="dxa"/>
            <w:shd w:val="clear" w:color="000000" w:fill="FFFFFF"/>
            <w:hideMark/>
          </w:tcPr>
          <w:p w14:paraId="6ADC2339" w14:textId="0B8CDBD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A40434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500,00</w:t>
            </w:r>
          </w:p>
        </w:tc>
        <w:tc>
          <w:tcPr>
            <w:tcW w:w="1418" w:type="dxa"/>
            <w:shd w:val="clear" w:color="000000" w:fill="FFFFFF"/>
            <w:hideMark/>
          </w:tcPr>
          <w:p w14:paraId="2E61171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500,00</w:t>
            </w:r>
          </w:p>
        </w:tc>
      </w:tr>
      <w:tr w:rsidR="00F33E1E" w:rsidRPr="00F33E1E" w14:paraId="29844054" w14:textId="77777777" w:rsidTr="001F1FDF">
        <w:trPr>
          <w:trHeight w:val="20"/>
        </w:trPr>
        <w:tc>
          <w:tcPr>
            <w:tcW w:w="3119" w:type="dxa"/>
            <w:shd w:val="clear" w:color="000000" w:fill="FFFFFF"/>
            <w:hideMark/>
          </w:tcPr>
          <w:p w14:paraId="759B9AB0" w14:textId="35D9F1C3"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6D8A51C3" w14:textId="051CA3F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E6FA18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4B954D8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39CB190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08 4 00 00000</w:t>
            </w:r>
          </w:p>
        </w:tc>
        <w:tc>
          <w:tcPr>
            <w:tcW w:w="851" w:type="dxa"/>
            <w:shd w:val="clear" w:color="000000" w:fill="FFFFFF"/>
            <w:hideMark/>
          </w:tcPr>
          <w:p w14:paraId="3F8B8F69" w14:textId="36CA808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8098AA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500,00</w:t>
            </w:r>
          </w:p>
        </w:tc>
        <w:tc>
          <w:tcPr>
            <w:tcW w:w="1418" w:type="dxa"/>
            <w:shd w:val="clear" w:color="000000" w:fill="FFFFFF"/>
            <w:hideMark/>
          </w:tcPr>
          <w:p w14:paraId="51183A5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500,00</w:t>
            </w:r>
          </w:p>
        </w:tc>
      </w:tr>
      <w:tr w:rsidR="00F33E1E" w:rsidRPr="00F33E1E" w14:paraId="4E59E81F" w14:textId="77777777" w:rsidTr="001F1FDF">
        <w:trPr>
          <w:trHeight w:val="20"/>
        </w:trPr>
        <w:tc>
          <w:tcPr>
            <w:tcW w:w="3119" w:type="dxa"/>
            <w:shd w:val="clear" w:color="000000" w:fill="FFFFFF"/>
            <w:hideMark/>
          </w:tcPr>
          <w:p w14:paraId="51A4ACFB" w14:textId="527F435A"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Профилактика безнадзорности, правонарушений и злоупотребления наркотическими средствами несовершеннолетними гражданами</w:t>
            </w:r>
            <w:r w:rsidR="008D3120">
              <w:rPr>
                <w:rFonts w:ascii="Times New Roman" w:eastAsia="Times New Roman" w:hAnsi="Times New Roman" w:cs="Times New Roman"/>
              </w:rPr>
              <w:t>»</w:t>
            </w:r>
          </w:p>
        </w:tc>
        <w:tc>
          <w:tcPr>
            <w:tcW w:w="567" w:type="dxa"/>
            <w:shd w:val="clear" w:color="000000" w:fill="FFFFFF"/>
            <w:hideMark/>
          </w:tcPr>
          <w:p w14:paraId="358D0A8D" w14:textId="11B0F64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EDA963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22C2AC4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21570A7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08 4 04 00000</w:t>
            </w:r>
          </w:p>
        </w:tc>
        <w:tc>
          <w:tcPr>
            <w:tcW w:w="851" w:type="dxa"/>
            <w:shd w:val="clear" w:color="000000" w:fill="FFFFFF"/>
            <w:hideMark/>
          </w:tcPr>
          <w:p w14:paraId="23392A55" w14:textId="4CE4258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319D41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500,00</w:t>
            </w:r>
          </w:p>
        </w:tc>
        <w:tc>
          <w:tcPr>
            <w:tcW w:w="1418" w:type="dxa"/>
            <w:shd w:val="clear" w:color="000000" w:fill="FFFFFF"/>
            <w:hideMark/>
          </w:tcPr>
          <w:p w14:paraId="70E9A48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500,00</w:t>
            </w:r>
          </w:p>
        </w:tc>
      </w:tr>
      <w:tr w:rsidR="00F33E1E" w:rsidRPr="00F33E1E" w14:paraId="2EE93053" w14:textId="77777777" w:rsidTr="001F1FDF">
        <w:trPr>
          <w:trHeight w:val="20"/>
        </w:trPr>
        <w:tc>
          <w:tcPr>
            <w:tcW w:w="3119" w:type="dxa"/>
            <w:shd w:val="clear" w:color="000000" w:fill="FFFFFF"/>
            <w:hideMark/>
          </w:tcPr>
          <w:p w14:paraId="6A2ACAB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Мероприятие по осуществлению антинаркотической пропаганды и антинаркотического просвещения среди несовершеннолетних граждан</w:t>
            </w:r>
          </w:p>
        </w:tc>
        <w:tc>
          <w:tcPr>
            <w:tcW w:w="567" w:type="dxa"/>
            <w:shd w:val="clear" w:color="000000" w:fill="FFFFFF"/>
            <w:hideMark/>
          </w:tcPr>
          <w:p w14:paraId="06AEFBEA" w14:textId="6781A1C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202ED0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454C78D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21C4B2A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08 4 04 20230</w:t>
            </w:r>
          </w:p>
        </w:tc>
        <w:tc>
          <w:tcPr>
            <w:tcW w:w="851" w:type="dxa"/>
            <w:shd w:val="clear" w:color="000000" w:fill="FFFFFF"/>
            <w:hideMark/>
          </w:tcPr>
          <w:p w14:paraId="12060297" w14:textId="732876C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B9E198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500,00</w:t>
            </w:r>
          </w:p>
        </w:tc>
        <w:tc>
          <w:tcPr>
            <w:tcW w:w="1418" w:type="dxa"/>
            <w:shd w:val="clear" w:color="000000" w:fill="FFFFFF"/>
            <w:hideMark/>
          </w:tcPr>
          <w:p w14:paraId="4B44F14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500,00</w:t>
            </w:r>
          </w:p>
        </w:tc>
      </w:tr>
      <w:tr w:rsidR="00F33E1E" w:rsidRPr="00F33E1E" w14:paraId="31F3BBD1" w14:textId="77777777" w:rsidTr="001F1FDF">
        <w:trPr>
          <w:trHeight w:val="20"/>
        </w:trPr>
        <w:tc>
          <w:tcPr>
            <w:tcW w:w="3119" w:type="dxa"/>
            <w:shd w:val="clear" w:color="000000" w:fill="FFFFFF"/>
            <w:hideMark/>
          </w:tcPr>
          <w:p w14:paraId="42EF997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7CDF8F12" w14:textId="7260C90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78096C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0B2455A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0BF61AC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08 4 04 20230</w:t>
            </w:r>
          </w:p>
        </w:tc>
        <w:tc>
          <w:tcPr>
            <w:tcW w:w="851" w:type="dxa"/>
            <w:shd w:val="clear" w:color="000000" w:fill="FFFFFF"/>
            <w:hideMark/>
          </w:tcPr>
          <w:p w14:paraId="7B6EA9A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5F6F1F3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450,00</w:t>
            </w:r>
          </w:p>
        </w:tc>
        <w:tc>
          <w:tcPr>
            <w:tcW w:w="1418" w:type="dxa"/>
            <w:shd w:val="clear" w:color="000000" w:fill="FFFFFF"/>
            <w:hideMark/>
          </w:tcPr>
          <w:p w14:paraId="450D7FF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450,00</w:t>
            </w:r>
          </w:p>
        </w:tc>
      </w:tr>
      <w:tr w:rsidR="00F33E1E" w:rsidRPr="00F33E1E" w14:paraId="5DCBA438" w14:textId="77777777" w:rsidTr="001F1FDF">
        <w:trPr>
          <w:trHeight w:val="20"/>
        </w:trPr>
        <w:tc>
          <w:tcPr>
            <w:tcW w:w="3119" w:type="dxa"/>
            <w:shd w:val="clear" w:color="000000" w:fill="FFFFFF"/>
            <w:hideMark/>
          </w:tcPr>
          <w:p w14:paraId="6E790F8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обеспечение и иные выплаты населению</w:t>
            </w:r>
          </w:p>
        </w:tc>
        <w:tc>
          <w:tcPr>
            <w:tcW w:w="567" w:type="dxa"/>
            <w:shd w:val="clear" w:color="000000" w:fill="FFFFFF"/>
            <w:hideMark/>
          </w:tcPr>
          <w:p w14:paraId="35557646" w14:textId="060D797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AA7392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6C48E30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4339D35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08 4 04 20230</w:t>
            </w:r>
          </w:p>
        </w:tc>
        <w:tc>
          <w:tcPr>
            <w:tcW w:w="851" w:type="dxa"/>
            <w:shd w:val="clear" w:color="000000" w:fill="FFFFFF"/>
            <w:hideMark/>
          </w:tcPr>
          <w:p w14:paraId="1C6E789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hideMark/>
          </w:tcPr>
          <w:p w14:paraId="55142E1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50,00</w:t>
            </w:r>
          </w:p>
        </w:tc>
        <w:tc>
          <w:tcPr>
            <w:tcW w:w="1418" w:type="dxa"/>
            <w:shd w:val="clear" w:color="000000" w:fill="FFFFFF"/>
            <w:hideMark/>
          </w:tcPr>
          <w:p w14:paraId="0238F2E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50,00</w:t>
            </w:r>
          </w:p>
        </w:tc>
      </w:tr>
      <w:tr w:rsidR="00F33E1E" w:rsidRPr="00F33E1E" w14:paraId="46789F4C" w14:textId="77777777" w:rsidTr="001F1FDF">
        <w:trPr>
          <w:trHeight w:val="20"/>
        </w:trPr>
        <w:tc>
          <w:tcPr>
            <w:tcW w:w="3119" w:type="dxa"/>
            <w:shd w:val="clear" w:color="000000" w:fill="FFFFFF"/>
            <w:hideMark/>
          </w:tcPr>
          <w:p w14:paraId="6867CE7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Физическая культура и спорт</w:t>
            </w:r>
          </w:p>
        </w:tc>
        <w:tc>
          <w:tcPr>
            <w:tcW w:w="567" w:type="dxa"/>
            <w:shd w:val="clear" w:color="000000" w:fill="FFFFFF"/>
            <w:hideMark/>
          </w:tcPr>
          <w:p w14:paraId="71678436" w14:textId="4DF8EB2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B48108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hideMark/>
          </w:tcPr>
          <w:p w14:paraId="06AF60F8" w14:textId="6161D76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1127AD9D" w14:textId="0190CED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3A3C1742" w14:textId="2B5C4B8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E5513C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11 778,92</w:t>
            </w:r>
          </w:p>
        </w:tc>
        <w:tc>
          <w:tcPr>
            <w:tcW w:w="1418" w:type="dxa"/>
            <w:shd w:val="clear" w:color="000000" w:fill="FFFFFF"/>
            <w:hideMark/>
          </w:tcPr>
          <w:p w14:paraId="10E5444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11 778,92</w:t>
            </w:r>
          </w:p>
        </w:tc>
      </w:tr>
      <w:tr w:rsidR="00F33E1E" w:rsidRPr="00F33E1E" w14:paraId="6A69B42B" w14:textId="77777777" w:rsidTr="001F1FDF">
        <w:trPr>
          <w:trHeight w:val="20"/>
        </w:trPr>
        <w:tc>
          <w:tcPr>
            <w:tcW w:w="3119" w:type="dxa"/>
            <w:shd w:val="clear" w:color="000000" w:fill="FFFFFF"/>
            <w:hideMark/>
          </w:tcPr>
          <w:p w14:paraId="1C840219" w14:textId="2DD6E41D"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Другие вопросы в области</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физической культуры</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и спорта</w:t>
            </w:r>
          </w:p>
        </w:tc>
        <w:tc>
          <w:tcPr>
            <w:tcW w:w="567" w:type="dxa"/>
            <w:shd w:val="clear" w:color="000000" w:fill="FFFFFF"/>
            <w:hideMark/>
          </w:tcPr>
          <w:p w14:paraId="0F514A9B" w14:textId="0ECA34B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CA7E7C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hideMark/>
          </w:tcPr>
          <w:p w14:paraId="1072FA4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25F973B4" w14:textId="7E55181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6DD89369" w14:textId="21896CF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89C06E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11 778,92</w:t>
            </w:r>
          </w:p>
        </w:tc>
        <w:tc>
          <w:tcPr>
            <w:tcW w:w="1418" w:type="dxa"/>
            <w:shd w:val="clear" w:color="000000" w:fill="FFFFFF"/>
            <w:hideMark/>
          </w:tcPr>
          <w:p w14:paraId="04C0903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11 778,92</w:t>
            </w:r>
          </w:p>
        </w:tc>
      </w:tr>
      <w:tr w:rsidR="00F33E1E" w:rsidRPr="00F33E1E" w14:paraId="0AA79ED0" w14:textId="77777777" w:rsidTr="001F1FDF">
        <w:trPr>
          <w:trHeight w:val="20"/>
        </w:trPr>
        <w:tc>
          <w:tcPr>
            <w:tcW w:w="3119" w:type="dxa"/>
            <w:shd w:val="clear" w:color="000000" w:fill="FFFFFF"/>
            <w:hideMark/>
          </w:tcPr>
          <w:p w14:paraId="7431D12D" w14:textId="370E4029"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 xml:space="preserve">Управление и обеспечение деятельности администрации города </w:t>
            </w:r>
            <w:r w:rsidRPr="00F33E1E">
              <w:rPr>
                <w:rFonts w:ascii="Times New Roman" w:eastAsia="Times New Roman" w:hAnsi="Times New Roman" w:cs="Times New Roman"/>
              </w:rPr>
              <w:lastRenderedPageBreak/>
              <w:t>Магнитогорска</w:t>
            </w:r>
            <w:r w:rsidR="008D3120">
              <w:rPr>
                <w:rFonts w:ascii="Times New Roman" w:eastAsia="Times New Roman" w:hAnsi="Times New Roman" w:cs="Times New Roman"/>
              </w:rPr>
              <w:t>»</w:t>
            </w:r>
          </w:p>
        </w:tc>
        <w:tc>
          <w:tcPr>
            <w:tcW w:w="567" w:type="dxa"/>
            <w:shd w:val="clear" w:color="000000" w:fill="FFFFFF"/>
            <w:hideMark/>
          </w:tcPr>
          <w:p w14:paraId="36329958" w14:textId="2D6B25A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E31915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hideMark/>
          </w:tcPr>
          <w:p w14:paraId="5EA0D42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5AF79C1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14 0 00 00000</w:t>
            </w:r>
          </w:p>
        </w:tc>
        <w:tc>
          <w:tcPr>
            <w:tcW w:w="851" w:type="dxa"/>
            <w:shd w:val="clear" w:color="000000" w:fill="FFFFFF"/>
            <w:hideMark/>
          </w:tcPr>
          <w:p w14:paraId="682BA925" w14:textId="028F9E2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E04D04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11 778,92</w:t>
            </w:r>
          </w:p>
        </w:tc>
        <w:tc>
          <w:tcPr>
            <w:tcW w:w="1418" w:type="dxa"/>
            <w:shd w:val="clear" w:color="000000" w:fill="FFFFFF"/>
            <w:hideMark/>
          </w:tcPr>
          <w:p w14:paraId="49B6F37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11 778,92</w:t>
            </w:r>
          </w:p>
        </w:tc>
      </w:tr>
      <w:tr w:rsidR="00F33E1E" w:rsidRPr="00F33E1E" w14:paraId="178FEA2B" w14:textId="77777777" w:rsidTr="001F1FDF">
        <w:trPr>
          <w:trHeight w:val="20"/>
        </w:trPr>
        <w:tc>
          <w:tcPr>
            <w:tcW w:w="3119" w:type="dxa"/>
            <w:shd w:val="clear" w:color="000000" w:fill="FFFFFF"/>
            <w:hideMark/>
          </w:tcPr>
          <w:p w14:paraId="5B843EF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7B708CC7" w14:textId="5AB22F8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7D5A29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hideMark/>
          </w:tcPr>
          <w:p w14:paraId="49CB045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0C738CF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14 4 00 00000</w:t>
            </w:r>
          </w:p>
        </w:tc>
        <w:tc>
          <w:tcPr>
            <w:tcW w:w="851" w:type="dxa"/>
            <w:shd w:val="clear" w:color="000000" w:fill="FFFFFF"/>
            <w:hideMark/>
          </w:tcPr>
          <w:p w14:paraId="47F40BD7" w14:textId="00D547B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87719B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11 778,92</w:t>
            </w:r>
          </w:p>
        </w:tc>
        <w:tc>
          <w:tcPr>
            <w:tcW w:w="1418" w:type="dxa"/>
            <w:shd w:val="clear" w:color="000000" w:fill="FFFFFF"/>
            <w:hideMark/>
          </w:tcPr>
          <w:p w14:paraId="0C22367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11 778,92</w:t>
            </w:r>
          </w:p>
        </w:tc>
      </w:tr>
      <w:tr w:rsidR="00F33E1E" w:rsidRPr="00F33E1E" w14:paraId="174652ED" w14:textId="77777777" w:rsidTr="001F1FDF">
        <w:trPr>
          <w:trHeight w:val="20"/>
        </w:trPr>
        <w:tc>
          <w:tcPr>
            <w:tcW w:w="3119" w:type="dxa"/>
            <w:shd w:val="clear" w:color="000000" w:fill="FFFFFF"/>
            <w:hideMark/>
          </w:tcPr>
          <w:p w14:paraId="071727ED" w14:textId="69DB9953"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Обеспечение функционирования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1E635A55" w14:textId="112C74B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48D414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hideMark/>
          </w:tcPr>
          <w:p w14:paraId="1A0EF95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4B7F8A2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14 4 01 00000</w:t>
            </w:r>
          </w:p>
        </w:tc>
        <w:tc>
          <w:tcPr>
            <w:tcW w:w="851" w:type="dxa"/>
            <w:shd w:val="clear" w:color="000000" w:fill="FFFFFF"/>
            <w:hideMark/>
          </w:tcPr>
          <w:p w14:paraId="76E4631E" w14:textId="718696C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2BB6B6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11 778,92</w:t>
            </w:r>
          </w:p>
        </w:tc>
        <w:tc>
          <w:tcPr>
            <w:tcW w:w="1418" w:type="dxa"/>
            <w:shd w:val="clear" w:color="000000" w:fill="FFFFFF"/>
            <w:hideMark/>
          </w:tcPr>
          <w:p w14:paraId="5B13879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11 778,92</w:t>
            </w:r>
          </w:p>
        </w:tc>
      </w:tr>
      <w:tr w:rsidR="00F33E1E" w:rsidRPr="00F33E1E" w14:paraId="2E86B57A" w14:textId="77777777" w:rsidTr="001F1FDF">
        <w:trPr>
          <w:trHeight w:val="20"/>
        </w:trPr>
        <w:tc>
          <w:tcPr>
            <w:tcW w:w="3119" w:type="dxa"/>
            <w:shd w:val="clear" w:color="000000" w:fill="FFFFFF"/>
            <w:hideMark/>
          </w:tcPr>
          <w:p w14:paraId="7FE80D1C" w14:textId="53523C45"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обеспечение функций органов местного самоуправления</w:t>
            </w:r>
          </w:p>
        </w:tc>
        <w:tc>
          <w:tcPr>
            <w:tcW w:w="567" w:type="dxa"/>
            <w:shd w:val="clear" w:color="000000" w:fill="FFFFFF"/>
            <w:hideMark/>
          </w:tcPr>
          <w:p w14:paraId="044BE229" w14:textId="14DF16A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E30037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hideMark/>
          </w:tcPr>
          <w:p w14:paraId="43015AB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26014BB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14 4 01 00020</w:t>
            </w:r>
          </w:p>
        </w:tc>
        <w:tc>
          <w:tcPr>
            <w:tcW w:w="851" w:type="dxa"/>
            <w:shd w:val="clear" w:color="000000" w:fill="FFFFFF"/>
            <w:hideMark/>
          </w:tcPr>
          <w:p w14:paraId="1AC15D6E" w14:textId="4D75F5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72A0B2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11 778,92</w:t>
            </w:r>
          </w:p>
        </w:tc>
        <w:tc>
          <w:tcPr>
            <w:tcW w:w="1418" w:type="dxa"/>
            <w:shd w:val="clear" w:color="000000" w:fill="FFFFFF"/>
            <w:hideMark/>
          </w:tcPr>
          <w:p w14:paraId="72FB520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11 778,92</w:t>
            </w:r>
          </w:p>
        </w:tc>
      </w:tr>
      <w:tr w:rsidR="00F33E1E" w:rsidRPr="00F33E1E" w14:paraId="7B2AB63F" w14:textId="77777777" w:rsidTr="001F1FDF">
        <w:trPr>
          <w:trHeight w:val="20"/>
        </w:trPr>
        <w:tc>
          <w:tcPr>
            <w:tcW w:w="3119" w:type="dxa"/>
            <w:shd w:val="clear" w:color="000000" w:fill="FFFFFF"/>
            <w:hideMark/>
          </w:tcPr>
          <w:p w14:paraId="00ECE88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14:paraId="1BA26442" w14:textId="4156B16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FECF53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hideMark/>
          </w:tcPr>
          <w:p w14:paraId="00874D8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61B510D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14 4 01 00020</w:t>
            </w:r>
          </w:p>
        </w:tc>
        <w:tc>
          <w:tcPr>
            <w:tcW w:w="851" w:type="dxa"/>
            <w:shd w:val="clear" w:color="000000" w:fill="FFFFFF"/>
            <w:hideMark/>
          </w:tcPr>
          <w:p w14:paraId="7A543D8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hideMark/>
          </w:tcPr>
          <w:p w14:paraId="0CC8800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11 778,92</w:t>
            </w:r>
          </w:p>
        </w:tc>
        <w:tc>
          <w:tcPr>
            <w:tcW w:w="1418" w:type="dxa"/>
            <w:shd w:val="clear" w:color="000000" w:fill="FFFFFF"/>
            <w:hideMark/>
          </w:tcPr>
          <w:p w14:paraId="02E3E09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11 778,92</w:t>
            </w:r>
          </w:p>
        </w:tc>
      </w:tr>
      <w:tr w:rsidR="00F33E1E" w:rsidRPr="00F33E1E" w14:paraId="3941B975" w14:textId="77777777" w:rsidTr="001F1FDF">
        <w:trPr>
          <w:trHeight w:val="20"/>
        </w:trPr>
        <w:tc>
          <w:tcPr>
            <w:tcW w:w="3119" w:type="dxa"/>
            <w:shd w:val="clear" w:color="000000" w:fill="FFFFFF"/>
            <w:hideMark/>
          </w:tcPr>
          <w:p w14:paraId="309E891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b/>
                <w:bCs/>
              </w:rPr>
            </w:pPr>
            <w:r w:rsidRPr="00F33E1E">
              <w:rPr>
                <w:rFonts w:ascii="Times New Roman" w:eastAsia="Times New Roman" w:hAnsi="Times New Roman" w:cs="Times New Roman"/>
                <w:b/>
                <w:bCs/>
              </w:rPr>
              <w:t>Управление финансов администрации города Магнитогорска</w:t>
            </w:r>
          </w:p>
        </w:tc>
        <w:tc>
          <w:tcPr>
            <w:tcW w:w="567" w:type="dxa"/>
            <w:shd w:val="clear" w:color="000000" w:fill="FFFFFF"/>
            <w:hideMark/>
          </w:tcPr>
          <w:p w14:paraId="4CFE586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t>505</w:t>
            </w:r>
          </w:p>
        </w:tc>
        <w:tc>
          <w:tcPr>
            <w:tcW w:w="567" w:type="dxa"/>
            <w:shd w:val="clear" w:color="000000" w:fill="FFFFFF"/>
            <w:hideMark/>
          </w:tcPr>
          <w:p w14:paraId="549141FA" w14:textId="35E131E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639CEB43" w14:textId="1B43870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1701" w:type="dxa"/>
            <w:shd w:val="clear" w:color="000000" w:fill="FFFFFF"/>
            <w:hideMark/>
          </w:tcPr>
          <w:p w14:paraId="15FA4235" w14:textId="08A05F9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851" w:type="dxa"/>
            <w:shd w:val="clear" w:color="000000" w:fill="FFFFFF"/>
            <w:hideMark/>
          </w:tcPr>
          <w:p w14:paraId="3CCAAF11" w14:textId="0B80700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000000" w:fill="FFFFFF"/>
            <w:hideMark/>
          </w:tcPr>
          <w:p w14:paraId="46AAE16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t>101 661,83</w:t>
            </w:r>
          </w:p>
        </w:tc>
        <w:tc>
          <w:tcPr>
            <w:tcW w:w="1418" w:type="dxa"/>
            <w:shd w:val="clear" w:color="000000" w:fill="FFFFFF"/>
            <w:hideMark/>
          </w:tcPr>
          <w:p w14:paraId="249668D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t>85 911,83</w:t>
            </w:r>
          </w:p>
        </w:tc>
      </w:tr>
      <w:tr w:rsidR="00F33E1E" w:rsidRPr="00F33E1E" w14:paraId="77A850F8" w14:textId="77777777" w:rsidTr="001F1FDF">
        <w:trPr>
          <w:trHeight w:val="20"/>
        </w:trPr>
        <w:tc>
          <w:tcPr>
            <w:tcW w:w="3119" w:type="dxa"/>
            <w:shd w:val="clear" w:color="000000" w:fill="FFFFFF"/>
            <w:hideMark/>
          </w:tcPr>
          <w:p w14:paraId="297488C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Общегосударственные вопросы</w:t>
            </w:r>
          </w:p>
        </w:tc>
        <w:tc>
          <w:tcPr>
            <w:tcW w:w="567" w:type="dxa"/>
            <w:shd w:val="clear" w:color="000000" w:fill="FFFFFF"/>
            <w:hideMark/>
          </w:tcPr>
          <w:p w14:paraId="76B135BA" w14:textId="5956E1F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7671A2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1964290F" w14:textId="75285CC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3287EFD4" w14:textId="287C558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24086784" w14:textId="44E8D84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178021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78 402,24</w:t>
            </w:r>
          </w:p>
        </w:tc>
        <w:tc>
          <w:tcPr>
            <w:tcW w:w="1418" w:type="dxa"/>
            <w:shd w:val="clear" w:color="000000" w:fill="FFFFFF"/>
            <w:hideMark/>
          </w:tcPr>
          <w:p w14:paraId="23F48BE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78 402,24</w:t>
            </w:r>
          </w:p>
        </w:tc>
      </w:tr>
      <w:tr w:rsidR="00F33E1E" w:rsidRPr="00F33E1E" w14:paraId="5D9E7188" w14:textId="77777777" w:rsidTr="001F1FDF">
        <w:trPr>
          <w:trHeight w:val="20"/>
        </w:trPr>
        <w:tc>
          <w:tcPr>
            <w:tcW w:w="3119" w:type="dxa"/>
            <w:shd w:val="clear" w:color="000000" w:fill="FFFFFF"/>
            <w:hideMark/>
          </w:tcPr>
          <w:p w14:paraId="0F37267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hideMark/>
          </w:tcPr>
          <w:p w14:paraId="51CA89B4" w14:textId="33BD1DC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211914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56FE8D2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7E792A5D" w14:textId="792BAE1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095B29E6" w14:textId="1BC3541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96316A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78 402,24</w:t>
            </w:r>
          </w:p>
        </w:tc>
        <w:tc>
          <w:tcPr>
            <w:tcW w:w="1418" w:type="dxa"/>
            <w:shd w:val="clear" w:color="000000" w:fill="FFFFFF"/>
            <w:hideMark/>
          </w:tcPr>
          <w:p w14:paraId="3967C93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78 402,24</w:t>
            </w:r>
          </w:p>
        </w:tc>
      </w:tr>
      <w:tr w:rsidR="00F33E1E" w:rsidRPr="00F33E1E" w14:paraId="45B6306D" w14:textId="77777777" w:rsidTr="001F1FDF">
        <w:trPr>
          <w:trHeight w:val="20"/>
        </w:trPr>
        <w:tc>
          <w:tcPr>
            <w:tcW w:w="3119" w:type="dxa"/>
            <w:shd w:val="clear" w:color="000000" w:fill="FFFFFF"/>
            <w:hideMark/>
          </w:tcPr>
          <w:p w14:paraId="22765D9A" w14:textId="2C4AD94B"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Управление финансами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31F1A5B4" w14:textId="696647E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E6EAC2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16D0269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4A66674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13 0 00 00000</w:t>
            </w:r>
          </w:p>
        </w:tc>
        <w:tc>
          <w:tcPr>
            <w:tcW w:w="851" w:type="dxa"/>
            <w:shd w:val="clear" w:color="000000" w:fill="FFFFFF"/>
            <w:hideMark/>
          </w:tcPr>
          <w:p w14:paraId="559597AA" w14:textId="13E05E8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6E8326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78 402,24</w:t>
            </w:r>
          </w:p>
        </w:tc>
        <w:tc>
          <w:tcPr>
            <w:tcW w:w="1418" w:type="dxa"/>
            <w:shd w:val="clear" w:color="000000" w:fill="FFFFFF"/>
            <w:hideMark/>
          </w:tcPr>
          <w:p w14:paraId="74E30EA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78 402,24</w:t>
            </w:r>
          </w:p>
        </w:tc>
      </w:tr>
      <w:tr w:rsidR="00F33E1E" w:rsidRPr="00F33E1E" w14:paraId="6A44CE1A" w14:textId="77777777" w:rsidTr="001F1FDF">
        <w:trPr>
          <w:trHeight w:val="20"/>
        </w:trPr>
        <w:tc>
          <w:tcPr>
            <w:tcW w:w="3119" w:type="dxa"/>
            <w:shd w:val="clear" w:color="000000" w:fill="FFFFFF"/>
            <w:hideMark/>
          </w:tcPr>
          <w:p w14:paraId="796CA6E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584CD06D" w14:textId="2197281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5E4C90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0500ECC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0F897DD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13 4 00 00000</w:t>
            </w:r>
          </w:p>
        </w:tc>
        <w:tc>
          <w:tcPr>
            <w:tcW w:w="851" w:type="dxa"/>
            <w:shd w:val="clear" w:color="000000" w:fill="FFFFFF"/>
            <w:hideMark/>
          </w:tcPr>
          <w:p w14:paraId="28AC92BE" w14:textId="3EE9423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F86585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78 402,24</w:t>
            </w:r>
          </w:p>
        </w:tc>
        <w:tc>
          <w:tcPr>
            <w:tcW w:w="1418" w:type="dxa"/>
            <w:shd w:val="clear" w:color="000000" w:fill="FFFFFF"/>
            <w:hideMark/>
          </w:tcPr>
          <w:p w14:paraId="5FF8E3B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78 402,24</w:t>
            </w:r>
          </w:p>
        </w:tc>
      </w:tr>
      <w:tr w:rsidR="00F33E1E" w:rsidRPr="00F33E1E" w14:paraId="213CEC94" w14:textId="77777777" w:rsidTr="001F1FDF">
        <w:trPr>
          <w:trHeight w:val="20"/>
        </w:trPr>
        <w:tc>
          <w:tcPr>
            <w:tcW w:w="3119" w:type="dxa"/>
            <w:shd w:val="clear" w:color="000000" w:fill="FFFFFF"/>
            <w:hideMark/>
          </w:tcPr>
          <w:p w14:paraId="6CA3A77D" w14:textId="3C0772F2"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Повышение качества управления муниципальными финансами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5D5D63C4" w14:textId="159ECFC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2C92BB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5A9E2F2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018466D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13 4 01 00000</w:t>
            </w:r>
          </w:p>
        </w:tc>
        <w:tc>
          <w:tcPr>
            <w:tcW w:w="851" w:type="dxa"/>
            <w:shd w:val="clear" w:color="000000" w:fill="FFFFFF"/>
            <w:hideMark/>
          </w:tcPr>
          <w:p w14:paraId="4F6A980E" w14:textId="08954F2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758294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78 402,24</w:t>
            </w:r>
          </w:p>
        </w:tc>
        <w:tc>
          <w:tcPr>
            <w:tcW w:w="1418" w:type="dxa"/>
            <w:shd w:val="clear" w:color="000000" w:fill="FFFFFF"/>
            <w:hideMark/>
          </w:tcPr>
          <w:p w14:paraId="1C34661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78 402,24</w:t>
            </w:r>
          </w:p>
        </w:tc>
      </w:tr>
      <w:tr w:rsidR="00F33E1E" w:rsidRPr="00F33E1E" w14:paraId="6DB65758" w14:textId="77777777" w:rsidTr="001F1FDF">
        <w:trPr>
          <w:trHeight w:val="20"/>
        </w:trPr>
        <w:tc>
          <w:tcPr>
            <w:tcW w:w="3119" w:type="dxa"/>
            <w:shd w:val="clear" w:color="000000" w:fill="FFFFFF"/>
            <w:hideMark/>
          </w:tcPr>
          <w:p w14:paraId="394C9F0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обеспечение функций органов местного самоуправления</w:t>
            </w:r>
          </w:p>
        </w:tc>
        <w:tc>
          <w:tcPr>
            <w:tcW w:w="567" w:type="dxa"/>
            <w:shd w:val="clear" w:color="000000" w:fill="FFFFFF"/>
            <w:hideMark/>
          </w:tcPr>
          <w:p w14:paraId="4B7E2217" w14:textId="6309259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0EEB5E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20C642A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70F8D12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13 4 01 00020</w:t>
            </w:r>
          </w:p>
        </w:tc>
        <w:tc>
          <w:tcPr>
            <w:tcW w:w="851" w:type="dxa"/>
            <w:shd w:val="clear" w:color="000000" w:fill="FFFFFF"/>
            <w:hideMark/>
          </w:tcPr>
          <w:p w14:paraId="147D5529" w14:textId="70F3D6B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738C72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78 402,24</w:t>
            </w:r>
          </w:p>
        </w:tc>
        <w:tc>
          <w:tcPr>
            <w:tcW w:w="1418" w:type="dxa"/>
            <w:shd w:val="clear" w:color="000000" w:fill="FFFFFF"/>
            <w:hideMark/>
          </w:tcPr>
          <w:p w14:paraId="483D2B6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78 402,24</w:t>
            </w:r>
          </w:p>
        </w:tc>
      </w:tr>
      <w:tr w:rsidR="00F33E1E" w:rsidRPr="00F33E1E" w14:paraId="46225E6C" w14:textId="77777777" w:rsidTr="001F1FDF">
        <w:trPr>
          <w:trHeight w:val="20"/>
        </w:trPr>
        <w:tc>
          <w:tcPr>
            <w:tcW w:w="3119" w:type="dxa"/>
            <w:shd w:val="clear" w:color="000000" w:fill="FFFFFF"/>
            <w:hideMark/>
          </w:tcPr>
          <w:p w14:paraId="0741B7C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w:t>
            </w:r>
            <w:r w:rsidRPr="00F33E1E">
              <w:rPr>
                <w:rFonts w:ascii="Times New Roman" w:eastAsia="Times New Roman" w:hAnsi="Times New Roman" w:cs="Times New Roman"/>
              </w:rPr>
              <w:lastRenderedPageBreak/>
              <w:t>учреждениями, органами управления государственными внебюджетными фондами</w:t>
            </w:r>
          </w:p>
        </w:tc>
        <w:tc>
          <w:tcPr>
            <w:tcW w:w="567" w:type="dxa"/>
            <w:shd w:val="clear" w:color="000000" w:fill="FFFFFF"/>
            <w:hideMark/>
          </w:tcPr>
          <w:p w14:paraId="7F33AA26" w14:textId="5581018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C136CB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103F6F1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6C95BCD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13 4 01 00020</w:t>
            </w:r>
          </w:p>
        </w:tc>
        <w:tc>
          <w:tcPr>
            <w:tcW w:w="851" w:type="dxa"/>
            <w:shd w:val="clear" w:color="000000" w:fill="FFFFFF"/>
            <w:hideMark/>
          </w:tcPr>
          <w:p w14:paraId="477B5F9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hideMark/>
          </w:tcPr>
          <w:p w14:paraId="631041F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74 636,55</w:t>
            </w:r>
          </w:p>
        </w:tc>
        <w:tc>
          <w:tcPr>
            <w:tcW w:w="1418" w:type="dxa"/>
            <w:shd w:val="clear" w:color="000000" w:fill="FFFFFF"/>
            <w:hideMark/>
          </w:tcPr>
          <w:p w14:paraId="01C0379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74 636,55</w:t>
            </w:r>
          </w:p>
        </w:tc>
      </w:tr>
      <w:tr w:rsidR="00F33E1E" w:rsidRPr="00F33E1E" w14:paraId="319F6C43" w14:textId="77777777" w:rsidTr="001F1FDF">
        <w:trPr>
          <w:trHeight w:val="20"/>
        </w:trPr>
        <w:tc>
          <w:tcPr>
            <w:tcW w:w="3119" w:type="dxa"/>
            <w:shd w:val="clear" w:color="000000" w:fill="FFFFFF"/>
            <w:hideMark/>
          </w:tcPr>
          <w:p w14:paraId="2F8D2DA7"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561D3709" w14:textId="5125346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9D5262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4126078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6AFC947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13 4 01 00020</w:t>
            </w:r>
          </w:p>
        </w:tc>
        <w:tc>
          <w:tcPr>
            <w:tcW w:w="851" w:type="dxa"/>
            <w:shd w:val="clear" w:color="000000" w:fill="FFFFFF"/>
            <w:hideMark/>
          </w:tcPr>
          <w:p w14:paraId="76D7CCA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4FD30A9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3 710,69</w:t>
            </w:r>
          </w:p>
        </w:tc>
        <w:tc>
          <w:tcPr>
            <w:tcW w:w="1418" w:type="dxa"/>
            <w:shd w:val="clear" w:color="000000" w:fill="FFFFFF"/>
            <w:hideMark/>
          </w:tcPr>
          <w:p w14:paraId="6E4A40A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3 710,69</w:t>
            </w:r>
          </w:p>
        </w:tc>
      </w:tr>
      <w:tr w:rsidR="00F33E1E" w:rsidRPr="00F33E1E" w14:paraId="6AF99455" w14:textId="77777777" w:rsidTr="001F1FDF">
        <w:trPr>
          <w:trHeight w:val="20"/>
        </w:trPr>
        <w:tc>
          <w:tcPr>
            <w:tcW w:w="3119" w:type="dxa"/>
            <w:shd w:val="clear" w:color="000000" w:fill="FFFFFF"/>
            <w:hideMark/>
          </w:tcPr>
          <w:p w14:paraId="4C090A4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обеспечение и иные выплаты населению</w:t>
            </w:r>
          </w:p>
        </w:tc>
        <w:tc>
          <w:tcPr>
            <w:tcW w:w="567" w:type="dxa"/>
            <w:shd w:val="clear" w:color="000000" w:fill="FFFFFF"/>
            <w:hideMark/>
          </w:tcPr>
          <w:p w14:paraId="11DCFC26" w14:textId="1B57ED0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5C1FEE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5E5D514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3D046E8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13 4 01 00020</w:t>
            </w:r>
          </w:p>
        </w:tc>
        <w:tc>
          <w:tcPr>
            <w:tcW w:w="851" w:type="dxa"/>
            <w:shd w:val="clear" w:color="000000" w:fill="FFFFFF"/>
            <w:hideMark/>
          </w:tcPr>
          <w:p w14:paraId="6E1036E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hideMark/>
          </w:tcPr>
          <w:p w14:paraId="7F175FA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10,00</w:t>
            </w:r>
          </w:p>
        </w:tc>
        <w:tc>
          <w:tcPr>
            <w:tcW w:w="1418" w:type="dxa"/>
            <w:shd w:val="clear" w:color="000000" w:fill="FFFFFF"/>
            <w:hideMark/>
          </w:tcPr>
          <w:p w14:paraId="3EBCC5B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10,00</w:t>
            </w:r>
          </w:p>
        </w:tc>
      </w:tr>
      <w:tr w:rsidR="00F33E1E" w:rsidRPr="00F33E1E" w14:paraId="19339C83" w14:textId="77777777" w:rsidTr="001F1FDF">
        <w:trPr>
          <w:trHeight w:val="20"/>
        </w:trPr>
        <w:tc>
          <w:tcPr>
            <w:tcW w:w="3119" w:type="dxa"/>
            <w:shd w:val="clear" w:color="000000" w:fill="FFFFFF"/>
            <w:hideMark/>
          </w:tcPr>
          <w:p w14:paraId="03BC6A1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Иные бюджетные ассигнования</w:t>
            </w:r>
          </w:p>
        </w:tc>
        <w:tc>
          <w:tcPr>
            <w:tcW w:w="567" w:type="dxa"/>
            <w:shd w:val="clear" w:color="000000" w:fill="FFFFFF"/>
            <w:hideMark/>
          </w:tcPr>
          <w:p w14:paraId="6E3E5C00" w14:textId="172D9D7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95C6AE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197EFAE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376C9D4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13 4 01 00020</w:t>
            </w:r>
          </w:p>
        </w:tc>
        <w:tc>
          <w:tcPr>
            <w:tcW w:w="851" w:type="dxa"/>
            <w:shd w:val="clear" w:color="000000" w:fill="FFFFFF"/>
            <w:hideMark/>
          </w:tcPr>
          <w:p w14:paraId="5CDB78F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800</w:t>
            </w:r>
          </w:p>
        </w:tc>
        <w:tc>
          <w:tcPr>
            <w:tcW w:w="1417" w:type="dxa"/>
            <w:shd w:val="clear" w:color="000000" w:fill="FFFFFF"/>
            <w:hideMark/>
          </w:tcPr>
          <w:p w14:paraId="6ABBE44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45,00</w:t>
            </w:r>
          </w:p>
        </w:tc>
        <w:tc>
          <w:tcPr>
            <w:tcW w:w="1418" w:type="dxa"/>
            <w:shd w:val="clear" w:color="000000" w:fill="FFFFFF"/>
            <w:hideMark/>
          </w:tcPr>
          <w:p w14:paraId="45318E7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45,00</w:t>
            </w:r>
          </w:p>
        </w:tc>
      </w:tr>
      <w:tr w:rsidR="00F33E1E" w:rsidRPr="00F33E1E" w14:paraId="2B68DD45" w14:textId="77777777" w:rsidTr="001F1FDF">
        <w:trPr>
          <w:trHeight w:val="20"/>
        </w:trPr>
        <w:tc>
          <w:tcPr>
            <w:tcW w:w="3119" w:type="dxa"/>
            <w:shd w:val="clear" w:color="000000" w:fill="FFFFFF"/>
            <w:hideMark/>
          </w:tcPr>
          <w:p w14:paraId="6C081E4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Национальная экономика</w:t>
            </w:r>
          </w:p>
        </w:tc>
        <w:tc>
          <w:tcPr>
            <w:tcW w:w="567" w:type="dxa"/>
            <w:shd w:val="clear" w:color="000000" w:fill="FFFFFF"/>
            <w:hideMark/>
          </w:tcPr>
          <w:p w14:paraId="0E7EC86A" w14:textId="4BFF536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0DB419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666FB802" w14:textId="1D2F301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66F31E7C" w14:textId="3655D45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17E55B42" w14:textId="15C0584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4EAAF2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7 449,59</w:t>
            </w:r>
          </w:p>
        </w:tc>
        <w:tc>
          <w:tcPr>
            <w:tcW w:w="1418" w:type="dxa"/>
            <w:shd w:val="clear" w:color="000000" w:fill="FFFFFF"/>
            <w:hideMark/>
          </w:tcPr>
          <w:p w14:paraId="4A4DF2C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7 449,59</w:t>
            </w:r>
          </w:p>
        </w:tc>
      </w:tr>
      <w:tr w:rsidR="00F33E1E" w:rsidRPr="00F33E1E" w14:paraId="097AD714" w14:textId="77777777" w:rsidTr="001F1FDF">
        <w:trPr>
          <w:trHeight w:val="20"/>
        </w:trPr>
        <w:tc>
          <w:tcPr>
            <w:tcW w:w="3119" w:type="dxa"/>
            <w:shd w:val="clear" w:color="000000" w:fill="FFFFFF"/>
            <w:hideMark/>
          </w:tcPr>
          <w:p w14:paraId="70FD736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Другие вопросы в области национальной экономики</w:t>
            </w:r>
          </w:p>
        </w:tc>
        <w:tc>
          <w:tcPr>
            <w:tcW w:w="567" w:type="dxa"/>
            <w:shd w:val="clear" w:color="000000" w:fill="FFFFFF"/>
            <w:hideMark/>
          </w:tcPr>
          <w:p w14:paraId="46407634" w14:textId="0F07CF5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2038F9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4DA97B5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hideMark/>
          </w:tcPr>
          <w:p w14:paraId="79EE65E4" w14:textId="39A95EB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49C7C421" w14:textId="31A3A23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FBBF9D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7 449,59</w:t>
            </w:r>
          </w:p>
        </w:tc>
        <w:tc>
          <w:tcPr>
            <w:tcW w:w="1418" w:type="dxa"/>
            <w:shd w:val="clear" w:color="000000" w:fill="FFFFFF"/>
            <w:hideMark/>
          </w:tcPr>
          <w:p w14:paraId="396C440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7 449,59</w:t>
            </w:r>
          </w:p>
        </w:tc>
      </w:tr>
      <w:tr w:rsidR="00F33E1E" w:rsidRPr="00F33E1E" w14:paraId="4DD69F5A" w14:textId="77777777" w:rsidTr="001F1FDF">
        <w:trPr>
          <w:trHeight w:val="20"/>
        </w:trPr>
        <w:tc>
          <w:tcPr>
            <w:tcW w:w="3119" w:type="dxa"/>
            <w:shd w:val="clear" w:color="000000" w:fill="FFFFFF"/>
            <w:hideMark/>
          </w:tcPr>
          <w:p w14:paraId="4899CA85" w14:textId="671D7906"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Управление финансами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4EFB2941" w14:textId="190E8AA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46A93C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57B3379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hideMark/>
          </w:tcPr>
          <w:p w14:paraId="11688BF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13 0 00 00000</w:t>
            </w:r>
          </w:p>
        </w:tc>
        <w:tc>
          <w:tcPr>
            <w:tcW w:w="851" w:type="dxa"/>
            <w:shd w:val="clear" w:color="000000" w:fill="FFFFFF"/>
            <w:hideMark/>
          </w:tcPr>
          <w:p w14:paraId="72CDB8EC" w14:textId="5DE9AAF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93C392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7 449,59</w:t>
            </w:r>
          </w:p>
        </w:tc>
        <w:tc>
          <w:tcPr>
            <w:tcW w:w="1418" w:type="dxa"/>
            <w:shd w:val="clear" w:color="000000" w:fill="FFFFFF"/>
            <w:hideMark/>
          </w:tcPr>
          <w:p w14:paraId="7669A47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7 449,59</w:t>
            </w:r>
          </w:p>
        </w:tc>
      </w:tr>
      <w:tr w:rsidR="00F33E1E" w:rsidRPr="00F33E1E" w14:paraId="5308554A" w14:textId="77777777" w:rsidTr="001F1FDF">
        <w:trPr>
          <w:trHeight w:val="20"/>
        </w:trPr>
        <w:tc>
          <w:tcPr>
            <w:tcW w:w="3119" w:type="dxa"/>
            <w:shd w:val="clear" w:color="000000" w:fill="FFFFFF"/>
            <w:hideMark/>
          </w:tcPr>
          <w:p w14:paraId="3DAC15F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0DD274A7" w14:textId="68519DF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DD1E3B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5818B98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hideMark/>
          </w:tcPr>
          <w:p w14:paraId="4792E4D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13 4 00 00000</w:t>
            </w:r>
          </w:p>
        </w:tc>
        <w:tc>
          <w:tcPr>
            <w:tcW w:w="851" w:type="dxa"/>
            <w:shd w:val="clear" w:color="000000" w:fill="FFFFFF"/>
            <w:hideMark/>
          </w:tcPr>
          <w:p w14:paraId="6961A953" w14:textId="1E255EA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2A9CF3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7 449,59</w:t>
            </w:r>
          </w:p>
        </w:tc>
        <w:tc>
          <w:tcPr>
            <w:tcW w:w="1418" w:type="dxa"/>
            <w:shd w:val="clear" w:color="000000" w:fill="FFFFFF"/>
            <w:hideMark/>
          </w:tcPr>
          <w:p w14:paraId="277F205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7 449,59</w:t>
            </w:r>
          </w:p>
        </w:tc>
      </w:tr>
      <w:tr w:rsidR="00F33E1E" w:rsidRPr="00F33E1E" w14:paraId="6E766AC3" w14:textId="77777777" w:rsidTr="001F1FDF">
        <w:trPr>
          <w:trHeight w:val="20"/>
        </w:trPr>
        <w:tc>
          <w:tcPr>
            <w:tcW w:w="3119" w:type="dxa"/>
            <w:shd w:val="clear" w:color="000000" w:fill="FFFFFF"/>
            <w:hideMark/>
          </w:tcPr>
          <w:p w14:paraId="01BCCDC1" w14:textId="0A023FC3"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Повышение эффективности расходов бюджета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432E1EBC" w14:textId="1AACEB5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B5DDFE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3B64587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hideMark/>
          </w:tcPr>
          <w:p w14:paraId="13A2D77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13 4 03 00000</w:t>
            </w:r>
          </w:p>
        </w:tc>
        <w:tc>
          <w:tcPr>
            <w:tcW w:w="851" w:type="dxa"/>
            <w:shd w:val="clear" w:color="000000" w:fill="FFFFFF"/>
            <w:hideMark/>
          </w:tcPr>
          <w:p w14:paraId="69311BAA" w14:textId="76CC09D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BFF396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7 449,59</w:t>
            </w:r>
          </w:p>
        </w:tc>
        <w:tc>
          <w:tcPr>
            <w:tcW w:w="1418" w:type="dxa"/>
            <w:shd w:val="clear" w:color="000000" w:fill="FFFFFF"/>
            <w:hideMark/>
          </w:tcPr>
          <w:p w14:paraId="2948F1F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7 449,59</w:t>
            </w:r>
          </w:p>
        </w:tc>
      </w:tr>
      <w:tr w:rsidR="00F33E1E" w:rsidRPr="00F33E1E" w14:paraId="6BAE8C18" w14:textId="77777777" w:rsidTr="001F1FDF">
        <w:trPr>
          <w:trHeight w:val="20"/>
        </w:trPr>
        <w:tc>
          <w:tcPr>
            <w:tcW w:w="3119" w:type="dxa"/>
            <w:shd w:val="clear" w:color="000000" w:fill="FFFFFF"/>
            <w:hideMark/>
          </w:tcPr>
          <w:p w14:paraId="4FEAAE3B"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Мероприятия по повышению эффективности бюджетных расходов</w:t>
            </w:r>
          </w:p>
        </w:tc>
        <w:tc>
          <w:tcPr>
            <w:tcW w:w="567" w:type="dxa"/>
            <w:shd w:val="clear" w:color="000000" w:fill="FFFFFF"/>
            <w:hideMark/>
          </w:tcPr>
          <w:p w14:paraId="792ADCC8" w14:textId="0CA27CA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C64CC3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41FAE84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hideMark/>
          </w:tcPr>
          <w:p w14:paraId="51AE536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13 4 03 20330</w:t>
            </w:r>
          </w:p>
        </w:tc>
        <w:tc>
          <w:tcPr>
            <w:tcW w:w="851" w:type="dxa"/>
            <w:shd w:val="clear" w:color="000000" w:fill="FFFFFF"/>
            <w:hideMark/>
          </w:tcPr>
          <w:p w14:paraId="27C234D7" w14:textId="509432A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071EC3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3 910,68</w:t>
            </w:r>
          </w:p>
        </w:tc>
        <w:tc>
          <w:tcPr>
            <w:tcW w:w="1418" w:type="dxa"/>
            <w:shd w:val="clear" w:color="000000" w:fill="FFFFFF"/>
            <w:hideMark/>
          </w:tcPr>
          <w:p w14:paraId="0D7F676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3 910,68</w:t>
            </w:r>
          </w:p>
        </w:tc>
      </w:tr>
      <w:tr w:rsidR="00F33E1E" w:rsidRPr="00F33E1E" w14:paraId="21B4C3EE" w14:textId="77777777" w:rsidTr="001F1FDF">
        <w:trPr>
          <w:trHeight w:val="20"/>
        </w:trPr>
        <w:tc>
          <w:tcPr>
            <w:tcW w:w="3119" w:type="dxa"/>
            <w:shd w:val="clear" w:color="000000" w:fill="FFFFFF"/>
            <w:hideMark/>
          </w:tcPr>
          <w:p w14:paraId="22415EF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40E51973" w14:textId="606949A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00E23F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2985EC9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hideMark/>
          </w:tcPr>
          <w:p w14:paraId="11D1D8A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13 4 03 20330</w:t>
            </w:r>
          </w:p>
        </w:tc>
        <w:tc>
          <w:tcPr>
            <w:tcW w:w="851" w:type="dxa"/>
            <w:shd w:val="clear" w:color="000000" w:fill="FFFFFF"/>
            <w:hideMark/>
          </w:tcPr>
          <w:p w14:paraId="3A719EA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33DFCBD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3 910,68</w:t>
            </w:r>
          </w:p>
        </w:tc>
        <w:tc>
          <w:tcPr>
            <w:tcW w:w="1418" w:type="dxa"/>
            <w:shd w:val="clear" w:color="000000" w:fill="FFFFFF"/>
            <w:hideMark/>
          </w:tcPr>
          <w:p w14:paraId="2B9C2E9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3 910,68</w:t>
            </w:r>
          </w:p>
        </w:tc>
      </w:tr>
      <w:tr w:rsidR="00F33E1E" w:rsidRPr="00F33E1E" w14:paraId="1D4A4DC6" w14:textId="77777777" w:rsidTr="001F1FDF">
        <w:trPr>
          <w:trHeight w:val="20"/>
        </w:trPr>
        <w:tc>
          <w:tcPr>
            <w:tcW w:w="3119" w:type="dxa"/>
            <w:shd w:val="clear" w:color="000000" w:fill="FFFFFF"/>
            <w:hideMark/>
          </w:tcPr>
          <w:p w14:paraId="2ECD503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Реализация мероприятий по автоматизации бюджетного процесса и развитие информационных систем управления финансами</w:t>
            </w:r>
          </w:p>
        </w:tc>
        <w:tc>
          <w:tcPr>
            <w:tcW w:w="567" w:type="dxa"/>
            <w:shd w:val="clear" w:color="000000" w:fill="FFFFFF"/>
            <w:hideMark/>
          </w:tcPr>
          <w:p w14:paraId="158AFDCA" w14:textId="423A681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036DD8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23DCCE1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hideMark/>
          </w:tcPr>
          <w:p w14:paraId="68DB50F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13 4 03 20340</w:t>
            </w:r>
          </w:p>
        </w:tc>
        <w:tc>
          <w:tcPr>
            <w:tcW w:w="851" w:type="dxa"/>
            <w:shd w:val="clear" w:color="000000" w:fill="FFFFFF"/>
            <w:hideMark/>
          </w:tcPr>
          <w:p w14:paraId="40BD5923" w14:textId="55B8734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B116BE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3 538,91</w:t>
            </w:r>
          </w:p>
        </w:tc>
        <w:tc>
          <w:tcPr>
            <w:tcW w:w="1418" w:type="dxa"/>
            <w:shd w:val="clear" w:color="000000" w:fill="FFFFFF"/>
            <w:hideMark/>
          </w:tcPr>
          <w:p w14:paraId="2665751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3 538,91</w:t>
            </w:r>
          </w:p>
        </w:tc>
      </w:tr>
      <w:tr w:rsidR="00F33E1E" w:rsidRPr="00F33E1E" w14:paraId="02F9D5E6" w14:textId="77777777" w:rsidTr="001F1FDF">
        <w:trPr>
          <w:trHeight w:val="20"/>
        </w:trPr>
        <w:tc>
          <w:tcPr>
            <w:tcW w:w="3119" w:type="dxa"/>
            <w:shd w:val="clear" w:color="000000" w:fill="FFFFFF"/>
            <w:hideMark/>
          </w:tcPr>
          <w:p w14:paraId="46966AE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13905F83" w14:textId="202B4FB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4ACE98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188797B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hideMark/>
          </w:tcPr>
          <w:p w14:paraId="24D41FB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13 4 03 20340</w:t>
            </w:r>
          </w:p>
        </w:tc>
        <w:tc>
          <w:tcPr>
            <w:tcW w:w="851" w:type="dxa"/>
            <w:shd w:val="clear" w:color="000000" w:fill="FFFFFF"/>
            <w:hideMark/>
          </w:tcPr>
          <w:p w14:paraId="78D2BB2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4763908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3 538,91</w:t>
            </w:r>
          </w:p>
        </w:tc>
        <w:tc>
          <w:tcPr>
            <w:tcW w:w="1418" w:type="dxa"/>
            <w:shd w:val="clear" w:color="000000" w:fill="FFFFFF"/>
            <w:hideMark/>
          </w:tcPr>
          <w:p w14:paraId="51AD5DF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3 538,91</w:t>
            </w:r>
          </w:p>
        </w:tc>
      </w:tr>
      <w:tr w:rsidR="00F33E1E" w:rsidRPr="00F33E1E" w14:paraId="1389089C" w14:textId="77777777" w:rsidTr="001F1FDF">
        <w:trPr>
          <w:trHeight w:val="20"/>
        </w:trPr>
        <w:tc>
          <w:tcPr>
            <w:tcW w:w="3119" w:type="dxa"/>
            <w:shd w:val="clear" w:color="000000" w:fill="FFFFFF"/>
            <w:hideMark/>
          </w:tcPr>
          <w:p w14:paraId="458F88E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Образование</w:t>
            </w:r>
          </w:p>
        </w:tc>
        <w:tc>
          <w:tcPr>
            <w:tcW w:w="567" w:type="dxa"/>
            <w:shd w:val="clear" w:color="000000" w:fill="FFFFFF"/>
            <w:hideMark/>
          </w:tcPr>
          <w:p w14:paraId="2E832603" w14:textId="389E396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8561EB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1AE6878A" w14:textId="290C41E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18EA803E" w14:textId="564880C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77468C75" w14:textId="3681079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8875EB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60,00</w:t>
            </w:r>
          </w:p>
        </w:tc>
        <w:tc>
          <w:tcPr>
            <w:tcW w:w="1418" w:type="dxa"/>
            <w:shd w:val="clear" w:color="000000" w:fill="FFFFFF"/>
            <w:hideMark/>
          </w:tcPr>
          <w:p w14:paraId="2C494FD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60,00</w:t>
            </w:r>
          </w:p>
        </w:tc>
      </w:tr>
      <w:tr w:rsidR="00F33E1E" w:rsidRPr="00F33E1E" w14:paraId="770A7022" w14:textId="77777777" w:rsidTr="001F1FDF">
        <w:trPr>
          <w:trHeight w:val="20"/>
        </w:trPr>
        <w:tc>
          <w:tcPr>
            <w:tcW w:w="3119" w:type="dxa"/>
            <w:shd w:val="clear" w:color="000000" w:fill="FFFFFF"/>
            <w:hideMark/>
          </w:tcPr>
          <w:p w14:paraId="0B1BF4C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Профессиональная подготовка, переподготовка и повышение квалификации</w:t>
            </w:r>
          </w:p>
        </w:tc>
        <w:tc>
          <w:tcPr>
            <w:tcW w:w="567" w:type="dxa"/>
            <w:shd w:val="clear" w:color="000000" w:fill="FFFFFF"/>
            <w:hideMark/>
          </w:tcPr>
          <w:p w14:paraId="4A8B5C26" w14:textId="0F0C252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F5B0B6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42D2247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12CE0190" w14:textId="5FF972E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041EAF5B" w14:textId="7FBAC55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839F8D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60,00</w:t>
            </w:r>
          </w:p>
        </w:tc>
        <w:tc>
          <w:tcPr>
            <w:tcW w:w="1418" w:type="dxa"/>
            <w:shd w:val="clear" w:color="000000" w:fill="FFFFFF"/>
            <w:hideMark/>
          </w:tcPr>
          <w:p w14:paraId="530B640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60,00</w:t>
            </w:r>
          </w:p>
        </w:tc>
      </w:tr>
      <w:tr w:rsidR="00F33E1E" w:rsidRPr="00F33E1E" w14:paraId="7567FBF2" w14:textId="77777777" w:rsidTr="001F1FDF">
        <w:trPr>
          <w:trHeight w:val="20"/>
        </w:trPr>
        <w:tc>
          <w:tcPr>
            <w:tcW w:w="3119" w:type="dxa"/>
            <w:shd w:val="clear" w:color="000000" w:fill="FFFFFF"/>
            <w:hideMark/>
          </w:tcPr>
          <w:p w14:paraId="667CBCA3" w14:textId="480B91D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Управление финансами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5A5DB5D2" w14:textId="4D873E3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81515C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3BF0462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0BBF68F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13 0 00 00000</w:t>
            </w:r>
          </w:p>
        </w:tc>
        <w:tc>
          <w:tcPr>
            <w:tcW w:w="851" w:type="dxa"/>
            <w:shd w:val="clear" w:color="000000" w:fill="FFFFFF"/>
            <w:hideMark/>
          </w:tcPr>
          <w:p w14:paraId="492A5A57" w14:textId="586A8C0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8D8A58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60,00</w:t>
            </w:r>
          </w:p>
        </w:tc>
        <w:tc>
          <w:tcPr>
            <w:tcW w:w="1418" w:type="dxa"/>
            <w:shd w:val="clear" w:color="000000" w:fill="FFFFFF"/>
            <w:hideMark/>
          </w:tcPr>
          <w:p w14:paraId="2A540C4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60,00</w:t>
            </w:r>
          </w:p>
        </w:tc>
      </w:tr>
      <w:tr w:rsidR="00F33E1E" w:rsidRPr="00F33E1E" w14:paraId="77BD9A83" w14:textId="77777777" w:rsidTr="001F1FDF">
        <w:trPr>
          <w:trHeight w:val="20"/>
        </w:trPr>
        <w:tc>
          <w:tcPr>
            <w:tcW w:w="3119" w:type="dxa"/>
            <w:shd w:val="clear" w:color="000000" w:fill="FFFFFF"/>
            <w:hideMark/>
          </w:tcPr>
          <w:p w14:paraId="3139724B"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03E278FF" w14:textId="0A8C119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24888A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53AE78F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67631B2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13 4 00 00000</w:t>
            </w:r>
          </w:p>
        </w:tc>
        <w:tc>
          <w:tcPr>
            <w:tcW w:w="851" w:type="dxa"/>
            <w:shd w:val="clear" w:color="000000" w:fill="FFFFFF"/>
            <w:hideMark/>
          </w:tcPr>
          <w:p w14:paraId="6014AFCE" w14:textId="3A8C78A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4A9647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60,00</w:t>
            </w:r>
          </w:p>
        </w:tc>
        <w:tc>
          <w:tcPr>
            <w:tcW w:w="1418" w:type="dxa"/>
            <w:shd w:val="clear" w:color="000000" w:fill="FFFFFF"/>
            <w:hideMark/>
          </w:tcPr>
          <w:p w14:paraId="418072B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60,00</w:t>
            </w:r>
          </w:p>
        </w:tc>
      </w:tr>
      <w:tr w:rsidR="00F33E1E" w:rsidRPr="00F33E1E" w14:paraId="61AA5B5E" w14:textId="77777777" w:rsidTr="001F1FDF">
        <w:trPr>
          <w:trHeight w:val="20"/>
        </w:trPr>
        <w:tc>
          <w:tcPr>
            <w:tcW w:w="3119" w:type="dxa"/>
            <w:shd w:val="clear" w:color="000000" w:fill="FFFFFF"/>
            <w:hideMark/>
          </w:tcPr>
          <w:p w14:paraId="3FDD9118" w14:textId="69894F5C"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w:t>
            </w:r>
            <w:r w:rsidRPr="00F33E1E">
              <w:rPr>
                <w:rFonts w:ascii="Times New Roman" w:eastAsia="Times New Roman" w:hAnsi="Times New Roman" w:cs="Times New Roman"/>
              </w:rPr>
              <w:lastRenderedPageBreak/>
              <w:t xml:space="preserve">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Повышение качества управления муниципальными финансами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32142926" w14:textId="39FE20A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A7B721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7CD3D92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663EAB5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13 4 01 00000</w:t>
            </w:r>
          </w:p>
        </w:tc>
        <w:tc>
          <w:tcPr>
            <w:tcW w:w="851" w:type="dxa"/>
            <w:shd w:val="clear" w:color="000000" w:fill="FFFFFF"/>
            <w:hideMark/>
          </w:tcPr>
          <w:p w14:paraId="0D404AAE" w14:textId="653742B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67DA46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60,00</w:t>
            </w:r>
          </w:p>
        </w:tc>
        <w:tc>
          <w:tcPr>
            <w:tcW w:w="1418" w:type="dxa"/>
            <w:shd w:val="clear" w:color="000000" w:fill="FFFFFF"/>
            <w:hideMark/>
          </w:tcPr>
          <w:p w14:paraId="4D1960F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60,00</w:t>
            </w:r>
          </w:p>
        </w:tc>
      </w:tr>
      <w:tr w:rsidR="00F33E1E" w:rsidRPr="00F33E1E" w14:paraId="67CDFFF0" w14:textId="77777777" w:rsidTr="001F1FDF">
        <w:trPr>
          <w:trHeight w:val="20"/>
        </w:trPr>
        <w:tc>
          <w:tcPr>
            <w:tcW w:w="3119" w:type="dxa"/>
            <w:shd w:val="clear" w:color="000000" w:fill="FFFFFF"/>
            <w:hideMark/>
          </w:tcPr>
          <w:p w14:paraId="5F800B5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обеспечение функций органов местного самоуправления</w:t>
            </w:r>
          </w:p>
        </w:tc>
        <w:tc>
          <w:tcPr>
            <w:tcW w:w="567" w:type="dxa"/>
            <w:shd w:val="clear" w:color="000000" w:fill="FFFFFF"/>
            <w:hideMark/>
          </w:tcPr>
          <w:p w14:paraId="4E404C3E" w14:textId="1406579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3B9CA7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59998FF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7336162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13 4 01 00020</w:t>
            </w:r>
          </w:p>
        </w:tc>
        <w:tc>
          <w:tcPr>
            <w:tcW w:w="851" w:type="dxa"/>
            <w:shd w:val="clear" w:color="000000" w:fill="FFFFFF"/>
            <w:hideMark/>
          </w:tcPr>
          <w:p w14:paraId="7CFBF0C9" w14:textId="525B2D2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851588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60,00</w:t>
            </w:r>
          </w:p>
        </w:tc>
        <w:tc>
          <w:tcPr>
            <w:tcW w:w="1418" w:type="dxa"/>
            <w:shd w:val="clear" w:color="000000" w:fill="FFFFFF"/>
            <w:hideMark/>
          </w:tcPr>
          <w:p w14:paraId="13BD7F6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60,00</w:t>
            </w:r>
          </w:p>
        </w:tc>
      </w:tr>
      <w:tr w:rsidR="00F33E1E" w:rsidRPr="00F33E1E" w14:paraId="7550ADEF" w14:textId="77777777" w:rsidTr="001F1FDF">
        <w:trPr>
          <w:trHeight w:val="20"/>
        </w:trPr>
        <w:tc>
          <w:tcPr>
            <w:tcW w:w="3119" w:type="dxa"/>
            <w:shd w:val="clear" w:color="000000" w:fill="FFFFFF"/>
            <w:hideMark/>
          </w:tcPr>
          <w:p w14:paraId="64E092B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166A8D32" w14:textId="0EDFD6D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0B7688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67326AD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143AC6B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13 4 01 00020</w:t>
            </w:r>
          </w:p>
        </w:tc>
        <w:tc>
          <w:tcPr>
            <w:tcW w:w="851" w:type="dxa"/>
            <w:shd w:val="clear" w:color="000000" w:fill="FFFFFF"/>
            <w:hideMark/>
          </w:tcPr>
          <w:p w14:paraId="2DE5AB2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5EE2CC4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60,00</w:t>
            </w:r>
          </w:p>
        </w:tc>
        <w:tc>
          <w:tcPr>
            <w:tcW w:w="1418" w:type="dxa"/>
            <w:shd w:val="clear" w:color="000000" w:fill="FFFFFF"/>
            <w:hideMark/>
          </w:tcPr>
          <w:p w14:paraId="3DC2CD7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60,00</w:t>
            </w:r>
          </w:p>
        </w:tc>
      </w:tr>
      <w:tr w:rsidR="00F33E1E" w:rsidRPr="00F33E1E" w14:paraId="2E1C2C5C" w14:textId="77777777" w:rsidTr="001F1FDF">
        <w:trPr>
          <w:trHeight w:val="20"/>
        </w:trPr>
        <w:tc>
          <w:tcPr>
            <w:tcW w:w="3119" w:type="dxa"/>
            <w:shd w:val="clear" w:color="000000" w:fill="FFFFFF"/>
            <w:hideMark/>
          </w:tcPr>
          <w:p w14:paraId="332D9F0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Обслуживание государственного (муниципального) долга</w:t>
            </w:r>
          </w:p>
        </w:tc>
        <w:tc>
          <w:tcPr>
            <w:tcW w:w="567" w:type="dxa"/>
            <w:shd w:val="clear" w:color="000000" w:fill="FFFFFF"/>
            <w:hideMark/>
          </w:tcPr>
          <w:p w14:paraId="783A1339" w14:textId="3C42776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700697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709" w:type="dxa"/>
            <w:shd w:val="clear" w:color="000000" w:fill="FFFFFF"/>
            <w:hideMark/>
          </w:tcPr>
          <w:p w14:paraId="15D9F815" w14:textId="5CEBC78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660F03E9" w14:textId="5C52F58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6915EA04" w14:textId="75A1908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8BF9CA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15 750,00</w:t>
            </w:r>
          </w:p>
        </w:tc>
        <w:tc>
          <w:tcPr>
            <w:tcW w:w="1418" w:type="dxa"/>
            <w:shd w:val="clear" w:color="000000" w:fill="FFFFFF"/>
            <w:hideMark/>
          </w:tcPr>
          <w:p w14:paraId="39E8AC0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640FABC1" w14:textId="77777777" w:rsidTr="001F1FDF">
        <w:trPr>
          <w:trHeight w:val="20"/>
        </w:trPr>
        <w:tc>
          <w:tcPr>
            <w:tcW w:w="3119" w:type="dxa"/>
            <w:shd w:val="clear" w:color="000000" w:fill="FFFFFF"/>
            <w:hideMark/>
          </w:tcPr>
          <w:p w14:paraId="09DE988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Обслуживание государственного (муниципального) внутреннего долга</w:t>
            </w:r>
          </w:p>
        </w:tc>
        <w:tc>
          <w:tcPr>
            <w:tcW w:w="567" w:type="dxa"/>
            <w:shd w:val="clear" w:color="000000" w:fill="FFFFFF"/>
            <w:hideMark/>
          </w:tcPr>
          <w:p w14:paraId="3B8DEAA7" w14:textId="5231B6F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E6FD55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709" w:type="dxa"/>
            <w:shd w:val="clear" w:color="000000" w:fill="FFFFFF"/>
            <w:hideMark/>
          </w:tcPr>
          <w:p w14:paraId="33577DA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3E7C9230" w14:textId="5845501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4C011474" w14:textId="761E4FD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07A77E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15 750,00</w:t>
            </w:r>
          </w:p>
        </w:tc>
        <w:tc>
          <w:tcPr>
            <w:tcW w:w="1418" w:type="dxa"/>
            <w:shd w:val="clear" w:color="000000" w:fill="FFFFFF"/>
            <w:hideMark/>
          </w:tcPr>
          <w:p w14:paraId="55561FD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31BBF55D" w14:textId="77777777" w:rsidTr="001F1FDF">
        <w:trPr>
          <w:trHeight w:val="20"/>
        </w:trPr>
        <w:tc>
          <w:tcPr>
            <w:tcW w:w="3119" w:type="dxa"/>
            <w:shd w:val="clear" w:color="000000" w:fill="FFFFFF"/>
            <w:hideMark/>
          </w:tcPr>
          <w:p w14:paraId="483CFD9B" w14:textId="73C9CF1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Управление финансами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66D9EBC3" w14:textId="2DA79A4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1368A7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709" w:type="dxa"/>
            <w:shd w:val="clear" w:color="000000" w:fill="FFFFFF"/>
            <w:hideMark/>
          </w:tcPr>
          <w:p w14:paraId="346B671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175E2E4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13 0 00 00000</w:t>
            </w:r>
          </w:p>
        </w:tc>
        <w:tc>
          <w:tcPr>
            <w:tcW w:w="851" w:type="dxa"/>
            <w:shd w:val="clear" w:color="000000" w:fill="FFFFFF"/>
            <w:hideMark/>
          </w:tcPr>
          <w:p w14:paraId="1323171E" w14:textId="11D546F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43A96E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15 750,00</w:t>
            </w:r>
          </w:p>
        </w:tc>
        <w:tc>
          <w:tcPr>
            <w:tcW w:w="1418" w:type="dxa"/>
            <w:shd w:val="clear" w:color="000000" w:fill="FFFFFF"/>
            <w:hideMark/>
          </w:tcPr>
          <w:p w14:paraId="16BB7D2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2A447985" w14:textId="77777777" w:rsidTr="001F1FDF">
        <w:trPr>
          <w:trHeight w:val="20"/>
        </w:trPr>
        <w:tc>
          <w:tcPr>
            <w:tcW w:w="3119" w:type="dxa"/>
            <w:shd w:val="clear" w:color="000000" w:fill="FFFFFF"/>
            <w:hideMark/>
          </w:tcPr>
          <w:p w14:paraId="12C0C83B"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08CE31F0" w14:textId="3E114B8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95E87F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709" w:type="dxa"/>
            <w:shd w:val="clear" w:color="000000" w:fill="FFFFFF"/>
            <w:hideMark/>
          </w:tcPr>
          <w:p w14:paraId="6A942A3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51252F8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13 4 00 00000</w:t>
            </w:r>
          </w:p>
        </w:tc>
        <w:tc>
          <w:tcPr>
            <w:tcW w:w="851" w:type="dxa"/>
            <w:shd w:val="clear" w:color="000000" w:fill="FFFFFF"/>
            <w:hideMark/>
          </w:tcPr>
          <w:p w14:paraId="1A9CAE20" w14:textId="388B37E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7D0CCE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15 750,00</w:t>
            </w:r>
          </w:p>
        </w:tc>
        <w:tc>
          <w:tcPr>
            <w:tcW w:w="1418" w:type="dxa"/>
            <w:shd w:val="clear" w:color="000000" w:fill="FFFFFF"/>
            <w:hideMark/>
          </w:tcPr>
          <w:p w14:paraId="70528EF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4E6FB6CC" w14:textId="77777777" w:rsidTr="001F1FDF">
        <w:trPr>
          <w:trHeight w:val="20"/>
        </w:trPr>
        <w:tc>
          <w:tcPr>
            <w:tcW w:w="3119" w:type="dxa"/>
            <w:shd w:val="clear" w:color="000000" w:fill="FFFFFF"/>
            <w:hideMark/>
          </w:tcPr>
          <w:p w14:paraId="1FF6B5AA" w14:textId="7713A5FE"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Обслуживание муниципального долга</w:t>
            </w:r>
            <w:r w:rsidR="008D3120">
              <w:rPr>
                <w:rFonts w:ascii="Times New Roman" w:eastAsia="Times New Roman" w:hAnsi="Times New Roman" w:cs="Times New Roman"/>
              </w:rPr>
              <w:t>»</w:t>
            </w:r>
          </w:p>
        </w:tc>
        <w:tc>
          <w:tcPr>
            <w:tcW w:w="567" w:type="dxa"/>
            <w:shd w:val="clear" w:color="000000" w:fill="FFFFFF"/>
            <w:hideMark/>
          </w:tcPr>
          <w:p w14:paraId="56A40622" w14:textId="4FEDA70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D8C3C3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709" w:type="dxa"/>
            <w:shd w:val="clear" w:color="000000" w:fill="FFFFFF"/>
            <w:hideMark/>
          </w:tcPr>
          <w:p w14:paraId="37EED91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610BB37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13 4 02 00000</w:t>
            </w:r>
          </w:p>
        </w:tc>
        <w:tc>
          <w:tcPr>
            <w:tcW w:w="851" w:type="dxa"/>
            <w:shd w:val="clear" w:color="000000" w:fill="FFFFFF"/>
            <w:hideMark/>
          </w:tcPr>
          <w:p w14:paraId="18F05065" w14:textId="6B2CFA1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648F1B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15 750,00</w:t>
            </w:r>
          </w:p>
        </w:tc>
        <w:tc>
          <w:tcPr>
            <w:tcW w:w="1418" w:type="dxa"/>
            <w:shd w:val="clear" w:color="000000" w:fill="FFFFFF"/>
            <w:hideMark/>
          </w:tcPr>
          <w:p w14:paraId="476D7D6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5BE6036C" w14:textId="77777777" w:rsidTr="001F1FDF">
        <w:trPr>
          <w:trHeight w:val="20"/>
        </w:trPr>
        <w:tc>
          <w:tcPr>
            <w:tcW w:w="3119" w:type="dxa"/>
            <w:shd w:val="clear" w:color="000000" w:fill="FFFFFF"/>
            <w:hideMark/>
          </w:tcPr>
          <w:p w14:paraId="2EC491AB"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Обслуживание муниципального долга</w:t>
            </w:r>
          </w:p>
        </w:tc>
        <w:tc>
          <w:tcPr>
            <w:tcW w:w="567" w:type="dxa"/>
            <w:shd w:val="clear" w:color="000000" w:fill="FFFFFF"/>
            <w:hideMark/>
          </w:tcPr>
          <w:p w14:paraId="461513A1" w14:textId="3783936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19EDE6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709" w:type="dxa"/>
            <w:shd w:val="clear" w:color="000000" w:fill="FFFFFF"/>
            <w:hideMark/>
          </w:tcPr>
          <w:p w14:paraId="36C70A3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0CE05A1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13 4 02 20490</w:t>
            </w:r>
          </w:p>
        </w:tc>
        <w:tc>
          <w:tcPr>
            <w:tcW w:w="851" w:type="dxa"/>
            <w:shd w:val="clear" w:color="000000" w:fill="FFFFFF"/>
            <w:hideMark/>
          </w:tcPr>
          <w:p w14:paraId="15ED0A56" w14:textId="4DB9EBA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1B240E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15 750,00</w:t>
            </w:r>
          </w:p>
        </w:tc>
        <w:tc>
          <w:tcPr>
            <w:tcW w:w="1418" w:type="dxa"/>
            <w:shd w:val="clear" w:color="000000" w:fill="FFFFFF"/>
            <w:hideMark/>
          </w:tcPr>
          <w:p w14:paraId="6E700E6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5853DBC5" w14:textId="77777777" w:rsidTr="001F1FDF">
        <w:trPr>
          <w:trHeight w:val="20"/>
        </w:trPr>
        <w:tc>
          <w:tcPr>
            <w:tcW w:w="3119" w:type="dxa"/>
            <w:shd w:val="clear" w:color="000000" w:fill="FFFFFF"/>
            <w:hideMark/>
          </w:tcPr>
          <w:p w14:paraId="221E3D7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Обслуживание государственного (муниципального) долга</w:t>
            </w:r>
          </w:p>
        </w:tc>
        <w:tc>
          <w:tcPr>
            <w:tcW w:w="567" w:type="dxa"/>
            <w:shd w:val="clear" w:color="000000" w:fill="FFFFFF"/>
            <w:hideMark/>
          </w:tcPr>
          <w:p w14:paraId="7D2817E0" w14:textId="7091F8F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628E7F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709" w:type="dxa"/>
            <w:shd w:val="clear" w:color="000000" w:fill="FFFFFF"/>
            <w:hideMark/>
          </w:tcPr>
          <w:p w14:paraId="6A56838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1400CBB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13 4 02 20490</w:t>
            </w:r>
          </w:p>
        </w:tc>
        <w:tc>
          <w:tcPr>
            <w:tcW w:w="851" w:type="dxa"/>
            <w:shd w:val="clear" w:color="000000" w:fill="FFFFFF"/>
            <w:hideMark/>
          </w:tcPr>
          <w:p w14:paraId="7D9477C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700</w:t>
            </w:r>
          </w:p>
        </w:tc>
        <w:tc>
          <w:tcPr>
            <w:tcW w:w="1417" w:type="dxa"/>
            <w:shd w:val="clear" w:color="000000" w:fill="FFFFFF"/>
            <w:hideMark/>
          </w:tcPr>
          <w:p w14:paraId="43C526D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15 750,00</w:t>
            </w:r>
          </w:p>
        </w:tc>
        <w:tc>
          <w:tcPr>
            <w:tcW w:w="1418" w:type="dxa"/>
            <w:shd w:val="clear" w:color="000000" w:fill="FFFFFF"/>
            <w:hideMark/>
          </w:tcPr>
          <w:p w14:paraId="7D704D5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0435DEBC" w14:textId="77777777" w:rsidTr="001F1FDF">
        <w:trPr>
          <w:trHeight w:val="20"/>
        </w:trPr>
        <w:tc>
          <w:tcPr>
            <w:tcW w:w="3119" w:type="dxa"/>
            <w:shd w:val="clear" w:color="000000" w:fill="FFFFFF"/>
            <w:hideMark/>
          </w:tcPr>
          <w:p w14:paraId="2422F467" w14:textId="39F68F09"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b/>
                <w:bCs/>
              </w:rPr>
            </w:pPr>
            <w:r w:rsidRPr="00F33E1E">
              <w:rPr>
                <w:rFonts w:ascii="Times New Roman" w:eastAsia="Times New Roman" w:hAnsi="Times New Roman" w:cs="Times New Roman"/>
                <w:b/>
                <w:bCs/>
              </w:rPr>
              <w:t>Управление</w:t>
            </w:r>
            <w:r w:rsidR="008D3120">
              <w:rPr>
                <w:rFonts w:ascii="Times New Roman" w:eastAsia="Times New Roman" w:hAnsi="Times New Roman" w:cs="Times New Roman"/>
                <w:b/>
                <w:bCs/>
              </w:rPr>
              <w:t xml:space="preserve"> </w:t>
            </w:r>
            <w:r w:rsidRPr="00F33E1E">
              <w:rPr>
                <w:rFonts w:ascii="Times New Roman" w:eastAsia="Times New Roman" w:hAnsi="Times New Roman" w:cs="Times New Roman"/>
                <w:b/>
                <w:bCs/>
              </w:rPr>
              <w:t>транспорта и коммунального хозяйства администрации города Магнитогорска</w:t>
            </w:r>
          </w:p>
        </w:tc>
        <w:tc>
          <w:tcPr>
            <w:tcW w:w="567" w:type="dxa"/>
            <w:shd w:val="clear" w:color="000000" w:fill="FFFFFF"/>
            <w:hideMark/>
          </w:tcPr>
          <w:p w14:paraId="6C06D31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t>505</w:t>
            </w:r>
          </w:p>
        </w:tc>
        <w:tc>
          <w:tcPr>
            <w:tcW w:w="567" w:type="dxa"/>
            <w:shd w:val="clear" w:color="000000" w:fill="FFFFFF"/>
            <w:hideMark/>
          </w:tcPr>
          <w:p w14:paraId="5CDD9BC8" w14:textId="2B0A499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3CAE33EE" w14:textId="44B628E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1701" w:type="dxa"/>
            <w:shd w:val="clear" w:color="000000" w:fill="FFFFFF"/>
            <w:hideMark/>
          </w:tcPr>
          <w:p w14:paraId="020AF700" w14:textId="1B4C1A3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851" w:type="dxa"/>
            <w:shd w:val="clear" w:color="000000" w:fill="FFFFFF"/>
            <w:hideMark/>
          </w:tcPr>
          <w:p w14:paraId="79B25DB0" w14:textId="5196397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000000" w:fill="FFFFFF"/>
            <w:hideMark/>
          </w:tcPr>
          <w:p w14:paraId="4AC12CF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t>836 904,00</w:t>
            </w:r>
          </w:p>
        </w:tc>
        <w:tc>
          <w:tcPr>
            <w:tcW w:w="1418" w:type="dxa"/>
            <w:shd w:val="clear" w:color="000000" w:fill="FFFFFF"/>
            <w:hideMark/>
          </w:tcPr>
          <w:p w14:paraId="6FE6CC3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t>780 422,40</w:t>
            </w:r>
          </w:p>
        </w:tc>
      </w:tr>
      <w:tr w:rsidR="00F33E1E" w:rsidRPr="00F33E1E" w14:paraId="0A610E90" w14:textId="77777777" w:rsidTr="001F1FDF">
        <w:trPr>
          <w:trHeight w:val="20"/>
        </w:trPr>
        <w:tc>
          <w:tcPr>
            <w:tcW w:w="3119" w:type="dxa"/>
            <w:shd w:val="clear" w:color="000000" w:fill="FFFFFF"/>
            <w:hideMark/>
          </w:tcPr>
          <w:p w14:paraId="21AE89F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Национальная экономика</w:t>
            </w:r>
          </w:p>
        </w:tc>
        <w:tc>
          <w:tcPr>
            <w:tcW w:w="567" w:type="dxa"/>
            <w:shd w:val="clear" w:color="000000" w:fill="FFFFFF"/>
            <w:hideMark/>
          </w:tcPr>
          <w:p w14:paraId="3FEFC75C" w14:textId="0B28999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CBFED3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19FC13D3" w14:textId="2F9961F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76914C02" w14:textId="2A50235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3F1DD812" w14:textId="5F68759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6F7016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527 207,03</w:t>
            </w:r>
          </w:p>
        </w:tc>
        <w:tc>
          <w:tcPr>
            <w:tcW w:w="1418" w:type="dxa"/>
            <w:shd w:val="clear" w:color="000000" w:fill="FFFFFF"/>
            <w:hideMark/>
          </w:tcPr>
          <w:p w14:paraId="7CFCD41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547 967,24</w:t>
            </w:r>
          </w:p>
        </w:tc>
      </w:tr>
      <w:tr w:rsidR="00F33E1E" w:rsidRPr="00F33E1E" w14:paraId="01B0365D" w14:textId="77777777" w:rsidTr="001F1FDF">
        <w:trPr>
          <w:trHeight w:val="20"/>
        </w:trPr>
        <w:tc>
          <w:tcPr>
            <w:tcW w:w="3119" w:type="dxa"/>
            <w:shd w:val="clear" w:color="000000" w:fill="FFFFFF"/>
            <w:hideMark/>
          </w:tcPr>
          <w:p w14:paraId="4878513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Транспорт</w:t>
            </w:r>
          </w:p>
        </w:tc>
        <w:tc>
          <w:tcPr>
            <w:tcW w:w="567" w:type="dxa"/>
            <w:shd w:val="clear" w:color="000000" w:fill="FFFFFF"/>
            <w:hideMark/>
          </w:tcPr>
          <w:p w14:paraId="4ACFF5C8" w14:textId="457398B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714D4D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65363E7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1701" w:type="dxa"/>
            <w:shd w:val="clear" w:color="000000" w:fill="FFFFFF"/>
            <w:hideMark/>
          </w:tcPr>
          <w:p w14:paraId="6D07D09E" w14:textId="7EB6782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5FDB38BB" w14:textId="392D2C1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81C372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527 207,03</w:t>
            </w:r>
          </w:p>
        </w:tc>
        <w:tc>
          <w:tcPr>
            <w:tcW w:w="1418" w:type="dxa"/>
            <w:shd w:val="clear" w:color="000000" w:fill="FFFFFF"/>
            <w:hideMark/>
          </w:tcPr>
          <w:p w14:paraId="6D7D79A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547 967,24</w:t>
            </w:r>
          </w:p>
        </w:tc>
      </w:tr>
      <w:tr w:rsidR="00F33E1E" w:rsidRPr="00F33E1E" w14:paraId="5D33027C" w14:textId="77777777" w:rsidTr="001F1FDF">
        <w:trPr>
          <w:trHeight w:val="20"/>
        </w:trPr>
        <w:tc>
          <w:tcPr>
            <w:tcW w:w="3119" w:type="dxa"/>
            <w:shd w:val="clear" w:color="000000" w:fill="FFFFFF"/>
            <w:hideMark/>
          </w:tcPr>
          <w:p w14:paraId="602240A9" w14:textId="4AE57B71"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Развитие городского пассажирского транспорта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1D177A0D" w14:textId="15005A3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8B2095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511DD09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1701" w:type="dxa"/>
            <w:shd w:val="clear" w:color="000000" w:fill="FFFFFF"/>
            <w:hideMark/>
          </w:tcPr>
          <w:p w14:paraId="7FD7CCE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07 0 00 00000</w:t>
            </w:r>
          </w:p>
        </w:tc>
        <w:tc>
          <w:tcPr>
            <w:tcW w:w="851" w:type="dxa"/>
            <w:shd w:val="clear" w:color="000000" w:fill="FFFFFF"/>
            <w:hideMark/>
          </w:tcPr>
          <w:p w14:paraId="14DBAB08" w14:textId="4992129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A3D1CE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527 207,03</w:t>
            </w:r>
          </w:p>
        </w:tc>
        <w:tc>
          <w:tcPr>
            <w:tcW w:w="1418" w:type="dxa"/>
            <w:shd w:val="clear" w:color="000000" w:fill="FFFFFF"/>
            <w:hideMark/>
          </w:tcPr>
          <w:p w14:paraId="258AE9A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547 967,24</w:t>
            </w:r>
          </w:p>
        </w:tc>
      </w:tr>
      <w:tr w:rsidR="00F33E1E" w:rsidRPr="00F33E1E" w14:paraId="2344FE24" w14:textId="77777777" w:rsidTr="001F1FDF">
        <w:trPr>
          <w:trHeight w:val="20"/>
        </w:trPr>
        <w:tc>
          <w:tcPr>
            <w:tcW w:w="3119" w:type="dxa"/>
            <w:shd w:val="clear" w:color="000000" w:fill="FFFFFF"/>
            <w:hideMark/>
          </w:tcPr>
          <w:p w14:paraId="08F3463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77D84B91" w14:textId="03DF716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FD7F95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5B85DF5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1701" w:type="dxa"/>
            <w:shd w:val="clear" w:color="000000" w:fill="FFFFFF"/>
            <w:hideMark/>
          </w:tcPr>
          <w:p w14:paraId="39D4F64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07 4 00 00000</w:t>
            </w:r>
          </w:p>
        </w:tc>
        <w:tc>
          <w:tcPr>
            <w:tcW w:w="851" w:type="dxa"/>
            <w:shd w:val="clear" w:color="000000" w:fill="FFFFFF"/>
            <w:hideMark/>
          </w:tcPr>
          <w:p w14:paraId="39F9B393" w14:textId="2E0DB09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B6AF2C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527 207,03</w:t>
            </w:r>
          </w:p>
        </w:tc>
        <w:tc>
          <w:tcPr>
            <w:tcW w:w="1418" w:type="dxa"/>
            <w:shd w:val="clear" w:color="000000" w:fill="FFFFFF"/>
            <w:hideMark/>
          </w:tcPr>
          <w:p w14:paraId="10F1B1F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547 967,24</w:t>
            </w:r>
          </w:p>
        </w:tc>
      </w:tr>
      <w:tr w:rsidR="00F33E1E" w:rsidRPr="00F33E1E" w14:paraId="2BCC280C" w14:textId="77777777" w:rsidTr="001F1FDF">
        <w:trPr>
          <w:trHeight w:val="20"/>
        </w:trPr>
        <w:tc>
          <w:tcPr>
            <w:tcW w:w="3119" w:type="dxa"/>
            <w:shd w:val="clear" w:color="000000" w:fill="FFFFFF"/>
            <w:hideMark/>
          </w:tcPr>
          <w:p w14:paraId="28D66167" w14:textId="44D83A69"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Комплексное развитие городского пассажирского транспорта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43637A58" w14:textId="5E3C719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A59583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3099EC1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1701" w:type="dxa"/>
            <w:shd w:val="clear" w:color="000000" w:fill="FFFFFF"/>
            <w:hideMark/>
          </w:tcPr>
          <w:p w14:paraId="1C029AA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07 4 01 00000</w:t>
            </w:r>
          </w:p>
        </w:tc>
        <w:tc>
          <w:tcPr>
            <w:tcW w:w="851" w:type="dxa"/>
            <w:shd w:val="clear" w:color="000000" w:fill="FFFFFF"/>
            <w:hideMark/>
          </w:tcPr>
          <w:p w14:paraId="2AF3B4E9" w14:textId="4FDE747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27029F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527 207,03</w:t>
            </w:r>
          </w:p>
        </w:tc>
        <w:tc>
          <w:tcPr>
            <w:tcW w:w="1418" w:type="dxa"/>
            <w:shd w:val="clear" w:color="000000" w:fill="FFFFFF"/>
            <w:hideMark/>
          </w:tcPr>
          <w:p w14:paraId="04076C2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547 967,24</w:t>
            </w:r>
          </w:p>
        </w:tc>
      </w:tr>
      <w:tr w:rsidR="00F33E1E" w:rsidRPr="00F33E1E" w14:paraId="5B6C27B3" w14:textId="77777777" w:rsidTr="001F1FDF">
        <w:trPr>
          <w:trHeight w:val="20"/>
        </w:trPr>
        <w:tc>
          <w:tcPr>
            <w:tcW w:w="3119" w:type="dxa"/>
            <w:shd w:val="clear" w:color="000000" w:fill="FFFFFF"/>
            <w:hideMark/>
          </w:tcPr>
          <w:p w14:paraId="52292A14"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Мероприятия по перевозке пассажиров по </w:t>
            </w:r>
            <w:r w:rsidRPr="00F33E1E">
              <w:rPr>
                <w:rFonts w:ascii="Times New Roman" w:eastAsia="Times New Roman" w:hAnsi="Times New Roman" w:cs="Times New Roman"/>
              </w:rPr>
              <w:lastRenderedPageBreak/>
              <w:t>муниципальным маршрутам регулярных перевозок по регулируемым тарифам автомобильным транспортом общего пользования</w:t>
            </w:r>
          </w:p>
        </w:tc>
        <w:tc>
          <w:tcPr>
            <w:tcW w:w="567" w:type="dxa"/>
            <w:shd w:val="clear" w:color="000000" w:fill="FFFFFF"/>
            <w:hideMark/>
          </w:tcPr>
          <w:p w14:paraId="10401351" w14:textId="2425CA9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531B9E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5FB6BF7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1701" w:type="dxa"/>
            <w:shd w:val="clear" w:color="000000" w:fill="FFFFFF"/>
            <w:hideMark/>
          </w:tcPr>
          <w:p w14:paraId="00DB460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07 4 01 20440</w:t>
            </w:r>
          </w:p>
        </w:tc>
        <w:tc>
          <w:tcPr>
            <w:tcW w:w="851" w:type="dxa"/>
            <w:shd w:val="clear" w:color="000000" w:fill="FFFFFF"/>
            <w:hideMark/>
          </w:tcPr>
          <w:p w14:paraId="771ACE5D" w14:textId="58D933B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A6BB2B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3 917,13</w:t>
            </w:r>
          </w:p>
        </w:tc>
        <w:tc>
          <w:tcPr>
            <w:tcW w:w="1418" w:type="dxa"/>
            <w:shd w:val="clear" w:color="000000" w:fill="FFFFFF"/>
            <w:hideMark/>
          </w:tcPr>
          <w:p w14:paraId="70B4995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4 472,30</w:t>
            </w:r>
          </w:p>
        </w:tc>
      </w:tr>
      <w:tr w:rsidR="00F33E1E" w:rsidRPr="00F33E1E" w14:paraId="577BBBCA" w14:textId="77777777" w:rsidTr="001F1FDF">
        <w:trPr>
          <w:trHeight w:val="20"/>
        </w:trPr>
        <w:tc>
          <w:tcPr>
            <w:tcW w:w="3119" w:type="dxa"/>
            <w:shd w:val="clear" w:color="000000" w:fill="FFFFFF"/>
            <w:hideMark/>
          </w:tcPr>
          <w:p w14:paraId="5F3BF0BE"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198F8663" w14:textId="1FA26DF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22343E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0DEFE64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1701" w:type="dxa"/>
            <w:shd w:val="clear" w:color="000000" w:fill="FFFFFF"/>
            <w:hideMark/>
          </w:tcPr>
          <w:p w14:paraId="47612B7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07 4 01 20440</w:t>
            </w:r>
          </w:p>
        </w:tc>
        <w:tc>
          <w:tcPr>
            <w:tcW w:w="851" w:type="dxa"/>
            <w:shd w:val="clear" w:color="000000" w:fill="FFFFFF"/>
            <w:hideMark/>
          </w:tcPr>
          <w:p w14:paraId="75CC9A7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454EB03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3 917,13</w:t>
            </w:r>
          </w:p>
        </w:tc>
        <w:tc>
          <w:tcPr>
            <w:tcW w:w="1418" w:type="dxa"/>
            <w:shd w:val="clear" w:color="000000" w:fill="FFFFFF"/>
            <w:hideMark/>
          </w:tcPr>
          <w:p w14:paraId="76CAA72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4 472,30</w:t>
            </w:r>
          </w:p>
        </w:tc>
      </w:tr>
      <w:tr w:rsidR="00F33E1E" w:rsidRPr="00F33E1E" w14:paraId="57514E31" w14:textId="77777777" w:rsidTr="001F1FDF">
        <w:trPr>
          <w:trHeight w:val="20"/>
        </w:trPr>
        <w:tc>
          <w:tcPr>
            <w:tcW w:w="3119" w:type="dxa"/>
            <w:shd w:val="clear" w:color="000000" w:fill="FFFFFF"/>
            <w:hideMark/>
          </w:tcPr>
          <w:p w14:paraId="40E023C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w:t>
            </w:r>
          </w:p>
        </w:tc>
        <w:tc>
          <w:tcPr>
            <w:tcW w:w="567" w:type="dxa"/>
            <w:shd w:val="clear" w:color="000000" w:fill="FFFFFF"/>
            <w:hideMark/>
          </w:tcPr>
          <w:p w14:paraId="71CA4D21" w14:textId="35617F3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8FDED2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407F452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1701" w:type="dxa"/>
            <w:shd w:val="clear" w:color="000000" w:fill="FFFFFF"/>
            <w:hideMark/>
          </w:tcPr>
          <w:p w14:paraId="6D8E047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 4 01 S6160</w:t>
            </w:r>
          </w:p>
        </w:tc>
        <w:tc>
          <w:tcPr>
            <w:tcW w:w="851" w:type="dxa"/>
            <w:shd w:val="clear" w:color="000000" w:fill="FFFFFF"/>
            <w:hideMark/>
          </w:tcPr>
          <w:p w14:paraId="7C4D8A96" w14:textId="785921D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5CAA26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9 961,99</w:t>
            </w:r>
          </w:p>
        </w:tc>
        <w:tc>
          <w:tcPr>
            <w:tcW w:w="1418" w:type="dxa"/>
            <w:shd w:val="clear" w:color="000000" w:fill="FFFFFF"/>
            <w:hideMark/>
          </w:tcPr>
          <w:p w14:paraId="09C4A09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9 961,99</w:t>
            </w:r>
          </w:p>
        </w:tc>
      </w:tr>
      <w:tr w:rsidR="00F33E1E" w:rsidRPr="00F33E1E" w14:paraId="1B99BAF0" w14:textId="77777777" w:rsidTr="001F1FDF">
        <w:trPr>
          <w:trHeight w:val="20"/>
        </w:trPr>
        <w:tc>
          <w:tcPr>
            <w:tcW w:w="3119" w:type="dxa"/>
            <w:shd w:val="clear" w:color="000000" w:fill="FFFFFF"/>
            <w:hideMark/>
          </w:tcPr>
          <w:p w14:paraId="6531946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3A161A44" w14:textId="0E7400F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CFA720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2EF6444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1701" w:type="dxa"/>
            <w:shd w:val="clear" w:color="000000" w:fill="FFFFFF"/>
            <w:hideMark/>
          </w:tcPr>
          <w:p w14:paraId="38A60C7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 4 01 S6160</w:t>
            </w:r>
          </w:p>
        </w:tc>
        <w:tc>
          <w:tcPr>
            <w:tcW w:w="851" w:type="dxa"/>
            <w:shd w:val="clear" w:color="000000" w:fill="FFFFFF"/>
            <w:hideMark/>
          </w:tcPr>
          <w:p w14:paraId="553925A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0C66F54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9 961,99</w:t>
            </w:r>
          </w:p>
        </w:tc>
        <w:tc>
          <w:tcPr>
            <w:tcW w:w="1418" w:type="dxa"/>
            <w:shd w:val="clear" w:color="000000" w:fill="FFFFFF"/>
            <w:hideMark/>
          </w:tcPr>
          <w:p w14:paraId="64DD5F3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9 961,99</w:t>
            </w:r>
          </w:p>
        </w:tc>
      </w:tr>
      <w:tr w:rsidR="00F33E1E" w:rsidRPr="00F33E1E" w14:paraId="6FF9110B" w14:textId="77777777" w:rsidTr="001F1FDF">
        <w:trPr>
          <w:trHeight w:val="20"/>
        </w:trPr>
        <w:tc>
          <w:tcPr>
            <w:tcW w:w="3119" w:type="dxa"/>
            <w:shd w:val="clear" w:color="000000" w:fill="FFFFFF"/>
            <w:hideMark/>
          </w:tcPr>
          <w:p w14:paraId="73A53E6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Организация регулярных перевозок пассажиров и багажа городским наземным электрическим транспортом по муниципальным маршрутам регулярных перевозок по регулируемым тарифам</w:t>
            </w:r>
          </w:p>
        </w:tc>
        <w:tc>
          <w:tcPr>
            <w:tcW w:w="567" w:type="dxa"/>
            <w:shd w:val="clear" w:color="000000" w:fill="FFFFFF"/>
            <w:hideMark/>
          </w:tcPr>
          <w:p w14:paraId="25573475" w14:textId="1354A3C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D8433E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73C84F7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1701" w:type="dxa"/>
            <w:shd w:val="clear" w:color="000000" w:fill="FFFFFF"/>
            <w:hideMark/>
          </w:tcPr>
          <w:p w14:paraId="669CFED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 4 01 S6170</w:t>
            </w:r>
          </w:p>
        </w:tc>
        <w:tc>
          <w:tcPr>
            <w:tcW w:w="851" w:type="dxa"/>
            <w:shd w:val="clear" w:color="000000" w:fill="FFFFFF"/>
            <w:hideMark/>
          </w:tcPr>
          <w:p w14:paraId="2FEA4984" w14:textId="311B995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A130FA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492 364,91</w:t>
            </w:r>
          </w:p>
        </w:tc>
        <w:tc>
          <w:tcPr>
            <w:tcW w:w="1418" w:type="dxa"/>
            <w:shd w:val="clear" w:color="000000" w:fill="FFFFFF"/>
            <w:hideMark/>
          </w:tcPr>
          <w:p w14:paraId="584BD36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512 569,95</w:t>
            </w:r>
          </w:p>
        </w:tc>
      </w:tr>
      <w:tr w:rsidR="00F33E1E" w:rsidRPr="00F33E1E" w14:paraId="7C791593" w14:textId="77777777" w:rsidTr="001F1FDF">
        <w:trPr>
          <w:trHeight w:val="20"/>
        </w:trPr>
        <w:tc>
          <w:tcPr>
            <w:tcW w:w="3119" w:type="dxa"/>
            <w:shd w:val="clear" w:color="000000" w:fill="FFFFFF"/>
            <w:hideMark/>
          </w:tcPr>
          <w:p w14:paraId="410FC6E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154EB27D" w14:textId="0AD6006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72210B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40E83C3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1701" w:type="dxa"/>
            <w:shd w:val="clear" w:color="000000" w:fill="FFFFFF"/>
            <w:hideMark/>
          </w:tcPr>
          <w:p w14:paraId="285B980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 4 01 S6170</w:t>
            </w:r>
          </w:p>
        </w:tc>
        <w:tc>
          <w:tcPr>
            <w:tcW w:w="851" w:type="dxa"/>
            <w:shd w:val="clear" w:color="000000" w:fill="FFFFFF"/>
            <w:hideMark/>
          </w:tcPr>
          <w:p w14:paraId="5CE3E9E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2E9241C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492 364,91</w:t>
            </w:r>
          </w:p>
        </w:tc>
        <w:tc>
          <w:tcPr>
            <w:tcW w:w="1418" w:type="dxa"/>
            <w:shd w:val="clear" w:color="000000" w:fill="FFFFFF"/>
            <w:hideMark/>
          </w:tcPr>
          <w:p w14:paraId="3BF3365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512 569,95</w:t>
            </w:r>
          </w:p>
        </w:tc>
      </w:tr>
      <w:tr w:rsidR="00F33E1E" w:rsidRPr="00F33E1E" w14:paraId="5B6EAB88" w14:textId="77777777" w:rsidTr="001F1FDF">
        <w:trPr>
          <w:trHeight w:val="20"/>
        </w:trPr>
        <w:tc>
          <w:tcPr>
            <w:tcW w:w="3119" w:type="dxa"/>
            <w:shd w:val="clear" w:color="000000" w:fill="FFFFFF"/>
            <w:hideMark/>
          </w:tcPr>
          <w:p w14:paraId="4C3DA46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Расходы на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связанных с оказанием услуг по предоставлению гражданам, проживающим на территории города, которым установлена </w:t>
            </w:r>
            <w:r w:rsidRPr="00F33E1E">
              <w:rPr>
                <w:rFonts w:ascii="Times New Roman" w:eastAsia="Times New Roman" w:hAnsi="Times New Roman" w:cs="Times New Roman"/>
              </w:rPr>
              <w:lastRenderedPageBreak/>
              <w:t>(назначена) пенсия или достигшим возраста 55 и 60 лет (соответственно женщины и мужчины) бесплатного проезда и провоза багажа по сезонным (садовым) автобусным маршрутам</w:t>
            </w:r>
          </w:p>
        </w:tc>
        <w:tc>
          <w:tcPr>
            <w:tcW w:w="567" w:type="dxa"/>
            <w:shd w:val="clear" w:color="000000" w:fill="FFFFFF"/>
            <w:hideMark/>
          </w:tcPr>
          <w:p w14:paraId="73D91B4B" w14:textId="4EDA8E4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AF9139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70707D4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1701" w:type="dxa"/>
            <w:shd w:val="clear" w:color="000000" w:fill="FFFFFF"/>
            <w:hideMark/>
          </w:tcPr>
          <w:p w14:paraId="2684459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07 4 01 71030</w:t>
            </w:r>
          </w:p>
        </w:tc>
        <w:tc>
          <w:tcPr>
            <w:tcW w:w="851" w:type="dxa"/>
            <w:shd w:val="clear" w:color="000000" w:fill="FFFFFF"/>
            <w:hideMark/>
          </w:tcPr>
          <w:p w14:paraId="3B6EC8D6" w14:textId="3190A38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41B93C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20 752,00</w:t>
            </w:r>
          </w:p>
        </w:tc>
        <w:tc>
          <w:tcPr>
            <w:tcW w:w="1418" w:type="dxa"/>
            <w:shd w:val="clear" w:color="000000" w:fill="FFFFFF"/>
            <w:hideMark/>
          </w:tcPr>
          <w:p w14:paraId="51022C6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20 752,00</w:t>
            </w:r>
          </w:p>
        </w:tc>
      </w:tr>
      <w:tr w:rsidR="00F33E1E" w:rsidRPr="00F33E1E" w14:paraId="64D09D7C" w14:textId="77777777" w:rsidTr="001F1FDF">
        <w:trPr>
          <w:trHeight w:val="20"/>
        </w:trPr>
        <w:tc>
          <w:tcPr>
            <w:tcW w:w="3119" w:type="dxa"/>
            <w:shd w:val="clear" w:color="000000" w:fill="FFFFFF"/>
            <w:hideMark/>
          </w:tcPr>
          <w:p w14:paraId="3FB7761E"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Иные бюджетные ассигнования</w:t>
            </w:r>
          </w:p>
        </w:tc>
        <w:tc>
          <w:tcPr>
            <w:tcW w:w="567" w:type="dxa"/>
            <w:shd w:val="clear" w:color="000000" w:fill="FFFFFF"/>
            <w:hideMark/>
          </w:tcPr>
          <w:p w14:paraId="7C3B4472" w14:textId="14DEC0F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8BDCAA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7414C25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1701" w:type="dxa"/>
            <w:shd w:val="clear" w:color="000000" w:fill="FFFFFF"/>
            <w:hideMark/>
          </w:tcPr>
          <w:p w14:paraId="5B702A4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07 4 01 71030</w:t>
            </w:r>
          </w:p>
        </w:tc>
        <w:tc>
          <w:tcPr>
            <w:tcW w:w="851" w:type="dxa"/>
            <w:shd w:val="clear" w:color="000000" w:fill="FFFFFF"/>
            <w:hideMark/>
          </w:tcPr>
          <w:p w14:paraId="7912686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800</w:t>
            </w:r>
          </w:p>
        </w:tc>
        <w:tc>
          <w:tcPr>
            <w:tcW w:w="1417" w:type="dxa"/>
            <w:shd w:val="clear" w:color="000000" w:fill="FFFFFF"/>
            <w:hideMark/>
          </w:tcPr>
          <w:p w14:paraId="523C920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20 752,00</w:t>
            </w:r>
          </w:p>
        </w:tc>
        <w:tc>
          <w:tcPr>
            <w:tcW w:w="1418" w:type="dxa"/>
            <w:shd w:val="clear" w:color="000000" w:fill="FFFFFF"/>
            <w:hideMark/>
          </w:tcPr>
          <w:p w14:paraId="78BC247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20 752,00</w:t>
            </w:r>
          </w:p>
        </w:tc>
      </w:tr>
      <w:tr w:rsidR="00F33E1E" w:rsidRPr="00F33E1E" w14:paraId="3D986088" w14:textId="77777777" w:rsidTr="001F1FDF">
        <w:trPr>
          <w:trHeight w:val="20"/>
        </w:trPr>
        <w:tc>
          <w:tcPr>
            <w:tcW w:w="3119" w:type="dxa"/>
            <w:shd w:val="clear" w:color="000000" w:fill="FFFFFF"/>
            <w:hideMark/>
          </w:tcPr>
          <w:p w14:paraId="3236826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возникших в связи с оказанием услуг по перевозке студентов и учащихся по маршрутам регулярных перевозок по нерегулируемым тарифам в городском пассажирском автомобильном транспорте общего пользования</w:t>
            </w:r>
          </w:p>
        </w:tc>
        <w:tc>
          <w:tcPr>
            <w:tcW w:w="567" w:type="dxa"/>
            <w:shd w:val="clear" w:color="000000" w:fill="FFFFFF"/>
            <w:hideMark/>
          </w:tcPr>
          <w:p w14:paraId="70347F07" w14:textId="409EC4A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8FA2DC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20BBC78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1701" w:type="dxa"/>
            <w:shd w:val="clear" w:color="000000" w:fill="FFFFFF"/>
            <w:hideMark/>
          </w:tcPr>
          <w:p w14:paraId="5EE12B8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07 4 01 71060</w:t>
            </w:r>
          </w:p>
        </w:tc>
        <w:tc>
          <w:tcPr>
            <w:tcW w:w="851" w:type="dxa"/>
            <w:shd w:val="clear" w:color="000000" w:fill="FFFFFF"/>
            <w:hideMark/>
          </w:tcPr>
          <w:p w14:paraId="7F50A6F2" w14:textId="25EA7E6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421933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211,00</w:t>
            </w:r>
          </w:p>
        </w:tc>
        <w:tc>
          <w:tcPr>
            <w:tcW w:w="1418" w:type="dxa"/>
            <w:shd w:val="clear" w:color="000000" w:fill="FFFFFF"/>
            <w:hideMark/>
          </w:tcPr>
          <w:p w14:paraId="271A78C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211,00</w:t>
            </w:r>
          </w:p>
        </w:tc>
      </w:tr>
      <w:tr w:rsidR="00F33E1E" w:rsidRPr="00F33E1E" w14:paraId="59498175" w14:textId="77777777" w:rsidTr="001F1FDF">
        <w:trPr>
          <w:trHeight w:val="20"/>
        </w:trPr>
        <w:tc>
          <w:tcPr>
            <w:tcW w:w="3119" w:type="dxa"/>
            <w:shd w:val="clear" w:color="000000" w:fill="FFFFFF"/>
            <w:hideMark/>
          </w:tcPr>
          <w:p w14:paraId="19BC0D0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Иные бюджетные ассигнования</w:t>
            </w:r>
          </w:p>
        </w:tc>
        <w:tc>
          <w:tcPr>
            <w:tcW w:w="567" w:type="dxa"/>
            <w:shd w:val="clear" w:color="000000" w:fill="FFFFFF"/>
            <w:hideMark/>
          </w:tcPr>
          <w:p w14:paraId="5E4BEA21" w14:textId="3000F3F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161DD1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426C754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1701" w:type="dxa"/>
            <w:shd w:val="clear" w:color="000000" w:fill="FFFFFF"/>
            <w:hideMark/>
          </w:tcPr>
          <w:p w14:paraId="55DD0E0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07 4 01 71060</w:t>
            </w:r>
          </w:p>
        </w:tc>
        <w:tc>
          <w:tcPr>
            <w:tcW w:w="851" w:type="dxa"/>
            <w:shd w:val="clear" w:color="000000" w:fill="FFFFFF"/>
            <w:hideMark/>
          </w:tcPr>
          <w:p w14:paraId="1C6FCA1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800</w:t>
            </w:r>
          </w:p>
        </w:tc>
        <w:tc>
          <w:tcPr>
            <w:tcW w:w="1417" w:type="dxa"/>
            <w:shd w:val="clear" w:color="000000" w:fill="FFFFFF"/>
            <w:hideMark/>
          </w:tcPr>
          <w:p w14:paraId="07A9440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211,00</w:t>
            </w:r>
          </w:p>
        </w:tc>
        <w:tc>
          <w:tcPr>
            <w:tcW w:w="1418" w:type="dxa"/>
            <w:shd w:val="clear" w:color="000000" w:fill="FFFFFF"/>
            <w:hideMark/>
          </w:tcPr>
          <w:p w14:paraId="03A4833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211,00</w:t>
            </w:r>
          </w:p>
        </w:tc>
      </w:tr>
      <w:tr w:rsidR="00F33E1E" w:rsidRPr="00F33E1E" w14:paraId="1DBEA146" w14:textId="77777777" w:rsidTr="001F1FDF">
        <w:trPr>
          <w:trHeight w:val="20"/>
        </w:trPr>
        <w:tc>
          <w:tcPr>
            <w:tcW w:w="3119" w:type="dxa"/>
            <w:shd w:val="clear" w:color="000000" w:fill="FFFFFF"/>
            <w:hideMark/>
          </w:tcPr>
          <w:p w14:paraId="73F8481B"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Жилищно-коммунальное хозяйство</w:t>
            </w:r>
          </w:p>
        </w:tc>
        <w:tc>
          <w:tcPr>
            <w:tcW w:w="567" w:type="dxa"/>
            <w:shd w:val="clear" w:color="000000" w:fill="FFFFFF"/>
            <w:hideMark/>
          </w:tcPr>
          <w:p w14:paraId="16F33583" w14:textId="2F9B1DF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B58A64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62EEBFE9" w14:textId="6CD8ABF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7C45459A" w14:textId="4F4B42B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088C1DBC" w14:textId="154BEBC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25D614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309 696,97</w:t>
            </w:r>
          </w:p>
        </w:tc>
        <w:tc>
          <w:tcPr>
            <w:tcW w:w="1418" w:type="dxa"/>
            <w:shd w:val="clear" w:color="000000" w:fill="FFFFFF"/>
            <w:hideMark/>
          </w:tcPr>
          <w:p w14:paraId="5369D28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232 455,16</w:t>
            </w:r>
          </w:p>
        </w:tc>
      </w:tr>
      <w:tr w:rsidR="00F33E1E" w:rsidRPr="00F33E1E" w14:paraId="1DBEFA0C" w14:textId="77777777" w:rsidTr="001F1FDF">
        <w:trPr>
          <w:trHeight w:val="20"/>
        </w:trPr>
        <w:tc>
          <w:tcPr>
            <w:tcW w:w="3119" w:type="dxa"/>
            <w:shd w:val="clear" w:color="000000" w:fill="FFFFFF"/>
            <w:hideMark/>
          </w:tcPr>
          <w:p w14:paraId="353DBA3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Коммунальное хозяйство</w:t>
            </w:r>
          </w:p>
        </w:tc>
        <w:tc>
          <w:tcPr>
            <w:tcW w:w="567" w:type="dxa"/>
            <w:shd w:val="clear" w:color="000000" w:fill="FFFFFF"/>
            <w:hideMark/>
          </w:tcPr>
          <w:p w14:paraId="1C1CD9BF" w14:textId="1CA0339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9DA361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635A426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18B1999F" w14:textId="48E6FD1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705F3171" w14:textId="60885D2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EF89D3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71 543,35</w:t>
            </w:r>
          </w:p>
        </w:tc>
        <w:tc>
          <w:tcPr>
            <w:tcW w:w="1418" w:type="dxa"/>
            <w:shd w:val="clear" w:color="000000" w:fill="FFFFFF"/>
            <w:hideMark/>
          </w:tcPr>
          <w:p w14:paraId="72B4D0E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0E63D034" w14:textId="77777777" w:rsidTr="001F1FDF">
        <w:trPr>
          <w:trHeight w:val="20"/>
        </w:trPr>
        <w:tc>
          <w:tcPr>
            <w:tcW w:w="3119" w:type="dxa"/>
            <w:shd w:val="clear" w:color="000000" w:fill="FFFFFF"/>
            <w:hideMark/>
          </w:tcPr>
          <w:p w14:paraId="428B66D1" w14:textId="4331C71E"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Капитальное строительство, реконструкция и капитальный ремонт объектов муниципальной собственности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78F42C33" w14:textId="6A69ABE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A509D4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11AEBDA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77ADA79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11 0 00 00000</w:t>
            </w:r>
          </w:p>
        </w:tc>
        <w:tc>
          <w:tcPr>
            <w:tcW w:w="851" w:type="dxa"/>
            <w:shd w:val="clear" w:color="000000" w:fill="FFFFFF"/>
            <w:hideMark/>
          </w:tcPr>
          <w:p w14:paraId="5C0377D1" w14:textId="72F4B2D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C1861A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71 543,35</w:t>
            </w:r>
          </w:p>
        </w:tc>
        <w:tc>
          <w:tcPr>
            <w:tcW w:w="1418" w:type="dxa"/>
            <w:shd w:val="clear" w:color="000000" w:fill="FFFFFF"/>
            <w:hideMark/>
          </w:tcPr>
          <w:p w14:paraId="1E67C7A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69A3601A" w14:textId="77777777" w:rsidTr="001F1FDF">
        <w:trPr>
          <w:trHeight w:val="20"/>
        </w:trPr>
        <w:tc>
          <w:tcPr>
            <w:tcW w:w="3119" w:type="dxa"/>
            <w:shd w:val="clear" w:color="000000" w:fill="FFFFFF"/>
            <w:hideMark/>
          </w:tcPr>
          <w:p w14:paraId="26370FA4"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295FDBA0" w14:textId="307E51A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D7942D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100546E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357D28B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11 4 00 00000</w:t>
            </w:r>
          </w:p>
        </w:tc>
        <w:tc>
          <w:tcPr>
            <w:tcW w:w="851" w:type="dxa"/>
            <w:shd w:val="clear" w:color="000000" w:fill="FFFFFF"/>
            <w:hideMark/>
          </w:tcPr>
          <w:p w14:paraId="1D8FBB71" w14:textId="790F424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E16920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71 543,35</w:t>
            </w:r>
          </w:p>
        </w:tc>
        <w:tc>
          <w:tcPr>
            <w:tcW w:w="1418" w:type="dxa"/>
            <w:shd w:val="clear" w:color="000000" w:fill="FFFFFF"/>
            <w:hideMark/>
          </w:tcPr>
          <w:p w14:paraId="32EDD8D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705F6A15" w14:textId="77777777" w:rsidTr="001F1FDF">
        <w:trPr>
          <w:trHeight w:val="20"/>
        </w:trPr>
        <w:tc>
          <w:tcPr>
            <w:tcW w:w="3119" w:type="dxa"/>
            <w:shd w:val="clear" w:color="000000" w:fill="FFFFFF"/>
            <w:hideMark/>
          </w:tcPr>
          <w:p w14:paraId="3BAABCA8" w14:textId="7014CB11"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 xml:space="preserve">Осуществление капитальных вложений в объекты капитального строительства по </w:t>
            </w:r>
            <w:r w:rsidRPr="00F33E1E">
              <w:rPr>
                <w:rFonts w:ascii="Times New Roman" w:eastAsia="Times New Roman" w:hAnsi="Times New Roman" w:cs="Times New Roman"/>
              </w:rPr>
              <w:lastRenderedPageBreak/>
              <w:t>реконструкции очистных сооружений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2014527F" w14:textId="596E194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6ADA75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0EF92F8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08A080F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11 4 07 00000</w:t>
            </w:r>
          </w:p>
        </w:tc>
        <w:tc>
          <w:tcPr>
            <w:tcW w:w="851" w:type="dxa"/>
            <w:shd w:val="clear" w:color="000000" w:fill="FFFFFF"/>
            <w:hideMark/>
          </w:tcPr>
          <w:p w14:paraId="107F7AEA" w14:textId="6FCD565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59B22E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71 543,35</w:t>
            </w:r>
          </w:p>
        </w:tc>
        <w:tc>
          <w:tcPr>
            <w:tcW w:w="1418" w:type="dxa"/>
            <w:shd w:val="clear" w:color="000000" w:fill="FFFFFF"/>
            <w:hideMark/>
          </w:tcPr>
          <w:p w14:paraId="2B978F4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6675658B" w14:textId="77777777" w:rsidTr="001F1FDF">
        <w:trPr>
          <w:trHeight w:val="20"/>
        </w:trPr>
        <w:tc>
          <w:tcPr>
            <w:tcW w:w="3119" w:type="dxa"/>
            <w:shd w:val="clear" w:color="000000" w:fill="FFFFFF"/>
            <w:hideMark/>
          </w:tcPr>
          <w:p w14:paraId="17758DA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Обеспечение мероприятия по модернизации систем коммунальной инфраструктуры</w:t>
            </w:r>
          </w:p>
        </w:tc>
        <w:tc>
          <w:tcPr>
            <w:tcW w:w="567" w:type="dxa"/>
            <w:shd w:val="clear" w:color="000000" w:fill="FFFFFF"/>
            <w:hideMark/>
          </w:tcPr>
          <w:p w14:paraId="13C93557" w14:textId="337650B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90FF80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64AA67C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785C0B3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11 4 07 09505</w:t>
            </w:r>
          </w:p>
        </w:tc>
        <w:tc>
          <w:tcPr>
            <w:tcW w:w="851" w:type="dxa"/>
            <w:shd w:val="clear" w:color="000000" w:fill="FFFFFF"/>
            <w:hideMark/>
          </w:tcPr>
          <w:p w14:paraId="7E273995" w14:textId="5D03B2A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1D90C0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56 481,60</w:t>
            </w:r>
          </w:p>
        </w:tc>
        <w:tc>
          <w:tcPr>
            <w:tcW w:w="1418" w:type="dxa"/>
            <w:shd w:val="clear" w:color="000000" w:fill="FFFFFF"/>
            <w:hideMark/>
          </w:tcPr>
          <w:p w14:paraId="3EAF4EF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68D136F8" w14:textId="77777777" w:rsidTr="001F1FDF">
        <w:trPr>
          <w:trHeight w:val="20"/>
        </w:trPr>
        <w:tc>
          <w:tcPr>
            <w:tcW w:w="3119" w:type="dxa"/>
            <w:shd w:val="clear" w:color="000000" w:fill="FFFFFF"/>
            <w:hideMark/>
          </w:tcPr>
          <w:p w14:paraId="40C5837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567" w:type="dxa"/>
            <w:shd w:val="clear" w:color="000000" w:fill="FFFFFF"/>
            <w:hideMark/>
          </w:tcPr>
          <w:p w14:paraId="7450B993" w14:textId="71E8BA2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7EC44B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1E144A1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0B6B1DA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11 4 07 09505</w:t>
            </w:r>
          </w:p>
        </w:tc>
        <w:tc>
          <w:tcPr>
            <w:tcW w:w="851" w:type="dxa"/>
            <w:shd w:val="clear" w:color="000000" w:fill="FFFFFF"/>
            <w:hideMark/>
          </w:tcPr>
          <w:p w14:paraId="275CC26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400</w:t>
            </w:r>
          </w:p>
        </w:tc>
        <w:tc>
          <w:tcPr>
            <w:tcW w:w="1417" w:type="dxa"/>
            <w:shd w:val="clear" w:color="000000" w:fill="FFFFFF"/>
            <w:hideMark/>
          </w:tcPr>
          <w:p w14:paraId="2C9B524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56 481,60</w:t>
            </w:r>
          </w:p>
        </w:tc>
        <w:tc>
          <w:tcPr>
            <w:tcW w:w="1418" w:type="dxa"/>
            <w:shd w:val="clear" w:color="000000" w:fill="FFFFFF"/>
            <w:hideMark/>
          </w:tcPr>
          <w:p w14:paraId="5DB0F5C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1AA9B777" w14:textId="77777777" w:rsidTr="001F1FDF">
        <w:trPr>
          <w:trHeight w:val="20"/>
        </w:trPr>
        <w:tc>
          <w:tcPr>
            <w:tcW w:w="3119" w:type="dxa"/>
            <w:shd w:val="clear" w:color="000000" w:fill="FFFFFF"/>
            <w:hideMark/>
          </w:tcPr>
          <w:p w14:paraId="3D36AEF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Обеспечение мероприятия по модернизации систем коммунальной инфраструктуры</w:t>
            </w:r>
          </w:p>
        </w:tc>
        <w:tc>
          <w:tcPr>
            <w:tcW w:w="567" w:type="dxa"/>
            <w:shd w:val="clear" w:color="000000" w:fill="FFFFFF"/>
            <w:hideMark/>
          </w:tcPr>
          <w:p w14:paraId="75E348FE" w14:textId="0839768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B741D8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209CA0A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33CAEDE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07 S9605</w:t>
            </w:r>
          </w:p>
        </w:tc>
        <w:tc>
          <w:tcPr>
            <w:tcW w:w="851" w:type="dxa"/>
            <w:shd w:val="clear" w:color="000000" w:fill="FFFFFF"/>
            <w:hideMark/>
          </w:tcPr>
          <w:p w14:paraId="0B1546E2" w14:textId="1F85F51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A4CF3A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15 061,75</w:t>
            </w:r>
          </w:p>
        </w:tc>
        <w:tc>
          <w:tcPr>
            <w:tcW w:w="1418" w:type="dxa"/>
            <w:shd w:val="clear" w:color="000000" w:fill="FFFFFF"/>
            <w:hideMark/>
          </w:tcPr>
          <w:p w14:paraId="052C970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22E53E4C" w14:textId="77777777" w:rsidTr="001F1FDF">
        <w:trPr>
          <w:trHeight w:val="20"/>
        </w:trPr>
        <w:tc>
          <w:tcPr>
            <w:tcW w:w="3119" w:type="dxa"/>
            <w:shd w:val="clear" w:color="000000" w:fill="FFFFFF"/>
            <w:hideMark/>
          </w:tcPr>
          <w:p w14:paraId="7BF0093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567" w:type="dxa"/>
            <w:shd w:val="clear" w:color="000000" w:fill="FFFFFF"/>
            <w:hideMark/>
          </w:tcPr>
          <w:p w14:paraId="429FBEDB" w14:textId="71181C1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569B2E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4300E52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146369C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07 S9605</w:t>
            </w:r>
          </w:p>
        </w:tc>
        <w:tc>
          <w:tcPr>
            <w:tcW w:w="851" w:type="dxa"/>
            <w:shd w:val="clear" w:color="000000" w:fill="FFFFFF"/>
            <w:hideMark/>
          </w:tcPr>
          <w:p w14:paraId="44DDA6A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400</w:t>
            </w:r>
          </w:p>
        </w:tc>
        <w:tc>
          <w:tcPr>
            <w:tcW w:w="1417" w:type="dxa"/>
            <w:shd w:val="clear" w:color="000000" w:fill="FFFFFF"/>
            <w:hideMark/>
          </w:tcPr>
          <w:p w14:paraId="064F005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15 061,75</w:t>
            </w:r>
          </w:p>
        </w:tc>
        <w:tc>
          <w:tcPr>
            <w:tcW w:w="1418" w:type="dxa"/>
            <w:shd w:val="clear" w:color="000000" w:fill="FFFFFF"/>
            <w:hideMark/>
          </w:tcPr>
          <w:p w14:paraId="1FCD529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1482EC85" w14:textId="77777777" w:rsidTr="001F1FDF">
        <w:trPr>
          <w:trHeight w:val="20"/>
        </w:trPr>
        <w:tc>
          <w:tcPr>
            <w:tcW w:w="3119" w:type="dxa"/>
            <w:shd w:val="clear" w:color="000000" w:fill="FFFFFF"/>
            <w:hideMark/>
          </w:tcPr>
          <w:p w14:paraId="4F93B73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Благоустройство</w:t>
            </w:r>
          </w:p>
        </w:tc>
        <w:tc>
          <w:tcPr>
            <w:tcW w:w="567" w:type="dxa"/>
            <w:shd w:val="clear" w:color="000000" w:fill="FFFFFF"/>
            <w:hideMark/>
          </w:tcPr>
          <w:p w14:paraId="70E95987" w14:textId="44FB7D8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31C7CF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36F3D3F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4316C32E" w14:textId="7F0C24D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5B4A9480" w14:textId="0FED78A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000000" w:fill="FFFFFF"/>
            <w:hideMark/>
          </w:tcPr>
          <w:p w14:paraId="572FD5B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220 636,75</w:t>
            </w:r>
          </w:p>
        </w:tc>
        <w:tc>
          <w:tcPr>
            <w:tcW w:w="1418" w:type="dxa"/>
            <w:shd w:val="clear" w:color="000000" w:fill="FFFFFF"/>
            <w:hideMark/>
          </w:tcPr>
          <w:p w14:paraId="6126471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214 909,17</w:t>
            </w:r>
          </w:p>
        </w:tc>
      </w:tr>
      <w:tr w:rsidR="00F33E1E" w:rsidRPr="00F33E1E" w14:paraId="376CFC21" w14:textId="77777777" w:rsidTr="001F1FDF">
        <w:trPr>
          <w:trHeight w:val="20"/>
        </w:trPr>
        <w:tc>
          <w:tcPr>
            <w:tcW w:w="3119" w:type="dxa"/>
            <w:shd w:val="clear" w:color="000000" w:fill="FFFFFF"/>
            <w:hideMark/>
          </w:tcPr>
          <w:p w14:paraId="7DB85AA4" w14:textId="55FF40CF"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Развитие дорожного хозяйства и благоустройства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247A4BDA" w14:textId="5935048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2BCB0D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1BD9800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021238F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06 0 00 00000</w:t>
            </w:r>
          </w:p>
        </w:tc>
        <w:tc>
          <w:tcPr>
            <w:tcW w:w="851" w:type="dxa"/>
            <w:shd w:val="clear" w:color="000000" w:fill="FFFFFF"/>
            <w:hideMark/>
          </w:tcPr>
          <w:p w14:paraId="101EFAE0" w14:textId="61FB381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F8B12E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220 636,75</w:t>
            </w:r>
          </w:p>
        </w:tc>
        <w:tc>
          <w:tcPr>
            <w:tcW w:w="1418" w:type="dxa"/>
            <w:shd w:val="clear" w:color="000000" w:fill="FFFFFF"/>
            <w:hideMark/>
          </w:tcPr>
          <w:p w14:paraId="656038B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214 909,17</w:t>
            </w:r>
          </w:p>
        </w:tc>
      </w:tr>
      <w:tr w:rsidR="00F33E1E" w:rsidRPr="00F33E1E" w14:paraId="63371615" w14:textId="77777777" w:rsidTr="001F1FDF">
        <w:trPr>
          <w:trHeight w:val="20"/>
        </w:trPr>
        <w:tc>
          <w:tcPr>
            <w:tcW w:w="3119" w:type="dxa"/>
            <w:shd w:val="clear" w:color="000000" w:fill="FFFFFF"/>
            <w:hideMark/>
          </w:tcPr>
          <w:p w14:paraId="6B115F8B"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148B445F" w14:textId="7DA4632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DCAA12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2194B78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61505FA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06 4 00 00000</w:t>
            </w:r>
          </w:p>
        </w:tc>
        <w:tc>
          <w:tcPr>
            <w:tcW w:w="851" w:type="dxa"/>
            <w:shd w:val="clear" w:color="000000" w:fill="FFFFFF"/>
            <w:hideMark/>
          </w:tcPr>
          <w:p w14:paraId="63732FD6" w14:textId="267DFA3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4FF033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220 636,75</w:t>
            </w:r>
          </w:p>
        </w:tc>
        <w:tc>
          <w:tcPr>
            <w:tcW w:w="1418" w:type="dxa"/>
            <w:shd w:val="clear" w:color="000000" w:fill="FFFFFF"/>
            <w:hideMark/>
          </w:tcPr>
          <w:p w14:paraId="562BA3C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214 909,17</w:t>
            </w:r>
          </w:p>
        </w:tc>
      </w:tr>
      <w:tr w:rsidR="00F33E1E" w:rsidRPr="00F33E1E" w14:paraId="2B32EFB4" w14:textId="77777777" w:rsidTr="001F1FDF">
        <w:trPr>
          <w:trHeight w:val="20"/>
        </w:trPr>
        <w:tc>
          <w:tcPr>
            <w:tcW w:w="3119" w:type="dxa"/>
            <w:shd w:val="clear" w:color="000000" w:fill="FFFFFF"/>
            <w:hideMark/>
          </w:tcPr>
          <w:p w14:paraId="53570915" w14:textId="63635EBD"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Организация ритуальных услуг и содержание мест захоронения</w:t>
            </w:r>
            <w:r w:rsidR="008D3120">
              <w:rPr>
                <w:rFonts w:ascii="Times New Roman" w:eastAsia="Times New Roman" w:hAnsi="Times New Roman" w:cs="Times New Roman"/>
              </w:rPr>
              <w:t>»</w:t>
            </w:r>
          </w:p>
        </w:tc>
        <w:tc>
          <w:tcPr>
            <w:tcW w:w="567" w:type="dxa"/>
            <w:shd w:val="clear" w:color="000000" w:fill="FFFFFF"/>
            <w:hideMark/>
          </w:tcPr>
          <w:p w14:paraId="4D044238" w14:textId="49F3BD8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76D452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76027E5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58B6EBD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06 4 06 00000</w:t>
            </w:r>
          </w:p>
        </w:tc>
        <w:tc>
          <w:tcPr>
            <w:tcW w:w="851" w:type="dxa"/>
            <w:shd w:val="clear" w:color="000000" w:fill="FFFFFF"/>
            <w:hideMark/>
          </w:tcPr>
          <w:p w14:paraId="7C833FBE" w14:textId="26B9F54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23160A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14 474,78</w:t>
            </w:r>
          </w:p>
        </w:tc>
        <w:tc>
          <w:tcPr>
            <w:tcW w:w="1418" w:type="dxa"/>
            <w:shd w:val="clear" w:color="000000" w:fill="FFFFFF"/>
            <w:hideMark/>
          </w:tcPr>
          <w:p w14:paraId="4B55874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14 474,78</w:t>
            </w:r>
          </w:p>
        </w:tc>
      </w:tr>
      <w:tr w:rsidR="00F33E1E" w:rsidRPr="00F33E1E" w14:paraId="667D0576" w14:textId="77777777" w:rsidTr="001F1FDF">
        <w:trPr>
          <w:trHeight w:val="20"/>
        </w:trPr>
        <w:tc>
          <w:tcPr>
            <w:tcW w:w="3119" w:type="dxa"/>
            <w:shd w:val="clear" w:color="000000" w:fill="FFFFFF"/>
            <w:hideMark/>
          </w:tcPr>
          <w:p w14:paraId="5C22A87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Содержание и благоустройство кладбищ города Магнитогорска</w:t>
            </w:r>
          </w:p>
        </w:tc>
        <w:tc>
          <w:tcPr>
            <w:tcW w:w="567" w:type="dxa"/>
            <w:shd w:val="clear" w:color="000000" w:fill="FFFFFF"/>
            <w:hideMark/>
          </w:tcPr>
          <w:p w14:paraId="38A6333A" w14:textId="470452F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B0808E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5E4AF8D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7D38FEE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06 4 06 20720</w:t>
            </w:r>
          </w:p>
        </w:tc>
        <w:tc>
          <w:tcPr>
            <w:tcW w:w="851" w:type="dxa"/>
            <w:shd w:val="clear" w:color="000000" w:fill="FFFFFF"/>
            <w:hideMark/>
          </w:tcPr>
          <w:p w14:paraId="0E9904D3" w14:textId="0BF0300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F5AB8A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13 410,80</w:t>
            </w:r>
          </w:p>
        </w:tc>
        <w:tc>
          <w:tcPr>
            <w:tcW w:w="1418" w:type="dxa"/>
            <w:shd w:val="clear" w:color="000000" w:fill="FFFFFF"/>
            <w:hideMark/>
          </w:tcPr>
          <w:p w14:paraId="766A48F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13 410,80</w:t>
            </w:r>
          </w:p>
        </w:tc>
      </w:tr>
      <w:tr w:rsidR="00F33E1E" w:rsidRPr="00F33E1E" w14:paraId="4052D817" w14:textId="77777777" w:rsidTr="001F1FDF">
        <w:trPr>
          <w:trHeight w:val="20"/>
        </w:trPr>
        <w:tc>
          <w:tcPr>
            <w:tcW w:w="3119" w:type="dxa"/>
            <w:shd w:val="clear" w:color="000000" w:fill="FFFFFF"/>
            <w:hideMark/>
          </w:tcPr>
          <w:p w14:paraId="65477DD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02B2C818" w14:textId="186ED23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FB2FC4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308565D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08A1F55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06 4 06 20720</w:t>
            </w:r>
          </w:p>
        </w:tc>
        <w:tc>
          <w:tcPr>
            <w:tcW w:w="851" w:type="dxa"/>
            <w:shd w:val="clear" w:color="000000" w:fill="FFFFFF"/>
            <w:hideMark/>
          </w:tcPr>
          <w:p w14:paraId="484D5EC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5B39A1C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13 410,80</w:t>
            </w:r>
          </w:p>
        </w:tc>
        <w:tc>
          <w:tcPr>
            <w:tcW w:w="1418" w:type="dxa"/>
            <w:shd w:val="clear" w:color="000000" w:fill="FFFFFF"/>
            <w:hideMark/>
          </w:tcPr>
          <w:p w14:paraId="4D01277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13 410,80</w:t>
            </w:r>
          </w:p>
        </w:tc>
      </w:tr>
      <w:tr w:rsidR="00F33E1E" w:rsidRPr="00F33E1E" w14:paraId="09B176A1" w14:textId="77777777" w:rsidTr="001F1FDF">
        <w:trPr>
          <w:trHeight w:val="20"/>
        </w:trPr>
        <w:tc>
          <w:tcPr>
            <w:tcW w:w="3119" w:type="dxa"/>
            <w:shd w:val="clear" w:color="000000" w:fill="FFFFFF"/>
            <w:hideMark/>
          </w:tcPr>
          <w:p w14:paraId="4538D37B"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Оказание услуг по погребению и иные мероприятия в сфере похоронного дела</w:t>
            </w:r>
          </w:p>
        </w:tc>
        <w:tc>
          <w:tcPr>
            <w:tcW w:w="567" w:type="dxa"/>
            <w:shd w:val="clear" w:color="000000" w:fill="FFFFFF"/>
            <w:hideMark/>
          </w:tcPr>
          <w:p w14:paraId="3015E974" w14:textId="6E83236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3A9E3D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379609F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120838C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06 4 06 20770</w:t>
            </w:r>
          </w:p>
        </w:tc>
        <w:tc>
          <w:tcPr>
            <w:tcW w:w="851" w:type="dxa"/>
            <w:shd w:val="clear" w:color="000000" w:fill="FFFFFF"/>
            <w:hideMark/>
          </w:tcPr>
          <w:p w14:paraId="6077A035" w14:textId="37F212B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849F0A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1 063,98</w:t>
            </w:r>
          </w:p>
        </w:tc>
        <w:tc>
          <w:tcPr>
            <w:tcW w:w="1418" w:type="dxa"/>
            <w:shd w:val="clear" w:color="000000" w:fill="FFFFFF"/>
            <w:hideMark/>
          </w:tcPr>
          <w:p w14:paraId="77A17FD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1 063,98</w:t>
            </w:r>
          </w:p>
        </w:tc>
      </w:tr>
      <w:tr w:rsidR="00F33E1E" w:rsidRPr="00F33E1E" w14:paraId="6A6F2C24" w14:textId="77777777" w:rsidTr="001F1FDF">
        <w:trPr>
          <w:trHeight w:val="20"/>
        </w:trPr>
        <w:tc>
          <w:tcPr>
            <w:tcW w:w="3119" w:type="dxa"/>
            <w:shd w:val="clear" w:color="000000" w:fill="FFFFFF"/>
            <w:hideMark/>
          </w:tcPr>
          <w:p w14:paraId="7820C22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1BC50678" w14:textId="5CC3D5E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095FB5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44D818F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314285F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06 4 06 20770</w:t>
            </w:r>
          </w:p>
        </w:tc>
        <w:tc>
          <w:tcPr>
            <w:tcW w:w="851" w:type="dxa"/>
            <w:shd w:val="clear" w:color="000000" w:fill="FFFFFF"/>
            <w:hideMark/>
          </w:tcPr>
          <w:p w14:paraId="601AEE9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0440BD4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1 063,98</w:t>
            </w:r>
          </w:p>
        </w:tc>
        <w:tc>
          <w:tcPr>
            <w:tcW w:w="1418" w:type="dxa"/>
            <w:shd w:val="clear" w:color="000000" w:fill="FFFFFF"/>
            <w:hideMark/>
          </w:tcPr>
          <w:p w14:paraId="42A90D4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1 063,98</w:t>
            </w:r>
          </w:p>
        </w:tc>
      </w:tr>
      <w:tr w:rsidR="00F33E1E" w:rsidRPr="00F33E1E" w14:paraId="7DB6FF9F" w14:textId="77777777" w:rsidTr="001F1FDF">
        <w:trPr>
          <w:trHeight w:val="20"/>
        </w:trPr>
        <w:tc>
          <w:tcPr>
            <w:tcW w:w="3119" w:type="dxa"/>
            <w:shd w:val="clear" w:color="000000" w:fill="FFFFFF"/>
            <w:hideMark/>
          </w:tcPr>
          <w:p w14:paraId="45FD48A1" w14:textId="33F7C0F3"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Светлый город</w:t>
            </w:r>
            <w:r w:rsidR="008D3120">
              <w:rPr>
                <w:rFonts w:ascii="Times New Roman" w:eastAsia="Times New Roman" w:hAnsi="Times New Roman" w:cs="Times New Roman"/>
              </w:rPr>
              <w:t>»</w:t>
            </w:r>
          </w:p>
        </w:tc>
        <w:tc>
          <w:tcPr>
            <w:tcW w:w="567" w:type="dxa"/>
            <w:shd w:val="clear" w:color="000000" w:fill="FFFFFF"/>
            <w:hideMark/>
          </w:tcPr>
          <w:p w14:paraId="20D82361" w14:textId="5FF21BA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ED2006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79654F4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3E9FEA1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06 4 07 00000</w:t>
            </w:r>
          </w:p>
        </w:tc>
        <w:tc>
          <w:tcPr>
            <w:tcW w:w="851" w:type="dxa"/>
            <w:shd w:val="clear" w:color="000000" w:fill="FFFFFF"/>
            <w:hideMark/>
          </w:tcPr>
          <w:p w14:paraId="17E3E898" w14:textId="661C48A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D5ED53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206 161,97</w:t>
            </w:r>
          </w:p>
        </w:tc>
        <w:tc>
          <w:tcPr>
            <w:tcW w:w="1418" w:type="dxa"/>
            <w:shd w:val="clear" w:color="000000" w:fill="FFFFFF"/>
            <w:hideMark/>
          </w:tcPr>
          <w:p w14:paraId="5A25F86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200 434,39</w:t>
            </w:r>
          </w:p>
        </w:tc>
      </w:tr>
      <w:tr w:rsidR="00F33E1E" w:rsidRPr="00F33E1E" w14:paraId="4E8AF26D" w14:textId="77777777" w:rsidTr="001F1FDF">
        <w:trPr>
          <w:trHeight w:val="20"/>
        </w:trPr>
        <w:tc>
          <w:tcPr>
            <w:tcW w:w="3119" w:type="dxa"/>
            <w:shd w:val="clear" w:color="000000" w:fill="FFFFFF"/>
            <w:hideMark/>
          </w:tcPr>
          <w:p w14:paraId="70797B28" w14:textId="661C578E"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Мероприятие по содержанию, техническому </w:t>
            </w:r>
            <w:r w:rsidRPr="00F33E1E">
              <w:rPr>
                <w:rFonts w:ascii="Times New Roman" w:eastAsia="Times New Roman" w:hAnsi="Times New Roman" w:cs="Times New Roman"/>
              </w:rPr>
              <w:lastRenderedPageBreak/>
              <w:t>обслуживанию, текущему ремонту объектов наружного освещения</w:t>
            </w:r>
          </w:p>
        </w:tc>
        <w:tc>
          <w:tcPr>
            <w:tcW w:w="567" w:type="dxa"/>
            <w:shd w:val="clear" w:color="000000" w:fill="FFFFFF"/>
            <w:hideMark/>
          </w:tcPr>
          <w:p w14:paraId="7F76AC3B" w14:textId="6857CC7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6BA59A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360D5B9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398085F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06 4 07 20600</w:t>
            </w:r>
          </w:p>
        </w:tc>
        <w:tc>
          <w:tcPr>
            <w:tcW w:w="851" w:type="dxa"/>
            <w:shd w:val="clear" w:color="000000" w:fill="FFFFFF"/>
            <w:hideMark/>
          </w:tcPr>
          <w:p w14:paraId="12A0AFE6" w14:textId="0B4B979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988C97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77 137,18</w:t>
            </w:r>
          </w:p>
        </w:tc>
        <w:tc>
          <w:tcPr>
            <w:tcW w:w="1418" w:type="dxa"/>
            <w:shd w:val="clear" w:color="000000" w:fill="FFFFFF"/>
            <w:hideMark/>
          </w:tcPr>
          <w:p w14:paraId="4FA6D6C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71 409,60</w:t>
            </w:r>
          </w:p>
        </w:tc>
      </w:tr>
      <w:tr w:rsidR="00F33E1E" w:rsidRPr="00F33E1E" w14:paraId="1F3ED431" w14:textId="77777777" w:rsidTr="001F1FDF">
        <w:trPr>
          <w:trHeight w:val="20"/>
        </w:trPr>
        <w:tc>
          <w:tcPr>
            <w:tcW w:w="3119" w:type="dxa"/>
            <w:shd w:val="clear" w:color="000000" w:fill="FFFFFF"/>
            <w:hideMark/>
          </w:tcPr>
          <w:p w14:paraId="438320C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188D62B0" w14:textId="6E037C0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30FBF1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0E22EEA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6D2A954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06 4 07 20600</w:t>
            </w:r>
          </w:p>
        </w:tc>
        <w:tc>
          <w:tcPr>
            <w:tcW w:w="851" w:type="dxa"/>
            <w:shd w:val="clear" w:color="000000" w:fill="FFFFFF"/>
            <w:hideMark/>
          </w:tcPr>
          <w:p w14:paraId="15AE758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60DF8BB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77 137,18</w:t>
            </w:r>
          </w:p>
        </w:tc>
        <w:tc>
          <w:tcPr>
            <w:tcW w:w="1418" w:type="dxa"/>
            <w:shd w:val="clear" w:color="000000" w:fill="FFFFFF"/>
            <w:hideMark/>
          </w:tcPr>
          <w:p w14:paraId="7AFEE25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71 409,60</w:t>
            </w:r>
          </w:p>
        </w:tc>
      </w:tr>
      <w:tr w:rsidR="00F33E1E" w:rsidRPr="00F33E1E" w14:paraId="319A8467" w14:textId="77777777" w:rsidTr="001F1FDF">
        <w:trPr>
          <w:trHeight w:val="20"/>
        </w:trPr>
        <w:tc>
          <w:tcPr>
            <w:tcW w:w="3119" w:type="dxa"/>
            <w:shd w:val="clear" w:color="000000" w:fill="FFFFFF"/>
            <w:hideMark/>
          </w:tcPr>
          <w:p w14:paraId="485F1D8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Мероприятие по энергоснабжению наружного освещения города</w:t>
            </w:r>
          </w:p>
        </w:tc>
        <w:tc>
          <w:tcPr>
            <w:tcW w:w="567" w:type="dxa"/>
            <w:shd w:val="clear" w:color="000000" w:fill="FFFFFF"/>
            <w:hideMark/>
          </w:tcPr>
          <w:p w14:paraId="03FC0FE6" w14:textId="16BB1D2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7FA8DD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6220868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14D530E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06 4 07 20610</w:t>
            </w:r>
          </w:p>
        </w:tc>
        <w:tc>
          <w:tcPr>
            <w:tcW w:w="851" w:type="dxa"/>
            <w:shd w:val="clear" w:color="000000" w:fill="FFFFFF"/>
            <w:hideMark/>
          </w:tcPr>
          <w:p w14:paraId="51C2A5B3" w14:textId="235907C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35BA74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129 024,79</w:t>
            </w:r>
          </w:p>
        </w:tc>
        <w:tc>
          <w:tcPr>
            <w:tcW w:w="1418" w:type="dxa"/>
            <w:shd w:val="clear" w:color="000000" w:fill="FFFFFF"/>
            <w:hideMark/>
          </w:tcPr>
          <w:p w14:paraId="5E2E4F0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129 024,79</w:t>
            </w:r>
          </w:p>
        </w:tc>
      </w:tr>
      <w:tr w:rsidR="00F33E1E" w:rsidRPr="00F33E1E" w14:paraId="729C9BC7" w14:textId="77777777" w:rsidTr="001F1FDF">
        <w:trPr>
          <w:trHeight w:val="20"/>
        </w:trPr>
        <w:tc>
          <w:tcPr>
            <w:tcW w:w="3119" w:type="dxa"/>
            <w:shd w:val="clear" w:color="000000" w:fill="FFFFFF"/>
            <w:hideMark/>
          </w:tcPr>
          <w:p w14:paraId="0FD63A7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288E836F" w14:textId="298D1FA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E5511B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2096666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44E2BF0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06 4 07 20610</w:t>
            </w:r>
          </w:p>
        </w:tc>
        <w:tc>
          <w:tcPr>
            <w:tcW w:w="851" w:type="dxa"/>
            <w:shd w:val="clear" w:color="000000" w:fill="FFFFFF"/>
            <w:hideMark/>
          </w:tcPr>
          <w:p w14:paraId="49C6577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591547D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129 024,79</w:t>
            </w:r>
          </w:p>
        </w:tc>
        <w:tc>
          <w:tcPr>
            <w:tcW w:w="1418" w:type="dxa"/>
            <w:shd w:val="clear" w:color="000000" w:fill="FFFFFF"/>
            <w:hideMark/>
          </w:tcPr>
          <w:p w14:paraId="2072E3D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129 024,79</w:t>
            </w:r>
          </w:p>
        </w:tc>
      </w:tr>
      <w:tr w:rsidR="00F33E1E" w:rsidRPr="00F33E1E" w14:paraId="51C7BCA5" w14:textId="77777777" w:rsidTr="001F1FDF">
        <w:trPr>
          <w:trHeight w:val="20"/>
        </w:trPr>
        <w:tc>
          <w:tcPr>
            <w:tcW w:w="3119" w:type="dxa"/>
            <w:shd w:val="clear" w:color="000000" w:fill="FFFFFF"/>
            <w:hideMark/>
          </w:tcPr>
          <w:p w14:paraId="7D112337"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Другие вопросы в области жилищно-коммунального хозяйства</w:t>
            </w:r>
          </w:p>
        </w:tc>
        <w:tc>
          <w:tcPr>
            <w:tcW w:w="567" w:type="dxa"/>
            <w:shd w:val="clear" w:color="000000" w:fill="FFFFFF"/>
            <w:hideMark/>
          </w:tcPr>
          <w:p w14:paraId="1580F3FD" w14:textId="260373B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F1CDFE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61C6036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047D242B" w14:textId="6D7B734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4FE13D5E" w14:textId="3403047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EFC1E6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17 516,87</w:t>
            </w:r>
          </w:p>
        </w:tc>
        <w:tc>
          <w:tcPr>
            <w:tcW w:w="1418" w:type="dxa"/>
            <w:shd w:val="clear" w:color="000000" w:fill="FFFFFF"/>
            <w:hideMark/>
          </w:tcPr>
          <w:p w14:paraId="79266A4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17 545,99</w:t>
            </w:r>
          </w:p>
        </w:tc>
      </w:tr>
      <w:tr w:rsidR="00F33E1E" w:rsidRPr="00F33E1E" w14:paraId="4B336E77" w14:textId="77777777" w:rsidTr="001F1FDF">
        <w:trPr>
          <w:trHeight w:val="20"/>
        </w:trPr>
        <w:tc>
          <w:tcPr>
            <w:tcW w:w="3119" w:type="dxa"/>
            <w:shd w:val="clear" w:color="000000" w:fill="FFFFFF"/>
            <w:hideMark/>
          </w:tcPr>
          <w:p w14:paraId="769CEF36" w14:textId="3C758434"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Развитие дорожного хозяйства и благоустройства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7D91F2AF" w14:textId="774BD20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3181E6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2F52645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06E0A6D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06 0 00 00000</w:t>
            </w:r>
          </w:p>
        </w:tc>
        <w:tc>
          <w:tcPr>
            <w:tcW w:w="851" w:type="dxa"/>
            <w:shd w:val="clear" w:color="000000" w:fill="FFFFFF"/>
            <w:hideMark/>
          </w:tcPr>
          <w:p w14:paraId="736E41C7" w14:textId="32C593E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7DE52C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17 516,87</w:t>
            </w:r>
          </w:p>
        </w:tc>
        <w:tc>
          <w:tcPr>
            <w:tcW w:w="1418" w:type="dxa"/>
            <w:shd w:val="clear" w:color="000000" w:fill="FFFFFF"/>
            <w:hideMark/>
          </w:tcPr>
          <w:p w14:paraId="571B3E5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17 545,99</w:t>
            </w:r>
          </w:p>
        </w:tc>
      </w:tr>
      <w:tr w:rsidR="00F33E1E" w:rsidRPr="00F33E1E" w14:paraId="4EC10532" w14:textId="77777777" w:rsidTr="001F1FDF">
        <w:trPr>
          <w:trHeight w:val="20"/>
        </w:trPr>
        <w:tc>
          <w:tcPr>
            <w:tcW w:w="3119" w:type="dxa"/>
            <w:shd w:val="clear" w:color="000000" w:fill="FFFFFF"/>
            <w:hideMark/>
          </w:tcPr>
          <w:p w14:paraId="0F21A36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1887380F" w14:textId="60C7459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67E586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0812A07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4DA3CE4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06 4 00 00000</w:t>
            </w:r>
          </w:p>
        </w:tc>
        <w:tc>
          <w:tcPr>
            <w:tcW w:w="851" w:type="dxa"/>
            <w:shd w:val="clear" w:color="000000" w:fill="FFFFFF"/>
            <w:hideMark/>
          </w:tcPr>
          <w:p w14:paraId="202D3EBB" w14:textId="57C6127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2CC439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17 516,87</w:t>
            </w:r>
          </w:p>
        </w:tc>
        <w:tc>
          <w:tcPr>
            <w:tcW w:w="1418" w:type="dxa"/>
            <w:shd w:val="clear" w:color="000000" w:fill="FFFFFF"/>
            <w:hideMark/>
          </w:tcPr>
          <w:p w14:paraId="714A699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17 545,99</w:t>
            </w:r>
          </w:p>
        </w:tc>
      </w:tr>
      <w:tr w:rsidR="00F33E1E" w:rsidRPr="00F33E1E" w14:paraId="42AD9EA3" w14:textId="77777777" w:rsidTr="001F1FDF">
        <w:trPr>
          <w:trHeight w:val="20"/>
        </w:trPr>
        <w:tc>
          <w:tcPr>
            <w:tcW w:w="3119" w:type="dxa"/>
            <w:shd w:val="clear" w:color="000000" w:fill="FFFFFF"/>
            <w:hideMark/>
          </w:tcPr>
          <w:p w14:paraId="5DF12302" w14:textId="285C8E7B"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Организация ритуальных услуг и содержание мест захоронения</w:t>
            </w:r>
            <w:r w:rsidR="008D3120">
              <w:rPr>
                <w:rFonts w:ascii="Times New Roman" w:eastAsia="Times New Roman" w:hAnsi="Times New Roman" w:cs="Times New Roman"/>
              </w:rPr>
              <w:t>»</w:t>
            </w:r>
          </w:p>
        </w:tc>
        <w:tc>
          <w:tcPr>
            <w:tcW w:w="567" w:type="dxa"/>
            <w:shd w:val="clear" w:color="000000" w:fill="FFFFFF"/>
            <w:hideMark/>
          </w:tcPr>
          <w:p w14:paraId="06D8E763" w14:textId="64C034A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A31646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63E5C06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0012E20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06 4 06 00000</w:t>
            </w:r>
          </w:p>
        </w:tc>
        <w:tc>
          <w:tcPr>
            <w:tcW w:w="851" w:type="dxa"/>
            <w:shd w:val="clear" w:color="000000" w:fill="FFFFFF"/>
            <w:hideMark/>
          </w:tcPr>
          <w:p w14:paraId="6F74BE6A" w14:textId="3CB1C6E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CB9CCF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17 516,87</w:t>
            </w:r>
          </w:p>
        </w:tc>
        <w:tc>
          <w:tcPr>
            <w:tcW w:w="1418" w:type="dxa"/>
            <w:shd w:val="clear" w:color="000000" w:fill="FFFFFF"/>
            <w:hideMark/>
          </w:tcPr>
          <w:p w14:paraId="2EF9DD5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17 545,99</w:t>
            </w:r>
          </w:p>
        </w:tc>
      </w:tr>
      <w:tr w:rsidR="00F33E1E" w:rsidRPr="00F33E1E" w14:paraId="163A66C2" w14:textId="77777777" w:rsidTr="001F1FDF">
        <w:trPr>
          <w:trHeight w:val="20"/>
        </w:trPr>
        <w:tc>
          <w:tcPr>
            <w:tcW w:w="3119" w:type="dxa"/>
            <w:shd w:val="clear" w:color="000000" w:fill="FFFFFF"/>
            <w:hideMark/>
          </w:tcPr>
          <w:p w14:paraId="19AB9DF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обеспечение деятельности (оказание услуг, выполнение работ) муниципальных учреждений</w:t>
            </w:r>
          </w:p>
        </w:tc>
        <w:tc>
          <w:tcPr>
            <w:tcW w:w="567" w:type="dxa"/>
            <w:shd w:val="clear" w:color="000000" w:fill="FFFFFF"/>
            <w:hideMark/>
          </w:tcPr>
          <w:p w14:paraId="67D8FDC0" w14:textId="0B29A2D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A8B9ED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2959941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6C941FF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06 4 06 00010</w:t>
            </w:r>
          </w:p>
        </w:tc>
        <w:tc>
          <w:tcPr>
            <w:tcW w:w="851" w:type="dxa"/>
            <w:shd w:val="clear" w:color="000000" w:fill="FFFFFF"/>
            <w:hideMark/>
          </w:tcPr>
          <w:p w14:paraId="099AEAC6" w14:textId="575971D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72D6FA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17 516,87</w:t>
            </w:r>
          </w:p>
        </w:tc>
        <w:tc>
          <w:tcPr>
            <w:tcW w:w="1418" w:type="dxa"/>
            <w:shd w:val="clear" w:color="000000" w:fill="FFFFFF"/>
            <w:hideMark/>
          </w:tcPr>
          <w:p w14:paraId="4520CBE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17 545,99</w:t>
            </w:r>
          </w:p>
        </w:tc>
      </w:tr>
      <w:tr w:rsidR="00F33E1E" w:rsidRPr="00F33E1E" w14:paraId="7E90D107" w14:textId="77777777" w:rsidTr="001F1FDF">
        <w:trPr>
          <w:trHeight w:val="20"/>
        </w:trPr>
        <w:tc>
          <w:tcPr>
            <w:tcW w:w="3119" w:type="dxa"/>
            <w:shd w:val="clear" w:color="000000" w:fill="FFFFFF"/>
            <w:hideMark/>
          </w:tcPr>
          <w:p w14:paraId="5984E92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14:paraId="5AF184B6" w14:textId="1D712D7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E7D2A8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22D4A8C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535A9A6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06 4 06 00010</w:t>
            </w:r>
          </w:p>
        </w:tc>
        <w:tc>
          <w:tcPr>
            <w:tcW w:w="851" w:type="dxa"/>
            <w:shd w:val="clear" w:color="000000" w:fill="FFFFFF"/>
            <w:hideMark/>
          </w:tcPr>
          <w:p w14:paraId="55E2344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hideMark/>
          </w:tcPr>
          <w:p w14:paraId="61FCD0A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8 631,89</w:t>
            </w:r>
          </w:p>
        </w:tc>
        <w:tc>
          <w:tcPr>
            <w:tcW w:w="1418" w:type="dxa"/>
            <w:shd w:val="clear" w:color="000000" w:fill="FFFFFF"/>
            <w:hideMark/>
          </w:tcPr>
          <w:p w14:paraId="3ADE55D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8 631,89</w:t>
            </w:r>
          </w:p>
        </w:tc>
      </w:tr>
      <w:tr w:rsidR="00F33E1E" w:rsidRPr="00F33E1E" w14:paraId="5CC0EE05" w14:textId="77777777" w:rsidTr="001F1FDF">
        <w:trPr>
          <w:trHeight w:val="20"/>
        </w:trPr>
        <w:tc>
          <w:tcPr>
            <w:tcW w:w="3119" w:type="dxa"/>
            <w:shd w:val="clear" w:color="000000" w:fill="FFFFFF"/>
            <w:hideMark/>
          </w:tcPr>
          <w:p w14:paraId="14B00044"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3F06FAF5" w14:textId="19EAA28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9D6631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00A369C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181CDE2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06 4 06 00010</w:t>
            </w:r>
          </w:p>
        </w:tc>
        <w:tc>
          <w:tcPr>
            <w:tcW w:w="851" w:type="dxa"/>
            <w:shd w:val="clear" w:color="000000" w:fill="FFFFFF"/>
            <w:hideMark/>
          </w:tcPr>
          <w:p w14:paraId="2682DA6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05027AA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1 519,58</w:t>
            </w:r>
          </w:p>
        </w:tc>
        <w:tc>
          <w:tcPr>
            <w:tcW w:w="1418" w:type="dxa"/>
            <w:shd w:val="clear" w:color="000000" w:fill="FFFFFF"/>
            <w:hideMark/>
          </w:tcPr>
          <w:p w14:paraId="4B281BD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1 548,70</w:t>
            </w:r>
          </w:p>
        </w:tc>
      </w:tr>
      <w:tr w:rsidR="00F33E1E" w:rsidRPr="00F33E1E" w14:paraId="5190A305" w14:textId="77777777" w:rsidTr="001F1FDF">
        <w:trPr>
          <w:trHeight w:val="20"/>
        </w:trPr>
        <w:tc>
          <w:tcPr>
            <w:tcW w:w="3119" w:type="dxa"/>
            <w:shd w:val="clear" w:color="000000" w:fill="FFFFFF"/>
            <w:hideMark/>
          </w:tcPr>
          <w:p w14:paraId="70780EF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Иные бюджетные ассигнования</w:t>
            </w:r>
          </w:p>
        </w:tc>
        <w:tc>
          <w:tcPr>
            <w:tcW w:w="567" w:type="dxa"/>
            <w:shd w:val="clear" w:color="000000" w:fill="FFFFFF"/>
            <w:hideMark/>
          </w:tcPr>
          <w:p w14:paraId="48E392DE" w14:textId="5968C1A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D8626D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7E8CD7E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7C44866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06 4 06 00010</w:t>
            </w:r>
          </w:p>
        </w:tc>
        <w:tc>
          <w:tcPr>
            <w:tcW w:w="851" w:type="dxa"/>
            <w:shd w:val="clear" w:color="000000" w:fill="FFFFFF"/>
            <w:hideMark/>
          </w:tcPr>
          <w:p w14:paraId="6BE5C9A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800</w:t>
            </w:r>
          </w:p>
        </w:tc>
        <w:tc>
          <w:tcPr>
            <w:tcW w:w="1417" w:type="dxa"/>
            <w:shd w:val="clear" w:color="000000" w:fill="FFFFFF"/>
            <w:hideMark/>
          </w:tcPr>
          <w:p w14:paraId="6976059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7 365,40</w:t>
            </w:r>
          </w:p>
        </w:tc>
        <w:tc>
          <w:tcPr>
            <w:tcW w:w="1418" w:type="dxa"/>
            <w:shd w:val="clear" w:color="000000" w:fill="FFFFFF"/>
            <w:hideMark/>
          </w:tcPr>
          <w:p w14:paraId="6FC0C69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7 365,40</w:t>
            </w:r>
          </w:p>
        </w:tc>
      </w:tr>
      <w:tr w:rsidR="00F33E1E" w:rsidRPr="00F33E1E" w14:paraId="7CC035AB" w14:textId="77777777" w:rsidTr="001F1FDF">
        <w:trPr>
          <w:trHeight w:val="20"/>
        </w:trPr>
        <w:tc>
          <w:tcPr>
            <w:tcW w:w="3119" w:type="dxa"/>
            <w:shd w:val="clear" w:color="000000" w:fill="FFFFFF"/>
            <w:hideMark/>
          </w:tcPr>
          <w:p w14:paraId="34CAC7F7"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b/>
                <w:bCs/>
              </w:rPr>
            </w:pPr>
            <w:r w:rsidRPr="00F33E1E">
              <w:rPr>
                <w:rFonts w:ascii="Times New Roman" w:eastAsia="Times New Roman" w:hAnsi="Times New Roman" w:cs="Times New Roman"/>
                <w:b/>
                <w:bCs/>
              </w:rPr>
              <w:t xml:space="preserve">Комитет по управлению </w:t>
            </w:r>
            <w:r w:rsidRPr="00F33E1E">
              <w:rPr>
                <w:rFonts w:ascii="Times New Roman" w:eastAsia="Times New Roman" w:hAnsi="Times New Roman" w:cs="Times New Roman"/>
                <w:b/>
                <w:bCs/>
              </w:rPr>
              <w:lastRenderedPageBreak/>
              <w:t>имуществом и земельными отношениями администрации города Магнитогорска</w:t>
            </w:r>
          </w:p>
        </w:tc>
        <w:tc>
          <w:tcPr>
            <w:tcW w:w="567" w:type="dxa"/>
            <w:shd w:val="clear" w:color="000000" w:fill="FFFFFF"/>
            <w:hideMark/>
          </w:tcPr>
          <w:p w14:paraId="62661DB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lastRenderedPageBreak/>
              <w:t>505</w:t>
            </w:r>
          </w:p>
        </w:tc>
        <w:tc>
          <w:tcPr>
            <w:tcW w:w="567" w:type="dxa"/>
            <w:shd w:val="clear" w:color="000000" w:fill="FFFFFF"/>
            <w:hideMark/>
          </w:tcPr>
          <w:p w14:paraId="028E6D78" w14:textId="22DAADA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2D0A375D" w14:textId="3A4525D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1701" w:type="dxa"/>
            <w:shd w:val="clear" w:color="000000" w:fill="FFFFFF"/>
            <w:hideMark/>
          </w:tcPr>
          <w:p w14:paraId="7BFAA90D" w14:textId="09CA06E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851" w:type="dxa"/>
            <w:shd w:val="clear" w:color="000000" w:fill="FFFFFF"/>
            <w:hideMark/>
          </w:tcPr>
          <w:p w14:paraId="5A344664" w14:textId="26774BD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000000" w:fill="FFFFFF"/>
            <w:hideMark/>
          </w:tcPr>
          <w:p w14:paraId="227D4F1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t>262 861,71</w:t>
            </w:r>
          </w:p>
        </w:tc>
        <w:tc>
          <w:tcPr>
            <w:tcW w:w="1418" w:type="dxa"/>
            <w:shd w:val="clear" w:color="000000" w:fill="FFFFFF"/>
            <w:hideMark/>
          </w:tcPr>
          <w:p w14:paraId="3C50A46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t>202 750,41</w:t>
            </w:r>
          </w:p>
        </w:tc>
      </w:tr>
      <w:tr w:rsidR="00F33E1E" w:rsidRPr="00F33E1E" w14:paraId="02D928E4" w14:textId="77777777" w:rsidTr="001F1FDF">
        <w:trPr>
          <w:trHeight w:val="20"/>
        </w:trPr>
        <w:tc>
          <w:tcPr>
            <w:tcW w:w="3119" w:type="dxa"/>
            <w:shd w:val="clear" w:color="000000" w:fill="FFFFFF"/>
            <w:hideMark/>
          </w:tcPr>
          <w:p w14:paraId="74D7E60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Общегосударственные вопросы</w:t>
            </w:r>
          </w:p>
        </w:tc>
        <w:tc>
          <w:tcPr>
            <w:tcW w:w="567" w:type="dxa"/>
            <w:shd w:val="clear" w:color="000000" w:fill="FFFFFF"/>
            <w:hideMark/>
          </w:tcPr>
          <w:p w14:paraId="19A116D4" w14:textId="49A5705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3F58CF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0E2DEAA7" w14:textId="6AD38F6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128FB301" w14:textId="5131151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2DD2F8E4" w14:textId="6302254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1A3204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58 497,63</w:t>
            </w:r>
          </w:p>
        </w:tc>
        <w:tc>
          <w:tcPr>
            <w:tcW w:w="1418" w:type="dxa"/>
            <w:shd w:val="clear" w:color="000000" w:fill="FFFFFF"/>
            <w:hideMark/>
          </w:tcPr>
          <w:p w14:paraId="3A19979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58 497,63</w:t>
            </w:r>
          </w:p>
        </w:tc>
      </w:tr>
      <w:tr w:rsidR="00F33E1E" w:rsidRPr="00F33E1E" w14:paraId="09B7A7B7" w14:textId="77777777" w:rsidTr="001F1FDF">
        <w:trPr>
          <w:trHeight w:val="20"/>
        </w:trPr>
        <w:tc>
          <w:tcPr>
            <w:tcW w:w="3119" w:type="dxa"/>
            <w:shd w:val="clear" w:color="000000" w:fill="FFFFFF"/>
            <w:hideMark/>
          </w:tcPr>
          <w:p w14:paraId="60026CA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Другие общегосударственные вопросы</w:t>
            </w:r>
          </w:p>
        </w:tc>
        <w:tc>
          <w:tcPr>
            <w:tcW w:w="567" w:type="dxa"/>
            <w:shd w:val="clear" w:color="000000" w:fill="FFFFFF"/>
            <w:hideMark/>
          </w:tcPr>
          <w:p w14:paraId="580FE504" w14:textId="645D41E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4D1B5D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2C3944A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1701" w:type="dxa"/>
            <w:shd w:val="clear" w:color="000000" w:fill="FFFFFF"/>
            <w:hideMark/>
          </w:tcPr>
          <w:p w14:paraId="2C0BB52D" w14:textId="68B51ED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58325883" w14:textId="076D109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E7A794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58 497,63</w:t>
            </w:r>
          </w:p>
        </w:tc>
        <w:tc>
          <w:tcPr>
            <w:tcW w:w="1418" w:type="dxa"/>
            <w:shd w:val="clear" w:color="000000" w:fill="FFFFFF"/>
            <w:hideMark/>
          </w:tcPr>
          <w:p w14:paraId="5B8B4A8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58 497,63</w:t>
            </w:r>
          </w:p>
        </w:tc>
      </w:tr>
      <w:tr w:rsidR="00F33E1E" w:rsidRPr="00F33E1E" w14:paraId="3F26EA5E" w14:textId="77777777" w:rsidTr="001F1FDF">
        <w:trPr>
          <w:trHeight w:val="20"/>
        </w:trPr>
        <w:tc>
          <w:tcPr>
            <w:tcW w:w="3119" w:type="dxa"/>
            <w:shd w:val="clear" w:color="000000" w:fill="FFFFFF"/>
            <w:hideMark/>
          </w:tcPr>
          <w:p w14:paraId="65A9DC90" w14:textId="7AAD86E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Управление и обеспечение деятельности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407F6C49" w14:textId="0D7CF9E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369FC8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440A3A0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1701" w:type="dxa"/>
            <w:shd w:val="clear" w:color="000000" w:fill="FFFFFF"/>
            <w:hideMark/>
          </w:tcPr>
          <w:p w14:paraId="5761478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14 0 00 00000</w:t>
            </w:r>
          </w:p>
        </w:tc>
        <w:tc>
          <w:tcPr>
            <w:tcW w:w="851" w:type="dxa"/>
            <w:shd w:val="clear" w:color="000000" w:fill="FFFFFF"/>
            <w:hideMark/>
          </w:tcPr>
          <w:p w14:paraId="4A0110B4" w14:textId="0E8C363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5EAB85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58 497,63</w:t>
            </w:r>
          </w:p>
        </w:tc>
        <w:tc>
          <w:tcPr>
            <w:tcW w:w="1418" w:type="dxa"/>
            <w:shd w:val="clear" w:color="000000" w:fill="FFFFFF"/>
            <w:hideMark/>
          </w:tcPr>
          <w:p w14:paraId="38AF7BA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58 497,63</w:t>
            </w:r>
          </w:p>
        </w:tc>
      </w:tr>
      <w:tr w:rsidR="00F33E1E" w:rsidRPr="00F33E1E" w14:paraId="115916AA" w14:textId="77777777" w:rsidTr="001F1FDF">
        <w:trPr>
          <w:trHeight w:val="20"/>
        </w:trPr>
        <w:tc>
          <w:tcPr>
            <w:tcW w:w="3119" w:type="dxa"/>
            <w:shd w:val="clear" w:color="000000" w:fill="FFFFFF"/>
            <w:hideMark/>
          </w:tcPr>
          <w:p w14:paraId="52F9DCE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569D8CEC" w14:textId="3407A16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5341A3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6ADF949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1701" w:type="dxa"/>
            <w:shd w:val="clear" w:color="000000" w:fill="FFFFFF"/>
            <w:hideMark/>
          </w:tcPr>
          <w:p w14:paraId="1E5342A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14 4 00 00000</w:t>
            </w:r>
          </w:p>
        </w:tc>
        <w:tc>
          <w:tcPr>
            <w:tcW w:w="851" w:type="dxa"/>
            <w:shd w:val="clear" w:color="000000" w:fill="FFFFFF"/>
            <w:hideMark/>
          </w:tcPr>
          <w:p w14:paraId="7B303776" w14:textId="23C8080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3CC985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58 497,63</w:t>
            </w:r>
          </w:p>
        </w:tc>
        <w:tc>
          <w:tcPr>
            <w:tcW w:w="1418" w:type="dxa"/>
            <w:shd w:val="clear" w:color="000000" w:fill="FFFFFF"/>
            <w:hideMark/>
          </w:tcPr>
          <w:p w14:paraId="5AFC050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58 497,63</w:t>
            </w:r>
          </w:p>
        </w:tc>
      </w:tr>
      <w:tr w:rsidR="00F33E1E" w:rsidRPr="00F33E1E" w14:paraId="7C3F0AC0" w14:textId="77777777" w:rsidTr="001F1FDF">
        <w:trPr>
          <w:trHeight w:val="20"/>
        </w:trPr>
        <w:tc>
          <w:tcPr>
            <w:tcW w:w="3119" w:type="dxa"/>
            <w:shd w:val="clear" w:color="000000" w:fill="FFFFFF"/>
            <w:hideMark/>
          </w:tcPr>
          <w:p w14:paraId="21C731AE" w14:textId="0A936290"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Управление муниципальным имуществом и земельными отношениями</w:t>
            </w:r>
            <w:r w:rsidR="008D3120">
              <w:rPr>
                <w:rFonts w:ascii="Times New Roman" w:eastAsia="Times New Roman" w:hAnsi="Times New Roman" w:cs="Times New Roman"/>
              </w:rPr>
              <w:t>»</w:t>
            </w:r>
          </w:p>
        </w:tc>
        <w:tc>
          <w:tcPr>
            <w:tcW w:w="567" w:type="dxa"/>
            <w:shd w:val="clear" w:color="000000" w:fill="FFFFFF"/>
            <w:hideMark/>
          </w:tcPr>
          <w:p w14:paraId="71C9A358" w14:textId="4BE9721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F8C5D9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26EEE54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1701" w:type="dxa"/>
            <w:shd w:val="clear" w:color="000000" w:fill="FFFFFF"/>
            <w:hideMark/>
          </w:tcPr>
          <w:p w14:paraId="35DEF84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14 4 05 00000</w:t>
            </w:r>
          </w:p>
        </w:tc>
        <w:tc>
          <w:tcPr>
            <w:tcW w:w="851" w:type="dxa"/>
            <w:shd w:val="clear" w:color="000000" w:fill="FFFFFF"/>
            <w:hideMark/>
          </w:tcPr>
          <w:p w14:paraId="45E7EF65" w14:textId="55CB1CB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DD7DE9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58 497,63</w:t>
            </w:r>
          </w:p>
        </w:tc>
        <w:tc>
          <w:tcPr>
            <w:tcW w:w="1418" w:type="dxa"/>
            <w:shd w:val="clear" w:color="000000" w:fill="FFFFFF"/>
            <w:hideMark/>
          </w:tcPr>
          <w:p w14:paraId="0D832C1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58 497,63</w:t>
            </w:r>
          </w:p>
        </w:tc>
      </w:tr>
      <w:tr w:rsidR="00F33E1E" w:rsidRPr="00F33E1E" w14:paraId="1189D0AD" w14:textId="77777777" w:rsidTr="001F1FDF">
        <w:trPr>
          <w:trHeight w:val="20"/>
        </w:trPr>
        <w:tc>
          <w:tcPr>
            <w:tcW w:w="3119" w:type="dxa"/>
            <w:shd w:val="clear" w:color="000000" w:fill="FFFFFF"/>
            <w:hideMark/>
          </w:tcPr>
          <w:p w14:paraId="198C61E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Ремонт жилых помещений, находящихся в муниципальной собственности</w:t>
            </w:r>
          </w:p>
        </w:tc>
        <w:tc>
          <w:tcPr>
            <w:tcW w:w="567" w:type="dxa"/>
            <w:shd w:val="clear" w:color="000000" w:fill="FFFFFF"/>
            <w:hideMark/>
          </w:tcPr>
          <w:p w14:paraId="3993F7F0" w14:textId="6C18BCE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C9B8E0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76A556B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1701" w:type="dxa"/>
            <w:shd w:val="clear" w:color="000000" w:fill="FFFFFF"/>
            <w:hideMark/>
          </w:tcPr>
          <w:p w14:paraId="3FFCD47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14 4 05 20110</w:t>
            </w:r>
          </w:p>
        </w:tc>
        <w:tc>
          <w:tcPr>
            <w:tcW w:w="851" w:type="dxa"/>
            <w:shd w:val="clear" w:color="000000" w:fill="FFFFFF"/>
            <w:hideMark/>
          </w:tcPr>
          <w:p w14:paraId="6170C528" w14:textId="0C145E9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E48722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1 222,34</w:t>
            </w:r>
          </w:p>
        </w:tc>
        <w:tc>
          <w:tcPr>
            <w:tcW w:w="1418" w:type="dxa"/>
            <w:shd w:val="clear" w:color="000000" w:fill="FFFFFF"/>
            <w:hideMark/>
          </w:tcPr>
          <w:p w14:paraId="7C4F840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1 222,34</w:t>
            </w:r>
          </w:p>
        </w:tc>
      </w:tr>
      <w:tr w:rsidR="00F33E1E" w:rsidRPr="00F33E1E" w14:paraId="0F62E11C" w14:textId="77777777" w:rsidTr="001F1FDF">
        <w:trPr>
          <w:trHeight w:val="20"/>
        </w:trPr>
        <w:tc>
          <w:tcPr>
            <w:tcW w:w="3119" w:type="dxa"/>
            <w:shd w:val="clear" w:color="000000" w:fill="FFFFFF"/>
            <w:hideMark/>
          </w:tcPr>
          <w:p w14:paraId="6F172A54"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66BFBC2B" w14:textId="047C700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4A2ADF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4FF7B4B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1701" w:type="dxa"/>
            <w:shd w:val="clear" w:color="000000" w:fill="FFFFFF"/>
            <w:hideMark/>
          </w:tcPr>
          <w:p w14:paraId="6CDDADB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14 4 05 20110</w:t>
            </w:r>
          </w:p>
        </w:tc>
        <w:tc>
          <w:tcPr>
            <w:tcW w:w="851" w:type="dxa"/>
            <w:shd w:val="clear" w:color="000000" w:fill="FFFFFF"/>
            <w:hideMark/>
          </w:tcPr>
          <w:p w14:paraId="0F5E5DB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323ED2B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1 222,34</w:t>
            </w:r>
          </w:p>
        </w:tc>
        <w:tc>
          <w:tcPr>
            <w:tcW w:w="1418" w:type="dxa"/>
            <w:shd w:val="clear" w:color="000000" w:fill="FFFFFF"/>
            <w:hideMark/>
          </w:tcPr>
          <w:p w14:paraId="2F273D2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1 222,34</w:t>
            </w:r>
          </w:p>
        </w:tc>
      </w:tr>
      <w:tr w:rsidR="00F33E1E" w:rsidRPr="00F33E1E" w14:paraId="60DD6BA3" w14:textId="77777777" w:rsidTr="001F1FDF">
        <w:trPr>
          <w:trHeight w:val="20"/>
        </w:trPr>
        <w:tc>
          <w:tcPr>
            <w:tcW w:w="3119" w:type="dxa"/>
            <w:shd w:val="clear" w:color="000000" w:fill="FFFFFF"/>
            <w:hideMark/>
          </w:tcPr>
          <w:p w14:paraId="5F62A904"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Оценка недвижимости, признание прав и регулирование отношений по государственной и муниципальной собственности</w:t>
            </w:r>
          </w:p>
        </w:tc>
        <w:tc>
          <w:tcPr>
            <w:tcW w:w="567" w:type="dxa"/>
            <w:shd w:val="clear" w:color="000000" w:fill="FFFFFF"/>
            <w:hideMark/>
          </w:tcPr>
          <w:p w14:paraId="66FAE0FB" w14:textId="34E2EC2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195F7E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3154BA1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1701" w:type="dxa"/>
            <w:shd w:val="clear" w:color="000000" w:fill="FFFFFF"/>
            <w:hideMark/>
          </w:tcPr>
          <w:p w14:paraId="1A73649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14 4 05 20360</w:t>
            </w:r>
          </w:p>
        </w:tc>
        <w:tc>
          <w:tcPr>
            <w:tcW w:w="851" w:type="dxa"/>
            <w:shd w:val="clear" w:color="000000" w:fill="FFFFFF"/>
            <w:hideMark/>
          </w:tcPr>
          <w:p w14:paraId="57E6A7BB" w14:textId="008B4B3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6BD979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34 941,58</w:t>
            </w:r>
          </w:p>
        </w:tc>
        <w:tc>
          <w:tcPr>
            <w:tcW w:w="1418" w:type="dxa"/>
            <w:shd w:val="clear" w:color="000000" w:fill="FFFFFF"/>
            <w:hideMark/>
          </w:tcPr>
          <w:p w14:paraId="726D297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34 941,58</w:t>
            </w:r>
          </w:p>
        </w:tc>
      </w:tr>
      <w:tr w:rsidR="00F33E1E" w:rsidRPr="00F33E1E" w14:paraId="5E4B2766" w14:textId="77777777" w:rsidTr="001F1FDF">
        <w:trPr>
          <w:trHeight w:val="20"/>
        </w:trPr>
        <w:tc>
          <w:tcPr>
            <w:tcW w:w="3119" w:type="dxa"/>
            <w:shd w:val="clear" w:color="000000" w:fill="FFFFFF"/>
            <w:hideMark/>
          </w:tcPr>
          <w:p w14:paraId="29773424"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5D182071" w14:textId="7AD096A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1A1875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2CD0CFF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1701" w:type="dxa"/>
            <w:shd w:val="clear" w:color="000000" w:fill="FFFFFF"/>
            <w:hideMark/>
          </w:tcPr>
          <w:p w14:paraId="61C82B8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14 4 05 20360</w:t>
            </w:r>
          </w:p>
        </w:tc>
        <w:tc>
          <w:tcPr>
            <w:tcW w:w="851" w:type="dxa"/>
            <w:shd w:val="clear" w:color="000000" w:fill="FFFFFF"/>
            <w:hideMark/>
          </w:tcPr>
          <w:p w14:paraId="5739A5E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599D78C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14 071,58</w:t>
            </w:r>
          </w:p>
        </w:tc>
        <w:tc>
          <w:tcPr>
            <w:tcW w:w="1418" w:type="dxa"/>
            <w:shd w:val="clear" w:color="000000" w:fill="FFFFFF"/>
            <w:hideMark/>
          </w:tcPr>
          <w:p w14:paraId="092EAA6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14 071,58</w:t>
            </w:r>
          </w:p>
        </w:tc>
      </w:tr>
      <w:tr w:rsidR="00F33E1E" w:rsidRPr="00F33E1E" w14:paraId="094D122F" w14:textId="77777777" w:rsidTr="001F1FDF">
        <w:trPr>
          <w:trHeight w:val="20"/>
        </w:trPr>
        <w:tc>
          <w:tcPr>
            <w:tcW w:w="3119" w:type="dxa"/>
            <w:shd w:val="clear" w:color="000000" w:fill="FFFFFF"/>
            <w:hideMark/>
          </w:tcPr>
          <w:p w14:paraId="04335DE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Иные бюджетные ассигнования</w:t>
            </w:r>
          </w:p>
        </w:tc>
        <w:tc>
          <w:tcPr>
            <w:tcW w:w="567" w:type="dxa"/>
            <w:shd w:val="clear" w:color="000000" w:fill="FFFFFF"/>
            <w:hideMark/>
          </w:tcPr>
          <w:p w14:paraId="41A74030" w14:textId="2F2F73A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8564B4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3192B47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1701" w:type="dxa"/>
            <w:shd w:val="clear" w:color="000000" w:fill="FFFFFF"/>
            <w:hideMark/>
          </w:tcPr>
          <w:p w14:paraId="6422129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14 4 05 20360</w:t>
            </w:r>
          </w:p>
        </w:tc>
        <w:tc>
          <w:tcPr>
            <w:tcW w:w="851" w:type="dxa"/>
            <w:shd w:val="clear" w:color="000000" w:fill="FFFFFF"/>
            <w:hideMark/>
          </w:tcPr>
          <w:p w14:paraId="0A312BF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800</w:t>
            </w:r>
          </w:p>
        </w:tc>
        <w:tc>
          <w:tcPr>
            <w:tcW w:w="1417" w:type="dxa"/>
            <w:shd w:val="clear" w:color="000000" w:fill="FFFFFF"/>
            <w:hideMark/>
          </w:tcPr>
          <w:p w14:paraId="1B7154A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20 870,00</w:t>
            </w:r>
          </w:p>
        </w:tc>
        <w:tc>
          <w:tcPr>
            <w:tcW w:w="1418" w:type="dxa"/>
            <w:shd w:val="clear" w:color="000000" w:fill="FFFFFF"/>
            <w:hideMark/>
          </w:tcPr>
          <w:p w14:paraId="65C9C9B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20 870,00</w:t>
            </w:r>
          </w:p>
        </w:tc>
      </w:tr>
      <w:tr w:rsidR="00F33E1E" w:rsidRPr="00F33E1E" w14:paraId="33051911" w14:textId="77777777" w:rsidTr="001F1FDF">
        <w:trPr>
          <w:trHeight w:val="20"/>
        </w:trPr>
        <w:tc>
          <w:tcPr>
            <w:tcW w:w="3119" w:type="dxa"/>
            <w:shd w:val="clear" w:color="000000" w:fill="FFFFFF"/>
            <w:hideMark/>
          </w:tcPr>
          <w:p w14:paraId="6CBF433A" w14:textId="459E95B9"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Обеспечение расходов на уплату взносов на</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капитальный ремонт объектов муниципальной собственности, расположенных в многоквартирных домах</w:t>
            </w:r>
          </w:p>
        </w:tc>
        <w:tc>
          <w:tcPr>
            <w:tcW w:w="567" w:type="dxa"/>
            <w:shd w:val="clear" w:color="000000" w:fill="FFFFFF"/>
            <w:hideMark/>
          </w:tcPr>
          <w:p w14:paraId="00830415" w14:textId="254BF19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D403E6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64A76FD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1701" w:type="dxa"/>
            <w:shd w:val="clear" w:color="000000" w:fill="FFFFFF"/>
            <w:hideMark/>
          </w:tcPr>
          <w:p w14:paraId="0679FEF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14 4 05 20380</w:t>
            </w:r>
          </w:p>
        </w:tc>
        <w:tc>
          <w:tcPr>
            <w:tcW w:w="851" w:type="dxa"/>
            <w:shd w:val="clear" w:color="000000" w:fill="FFFFFF"/>
            <w:hideMark/>
          </w:tcPr>
          <w:p w14:paraId="1137399A" w14:textId="6D7EE5B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EA983B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22 333,71</w:t>
            </w:r>
          </w:p>
        </w:tc>
        <w:tc>
          <w:tcPr>
            <w:tcW w:w="1418" w:type="dxa"/>
            <w:shd w:val="clear" w:color="000000" w:fill="FFFFFF"/>
            <w:hideMark/>
          </w:tcPr>
          <w:p w14:paraId="182DE05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22 333,71</w:t>
            </w:r>
          </w:p>
        </w:tc>
      </w:tr>
      <w:tr w:rsidR="00F33E1E" w:rsidRPr="00F33E1E" w14:paraId="557B22BC" w14:textId="77777777" w:rsidTr="001F1FDF">
        <w:trPr>
          <w:trHeight w:val="20"/>
        </w:trPr>
        <w:tc>
          <w:tcPr>
            <w:tcW w:w="3119" w:type="dxa"/>
            <w:shd w:val="clear" w:color="000000" w:fill="FFFFFF"/>
            <w:hideMark/>
          </w:tcPr>
          <w:p w14:paraId="659F6D6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Закупка товаров, работ и услуг для обеспечения государственных </w:t>
            </w:r>
            <w:r w:rsidRPr="00F33E1E">
              <w:rPr>
                <w:rFonts w:ascii="Times New Roman" w:eastAsia="Times New Roman" w:hAnsi="Times New Roman" w:cs="Times New Roman"/>
              </w:rPr>
              <w:lastRenderedPageBreak/>
              <w:t>(муниципальных) нужд</w:t>
            </w:r>
          </w:p>
        </w:tc>
        <w:tc>
          <w:tcPr>
            <w:tcW w:w="567" w:type="dxa"/>
            <w:shd w:val="clear" w:color="000000" w:fill="FFFFFF"/>
            <w:hideMark/>
          </w:tcPr>
          <w:p w14:paraId="3033F1AA" w14:textId="383FBDD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3CACEE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709" w:type="dxa"/>
            <w:shd w:val="clear" w:color="000000" w:fill="FFFFFF"/>
            <w:hideMark/>
          </w:tcPr>
          <w:p w14:paraId="2670BDC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w:t>
            </w:r>
          </w:p>
        </w:tc>
        <w:tc>
          <w:tcPr>
            <w:tcW w:w="1701" w:type="dxa"/>
            <w:shd w:val="clear" w:color="000000" w:fill="FFFFFF"/>
            <w:hideMark/>
          </w:tcPr>
          <w:p w14:paraId="4E2D3BC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14 4 05 20380</w:t>
            </w:r>
          </w:p>
        </w:tc>
        <w:tc>
          <w:tcPr>
            <w:tcW w:w="851" w:type="dxa"/>
            <w:shd w:val="clear" w:color="000000" w:fill="FFFFFF"/>
            <w:hideMark/>
          </w:tcPr>
          <w:p w14:paraId="385C36B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44ACAF8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22 333,71</w:t>
            </w:r>
          </w:p>
        </w:tc>
        <w:tc>
          <w:tcPr>
            <w:tcW w:w="1418" w:type="dxa"/>
            <w:shd w:val="clear" w:color="000000" w:fill="FFFFFF"/>
            <w:hideMark/>
          </w:tcPr>
          <w:p w14:paraId="2FD690B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22 333,71</w:t>
            </w:r>
          </w:p>
        </w:tc>
      </w:tr>
      <w:tr w:rsidR="00F33E1E" w:rsidRPr="00F33E1E" w14:paraId="5A038A88" w14:textId="77777777" w:rsidTr="001F1FDF">
        <w:trPr>
          <w:trHeight w:val="20"/>
        </w:trPr>
        <w:tc>
          <w:tcPr>
            <w:tcW w:w="3119" w:type="dxa"/>
            <w:shd w:val="clear" w:color="000000" w:fill="FFFFFF"/>
            <w:hideMark/>
          </w:tcPr>
          <w:p w14:paraId="6FF0671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Жилищно-коммунальное хозяйство</w:t>
            </w:r>
          </w:p>
        </w:tc>
        <w:tc>
          <w:tcPr>
            <w:tcW w:w="567" w:type="dxa"/>
            <w:shd w:val="clear" w:color="000000" w:fill="FFFFFF"/>
            <w:hideMark/>
          </w:tcPr>
          <w:p w14:paraId="74B0445B" w14:textId="00623CC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93B574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648F7716" w14:textId="53C2015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6ED86759" w14:textId="54BB6F0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7F01B1CC" w14:textId="359E6B4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F0ED1A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62 940,05</w:t>
            </w:r>
          </w:p>
        </w:tc>
        <w:tc>
          <w:tcPr>
            <w:tcW w:w="1418" w:type="dxa"/>
            <w:shd w:val="clear" w:color="000000" w:fill="FFFFFF"/>
            <w:hideMark/>
          </w:tcPr>
          <w:p w14:paraId="768EA95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2 828,75</w:t>
            </w:r>
          </w:p>
        </w:tc>
      </w:tr>
      <w:tr w:rsidR="00F33E1E" w:rsidRPr="00F33E1E" w14:paraId="014FB372" w14:textId="77777777" w:rsidTr="001F1FDF">
        <w:trPr>
          <w:trHeight w:val="20"/>
        </w:trPr>
        <w:tc>
          <w:tcPr>
            <w:tcW w:w="3119" w:type="dxa"/>
            <w:shd w:val="clear" w:color="000000" w:fill="FFFFFF"/>
            <w:hideMark/>
          </w:tcPr>
          <w:p w14:paraId="54E65D1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Жилищное хозяйство</w:t>
            </w:r>
          </w:p>
        </w:tc>
        <w:tc>
          <w:tcPr>
            <w:tcW w:w="567" w:type="dxa"/>
            <w:shd w:val="clear" w:color="000000" w:fill="FFFFFF"/>
            <w:hideMark/>
          </w:tcPr>
          <w:p w14:paraId="248E4BD2" w14:textId="19857A0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1FF729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3FDAA56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42091965" w14:textId="30A80B9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72201D84" w14:textId="39D20CB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5194B6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62 940,05</w:t>
            </w:r>
          </w:p>
        </w:tc>
        <w:tc>
          <w:tcPr>
            <w:tcW w:w="1418" w:type="dxa"/>
            <w:shd w:val="clear" w:color="000000" w:fill="FFFFFF"/>
            <w:hideMark/>
          </w:tcPr>
          <w:p w14:paraId="466DE75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2 828,75</w:t>
            </w:r>
          </w:p>
        </w:tc>
      </w:tr>
      <w:tr w:rsidR="00F33E1E" w:rsidRPr="00F33E1E" w14:paraId="5356443C" w14:textId="77777777" w:rsidTr="001F1FDF">
        <w:trPr>
          <w:trHeight w:val="20"/>
        </w:trPr>
        <w:tc>
          <w:tcPr>
            <w:tcW w:w="3119" w:type="dxa"/>
            <w:shd w:val="clear" w:color="000000" w:fill="FFFFFF"/>
            <w:hideMark/>
          </w:tcPr>
          <w:p w14:paraId="69A3C58C" w14:textId="0E03362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Жилье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4ADE8159" w14:textId="4F9B111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515117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244AFB4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6B96F43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10 0 00 00000</w:t>
            </w:r>
          </w:p>
        </w:tc>
        <w:tc>
          <w:tcPr>
            <w:tcW w:w="851" w:type="dxa"/>
            <w:shd w:val="clear" w:color="000000" w:fill="FFFFFF"/>
            <w:hideMark/>
          </w:tcPr>
          <w:p w14:paraId="1922B905" w14:textId="0AEC59E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420B7B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62 940,05</w:t>
            </w:r>
          </w:p>
        </w:tc>
        <w:tc>
          <w:tcPr>
            <w:tcW w:w="1418" w:type="dxa"/>
            <w:shd w:val="clear" w:color="000000" w:fill="FFFFFF"/>
            <w:hideMark/>
          </w:tcPr>
          <w:p w14:paraId="56353C4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2 828,75</w:t>
            </w:r>
          </w:p>
        </w:tc>
      </w:tr>
      <w:tr w:rsidR="00F33E1E" w:rsidRPr="00F33E1E" w14:paraId="7A9CF69F" w14:textId="77777777" w:rsidTr="001F1FDF">
        <w:trPr>
          <w:trHeight w:val="20"/>
        </w:trPr>
        <w:tc>
          <w:tcPr>
            <w:tcW w:w="3119" w:type="dxa"/>
            <w:shd w:val="clear" w:color="000000" w:fill="FFFFFF"/>
            <w:hideMark/>
          </w:tcPr>
          <w:p w14:paraId="2F84A6D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Региональные проекты, входящие в состав национальных проектов</w:t>
            </w:r>
          </w:p>
        </w:tc>
        <w:tc>
          <w:tcPr>
            <w:tcW w:w="567" w:type="dxa"/>
            <w:shd w:val="clear" w:color="000000" w:fill="FFFFFF"/>
            <w:hideMark/>
          </w:tcPr>
          <w:p w14:paraId="0F012EF2" w14:textId="2841E0F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B72AD2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396A076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33AA46B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10 1 00 00000</w:t>
            </w:r>
          </w:p>
        </w:tc>
        <w:tc>
          <w:tcPr>
            <w:tcW w:w="851" w:type="dxa"/>
            <w:shd w:val="clear" w:color="000000" w:fill="FFFFFF"/>
            <w:hideMark/>
          </w:tcPr>
          <w:p w14:paraId="2667CDF2" w14:textId="02611D3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754933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60 711,30</w:t>
            </w:r>
          </w:p>
        </w:tc>
        <w:tc>
          <w:tcPr>
            <w:tcW w:w="1418" w:type="dxa"/>
            <w:shd w:val="clear" w:color="000000" w:fill="FFFFFF"/>
            <w:hideMark/>
          </w:tcPr>
          <w:p w14:paraId="02A121D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600,00</w:t>
            </w:r>
          </w:p>
        </w:tc>
      </w:tr>
      <w:tr w:rsidR="00F33E1E" w:rsidRPr="00F33E1E" w14:paraId="32569F10" w14:textId="77777777" w:rsidTr="001F1FDF">
        <w:trPr>
          <w:trHeight w:val="20"/>
        </w:trPr>
        <w:tc>
          <w:tcPr>
            <w:tcW w:w="3119" w:type="dxa"/>
            <w:shd w:val="clear" w:color="000000" w:fill="FFFFFF"/>
            <w:hideMark/>
          </w:tcPr>
          <w:p w14:paraId="72AE1BB6" w14:textId="2C3B63A4"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F33E1E">
              <w:rPr>
                <w:rFonts w:ascii="Times New Roman" w:eastAsia="Times New Roman" w:hAnsi="Times New Roman" w:cs="Times New Roman"/>
              </w:rPr>
              <w:t>Обеспечение устойчивого сокращения непригодного для проживания жилищного фонда</w:t>
            </w:r>
            <w:r w:rsidR="008D3120">
              <w:rPr>
                <w:rFonts w:ascii="Times New Roman" w:eastAsia="Times New Roman" w:hAnsi="Times New Roman" w:cs="Times New Roman"/>
              </w:rPr>
              <w:t>»</w:t>
            </w:r>
          </w:p>
        </w:tc>
        <w:tc>
          <w:tcPr>
            <w:tcW w:w="567" w:type="dxa"/>
            <w:shd w:val="clear" w:color="000000" w:fill="FFFFFF"/>
            <w:hideMark/>
          </w:tcPr>
          <w:p w14:paraId="1C69FFE4" w14:textId="62AB39A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98AA18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4663676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6E82861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1 F3 00000</w:t>
            </w:r>
          </w:p>
        </w:tc>
        <w:tc>
          <w:tcPr>
            <w:tcW w:w="851" w:type="dxa"/>
            <w:shd w:val="clear" w:color="000000" w:fill="FFFFFF"/>
            <w:hideMark/>
          </w:tcPr>
          <w:p w14:paraId="205F6951" w14:textId="5DD0622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758023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60 711,30</w:t>
            </w:r>
          </w:p>
        </w:tc>
        <w:tc>
          <w:tcPr>
            <w:tcW w:w="1418" w:type="dxa"/>
            <w:shd w:val="clear" w:color="000000" w:fill="FFFFFF"/>
            <w:hideMark/>
          </w:tcPr>
          <w:p w14:paraId="565913B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600,00</w:t>
            </w:r>
          </w:p>
        </w:tc>
      </w:tr>
      <w:tr w:rsidR="00F33E1E" w:rsidRPr="00F33E1E" w14:paraId="40779F77" w14:textId="77777777" w:rsidTr="001F1FDF">
        <w:trPr>
          <w:trHeight w:val="20"/>
        </w:trPr>
        <w:tc>
          <w:tcPr>
            <w:tcW w:w="3119" w:type="dxa"/>
            <w:shd w:val="clear" w:color="000000" w:fill="FFFFFF"/>
            <w:hideMark/>
          </w:tcPr>
          <w:p w14:paraId="4020F02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567" w:type="dxa"/>
            <w:shd w:val="clear" w:color="000000" w:fill="FFFFFF"/>
            <w:hideMark/>
          </w:tcPr>
          <w:p w14:paraId="4AA99248" w14:textId="1E51C3B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65DC20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35E85EC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2E88DDE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1 F3 67483</w:t>
            </w:r>
          </w:p>
        </w:tc>
        <w:tc>
          <w:tcPr>
            <w:tcW w:w="851" w:type="dxa"/>
            <w:shd w:val="clear" w:color="000000" w:fill="FFFFFF"/>
            <w:hideMark/>
          </w:tcPr>
          <w:p w14:paraId="53B57FB8" w14:textId="41CE05A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4F1946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51 534,49</w:t>
            </w:r>
          </w:p>
        </w:tc>
        <w:tc>
          <w:tcPr>
            <w:tcW w:w="1418" w:type="dxa"/>
            <w:shd w:val="clear" w:color="000000" w:fill="FFFFFF"/>
            <w:hideMark/>
          </w:tcPr>
          <w:p w14:paraId="72D7161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738119E7" w14:textId="77777777" w:rsidTr="001F1FDF">
        <w:trPr>
          <w:trHeight w:val="20"/>
        </w:trPr>
        <w:tc>
          <w:tcPr>
            <w:tcW w:w="3119" w:type="dxa"/>
            <w:shd w:val="clear" w:color="000000" w:fill="FFFFFF"/>
            <w:hideMark/>
          </w:tcPr>
          <w:p w14:paraId="482D5EBD" w14:textId="17BB4D55"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567" w:type="dxa"/>
            <w:shd w:val="clear" w:color="000000" w:fill="FFFFFF"/>
            <w:hideMark/>
          </w:tcPr>
          <w:p w14:paraId="0F984F95" w14:textId="079266D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131AF3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4A1BB1A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237AA03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1 F3 67483</w:t>
            </w:r>
          </w:p>
        </w:tc>
        <w:tc>
          <w:tcPr>
            <w:tcW w:w="851" w:type="dxa"/>
            <w:shd w:val="clear" w:color="000000" w:fill="FFFFFF"/>
            <w:hideMark/>
          </w:tcPr>
          <w:p w14:paraId="326059C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400</w:t>
            </w:r>
          </w:p>
        </w:tc>
        <w:tc>
          <w:tcPr>
            <w:tcW w:w="1417" w:type="dxa"/>
            <w:shd w:val="clear" w:color="000000" w:fill="FFFFFF"/>
            <w:hideMark/>
          </w:tcPr>
          <w:p w14:paraId="3562242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51 534,49</w:t>
            </w:r>
          </w:p>
        </w:tc>
        <w:tc>
          <w:tcPr>
            <w:tcW w:w="1418" w:type="dxa"/>
            <w:shd w:val="clear" w:color="000000" w:fill="FFFFFF"/>
            <w:hideMark/>
          </w:tcPr>
          <w:p w14:paraId="1111D0B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0F09694D" w14:textId="77777777" w:rsidTr="001F1FDF">
        <w:trPr>
          <w:trHeight w:val="20"/>
        </w:trPr>
        <w:tc>
          <w:tcPr>
            <w:tcW w:w="3119" w:type="dxa"/>
            <w:shd w:val="clear" w:color="000000" w:fill="FFFFFF"/>
            <w:hideMark/>
          </w:tcPr>
          <w:p w14:paraId="3ACBA4CF" w14:textId="167EDE21"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Обеспечение мероприятий по переселению граждан из аварийного жилищного фонда за счет средств областного бюджета</w:t>
            </w:r>
          </w:p>
        </w:tc>
        <w:tc>
          <w:tcPr>
            <w:tcW w:w="567" w:type="dxa"/>
            <w:shd w:val="clear" w:color="000000" w:fill="FFFFFF"/>
            <w:hideMark/>
          </w:tcPr>
          <w:p w14:paraId="317E76A3" w14:textId="1C1C640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B9A121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40B51C7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7F12548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1 F3 67484</w:t>
            </w:r>
          </w:p>
        </w:tc>
        <w:tc>
          <w:tcPr>
            <w:tcW w:w="851" w:type="dxa"/>
            <w:shd w:val="clear" w:color="000000" w:fill="FFFFFF"/>
            <w:hideMark/>
          </w:tcPr>
          <w:p w14:paraId="7D41A192" w14:textId="0836BB7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9E058D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8 576,81</w:t>
            </w:r>
          </w:p>
        </w:tc>
        <w:tc>
          <w:tcPr>
            <w:tcW w:w="1418" w:type="dxa"/>
            <w:shd w:val="clear" w:color="000000" w:fill="FFFFFF"/>
            <w:hideMark/>
          </w:tcPr>
          <w:p w14:paraId="0EBD4B9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62048658" w14:textId="77777777" w:rsidTr="001F1FDF">
        <w:trPr>
          <w:trHeight w:val="20"/>
        </w:trPr>
        <w:tc>
          <w:tcPr>
            <w:tcW w:w="3119" w:type="dxa"/>
            <w:shd w:val="clear" w:color="000000" w:fill="FFFFFF"/>
            <w:hideMark/>
          </w:tcPr>
          <w:p w14:paraId="77195E19" w14:textId="36C35472"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567" w:type="dxa"/>
            <w:shd w:val="clear" w:color="000000" w:fill="FFFFFF"/>
            <w:hideMark/>
          </w:tcPr>
          <w:p w14:paraId="233BEEF4" w14:textId="7E8B6F6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D4AC28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4814D41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6219282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1 F3 67484</w:t>
            </w:r>
          </w:p>
        </w:tc>
        <w:tc>
          <w:tcPr>
            <w:tcW w:w="851" w:type="dxa"/>
            <w:shd w:val="clear" w:color="000000" w:fill="FFFFFF"/>
            <w:hideMark/>
          </w:tcPr>
          <w:p w14:paraId="7A2764E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400</w:t>
            </w:r>
          </w:p>
        </w:tc>
        <w:tc>
          <w:tcPr>
            <w:tcW w:w="1417" w:type="dxa"/>
            <w:shd w:val="clear" w:color="000000" w:fill="FFFFFF"/>
            <w:hideMark/>
          </w:tcPr>
          <w:p w14:paraId="54568C8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8 576,81</w:t>
            </w:r>
          </w:p>
        </w:tc>
        <w:tc>
          <w:tcPr>
            <w:tcW w:w="1418" w:type="dxa"/>
            <w:shd w:val="clear" w:color="000000" w:fill="FFFFFF"/>
            <w:hideMark/>
          </w:tcPr>
          <w:p w14:paraId="1759906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2A05E49E" w14:textId="77777777" w:rsidTr="001F1FDF">
        <w:trPr>
          <w:trHeight w:val="20"/>
        </w:trPr>
        <w:tc>
          <w:tcPr>
            <w:tcW w:w="3119" w:type="dxa"/>
            <w:shd w:val="clear" w:color="000000" w:fill="FFFFFF"/>
            <w:hideMark/>
          </w:tcPr>
          <w:p w14:paraId="62A2C525" w14:textId="463EBCE1"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Обеспечение мероприятий по переселению граждан из аварийного жилищного фонда</w:t>
            </w:r>
          </w:p>
        </w:tc>
        <w:tc>
          <w:tcPr>
            <w:tcW w:w="567" w:type="dxa"/>
            <w:shd w:val="clear" w:color="000000" w:fill="FFFFFF"/>
            <w:hideMark/>
          </w:tcPr>
          <w:p w14:paraId="1971FADB" w14:textId="6FE0EF8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4B151F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61A14EB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0456676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1 F3 6748S</w:t>
            </w:r>
          </w:p>
        </w:tc>
        <w:tc>
          <w:tcPr>
            <w:tcW w:w="851" w:type="dxa"/>
            <w:shd w:val="clear" w:color="000000" w:fill="FFFFFF"/>
            <w:hideMark/>
          </w:tcPr>
          <w:p w14:paraId="01C8A8FE" w14:textId="2353296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A07C6F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600,00</w:t>
            </w:r>
          </w:p>
        </w:tc>
        <w:tc>
          <w:tcPr>
            <w:tcW w:w="1418" w:type="dxa"/>
            <w:shd w:val="clear" w:color="000000" w:fill="FFFFFF"/>
            <w:hideMark/>
          </w:tcPr>
          <w:p w14:paraId="67685EB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600,00</w:t>
            </w:r>
          </w:p>
        </w:tc>
      </w:tr>
      <w:tr w:rsidR="00F33E1E" w:rsidRPr="00F33E1E" w14:paraId="7D9EEBCA" w14:textId="77777777" w:rsidTr="001F1FDF">
        <w:trPr>
          <w:trHeight w:val="20"/>
        </w:trPr>
        <w:tc>
          <w:tcPr>
            <w:tcW w:w="3119" w:type="dxa"/>
            <w:shd w:val="clear" w:color="000000" w:fill="FFFFFF"/>
            <w:hideMark/>
          </w:tcPr>
          <w:p w14:paraId="3F2045A9" w14:textId="48680FFC"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567" w:type="dxa"/>
            <w:shd w:val="clear" w:color="000000" w:fill="FFFFFF"/>
            <w:hideMark/>
          </w:tcPr>
          <w:p w14:paraId="541D2A14" w14:textId="5B3A1FE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DE4184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3283716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77A20C3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1 F3 6748S</w:t>
            </w:r>
          </w:p>
        </w:tc>
        <w:tc>
          <w:tcPr>
            <w:tcW w:w="851" w:type="dxa"/>
            <w:shd w:val="clear" w:color="000000" w:fill="FFFFFF"/>
            <w:hideMark/>
          </w:tcPr>
          <w:p w14:paraId="1EBBF36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400</w:t>
            </w:r>
          </w:p>
        </w:tc>
        <w:tc>
          <w:tcPr>
            <w:tcW w:w="1417" w:type="dxa"/>
            <w:shd w:val="clear" w:color="000000" w:fill="FFFFFF"/>
            <w:hideMark/>
          </w:tcPr>
          <w:p w14:paraId="2B7654D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600,00</w:t>
            </w:r>
          </w:p>
        </w:tc>
        <w:tc>
          <w:tcPr>
            <w:tcW w:w="1418" w:type="dxa"/>
            <w:shd w:val="clear" w:color="000000" w:fill="FFFFFF"/>
            <w:hideMark/>
          </w:tcPr>
          <w:p w14:paraId="75A2B24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600,00</w:t>
            </w:r>
          </w:p>
        </w:tc>
      </w:tr>
      <w:tr w:rsidR="00F33E1E" w:rsidRPr="00F33E1E" w14:paraId="6A9ACE39" w14:textId="77777777" w:rsidTr="001F1FDF">
        <w:trPr>
          <w:trHeight w:val="20"/>
        </w:trPr>
        <w:tc>
          <w:tcPr>
            <w:tcW w:w="3119" w:type="dxa"/>
            <w:shd w:val="clear" w:color="000000" w:fill="FFFFFF"/>
            <w:noWrap/>
            <w:hideMark/>
          </w:tcPr>
          <w:p w14:paraId="54C8B10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323C0AC6" w14:textId="5FE67CD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4760E5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00120E1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4FB2FE9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10 4 00 00000</w:t>
            </w:r>
          </w:p>
        </w:tc>
        <w:tc>
          <w:tcPr>
            <w:tcW w:w="851" w:type="dxa"/>
            <w:shd w:val="clear" w:color="000000" w:fill="FFFFFF"/>
            <w:hideMark/>
          </w:tcPr>
          <w:p w14:paraId="20DEB5B7" w14:textId="285120F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AEDE51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2 228,75</w:t>
            </w:r>
          </w:p>
        </w:tc>
        <w:tc>
          <w:tcPr>
            <w:tcW w:w="1418" w:type="dxa"/>
            <w:shd w:val="clear" w:color="000000" w:fill="FFFFFF"/>
            <w:hideMark/>
          </w:tcPr>
          <w:p w14:paraId="337A019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2 228,75</w:t>
            </w:r>
          </w:p>
        </w:tc>
      </w:tr>
      <w:tr w:rsidR="00F33E1E" w:rsidRPr="00F33E1E" w14:paraId="29736E36" w14:textId="77777777" w:rsidTr="001F1FDF">
        <w:trPr>
          <w:trHeight w:val="20"/>
        </w:trPr>
        <w:tc>
          <w:tcPr>
            <w:tcW w:w="3119" w:type="dxa"/>
            <w:shd w:val="clear" w:color="000000" w:fill="FFFFFF"/>
            <w:hideMark/>
          </w:tcPr>
          <w:p w14:paraId="4FE64389" w14:textId="35693305"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 xml:space="preserve">Мероприятия по переселению граждан из жилищного фонда, признанного непригодным </w:t>
            </w:r>
            <w:r w:rsidRPr="00F33E1E">
              <w:rPr>
                <w:rFonts w:ascii="Times New Roman" w:eastAsia="Times New Roman" w:hAnsi="Times New Roman" w:cs="Times New Roman"/>
              </w:rPr>
              <w:lastRenderedPageBreak/>
              <w:t>для проживания</w:t>
            </w:r>
            <w:r w:rsidR="008D3120">
              <w:rPr>
                <w:rFonts w:ascii="Times New Roman" w:eastAsia="Times New Roman" w:hAnsi="Times New Roman" w:cs="Times New Roman"/>
              </w:rPr>
              <w:t>»</w:t>
            </w:r>
          </w:p>
        </w:tc>
        <w:tc>
          <w:tcPr>
            <w:tcW w:w="567" w:type="dxa"/>
            <w:shd w:val="clear" w:color="000000" w:fill="FFFFFF"/>
            <w:hideMark/>
          </w:tcPr>
          <w:p w14:paraId="4FB9CF03" w14:textId="4B6ABF8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64783A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209358A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4FBD634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10 4 02 00000</w:t>
            </w:r>
          </w:p>
        </w:tc>
        <w:tc>
          <w:tcPr>
            <w:tcW w:w="851" w:type="dxa"/>
            <w:shd w:val="clear" w:color="000000" w:fill="FFFFFF"/>
            <w:hideMark/>
          </w:tcPr>
          <w:p w14:paraId="2F965563" w14:textId="5941A9E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556927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575,00</w:t>
            </w:r>
          </w:p>
        </w:tc>
        <w:tc>
          <w:tcPr>
            <w:tcW w:w="1418" w:type="dxa"/>
            <w:shd w:val="clear" w:color="000000" w:fill="FFFFFF"/>
            <w:hideMark/>
          </w:tcPr>
          <w:p w14:paraId="553D3DA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575,00</w:t>
            </w:r>
          </w:p>
        </w:tc>
      </w:tr>
      <w:tr w:rsidR="00F33E1E" w:rsidRPr="00F33E1E" w14:paraId="76F6A81A" w14:textId="77777777" w:rsidTr="001F1FDF">
        <w:trPr>
          <w:trHeight w:val="20"/>
        </w:trPr>
        <w:tc>
          <w:tcPr>
            <w:tcW w:w="3119" w:type="dxa"/>
            <w:shd w:val="clear" w:color="000000" w:fill="FFFFFF"/>
            <w:hideMark/>
          </w:tcPr>
          <w:p w14:paraId="4C57E41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Проведение экспертизы для проверки предоставленных поставщиком (подрядчиком, исполнителем) результатов, предусмотренных муниципальным контрактом, в части их соответствия условиям муниципального контракта</w:t>
            </w:r>
          </w:p>
        </w:tc>
        <w:tc>
          <w:tcPr>
            <w:tcW w:w="567" w:type="dxa"/>
            <w:shd w:val="clear" w:color="000000" w:fill="FFFFFF"/>
            <w:hideMark/>
          </w:tcPr>
          <w:p w14:paraId="62D5EAFE" w14:textId="471FEE4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3A50BA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2DBD0FC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49127C9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10 4 02 20450</w:t>
            </w:r>
          </w:p>
        </w:tc>
        <w:tc>
          <w:tcPr>
            <w:tcW w:w="851" w:type="dxa"/>
            <w:shd w:val="clear" w:color="000000" w:fill="FFFFFF"/>
            <w:hideMark/>
          </w:tcPr>
          <w:p w14:paraId="65436587" w14:textId="2F0571E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59AEBB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420,00</w:t>
            </w:r>
          </w:p>
        </w:tc>
        <w:tc>
          <w:tcPr>
            <w:tcW w:w="1418" w:type="dxa"/>
            <w:shd w:val="clear" w:color="000000" w:fill="FFFFFF"/>
            <w:hideMark/>
          </w:tcPr>
          <w:p w14:paraId="0351DF7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420,00</w:t>
            </w:r>
          </w:p>
        </w:tc>
      </w:tr>
      <w:tr w:rsidR="00F33E1E" w:rsidRPr="00F33E1E" w14:paraId="5243DBC9" w14:textId="77777777" w:rsidTr="001F1FDF">
        <w:trPr>
          <w:trHeight w:val="20"/>
        </w:trPr>
        <w:tc>
          <w:tcPr>
            <w:tcW w:w="3119" w:type="dxa"/>
            <w:shd w:val="clear" w:color="000000" w:fill="FFFFFF"/>
            <w:hideMark/>
          </w:tcPr>
          <w:p w14:paraId="6F9BDF6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49D6BA8D" w14:textId="7EEEE59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DBF935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4984E59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0A69DD4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10 4 02 20450</w:t>
            </w:r>
          </w:p>
        </w:tc>
        <w:tc>
          <w:tcPr>
            <w:tcW w:w="851" w:type="dxa"/>
            <w:shd w:val="clear" w:color="000000" w:fill="FFFFFF"/>
            <w:hideMark/>
          </w:tcPr>
          <w:p w14:paraId="1A59CDF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023E93C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420,00</w:t>
            </w:r>
          </w:p>
        </w:tc>
        <w:tc>
          <w:tcPr>
            <w:tcW w:w="1418" w:type="dxa"/>
            <w:shd w:val="clear" w:color="000000" w:fill="FFFFFF"/>
            <w:hideMark/>
          </w:tcPr>
          <w:p w14:paraId="35B740F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420,00</w:t>
            </w:r>
          </w:p>
        </w:tc>
      </w:tr>
      <w:tr w:rsidR="00F33E1E" w:rsidRPr="00F33E1E" w14:paraId="43AC0278" w14:textId="77777777" w:rsidTr="001F1FDF">
        <w:trPr>
          <w:trHeight w:val="20"/>
        </w:trPr>
        <w:tc>
          <w:tcPr>
            <w:tcW w:w="3119" w:type="dxa"/>
            <w:shd w:val="clear" w:color="000000" w:fill="FFFFFF"/>
            <w:hideMark/>
          </w:tcPr>
          <w:p w14:paraId="10538444" w14:textId="2D3FE551" w:rsidR="00773704" w:rsidRPr="00F33E1E" w:rsidRDefault="008D3120" w:rsidP="00F33E1E">
            <w:pPr>
              <w:widowControl/>
              <w:autoSpaceDE/>
              <w:autoSpaceDN/>
              <w:adjustRightInd/>
              <w:ind w:firstLine="0"/>
              <w:contextualSpacing/>
              <w:jc w:val="left"/>
              <w:rPr>
                <w:rFonts w:ascii="Times New Roman" w:eastAsia="Times New Roman" w:hAnsi="Times New Roman" w:cs="Times New Roman"/>
              </w:rPr>
            </w:pPr>
            <w:r>
              <w:rPr>
                <w:rFonts w:ascii="Times New Roman" w:eastAsia="Times New Roman" w:hAnsi="Times New Roman" w:cs="Times New Roman"/>
              </w:rPr>
              <w:t>«</w:t>
            </w:r>
            <w:r w:rsidR="00773704" w:rsidRPr="00F33E1E">
              <w:rPr>
                <w:rFonts w:ascii="Times New Roman" w:eastAsia="Times New Roman" w:hAnsi="Times New Roman" w:cs="Times New Roman"/>
              </w:rPr>
              <w:t>Строительство (приобретение) жилых помещений для осуществления мероприятий по переселению граждан из жилищного фонда, признанного непригодным для проживания</w:t>
            </w:r>
            <w:r>
              <w:rPr>
                <w:rFonts w:ascii="Times New Roman" w:eastAsia="Times New Roman" w:hAnsi="Times New Roman" w:cs="Times New Roman"/>
              </w:rPr>
              <w:t>»</w:t>
            </w:r>
          </w:p>
        </w:tc>
        <w:tc>
          <w:tcPr>
            <w:tcW w:w="567" w:type="dxa"/>
            <w:shd w:val="clear" w:color="000000" w:fill="FFFFFF"/>
            <w:hideMark/>
          </w:tcPr>
          <w:p w14:paraId="6F05DACC" w14:textId="2DEB6AD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EA7C9D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15F7B93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5B8A3B7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4 02 S4070</w:t>
            </w:r>
          </w:p>
        </w:tc>
        <w:tc>
          <w:tcPr>
            <w:tcW w:w="851" w:type="dxa"/>
            <w:shd w:val="clear" w:color="000000" w:fill="FFFFFF"/>
            <w:hideMark/>
          </w:tcPr>
          <w:p w14:paraId="61182A0E" w14:textId="3B6E739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712558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155,00</w:t>
            </w:r>
          </w:p>
        </w:tc>
        <w:tc>
          <w:tcPr>
            <w:tcW w:w="1418" w:type="dxa"/>
            <w:shd w:val="clear" w:color="000000" w:fill="FFFFFF"/>
            <w:hideMark/>
          </w:tcPr>
          <w:p w14:paraId="1567A18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155,00</w:t>
            </w:r>
          </w:p>
        </w:tc>
      </w:tr>
      <w:tr w:rsidR="00F33E1E" w:rsidRPr="00F33E1E" w14:paraId="052563FC" w14:textId="77777777" w:rsidTr="001F1FDF">
        <w:trPr>
          <w:trHeight w:val="20"/>
        </w:trPr>
        <w:tc>
          <w:tcPr>
            <w:tcW w:w="3119" w:type="dxa"/>
            <w:shd w:val="clear" w:color="000000" w:fill="FFFFFF"/>
            <w:hideMark/>
          </w:tcPr>
          <w:p w14:paraId="38E7944E" w14:textId="1754B475"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567" w:type="dxa"/>
            <w:shd w:val="clear" w:color="000000" w:fill="FFFFFF"/>
            <w:hideMark/>
          </w:tcPr>
          <w:p w14:paraId="27313E97" w14:textId="279BAF1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73B00E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1D9F1DF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7C4CC04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4 02 S4070</w:t>
            </w:r>
          </w:p>
        </w:tc>
        <w:tc>
          <w:tcPr>
            <w:tcW w:w="851" w:type="dxa"/>
            <w:shd w:val="clear" w:color="000000" w:fill="FFFFFF"/>
            <w:hideMark/>
          </w:tcPr>
          <w:p w14:paraId="277A3FB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400</w:t>
            </w:r>
          </w:p>
        </w:tc>
        <w:tc>
          <w:tcPr>
            <w:tcW w:w="1417" w:type="dxa"/>
            <w:shd w:val="clear" w:color="000000" w:fill="FFFFFF"/>
            <w:hideMark/>
          </w:tcPr>
          <w:p w14:paraId="17EA043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155,00</w:t>
            </w:r>
          </w:p>
        </w:tc>
        <w:tc>
          <w:tcPr>
            <w:tcW w:w="1418" w:type="dxa"/>
            <w:shd w:val="clear" w:color="000000" w:fill="FFFFFF"/>
            <w:hideMark/>
          </w:tcPr>
          <w:p w14:paraId="07AFFA6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155,00</w:t>
            </w:r>
          </w:p>
        </w:tc>
      </w:tr>
      <w:tr w:rsidR="00F33E1E" w:rsidRPr="00F33E1E" w14:paraId="13EFA6DD" w14:textId="77777777" w:rsidTr="001F1FDF">
        <w:trPr>
          <w:trHeight w:val="20"/>
        </w:trPr>
        <w:tc>
          <w:tcPr>
            <w:tcW w:w="3119" w:type="dxa"/>
            <w:shd w:val="clear" w:color="000000" w:fill="FFFFFF"/>
            <w:hideMark/>
          </w:tcPr>
          <w:p w14:paraId="067980FC" w14:textId="7D688A26"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Обеспечение устойчивого сокращения непригодного для проживания жилищного фонда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7E55ED21" w14:textId="1A99D7B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17703E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0DDE552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257623B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10 4 06 00000</w:t>
            </w:r>
          </w:p>
        </w:tc>
        <w:tc>
          <w:tcPr>
            <w:tcW w:w="851" w:type="dxa"/>
            <w:shd w:val="clear" w:color="000000" w:fill="FFFFFF"/>
            <w:hideMark/>
          </w:tcPr>
          <w:p w14:paraId="40442BAC" w14:textId="1AF605D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24C2E5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1 653,75</w:t>
            </w:r>
          </w:p>
        </w:tc>
        <w:tc>
          <w:tcPr>
            <w:tcW w:w="1418" w:type="dxa"/>
            <w:shd w:val="clear" w:color="000000" w:fill="FFFFFF"/>
            <w:hideMark/>
          </w:tcPr>
          <w:p w14:paraId="0F99A22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1 653,75</w:t>
            </w:r>
          </w:p>
        </w:tc>
      </w:tr>
      <w:tr w:rsidR="00F33E1E" w:rsidRPr="00F33E1E" w14:paraId="4A7C1854" w14:textId="77777777" w:rsidTr="001F1FDF">
        <w:trPr>
          <w:trHeight w:val="20"/>
        </w:trPr>
        <w:tc>
          <w:tcPr>
            <w:tcW w:w="3119" w:type="dxa"/>
            <w:shd w:val="clear" w:color="000000" w:fill="FFFFFF"/>
            <w:hideMark/>
          </w:tcPr>
          <w:p w14:paraId="6BE1323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Проведение экспертизы для проверки предоставленных поставщиком (подрядчиком, исполнителем) результатов, предусмотренных муниципальным контрактом, в части их соответствия условиям муниципального контракта</w:t>
            </w:r>
          </w:p>
        </w:tc>
        <w:tc>
          <w:tcPr>
            <w:tcW w:w="567" w:type="dxa"/>
            <w:shd w:val="clear" w:color="000000" w:fill="FFFFFF"/>
            <w:hideMark/>
          </w:tcPr>
          <w:p w14:paraId="394F6DB3" w14:textId="6B4BBC7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730351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4F71444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4755A6A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10 4 06 20450</w:t>
            </w:r>
          </w:p>
        </w:tc>
        <w:tc>
          <w:tcPr>
            <w:tcW w:w="851" w:type="dxa"/>
            <w:shd w:val="clear" w:color="000000" w:fill="FFFFFF"/>
            <w:hideMark/>
          </w:tcPr>
          <w:p w14:paraId="3BE7DB84" w14:textId="5389D82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8DD384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1 653,75</w:t>
            </w:r>
          </w:p>
        </w:tc>
        <w:tc>
          <w:tcPr>
            <w:tcW w:w="1418" w:type="dxa"/>
            <w:shd w:val="clear" w:color="000000" w:fill="FFFFFF"/>
            <w:hideMark/>
          </w:tcPr>
          <w:p w14:paraId="69C5207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1 653,75</w:t>
            </w:r>
          </w:p>
        </w:tc>
      </w:tr>
      <w:tr w:rsidR="00F33E1E" w:rsidRPr="00F33E1E" w14:paraId="34BDC53C" w14:textId="77777777" w:rsidTr="001F1FDF">
        <w:trPr>
          <w:trHeight w:val="20"/>
        </w:trPr>
        <w:tc>
          <w:tcPr>
            <w:tcW w:w="3119" w:type="dxa"/>
            <w:shd w:val="clear" w:color="000000" w:fill="FFFFFF"/>
            <w:hideMark/>
          </w:tcPr>
          <w:p w14:paraId="15BE1BD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393EF254" w14:textId="6A362F8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EE3579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32A3CB8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50C35F5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10 4 06 20450</w:t>
            </w:r>
          </w:p>
        </w:tc>
        <w:tc>
          <w:tcPr>
            <w:tcW w:w="851" w:type="dxa"/>
            <w:shd w:val="clear" w:color="000000" w:fill="FFFFFF"/>
            <w:hideMark/>
          </w:tcPr>
          <w:p w14:paraId="722E7FD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hideMark/>
          </w:tcPr>
          <w:p w14:paraId="7CEC8F5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1 653,75</w:t>
            </w:r>
          </w:p>
        </w:tc>
        <w:tc>
          <w:tcPr>
            <w:tcW w:w="1418" w:type="dxa"/>
            <w:shd w:val="clear" w:color="000000" w:fill="FFFFFF"/>
            <w:hideMark/>
          </w:tcPr>
          <w:p w14:paraId="1A43C3D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1 653,75</w:t>
            </w:r>
          </w:p>
        </w:tc>
      </w:tr>
      <w:tr w:rsidR="00F33E1E" w:rsidRPr="00F33E1E" w14:paraId="7DE6C8B3" w14:textId="77777777" w:rsidTr="001F1FDF">
        <w:trPr>
          <w:trHeight w:val="20"/>
        </w:trPr>
        <w:tc>
          <w:tcPr>
            <w:tcW w:w="3119" w:type="dxa"/>
            <w:shd w:val="clear" w:color="000000" w:fill="FFFFFF"/>
            <w:hideMark/>
          </w:tcPr>
          <w:p w14:paraId="6F44615E"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Социальная политика</w:t>
            </w:r>
          </w:p>
        </w:tc>
        <w:tc>
          <w:tcPr>
            <w:tcW w:w="567" w:type="dxa"/>
            <w:shd w:val="clear" w:color="000000" w:fill="FFFFFF"/>
            <w:hideMark/>
          </w:tcPr>
          <w:p w14:paraId="2D58336F" w14:textId="3BCB16D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BB9EC8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16B41AFD" w14:textId="79379E5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167C1FDF" w14:textId="65C2CCA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32DF7E30" w14:textId="7D31A9C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2F8B88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141 424,03</w:t>
            </w:r>
          </w:p>
        </w:tc>
        <w:tc>
          <w:tcPr>
            <w:tcW w:w="1418" w:type="dxa"/>
            <w:shd w:val="clear" w:color="000000" w:fill="FFFFFF"/>
            <w:hideMark/>
          </w:tcPr>
          <w:p w14:paraId="5ACCCD2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141 424,03</w:t>
            </w:r>
          </w:p>
        </w:tc>
      </w:tr>
      <w:tr w:rsidR="00F33E1E" w:rsidRPr="00F33E1E" w14:paraId="45CAAE80" w14:textId="77777777" w:rsidTr="001F1FDF">
        <w:trPr>
          <w:trHeight w:val="20"/>
        </w:trPr>
        <w:tc>
          <w:tcPr>
            <w:tcW w:w="3119" w:type="dxa"/>
            <w:shd w:val="clear" w:color="000000" w:fill="FFFFFF"/>
            <w:hideMark/>
          </w:tcPr>
          <w:p w14:paraId="19AE6714"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Охрана семьи и детства</w:t>
            </w:r>
          </w:p>
        </w:tc>
        <w:tc>
          <w:tcPr>
            <w:tcW w:w="567" w:type="dxa"/>
            <w:shd w:val="clear" w:color="000000" w:fill="FFFFFF"/>
            <w:hideMark/>
          </w:tcPr>
          <w:p w14:paraId="52B51B0B" w14:textId="754B67A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8DB585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61D948F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67D1F902" w14:textId="68D521C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7D4ABF87" w14:textId="537E9A1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7A29D4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141 424,03</w:t>
            </w:r>
          </w:p>
        </w:tc>
        <w:tc>
          <w:tcPr>
            <w:tcW w:w="1418" w:type="dxa"/>
            <w:shd w:val="clear" w:color="000000" w:fill="FFFFFF"/>
            <w:hideMark/>
          </w:tcPr>
          <w:p w14:paraId="74784A6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141 424,03</w:t>
            </w:r>
          </w:p>
        </w:tc>
      </w:tr>
      <w:tr w:rsidR="00F33E1E" w:rsidRPr="00F33E1E" w14:paraId="275D4725" w14:textId="77777777" w:rsidTr="001F1FDF">
        <w:trPr>
          <w:trHeight w:val="20"/>
        </w:trPr>
        <w:tc>
          <w:tcPr>
            <w:tcW w:w="3119" w:type="dxa"/>
            <w:shd w:val="clear" w:color="000000" w:fill="FFFFFF"/>
            <w:hideMark/>
          </w:tcPr>
          <w:p w14:paraId="0B954C21" w14:textId="1FAD3C68"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lastRenderedPageBreak/>
              <w:t>«</w:t>
            </w:r>
            <w:r w:rsidRPr="00F33E1E">
              <w:rPr>
                <w:rFonts w:ascii="Times New Roman" w:eastAsia="Times New Roman" w:hAnsi="Times New Roman" w:cs="Times New Roman"/>
              </w:rPr>
              <w:t>Социальное обслуживание и социальная поддержка жителей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7996497A" w14:textId="584CB2F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58DD61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7D5A10A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033EE07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05 0 00 00000</w:t>
            </w:r>
          </w:p>
        </w:tc>
        <w:tc>
          <w:tcPr>
            <w:tcW w:w="851" w:type="dxa"/>
            <w:shd w:val="clear" w:color="000000" w:fill="FFFFFF"/>
            <w:hideMark/>
          </w:tcPr>
          <w:p w14:paraId="1E37103A" w14:textId="1179A55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41763B5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133 650,00</w:t>
            </w:r>
          </w:p>
        </w:tc>
        <w:tc>
          <w:tcPr>
            <w:tcW w:w="1418" w:type="dxa"/>
            <w:shd w:val="clear" w:color="000000" w:fill="FFFFFF"/>
            <w:hideMark/>
          </w:tcPr>
          <w:p w14:paraId="6FD05BC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133 650,00</w:t>
            </w:r>
          </w:p>
        </w:tc>
      </w:tr>
      <w:tr w:rsidR="00F33E1E" w:rsidRPr="00F33E1E" w14:paraId="47395A24" w14:textId="77777777" w:rsidTr="001F1FDF">
        <w:trPr>
          <w:trHeight w:val="20"/>
        </w:trPr>
        <w:tc>
          <w:tcPr>
            <w:tcW w:w="3119" w:type="dxa"/>
            <w:shd w:val="clear" w:color="000000" w:fill="FFFFFF"/>
            <w:noWrap/>
            <w:hideMark/>
          </w:tcPr>
          <w:p w14:paraId="407F214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682D25B1" w14:textId="02C9A42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70BE34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0E1AC47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33EF6FA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05 4 00 00000</w:t>
            </w:r>
          </w:p>
        </w:tc>
        <w:tc>
          <w:tcPr>
            <w:tcW w:w="851" w:type="dxa"/>
            <w:shd w:val="clear" w:color="000000" w:fill="FFFFFF"/>
            <w:hideMark/>
          </w:tcPr>
          <w:p w14:paraId="039C4260" w14:textId="0CAB049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CAB206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133 650,00</w:t>
            </w:r>
          </w:p>
        </w:tc>
        <w:tc>
          <w:tcPr>
            <w:tcW w:w="1418" w:type="dxa"/>
            <w:shd w:val="clear" w:color="000000" w:fill="FFFFFF"/>
            <w:hideMark/>
          </w:tcPr>
          <w:p w14:paraId="6C0642B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133 650,00</w:t>
            </w:r>
          </w:p>
        </w:tc>
      </w:tr>
      <w:tr w:rsidR="00F33E1E" w:rsidRPr="00F33E1E" w14:paraId="1CF8CD1A" w14:textId="77777777" w:rsidTr="001F1FDF">
        <w:trPr>
          <w:trHeight w:val="20"/>
        </w:trPr>
        <w:tc>
          <w:tcPr>
            <w:tcW w:w="3119" w:type="dxa"/>
            <w:shd w:val="clear" w:color="000000" w:fill="FFFFFF"/>
            <w:hideMark/>
          </w:tcPr>
          <w:p w14:paraId="7E43E8D2" w14:textId="21331E80"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 процессных мероприятий</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Обеспечение жильем детей-сирот и детей, оставшихся без попечения родителей, лиц из их числа по договорам найма специализированных жилых помещений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0E47C703" w14:textId="17DC1D4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2AA885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133D720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374C83A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05 4 02 00000</w:t>
            </w:r>
          </w:p>
        </w:tc>
        <w:tc>
          <w:tcPr>
            <w:tcW w:w="851" w:type="dxa"/>
            <w:shd w:val="clear" w:color="000000" w:fill="FFFFFF"/>
            <w:hideMark/>
          </w:tcPr>
          <w:p w14:paraId="0D62B8D1" w14:textId="725CFAE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F58F10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133 650,00</w:t>
            </w:r>
          </w:p>
        </w:tc>
        <w:tc>
          <w:tcPr>
            <w:tcW w:w="1418" w:type="dxa"/>
            <w:shd w:val="clear" w:color="000000" w:fill="FFFFFF"/>
            <w:hideMark/>
          </w:tcPr>
          <w:p w14:paraId="3223A83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133 650,00</w:t>
            </w:r>
          </w:p>
        </w:tc>
      </w:tr>
      <w:tr w:rsidR="00F33E1E" w:rsidRPr="00F33E1E" w14:paraId="0061162D" w14:textId="77777777" w:rsidTr="001F1FDF">
        <w:trPr>
          <w:trHeight w:val="20"/>
        </w:trPr>
        <w:tc>
          <w:tcPr>
            <w:tcW w:w="3119" w:type="dxa"/>
            <w:shd w:val="clear" w:color="000000" w:fill="FFFFFF"/>
            <w:hideMark/>
          </w:tcPr>
          <w:p w14:paraId="0FE11BB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shd w:val="clear" w:color="000000" w:fill="FFFFFF"/>
            <w:hideMark/>
          </w:tcPr>
          <w:p w14:paraId="49F1EB77" w14:textId="7411C4F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0E30AD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0123FFC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5D1819B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05 4 02 40150</w:t>
            </w:r>
          </w:p>
        </w:tc>
        <w:tc>
          <w:tcPr>
            <w:tcW w:w="851" w:type="dxa"/>
            <w:shd w:val="clear" w:color="000000" w:fill="FFFFFF"/>
            <w:hideMark/>
          </w:tcPr>
          <w:p w14:paraId="009F193D" w14:textId="68BD5E7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297E7F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35 432,10</w:t>
            </w:r>
          </w:p>
        </w:tc>
        <w:tc>
          <w:tcPr>
            <w:tcW w:w="1418" w:type="dxa"/>
            <w:shd w:val="clear" w:color="000000" w:fill="FFFFFF"/>
            <w:hideMark/>
          </w:tcPr>
          <w:p w14:paraId="48ABC2E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35 432,10</w:t>
            </w:r>
          </w:p>
        </w:tc>
      </w:tr>
      <w:tr w:rsidR="00F33E1E" w:rsidRPr="00F33E1E" w14:paraId="36ABDD1C" w14:textId="77777777" w:rsidTr="001F1FDF">
        <w:trPr>
          <w:trHeight w:val="20"/>
        </w:trPr>
        <w:tc>
          <w:tcPr>
            <w:tcW w:w="3119" w:type="dxa"/>
            <w:shd w:val="clear" w:color="000000" w:fill="FFFFFF"/>
            <w:hideMark/>
          </w:tcPr>
          <w:p w14:paraId="279C724C" w14:textId="43DED4E0"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567" w:type="dxa"/>
            <w:shd w:val="clear" w:color="000000" w:fill="FFFFFF"/>
            <w:hideMark/>
          </w:tcPr>
          <w:p w14:paraId="37D99F0F" w14:textId="56996BB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2B7D55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517F809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2374AD2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05 4 02 40150</w:t>
            </w:r>
          </w:p>
        </w:tc>
        <w:tc>
          <w:tcPr>
            <w:tcW w:w="851" w:type="dxa"/>
            <w:shd w:val="clear" w:color="000000" w:fill="FFFFFF"/>
            <w:hideMark/>
          </w:tcPr>
          <w:p w14:paraId="4E23363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400</w:t>
            </w:r>
          </w:p>
        </w:tc>
        <w:tc>
          <w:tcPr>
            <w:tcW w:w="1417" w:type="dxa"/>
            <w:shd w:val="clear" w:color="000000" w:fill="FFFFFF"/>
            <w:hideMark/>
          </w:tcPr>
          <w:p w14:paraId="37E2AFC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35 432,10</w:t>
            </w:r>
          </w:p>
        </w:tc>
        <w:tc>
          <w:tcPr>
            <w:tcW w:w="1418" w:type="dxa"/>
            <w:shd w:val="clear" w:color="000000" w:fill="FFFFFF"/>
            <w:hideMark/>
          </w:tcPr>
          <w:p w14:paraId="0E7EEF3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35 432,10</w:t>
            </w:r>
          </w:p>
        </w:tc>
      </w:tr>
      <w:tr w:rsidR="00F33E1E" w:rsidRPr="00F33E1E" w14:paraId="3E0D0286" w14:textId="77777777" w:rsidTr="001F1FDF">
        <w:trPr>
          <w:trHeight w:val="20"/>
        </w:trPr>
        <w:tc>
          <w:tcPr>
            <w:tcW w:w="3119" w:type="dxa"/>
            <w:shd w:val="clear" w:color="000000" w:fill="FFFFFF"/>
            <w:hideMark/>
          </w:tcPr>
          <w:p w14:paraId="7A4E43A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shd w:val="clear" w:color="000000" w:fill="FFFFFF"/>
            <w:hideMark/>
          </w:tcPr>
          <w:p w14:paraId="278543C4" w14:textId="56C548B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E858CB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24754D5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4325915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02 R0820</w:t>
            </w:r>
          </w:p>
        </w:tc>
        <w:tc>
          <w:tcPr>
            <w:tcW w:w="851" w:type="dxa"/>
            <w:shd w:val="clear" w:color="000000" w:fill="FFFFFF"/>
            <w:hideMark/>
          </w:tcPr>
          <w:p w14:paraId="1344DAE5" w14:textId="6984093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38E507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98 217,90</w:t>
            </w:r>
          </w:p>
        </w:tc>
        <w:tc>
          <w:tcPr>
            <w:tcW w:w="1418" w:type="dxa"/>
            <w:shd w:val="clear" w:color="000000" w:fill="FFFFFF"/>
            <w:hideMark/>
          </w:tcPr>
          <w:p w14:paraId="15B0E34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98 217,90</w:t>
            </w:r>
          </w:p>
        </w:tc>
      </w:tr>
      <w:tr w:rsidR="00F33E1E" w:rsidRPr="00F33E1E" w14:paraId="2C53BFF3" w14:textId="77777777" w:rsidTr="001F1FDF">
        <w:trPr>
          <w:trHeight w:val="20"/>
        </w:trPr>
        <w:tc>
          <w:tcPr>
            <w:tcW w:w="3119" w:type="dxa"/>
            <w:shd w:val="clear" w:color="000000" w:fill="FFFFFF"/>
            <w:hideMark/>
          </w:tcPr>
          <w:p w14:paraId="1426AAB2" w14:textId="0961A626"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567" w:type="dxa"/>
            <w:shd w:val="clear" w:color="000000" w:fill="FFFFFF"/>
            <w:hideMark/>
          </w:tcPr>
          <w:p w14:paraId="2A6F243D" w14:textId="022FB14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4CE0D2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6FDA841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2D09CBF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02 R0820</w:t>
            </w:r>
          </w:p>
        </w:tc>
        <w:tc>
          <w:tcPr>
            <w:tcW w:w="851" w:type="dxa"/>
            <w:shd w:val="clear" w:color="000000" w:fill="FFFFFF"/>
            <w:hideMark/>
          </w:tcPr>
          <w:p w14:paraId="6BE3386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400</w:t>
            </w:r>
          </w:p>
        </w:tc>
        <w:tc>
          <w:tcPr>
            <w:tcW w:w="1417" w:type="dxa"/>
            <w:shd w:val="clear" w:color="000000" w:fill="FFFFFF"/>
            <w:hideMark/>
          </w:tcPr>
          <w:p w14:paraId="06F851B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98 217,90</w:t>
            </w:r>
          </w:p>
        </w:tc>
        <w:tc>
          <w:tcPr>
            <w:tcW w:w="1418" w:type="dxa"/>
            <w:shd w:val="clear" w:color="000000" w:fill="FFFFFF"/>
            <w:hideMark/>
          </w:tcPr>
          <w:p w14:paraId="7F63A23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98 217,90</w:t>
            </w:r>
          </w:p>
        </w:tc>
      </w:tr>
      <w:tr w:rsidR="00F33E1E" w:rsidRPr="00F33E1E" w14:paraId="6C745970" w14:textId="77777777" w:rsidTr="001F1FDF">
        <w:trPr>
          <w:trHeight w:val="20"/>
        </w:trPr>
        <w:tc>
          <w:tcPr>
            <w:tcW w:w="3119" w:type="dxa"/>
            <w:shd w:val="clear" w:color="000000" w:fill="FFFFFF"/>
            <w:hideMark/>
          </w:tcPr>
          <w:p w14:paraId="23F79356" w14:textId="15327938"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Жилье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6BDC1DB6" w14:textId="4DEF4D5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66CB64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439A39B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0EA596B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10 0 00 00000</w:t>
            </w:r>
          </w:p>
        </w:tc>
        <w:tc>
          <w:tcPr>
            <w:tcW w:w="851" w:type="dxa"/>
            <w:shd w:val="clear" w:color="000000" w:fill="FFFFFF"/>
            <w:hideMark/>
          </w:tcPr>
          <w:p w14:paraId="0193FE3E" w14:textId="70779D9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258D4B7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7 774,03</w:t>
            </w:r>
          </w:p>
        </w:tc>
        <w:tc>
          <w:tcPr>
            <w:tcW w:w="1418" w:type="dxa"/>
            <w:shd w:val="clear" w:color="000000" w:fill="FFFFFF"/>
            <w:hideMark/>
          </w:tcPr>
          <w:p w14:paraId="3895F8B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7 774,03</w:t>
            </w:r>
          </w:p>
        </w:tc>
      </w:tr>
      <w:tr w:rsidR="00F33E1E" w:rsidRPr="00F33E1E" w14:paraId="6FB7F8F3" w14:textId="77777777" w:rsidTr="001F1FDF">
        <w:trPr>
          <w:trHeight w:val="20"/>
        </w:trPr>
        <w:tc>
          <w:tcPr>
            <w:tcW w:w="3119" w:type="dxa"/>
            <w:shd w:val="clear" w:color="000000" w:fill="FFFFFF"/>
            <w:noWrap/>
            <w:hideMark/>
          </w:tcPr>
          <w:p w14:paraId="4698201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5512E1C0" w14:textId="37E645A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06B57B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411106E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4543D78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10 4 00 00000</w:t>
            </w:r>
          </w:p>
        </w:tc>
        <w:tc>
          <w:tcPr>
            <w:tcW w:w="851" w:type="dxa"/>
            <w:shd w:val="clear" w:color="000000" w:fill="FFFFFF"/>
            <w:hideMark/>
          </w:tcPr>
          <w:p w14:paraId="56B0A55E" w14:textId="180C268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1C4F7F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7 774,03</w:t>
            </w:r>
          </w:p>
        </w:tc>
        <w:tc>
          <w:tcPr>
            <w:tcW w:w="1418" w:type="dxa"/>
            <w:shd w:val="clear" w:color="000000" w:fill="FFFFFF"/>
            <w:hideMark/>
          </w:tcPr>
          <w:p w14:paraId="0C6A93E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7 774,03</w:t>
            </w:r>
          </w:p>
        </w:tc>
      </w:tr>
      <w:tr w:rsidR="00F33E1E" w:rsidRPr="00F33E1E" w14:paraId="01560066" w14:textId="77777777" w:rsidTr="001F1FDF">
        <w:trPr>
          <w:trHeight w:val="20"/>
        </w:trPr>
        <w:tc>
          <w:tcPr>
            <w:tcW w:w="3119" w:type="dxa"/>
            <w:shd w:val="clear" w:color="000000" w:fill="FFFFFF"/>
            <w:hideMark/>
          </w:tcPr>
          <w:p w14:paraId="7FD676CA" w14:textId="14F9BB8A"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Оказание молодым семьям государственной поддержки для улучшения жилищных условий</w:t>
            </w:r>
            <w:r w:rsidR="008D3120">
              <w:rPr>
                <w:rFonts w:ascii="Times New Roman" w:eastAsia="Times New Roman" w:hAnsi="Times New Roman" w:cs="Times New Roman"/>
              </w:rPr>
              <w:t>»</w:t>
            </w:r>
          </w:p>
        </w:tc>
        <w:tc>
          <w:tcPr>
            <w:tcW w:w="567" w:type="dxa"/>
            <w:shd w:val="clear" w:color="000000" w:fill="FFFFFF"/>
            <w:hideMark/>
          </w:tcPr>
          <w:p w14:paraId="61980E9A" w14:textId="252E448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175277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26774A2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4963CEA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10 4 03 00000</w:t>
            </w:r>
          </w:p>
        </w:tc>
        <w:tc>
          <w:tcPr>
            <w:tcW w:w="851" w:type="dxa"/>
            <w:shd w:val="clear" w:color="000000" w:fill="FFFFFF"/>
            <w:hideMark/>
          </w:tcPr>
          <w:p w14:paraId="14FB770C" w14:textId="7B08FB0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E12B87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7 774,03</w:t>
            </w:r>
          </w:p>
        </w:tc>
        <w:tc>
          <w:tcPr>
            <w:tcW w:w="1418" w:type="dxa"/>
            <w:shd w:val="clear" w:color="000000" w:fill="FFFFFF"/>
            <w:hideMark/>
          </w:tcPr>
          <w:p w14:paraId="7F3A798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7 774,03</w:t>
            </w:r>
          </w:p>
        </w:tc>
      </w:tr>
      <w:tr w:rsidR="00F33E1E" w:rsidRPr="00F33E1E" w14:paraId="7FD68A09" w14:textId="77777777" w:rsidTr="001F1FDF">
        <w:trPr>
          <w:trHeight w:val="20"/>
        </w:trPr>
        <w:tc>
          <w:tcPr>
            <w:tcW w:w="3119" w:type="dxa"/>
            <w:shd w:val="clear" w:color="000000" w:fill="FFFFFF"/>
            <w:hideMark/>
          </w:tcPr>
          <w:p w14:paraId="5B5A0B5D" w14:textId="2293875A"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lastRenderedPageBreak/>
              <w:t>Мероприятие по предоставлению молодым семьям социальных выплат посредством выдачи свидетельств для приобретения (строительства) жилья</w:t>
            </w:r>
          </w:p>
        </w:tc>
        <w:tc>
          <w:tcPr>
            <w:tcW w:w="567" w:type="dxa"/>
            <w:shd w:val="clear" w:color="000000" w:fill="FFFFFF"/>
            <w:hideMark/>
          </w:tcPr>
          <w:p w14:paraId="2872E579" w14:textId="10BC3D9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ADA2D7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7F0F3E9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06E20E1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4 03 L4970</w:t>
            </w:r>
          </w:p>
        </w:tc>
        <w:tc>
          <w:tcPr>
            <w:tcW w:w="851" w:type="dxa"/>
            <w:shd w:val="clear" w:color="000000" w:fill="FFFFFF"/>
            <w:hideMark/>
          </w:tcPr>
          <w:p w14:paraId="29424D90" w14:textId="2092D48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FA6474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7 774,03</w:t>
            </w:r>
          </w:p>
        </w:tc>
        <w:tc>
          <w:tcPr>
            <w:tcW w:w="1418" w:type="dxa"/>
            <w:shd w:val="clear" w:color="000000" w:fill="FFFFFF"/>
            <w:hideMark/>
          </w:tcPr>
          <w:p w14:paraId="590A6BC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7 774,03</w:t>
            </w:r>
          </w:p>
        </w:tc>
      </w:tr>
      <w:tr w:rsidR="00F33E1E" w:rsidRPr="00F33E1E" w14:paraId="50E0BDA0" w14:textId="77777777" w:rsidTr="001F1FDF">
        <w:trPr>
          <w:trHeight w:val="20"/>
        </w:trPr>
        <w:tc>
          <w:tcPr>
            <w:tcW w:w="3119" w:type="dxa"/>
            <w:shd w:val="clear" w:color="000000" w:fill="FFFFFF"/>
            <w:hideMark/>
          </w:tcPr>
          <w:p w14:paraId="647A710E"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обеспечение и иные выплаты населению</w:t>
            </w:r>
          </w:p>
        </w:tc>
        <w:tc>
          <w:tcPr>
            <w:tcW w:w="567" w:type="dxa"/>
            <w:shd w:val="clear" w:color="000000" w:fill="FFFFFF"/>
            <w:hideMark/>
          </w:tcPr>
          <w:p w14:paraId="4850149B" w14:textId="3BEFBAE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333551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2353A0C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5A4BDB3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4 03 L4970</w:t>
            </w:r>
          </w:p>
        </w:tc>
        <w:tc>
          <w:tcPr>
            <w:tcW w:w="851" w:type="dxa"/>
            <w:shd w:val="clear" w:color="000000" w:fill="FFFFFF"/>
            <w:hideMark/>
          </w:tcPr>
          <w:p w14:paraId="2B24CC0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hideMark/>
          </w:tcPr>
          <w:p w14:paraId="3DB4119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7 774,03</w:t>
            </w:r>
          </w:p>
        </w:tc>
        <w:tc>
          <w:tcPr>
            <w:tcW w:w="1418" w:type="dxa"/>
            <w:shd w:val="clear" w:color="000000" w:fill="FFFFFF"/>
            <w:hideMark/>
          </w:tcPr>
          <w:p w14:paraId="4013C10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7 774,03</w:t>
            </w:r>
          </w:p>
        </w:tc>
      </w:tr>
      <w:tr w:rsidR="00F33E1E" w:rsidRPr="00F33E1E" w14:paraId="5E5C8CEB" w14:textId="77777777" w:rsidTr="001F1FDF">
        <w:trPr>
          <w:trHeight w:val="20"/>
        </w:trPr>
        <w:tc>
          <w:tcPr>
            <w:tcW w:w="3119" w:type="dxa"/>
            <w:shd w:val="clear" w:color="000000" w:fill="FFFFFF"/>
            <w:hideMark/>
          </w:tcPr>
          <w:p w14:paraId="58D770AD" w14:textId="6C5A4E7D"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b/>
                <w:bCs/>
              </w:rPr>
            </w:pPr>
            <w:r w:rsidRPr="00F33E1E">
              <w:rPr>
                <w:rFonts w:ascii="Times New Roman" w:eastAsia="Times New Roman" w:hAnsi="Times New Roman" w:cs="Times New Roman"/>
                <w:b/>
                <w:bCs/>
              </w:rPr>
              <w:t>Управление</w:t>
            </w:r>
            <w:r w:rsidR="008D3120">
              <w:rPr>
                <w:rFonts w:ascii="Times New Roman" w:eastAsia="Times New Roman" w:hAnsi="Times New Roman" w:cs="Times New Roman"/>
                <w:b/>
                <w:bCs/>
              </w:rPr>
              <w:t xml:space="preserve"> </w:t>
            </w:r>
            <w:r w:rsidRPr="00F33E1E">
              <w:rPr>
                <w:rFonts w:ascii="Times New Roman" w:eastAsia="Times New Roman" w:hAnsi="Times New Roman" w:cs="Times New Roman"/>
                <w:b/>
                <w:bCs/>
              </w:rPr>
              <w:t>образования администрации</w:t>
            </w:r>
            <w:r w:rsidR="008D3120">
              <w:rPr>
                <w:rFonts w:ascii="Times New Roman" w:eastAsia="Times New Roman" w:hAnsi="Times New Roman" w:cs="Times New Roman"/>
                <w:b/>
                <w:bCs/>
              </w:rPr>
              <w:t xml:space="preserve"> </w:t>
            </w:r>
            <w:r w:rsidRPr="00F33E1E">
              <w:rPr>
                <w:rFonts w:ascii="Times New Roman" w:eastAsia="Times New Roman" w:hAnsi="Times New Roman" w:cs="Times New Roman"/>
                <w:b/>
                <w:bCs/>
              </w:rPr>
              <w:t>города Магнитогорска</w:t>
            </w:r>
          </w:p>
        </w:tc>
        <w:tc>
          <w:tcPr>
            <w:tcW w:w="567" w:type="dxa"/>
            <w:shd w:val="clear" w:color="000000" w:fill="FFFFFF"/>
            <w:hideMark/>
          </w:tcPr>
          <w:p w14:paraId="5C0A769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t>505</w:t>
            </w:r>
          </w:p>
        </w:tc>
        <w:tc>
          <w:tcPr>
            <w:tcW w:w="567" w:type="dxa"/>
            <w:shd w:val="clear" w:color="000000" w:fill="FFFFFF"/>
            <w:hideMark/>
          </w:tcPr>
          <w:p w14:paraId="18752FBE" w14:textId="76E2C9F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hideMark/>
          </w:tcPr>
          <w:p w14:paraId="62B5432B" w14:textId="756A3D6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1701" w:type="dxa"/>
            <w:shd w:val="clear" w:color="000000" w:fill="FFFFFF"/>
            <w:hideMark/>
          </w:tcPr>
          <w:p w14:paraId="5EDEBCD5" w14:textId="07C369D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851" w:type="dxa"/>
            <w:shd w:val="clear" w:color="000000" w:fill="FFFFFF"/>
            <w:hideMark/>
          </w:tcPr>
          <w:p w14:paraId="21FF2D05" w14:textId="6EBF746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000000" w:fill="FFFFFF"/>
            <w:hideMark/>
          </w:tcPr>
          <w:p w14:paraId="556ED30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t>6 608 572,39</w:t>
            </w:r>
          </w:p>
        </w:tc>
        <w:tc>
          <w:tcPr>
            <w:tcW w:w="1418" w:type="dxa"/>
            <w:shd w:val="clear" w:color="000000" w:fill="FFFFFF"/>
            <w:hideMark/>
          </w:tcPr>
          <w:p w14:paraId="17A2DF4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t>6 638 709,69</w:t>
            </w:r>
          </w:p>
        </w:tc>
      </w:tr>
      <w:tr w:rsidR="00F33E1E" w:rsidRPr="00F33E1E" w14:paraId="38EE51D2" w14:textId="77777777" w:rsidTr="001F1FDF">
        <w:trPr>
          <w:trHeight w:val="20"/>
        </w:trPr>
        <w:tc>
          <w:tcPr>
            <w:tcW w:w="3119" w:type="dxa"/>
            <w:shd w:val="clear" w:color="000000" w:fill="FFFFFF"/>
            <w:hideMark/>
          </w:tcPr>
          <w:p w14:paraId="1F97035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Образование</w:t>
            </w:r>
          </w:p>
        </w:tc>
        <w:tc>
          <w:tcPr>
            <w:tcW w:w="567" w:type="dxa"/>
            <w:shd w:val="clear" w:color="000000" w:fill="FFFFFF"/>
            <w:noWrap/>
            <w:hideMark/>
          </w:tcPr>
          <w:p w14:paraId="7F66FC22" w14:textId="41E2835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CE3B00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35E47979" w14:textId="29D48ED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1914DFA4" w14:textId="5A79CFA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50D45165" w14:textId="0E21622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7C43801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6 396 677,13</w:t>
            </w:r>
          </w:p>
        </w:tc>
        <w:tc>
          <w:tcPr>
            <w:tcW w:w="1418" w:type="dxa"/>
            <w:shd w:val="clear" w:color="000000" w:fill="FFFFFF"/>
            <w:hideMark/>
          </w:tcPr>
          <w:p w14:paraId="4495912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6 426 814,43</w:t>
            </w:r>
          </w:p>
        </w:tc>
      </w:tr>
      <w:tr w:rsidR="00F33E1E" w:rsidRPr="00F33E1E" w14:paraId="12ABBEE0" w14:textId="77777777" w:rsidTr="001F1FDF">
        <w:trPr>
          <w:trHeight w:val="20"/>
        </w:trPr>
        <w:tc>
          <w:tcPr>
            <w:tcW w:w="3119" w:type="dxa"/>
            <w:shd w:val="clear" w:color="000000" w:fill="FFFFFF"/>
            <w:hideMark/>
          </w:tcPr>
          <w:p w14:paraId="29C5B82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Дошкольное образование</w:t>
            </w:r>
          </w:p>
        </w:tc>
        <w:tc>
          <w:tcPr>
            <w:tcW w:w="567" w:type="dxa"/>
            <w:shd w:val="clear" w:color="000000" w:fill="FFFFFF"/>
            <w:hideMark/>
          </w:tcPr>
          <w:p w14:paraId="2136D2B1" w14:textId="31BEB25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F3D82F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05D59C6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noWrap/>
            <w:hideMark/>
          </w:tcPr>
          <w:p w14:paraId="6EDD6252" w14:textId="7BCC23A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noWrap/>
            <w:hideMark/>
          </w:tcPr>
          <w:p w14:paraId="3E11D442" w14:textId="618056B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4D08B42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2 399 446,00</w:t>
            </w:r>
          </w:p>
        </w:tc>
        <w:tc>
          <w:tcPr>
            <w:tcW w:w="1418" w:type="dxa"/>
            <w:shd w:val="clear" w:color="000000" w:fill="FFFFFF"/>
            <w:noWrap/>
            <w:hideMark/>
          </w:tcPr>
          <w:p w14:paraId="61F5182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2 399 446,00</w:t>
            </w:r>
          </w:p>
        </w:tc>
      </w:tr>
      <w:tr w:rsidR="00F33E1E" w:rsidRPr="00F33E1E" w14:paraId="4671D12F" w14:textId="77777777" w:rsidTr="001F1FDF">
        <w:trPr>
          <w:trHeight w:val="20"/>
        </w:trPr>
        <w:tc>
          <w:tcPr>
            <w:tcW w:w="3119" w:type="dxa"/>
            <w:shd w:val="clear" w:color="000000" w:fill="FFFFFF"/>
            <w:hideMark/>
          </w:tcPr>
          <w:p w14:paraId="61C647C7" w14:textId="24781590"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Развитие образования</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0EBC842C" w14:textId="4BBE704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1274E8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0BFC298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noWrap/>
            <w:hideMark/>
          </w:tcPr>
          <w:p w14:paraId="63D2A29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01 0 00 00000</w:t>
            </w:r>
          </w:p>
        </w:tc>
        <w:tc>
          <w:tcPr>
            <w:tcW w:w="851" w:type="dxa"/>
            <w:shd w:val="clear" w:color="000000" w:fill="FFFFFF"/>
            <w:noWrap/>
            <w:hideMark/>
          </w:tcPr>
          <w:p w14:paraId="22B58189" w14:textId="63E5958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8371B1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2 399 446,00</w:t>
            </w:r>
          </w:p>
        </w:tc>
        <w:tc>
          <w:tcPr>
            <w:tcW w:w="1418" w:type="dxa"/>
            <w:shd w:val="clear" w:color="000000" w:fill="FFFFFF"/>
            <w:noWrap/>
            <w:hideMark/>
          </w:tcPr>
          <w:p w14:paraId="651735A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2 399 446,00</w:t>
            </w:r>
          </w:p>
        </w:tc>
      </w:tr>
      <w:tr w:rsidR="00F33E1E" w:rsidRPr="00F33E1E" w14:paraId="3D76BC37" w14:textId="77777777" w:rsidTr="001F1FDF">
        <w:trPr>
          <w:trHeight w:val="20"/>
        </w:trPr>
        <w:tc>
          <w:tcPr>
            <w:tcW w:w="3119" w:type="dxa"/>
            <w:shd w:val="clear" w:color="000000" w:fill="FFFFFF"/>
            <w:hideMark/>
          </w:tcPr>
          <w:p w14:paraId="1772D48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noWrap/>
            <w:hideMark/>
          </w:tcPr>
          <w:p w14:paraId="2B506B28" w14:textId="79A6380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72B99C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6EB71C4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noWrap/>
            <w:hideMark/>
          </w:tcPr>
          <w:p w14:paraId="01C446A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01 4 00 00000</w:t>
            </w:r>
          </w:p>
        </w:tc>
        <w:tc>
          <w:tcPr>
            <w:tcW w:w="851" w:type="dxa"/>
            <w:shd w:val="clear" w:color="000000" w:fill="FFFFFF"/>
            <w:noWrap/>
            <w:hideMark/>
          </w:tcPr>
          <w:p w14:paraId="61D74883" w14:textId="78C14D0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B05AD4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2 399 446,00</w:t>
            </w:r>
          </w:p>
        </w:tc>
        <w:tc>
          <w:tcPr>
            <w:tcW w:w="1418" w:type="dxa"/>
            <w:shd w:val="clear" w:color="000000" w:fill="FFFFFF"/>
            <w:noWrap/>
            <w:hideMark/>
          </w:tcPr>
          <w:p w14:paraId="43D42AB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2 399 446,00</w:t>
            </w:r>
          </w:p>
        </w:tc>
      </w:tr>
      <w:tr w:rsidR="00F33E1E" w:rsidRPr="00F33E1E" w14:paraId="76A6D5B2" w14:textId="77777777" w:rsidTr="001F1FDF">
        <w:trPr>
          <w:trHeight w:val="20"/>
        </w:trPr>
        <w:tc>
          <w:tcPr>
            <w:tcW w:w="3119" w:type="dxa"/>
            <w:shd w:val="clear" w:color="000000" w:fill="FFFFFF"/>
            <w:hideMark/>
          </w:tcPr>
          <w:p w14:paraId="0F1F63BF" w14:textId="39DA92B8"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Организация и предоставление дошкольного образования</w:t>
            </w:r>
            <w:r w:rsidR="008D3120">
              <w:rPr>
                <w:rFonts w:ascii="Times New Roman" w:eastAsia="Times New Roman" w:hAnsi="Times New Roman" w:cs="Times New Roman"/>
              </w:rPr>
              <w:t>»</w:t>
            </w:r>
          </w:p>
        </w:tc>
        <w:tc>
          <w:tcPr>
            <w:tcW w:w="567" w:type="dxa"/>
            <w:shd w:val="clear" w:color="000000" w:fill="FFFFFF"/>
            <w:hideMark/>
          </w:tcPr>
          <w:p w14:paraId="42426117" w14:textId="2AB4B43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7938CD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428FEE8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noWrap/>
            <w:hideMark/>
          </w:tcPr>
          <w:p w14:paraId="26BD73C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01 4 01 00000</w:t>
            </w:r>
          </w:p>
        </w:tc>
        <w:tc>
          <w:tcPr>
            <w:tcW w:w="851" w:type="dxa"/>
            <w:shd w:val="clear" w:color="000000" w:fill="FFFFFF"/>
            <w:noWrap/>
            <w:hideMark/>
          </w:tcPr>
          <w:p w14:paraId="4D0F5383" w14:textId="7172CED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6003A79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2 399 446,00</w:t>
            </w:r>
          </w:p>
        </w:tc>
        <w:tc>
          <w:tcPr>
            <w:tcW w:w="1418" w:type="dxa"/>
            <w:shd w:val="clear" w:color="000000" w:fill="FFFFFF"/>
            <w:noWrap/>
            <w:hideMark/>
          </w:tcPr>
          <w:p w14:paraId="07417EB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2 399 446,00</w:t>
            </w:r>
          </w:p>
        </w:tc>
      </w:tr>
      <w:tr w:rsidR="00F33E1E" w:rsidRPr="00F33E1E" w14:paraId="7D412F37" w14:textId="77777777" w:rsidTr="001F1FDF">
        <w:trPr>
          <w:trHeight w:val="20"/>
        </w:trPr>
        <w:tc>
          <w:tcPr>
            <w:tcW w:w="3119" w:type="dxa"/>
            <w:shd w:val="clear" w:color="000000" w:fill="FFFFFF"/>
            <w:hideMark/>
          </w:tcPr>
          <w:p w14:paraId="7960F5BC" w14:textId="5C75E9AB"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w:t>
            </w:r>
          </w:p>
        </w:tc>
        <w:tc>
          <w:tcPr>
            <w:tcW w:w="567" w:type="dxa"/>
            <w:shd w:val="clear" w:color="000000" w:fill="FFFFFF"/>
            <w:hideMark/>
          </w:tcPr>
          <w:p w14:paraId="17C0390A" w14:textId="32921DC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459055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262E596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noWrap/>
            <w:hideMark/>
          </w:tcPr>
          <w:p w14:paraId="5B28C83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01 4 01 00010</w:t>
            </w:r>
          </w:p>
        </w:tc>
        <w:tc>
          <w:tcPr>
            <w:tcW w:w="851" w:type="dxa"/>
            <w:shd w:val="clear" w:color="000000" w:fill="FFFFFF"/>
            <w:noWrap/>
            <w:hideMark/>
          </w:tcPr>
          <w:p w14:paraId="4695D33A" w14:textId="2A8C971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CD52B7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627 685,80</w:t>
            </w:r>
          </w:p>
        </w:tc>
        <w:tc>
          <w:tcPr>
            <w:tcW w:w="1418" w:type="dxa"/>
            <w:shd w:val="clear" w:color="000000" w:fill="FFFFFF"/>
            <w:noWrap/>
            <w:hideMark/>
          </w:tcPr>
          <w:p w14:paraId="18F1547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627 685,80</w:t>
            </w:r>
          </w:p>
        </w:tc>
      </w:tr>
      <w:tr w:rsidR="00F33E1E" w:rsidRPr="00F33E1E" w14:paraId="65D9B77A" w14:textId="77777777" w:rsidTr="001F1FDF">
        <w:trPr>
          <w:trHeight w:val="20"/>
        </w:trPr>
        <w:tc>
          <w:tcPr>
            <w:tcW w:w="3119" w:type="dxa"/>
            <w:shd w:val="clear" w:color="000000" w:fill="FFFFFF"/>
            <w:hideMark/>
          </w:tcPr>
          <w:p w14:paraId="48BD4BB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210E7357" w14:textId="6E8DDBC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26B8B8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32D37E8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noWrap/>
            <w:hideMark/>
          </w:tcPr>
          <w:p w14:paraId="76A8B58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01 4 01 00010</w:t>
            </w:r>
          </w:p>
        </w:tc>
        <w:tc>
          <w:tcPr>
            <w:tcW w:w="851" w:type="dxa"/>
            <w:shd w:val="clear" w:color="000000" w:fill="FFFFFF"/>
            <w:noWrap/>
            <w:hideMark/>
          </w:tcPr>
          <w:p w14:paraId="41493C1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3192E07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627 685,80</w:t>
            </w:r>
          </w:p>
        </w:tc>
        <w:tc>
          <w:tcPr>
            <w:tcW w:w="1418" w:type="dxa"/>
            <w:shd w:val="clear" w:color="000000" w:fill="FFFFFF"/>
            <w:noWrap/>
            <w:hideMark/>
          </w:tcPr>
          <w:p w14:paraId="6AB9680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627 685,80</w:t>
            </w:r>
          </w:p>
        </w:tc>
      </w:tr>
      <w:tr w:rsidR="00F33E1E" w:rsidRPr="00F33E1E" w14:paraId="2D7482EF" w14:textId="77777777" w:rsidTr="001F1FDF">
        <w:trPr>
          <w:trHeight w:val="20"/>
        </w:trPr>
        <w:tc>
          <w:tcPr>
            <w:tcW w:w="3119" w:type="dxa"/>
            <w:shd w:val="clear" w:color="000000" w:fill="FFFFFF"/>
            <w:hideMark/>
          </w:tcPr>
          <w:p w14:paraId="6C60ADB7"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shd w:val="clear" w:color="000000" w:fill="FFFFFF"/>
            <w:hideMark/>
          </w:tcPr>
          <w:p w14:paraId="53F542FC" w14:textId="5335032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317A0F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3C87721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noWrap/>
            <w:hideMark/>
          </w:tcPr>
          <w:p w14:paraId="3330729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01 4 01 04010</w:t>
            </w:r>
          </w:p>
        </w:tc>
        <w:tc>
          <w:tcPr>
            <w:tcW w:w="851" w:type="dxa"/>
            <w:shd w:val="clear" w:color="000000" w:fill="FFFFFF"/>
            <w:noWrap/>
            <w:hideMark/>
          </w:tcPr>
          <w:p w14:paraId="64A9B97D" w14:textId="33C719A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E3DE30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1 762 496,60</w:t>
            </w:r>
          </w:p>
        </w:tc>
        <w:tc>
          <w:tcPr>
            <w:tcW w:w="1418" w:type="dxa"/>
            <w:shd w:val="clear" w:color="000000" w:fill="FFFFFF"/>
            <w:noWrap/>
            <w:hideMark/>
          </w:tcPr>
          <w:p w14:paraId="073C401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1 762 496,60</w:t>
            </w:r>
          </w:p>
        </w:tc>
      </w:tr>
      <w:tr w:rsidR="00F33E1E" w:rsidRPr="00F33E1E" w14:paraId="0AC2B29F" w14:textId="77777777" w:rsidTr="001F1FDF">
        <w:trPr>
          <w:trHeight w:val="20"/>
        </w:trPr>
        <w:tc>
          <w:tcPr>
            <w:tcW w:w="3119" w:type="dxa"/>
            <w:shd w:val="clear" w:color="000000" w:fill="FFFFFF"/>
            <w:hideMark/>
          </w:tcPr>
          <w:p w14:paraId="69CFE1F7"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671CA415" w14:textId="782F183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0CFB44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4B443B9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noWrap/>
            <w:hideMark/>
          </w:tcPr>
          <w:p w14:paraId="13B01A3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01 4 01 04010</w:t>
            </w:r>
          </w:p>
        </w:tc>
        <w:tc>
          <w:tcPr>
            <w:tcW w:w="851" w:type="dxa"/>
            <w:shd w:val="clear" w:color="000000" w:fill="FFFFFF"/>
            <w:noWrap/>
            <w:hideMark/>
          </w:tcPr>
          <w:p w14:paraId="65EA15C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6051774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1 762 496,60</w:t>
            </w:r>
          </w:p>
        </w:tc>
        <w:tc>
          <w:tcPr>
            <w:tcW w:w="1418" w:type="dxa"/>
            <w:shd w:val="clear" w:color="000000" w:fill="FFFFFF"/>
            <w:noWrap/>
            <w:hideMark/>
          </w:tcPr>
          <w:p w14:paraId="305A141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1 762 496,60</w:t>
            </w:r>
          </w:p>
        </w:tc>
      </w:tr>
      <w:tr w:rsidR="00F33E1E" w:rsidRPr="00F33E1E" w14:paraId="4861F030" w14:textId="77777777" w:rsidTr="001F1FDF">
        <w:trPr>
          <w:trHeight w:val="20"/>
        </w:trPr>
        <w:tc>
          <w:tcPr>
            <w:tcW w:w="3119" w:type="dxa"/>
            <w:shd w:val="clear" w:color="000000" w:fill="FFFFFF"/>
            <w:hideMark/>
          </w:tcPr>
          <w:p w14:paraId="6A4B2A9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Финансовое обеспечение получения дошкольного образования в частных дошкольных </w:t>
            </w:r>
            <w:r w:rsidRPr="00F33E1E">
              <w:rPr>
                <w:rFonts w:ascii="Times New Roman" w:eastAsia="Times New Roman" w:hAnsi="Times New Roman" w:cs="Times New Roman"/>
              </w:rPr>
              <w:lastRenderedPageBreak/>
              <w:t>образовательных организациях</w:t>
            </w:r>
          </w:p>
        </w:tc>
        <w:tc>
          <w:tcPr>
            <w:tcW w:w="567" w:type="dxa"/>
            <w:shd w:val="clear" w:color="000000" w:fill="FFFFFF"/>
            <w:hideMark/>
          </w:tcPr>
          <w:p w14:paraId="60ACEE57" w14:textId="41C1EBC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5406E7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73DBF7B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noWrap/>
            <w:hideMark/>
          </w:tcPr>
          <w:p w14:paraId="58BC2CA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01 4 01 04040</w:t>
            </w:r>
          </w:p>
        </w:tc>
        <w:tc>
          <w:tcPr>
            <w:tcW w:w="851" w:type="dxa"/>
            <w:shd w:val="clear" w:color="000000" w:fill="FFFFFF"/>
            <w:noWrap/>
            <w:hideMark/>
          </w:tcPr>
          <w:p w14:paraId="460A13F4" w14:textId="477FD2E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0BAC593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778,60</w:t>
            </w:r>
          </w:p>
        </w:tc>
        <w:tc>
          <w:tcPr>
            <w:tcW w:w="1418" w:type="dxa"/>
            <w:shd w:val="clear" w:color="000000" w:fill="FFFFFF"/>
            <w:noWrap/>
            <w:hideMark/>
          </w:tcPr>
          <w:p w14:paraId="6DE6C00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778,60</w:t>
            </w:r>
          </w:p>
        </w:tc>
      </w:tr>
      <w:tr w:rsidR="00F33E1E" w:rsidRPr="00F33E1E" w14:paraId="1AFA85A3" w14:textId="77777777" w:rsidTr="001F1FDF">
        <w:trPr>
          <w:trHeight w:val="20"/>
        </w:trPr>
        <w:tc>
          <w:tcPr>
            <w:tcW w:w="3119" w:type="dxa"/>
            <w:shd w:val="clear" w:color="000000" w:fill="FFFFFF"/>
            <w:hideMark/>
          </w:tcPr>
          <w:p w14:paraId="70482FE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1C61F820" w14:textId="0DCA503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578A36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3020FCE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noWrap/>
            <w:hideMark/>
          </w:tcPr>
          <w:p w14:paraId="7C93388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01 4 01 04040</w:t>
            </w:r>
          </w:p>
        </w:tc>
        <w:tc>
          <w:tcPr>
            <w:tcW w:w="851" w:type="dxa"/>
            <w:shd w:val="clear" w:color="000000" w:fill="FFFFFF"/>
            <w:noWrap/>
            <w:hideMark/>
          </w:tcPr>
          <w:p w14:paraId="36EBA01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0869ED6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778,60</w:t>
            </w:r>
          </w:p>
        </w:tc>
        <w:tc>
          <w:tcPr>
            <w:tcW w:w="1418" w:type="dxa"/>
            <w:shd w:val="clear" w:color="000000" w:fill="FFFFFF"/>
            <w:noWrap/>
            <w:hideMark/>
          </w:tcPr>
          <w:p w14:paraId="62C42CE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778,60</w:t>
            </w:r>
          </w:p>
        </w:tc>
      </w:tr>
      <w:tr w:rsidR="00F33E1E" w:rsidRPr="00F33E1E" w14:paraId="7DDEAB8B" w14:textId="77777777" w:rsidTr="001F1FDF">
        <w:trPr>
          <w:trHeight w:val="20"/>
        </w:trPr>
        <w:tc>
          <w:tcPr>
            <w:tcW w:w="3119" w:type="dxa"/>
            <w:shd w:val="clear" w:color="000000" w:fill="FFFFFF"/>
            <w:hideMark/>
          </w:tcPr>
          <w:p w14:paraId="17E5862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Создание в расположенных на территории Челябинской области муниципальных образовательных организаций,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w:t>
            </w:r>
          </w:p>
        </w:tc>
        <w:tc>
          <w:tcPr>
            <w:tcW w:w="567" w:type="dxa"/>
            <w:shd w:val="clear" w:color="000000" w:fill="FFFFFF"/>
            <w:hideMark/>
          </w:tcPr>
          <w:p w14:paraId="5B5821AA" w14:textId="2575251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F1069F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13BF436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noWrap/>
            <w:hideMark/>
          </w:tcPr>
          <w:p w14:paraId="2B8A02F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01 S4020</w:t>
            </w:r>
          </w:p>
        </w:tc>
        <w:tc>
          <w:tcPr>
            <w:tcW w:w="851" w:type="dxa"/>
            <w:shd w:val="clear" w:color="000000" w:fill="FFFFFF"/>
            <w:noWrap/>
            <w:hideMark/>
          </w:tcPr>
          <w:p w14:paraId="689F8B53" w14:textId="1A1C3FD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4BB0DCB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1 361,60</w:t>
            </w:r>
          </w:p>
        </w:tc>
        <w:tc>
          <w:tcPr>
            <w:tcW w:w="1418" w:type="dxa"/>
            <w:shd w:val="clear" w:color="000000" w:fill="FFFFFF"/>
            <w:noWrap/>
            <w:hideMark/>
          </w:tcPr>
          <w:p w14:paraId="5B0F87E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1 361,60</w:t>
            </w:r>
          </w:p>
        </w:tc>
      </w:tr>
      <w:tr w:rsidR="00F33E1E" w:rsidRPr="00F33E1E" w14:paraId="17F53B52" w14:textId="77777777" w:rsidTr="001F1FDF">
        <w:trPr>
          <w:trHeight w:val="20"/>
        </w:trPr>
        <w:tc>
          <w:tcPr>
            <w:tcW w:w="3119" w:type="dxa"/>
            <w:shd w:val="clear" w:color="000000" w:fill="FFFFFF"/>
            <w:hideMark/>
          </w:tcPr>
          <w:p w14:paraId="6267FDE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4A83DA2F" w14:textId="48C9F13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F562C6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67F2DB9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noWrap/>
            <w:hideMark/>
          </w:tcPr>
          <w:p w14:paraId="6ADE033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01 S4020</w:t>
            </w:r>
          </w:p>
        </w:tc>
        <w:tc>
          <w:tcPr>
            <w:tcW w:w="851" w:type="dxa"/>
            <w:shd w:val="clear" w:color="000000" w:fill="FFFFFF"/>
            <w:noWrap/>
            <w:hideMark/>
          </w:tcPr>
          <w:p w14:paraId="622E685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29669CB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1 361,60</w:t>
            </w:r>
          </w:p>
        </w:tc>
        <w:tc>
          <w:tcPr>
            <w:tcW w:w="1418" w:type="dxa"/>
            <w:shd w:val="clear" w:color="000000" w:fill="FFFFFF"/>
            <w:noWrap/>
            <w:hideMark/>
          </w:tcPr>
          <w:p w14:paraId="6096E5A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1 361,60</w:t>
            </w:r>
          </w:p>
        </w:tc>
      </w:tr>
      <w:tr w:rsidR="00F33E1E" w:rsidRPr="00F33E1E" w14:paraId="66FB99CC" w14:textId="77777777" w:rsidTr="001F1FDF">
        <w:trPr>
          <w:trHeight w:val="20"/>
        </w:trPr>
        <w:tc>
          <w:tcPr>
            <w:tcW w:w="3119" w:type="dxa"/>
            <w:shd w:val="clear" w:color="000000" w:fill="FFFFFF"/>
            <w:hideMark/>
          </w:tcPr>
          <w:p w14:paraId="35F171BC" w14:textId="0B488D31"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Проведение капитального ремонта зданий и сооружений муниципальных</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организаций дошкольного образования</w:t>
            </w:r>
          </w:p>
        </w:tc>
        <w:tc>
          <w:tcPr>
            <w:tcW w:w="567" w:type="dxa"/>
            <w:shd w:val="clear" w:color="000000" w:fill="FFFFFF"/>
            <w:hideMark/>
          </w:tcPr>
          <w:p w14:paraId="0AA514F0" w14:textId="0709DA5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A20F44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5D4857B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noWrap/>
            <w:hideMark/>
          </w:tcPr>
          <w:p w14:paraId="3B5A783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01 S4080</w:t>
            </w:r>
          </w:p>
        </w:tc>
        <w:tc>
          <w:tcPr>
            <w:tcW w:w="851" w:type="dxa"/>
            <w:shd w:val="clear" w:color="000000" w:fill="FFFFFF"/>
            <w:noWrap/>
            <w:hideMark/>
          </w:tcPr>
          <w:p w14:paraId="18C31400" w14:textId="200A6A3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0EE3100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7 123,40</w:t>
            </w:r>
          </w:p>
        </w:tc>
        <w:tc>
          <w:tcPr>
            <w:tcW w:w="1418" w:type="dxa"/>
            <w:shd w:val="clear" w:color="000000" w:fill="FFFFFF"/>
            <w:noWrap/>
            <w:hideMark/>
          </w:tcPr>
          <w:p w14:paraId="37EBAA9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7 123,40</w:t>
            </w:r>
          </w:p>
        </w:tc>
      </w:tr>
      <w:tr w:rsidR="00F33E1E" w:rsidRPr="00F33E1E" w14:paraId="79E5360B" w14:textId="77777777" w:rsidTr="001F1FDF">
        <w:trPr>
          <w:trHeight w:val="20"/>
        </w:trPr>
        <w:tc>
          <w:tcPr>
            <w:tcW w:w="3119" w:type="dxa"/>
            <w:shd w:val="clear" w:color="000000" w:fill="FFFFFF"/>
            <w:hideMark/>
          </w:tcPr>
          <w:p w14:paraId="5D48237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33866055" w14:textId="4A9895D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52A624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060885D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noWrap/>
            <w:hideMark/>
          </w:tcPr>
          <w:p w14:paraId="1002AF3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01 S4080</w:t>
            </w:r>
          </w:p>
        </w:tc>
        <w:tc>
          <w:tcPr>
            <w:tcW w:w="851" w:type="dxa"/>
            <w:shd w:val="clear" w:color="000000" w:fill="FFFFFF"/>
            <w:noWrap/>
            <w:hideMark/>
          </w:tcPr>
          <w:p w14:paraId="5207C5D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0F3D972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7 123,40</w:t>
            </w:r>
          </w:p>
        </w:tc>
        <w:tc>
          <w:tcPr>
            <w:tcW w:w="1418" w:type="dxa"/>
            <w:shd w:val="clear" w:color="000000" w:fill="FFFFFF"/>
            <w:noWrap/>
            <w:hideMark/>
          </w:tcPr>
          <w:p w14:paraId="48DDA3E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7 123,40</w:t>
            </w:r>
          </w:p>
        </w:tc>
      </w:tr>
      <w:tr w:rsidR="00F33E1E" w:rsidRPr="00F33E1E" w14:paraId="7BBDC470" w14:textId="77777777" w:rsidTr="001F1FDF">
        <w:trPr>
          <w:trHeight w:val="20"/>
        </w:trPr>
        <w:tc>
          <w:tcPr>
            <w:tcW w:w="3119" w:type="dxa"/>
            <w:shd w:val="clear" w:color="000000" w:fill="FFFFFF"/>
            <w:hideMark/>
          </w:tcPr>
          <w:p w14:paraId="69574A7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Общее образование</w:t>
            </w:r>
          </w:p>
        </w:tc>
        <w:tc>
          <w:tcPr>
            <w:tcW w:w="567" w:type="dxa"/>
            <w:shd w:val="clear" w:color="000000" w:fill="FFFFFF"/>
            <w:hideMark/>
          </w:tcPr>
          <w:p w14:paraId="54D19F69" w14:textId="5AB85FB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8DD5E9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2F83238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54F67C88" w14:textId="6E3D0C2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noWrap/>
            <w:hideMark/>
          </w:tcPr>
          <w:p w14:paraId="0F1457BC" w14:textId="37082D1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A76711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3 419 713,42</w:t>
            </w:r>
          </w:p>
        </w:tc>
        <w:tc>
          <w:tcPr>
            <w:tcW w:w="1418" w:type="dxa"/>
            <w:shd w:val="clear" w:color="000000" w:fill="FFFFFF"/>
            <w:noWrap/>
            <w:hideMark/>
          </w:tcPr>
          <w:p w14:paraId="4CDE004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3 449 850,72</w:t>
            </w:r>
          </w:p>
        </w:tc>
      </w:tr>
      <w:tr w:rsidR="00F33E1E" w:rsidRPr="00F33E1E" w14:paraId="772616B4" w14:textId="77777777" w:rsidTr="001F1FDF">
        <w:trPr>
          <w:trHeight w:val="20"/>
        </w:trPr>
        <w:tc>
          <w:tcPr>
            <w:tcW w:w="3119" w:type="dxa"/>
            <w:shd w:val="clear" w:color="000000" w:fill="FFFFFF"/>
            <w:hideMark/>
          </w:tcPr>
          <w:p w14:paraId="3A25E750" w14:textId="7DCA1C1A"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Развитие образования</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5B27ADD2" w14:textId="3F286ED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C442F4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7ED57B8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5EF186C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01 0 00 00000</w:t>
            </w:r>
          </w:p>
        </w:tc>
        <w:tc>
          <w:tcPr>
            <w:tcW w:w="851" w:type="dxa"/>
            <w:shd w:val="clear" w:color="000000" w:fill="FFFFFF"/>
            <w:noWrap/>
            <w:hideMark/>
          </w:tcPr>
          <w:p w14:paraId="72CC1665" w14:textId="0D2FE99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A8410F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3 419 713,42</w:t>
            </w:r>
          </w:p>
        </w:tc>
        <w:tc>
          <w:tcPr>
            <w:tcW w:w="1418" w:type="dxa"/>
            <w:shd w:val="clear" w:color="000000" w:fill="FFFFFF"/>
            <w:noWrap/>
            <w:hideMark/>
          </w:tcPr>
          <w:p w14:paraId="578A7E8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3 449 850,72</w:t>
            </w:r>
          </w:p>
        </w:tc>
      </w:tr>
      <w:tr w:rsidR="00F33E1E" w:rsidRPr="00F33E1E" w14:paraId="419323B2" w14:textId="77777777" w:rsidTr="001F1FDF">
        <w:trPr>
          <w:trHeight w:val="20"/>
        </w:trPr>
        <w:tc>
          <w:tcPr>
            <w:tcW w:w="3119" w:type="dxa"/>
            <w:shd w:val="clear" w:color="000000" w:fill="FFFFFF"/>
            <w:hideMark/>
          </w:tcPr>
          <w:p w14:paraId="0B41E0AB"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Региональные проекты, входящие в состав национальных проектов</w:t>
            </w:r>
          </w:p>
        </w:tc>
        <w:tc>
          <w:tcPr>
            <w:tcW w:w="567" w:type="dxa"/>
            <w:shd w:val="clear" w:color="000000" w:fill="FFFFFF"/>
            <w:hideMark/>
          </w:tcPr>
          <w:p w14:paraId="7954BB89" w14:textId="02204EE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2AB788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473C5D6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71D87B1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01 1 00 00000</w:t>
            </w:r>
          </w:p>
        </w:tc>
        <w:tc>
          <w:tcPr>
            <w:tcW w:w="851" w:type="dxa"/>
            <w:shd w:val="clear" w:color="000000" w:fill="FFFFFF"/>
            <w:noWrap/>
            <w:hideMark/>
          </w:tcPr>
          <w:p w14:paraId="18F6AAB9" w14:textId="2C7E89C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4A0049C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5 113,70</w:t>
            </w:r>
          </w:p>
        </w:tc>
        <w:tc>
          <w:tcPr>
            <w:tcW w:w="1418" w:type="dxa"/>
            <w:shd w:val="clear" w:color="000000" w:fill="FFFFFF"/>
            <w:noWrap/>
            <w:hideMark/>
          </w:tcPr>
          <w:p w14:paraId="081C526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14 033,50</w:t>
            </w:r>
          </w:p>
        </w:tc>
      </w:tr>
      <w:tr w:rsidR="00F33E1E" w:rsidRPr="00F33E1E" w14:paraId="21546642" w14:textId="77777777" w:rsidTr="001F1FDF">
        <w:trPr>
          <w:trHeight w:val="20"/>
        </w:trPr>
        <w:tc>
          <w:tcPr>
            <w:tcW w:w="3119" w:type="dxa"/>
            <w:shd w:val="clear" w:color="000000" w:fill="FFFFFF"/>
            <w:hideMark/>
          </w:tcPr>
          <w:p w14:paraId="44CD466B" w14:textId="40751092"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F33E1E">
              <w:rPr>
                <w:rFonts w:ascii="Times New Roman" w:eastAsia="Times New Roman" w:hAnsi="Times New Roman" w:cs="Times New Roman"/>
              </w:rPr>
              <w:t>Современная школа</w:t>
            </w:r>
            <w:r w:rsidR="008D3120">
              <w:rPr>
                <w:rFonts w:ascii="Times New Roman" w:eastAsia="Times New Roman" w:hAnsi="Times New Roman" w:cs="Times New Roman"/>
              </w:rPr>
              <w:t>»</w:t>
            </w:r>
          </w:p>
        </w:tc>
        <w:tc>
          <w:tcPr>
            <w:tcW w:w="567" w:type="dxa"/>
            <w:shd w:val="clear" w:color="000000" w:fill="FFFFFF"/>
            <w:hideMark/>
          </w:tcPr>
          <w:p w14:paraId="12136026" w14:textId="0D780C5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C5C4D2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4C087F4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7D0688E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1 Е1 00000</w:t>
            </w:r>
          </w:p>
        </w:tc>
        <w:tc>
          <w:tcPr>
            <w:tcW w:w="851" w:type="dxa"/>
            <w:shd w:val="clear" w:color="000000" w:fill="FFFFFF"/>
            <w:noWrap/>
            <w:hideMark/>
          </w:tcPr>
          <w:p w14:paraId="7EBFBB4B" w14:textId="517EDBF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C812C4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5 113,70</w:t>
            </w:r>
          </w:p>
        </w:tc>
        <w:tc>
          <w:tcPr>
            <w:tcW w:w="1418" w:type="dxa"/>
            <w:shd w:val="clear" w:color="000000" w:fill="FFFFFF"/>
            <w:noWrap/>
            <w:hideMark/>
          </w:tcPr>
          <w:p w14:paraId="228D49C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14 033,50</w:t>
            </w:r>
          </w:p>
        </w:tc>
      </w:tr>
      <w:tr w:rsidR="00F33E1E" w:rsidRPr="00F33E1E" w14:paraId="4C661F9F" w14:textId="77777777" w:rsidTr="001F1FDF">
        <w:trPr>
          <w:trHeight w:val="20"/>
        </w:trPr>
        <w:tc>
          <w:tcPr>
            <w:tcW w:w="3119" w:type="dxa"/>
            <w:shd w:val="clear" w:color="000000" w:fill="FFFFFF"/>
            <w:hideMark/>
          </w:tcPr>
          <w:p w14:paraId="3DE3BB5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Обновление материально-технической базы в организациях, осуществляющих образовательную деятельность </w:t>
            </w:r>
            <w:r w:rsidRPr="00F33E1E">
              <w:rPr>
                <w:rFonts w:ascii="Times New Roman" w:eastAsia="Times New Roman" w:hAnsi="Times New Roman" w:cs="Times New Roman"/>
              </w:rPr>
              <w:lastRenderedPageBreak/>
              <w:t>исключительно по адаптированным основным общеобразовательным программам</w:t>
            </w:r>
          </w:p>
        </w:tc>
        <w:tc>
          <w:tcPr>
            <w:tcW w:w="567" w:type="dxa"/>
            <w:shd w:val="clear" w:color="000000" w:fill="FFFFFF"/>
            <w:hideMark/>
          </w:tcPr>
          <w:p w14:paraId="64967F0C" w14:textId="0AC99BE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C94E10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7689921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16B5B62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1 Е1 S1870</w:t>
            </w:r>
          </w:p>
        </w:tc>
        <w:tc>
          <w:tcPr>
            <w:tcW w:w="851" w:type="dxa"/>
            <w:shd w:val="clear" w:color="000000" w:fill="FFFFFF"/>
            <w:noWrap/>
            <w:hideMark/>
          </w:tcPr>
          <w:p w14:paraId="5419A226" w14:textId="736F9CF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66E7D8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c>
          <w:tcPr>
            <w:tcW w:w="1418" w:type="dxa"/>
            <w:shd w:val="clear" w:color="000000" w:fill="FFFFFF"/>
            <w:noWrap/>
            <w:hideMark/>
          </w:tcPr>
          <w:p w14:paraId="07D3335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8 919,80</w:t>
            </w:r>
          </w:p>
        </w:tc>
      </w:tr>
      <w:tr w:rsidR="00F33E1E" w:rsidRPr="00F33E1E" w14:paraId="401AD9B2" w14:textId="77777777" w:rsidTr="001F1FDF">
        <w:trPr>
          <w:trHeight w:val="20"/>
        </w:trPr>
        <w:tc>
          <w:tcPr>
            <w:tcW w:w="3119" w:type="dxa"/>
            <w:shd w:val="clear" w:color="000000" w:fill="FFFFFF"/>
            <w:hideMark/>
          </w:tcPr>
          <w:p w14:paraId="04D7F06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6B2D7601" w14:textId="1BE6006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A14EA1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1F664E2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32D0EC0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1 Е1 S1870</w:t>
            </w:r>
          </w:p>
        </w:tc>
        <w:tc>
          <w:tcPr>
            <w:tcW w:w="851" w:type="dxa"/>
            <w:shd w:val="clear" w:color="000000" w:fill="FFFFFF"/>
            <w:noWrap/>
            <w:hideMark/>
          </w:tcPr>
          <w:p w14:paraId="13FCD6A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65C3073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c>
          <w:tcPr>
            <w:tcW w:w="1418" w:type="dxa"/>
            <w:shd w:val="clear" w:color="000000" w:fill="FFFFFF"/>
            <w:noWrap/>
            <w:hideMark/>
          </w:tcPr>
          <w:p w14:paraId="05F9180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8 919,80</w:t>
            </w:r>
          </w:p>
        </w:tc>
      </w:tr>
      <w:tr w:rsidR="00F33E1E" w:rsidRPr="00F33E1E" w14:paraId="27D0DD51" w14:textId="77777777" w:rsidTr="001F1FDF">
        <w:trPr>
          <w:trHeight w:val="20"/>
        </w:trPr>
        <w:tc>
          <w:tcPr>
            <w:tcW w:w="3119" w:type="dxa"/>
            <w:shd w:val="clear" w:color="000000" w:fill="FFFFFF"/>
            <w:hideMark/>
          </w:tcPr>
          <w:p w14:paraId="611E5AC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Оборудование пунктов проведения экзаменов государственной итоговой аттестации по образовательным программам среднего общего образования</w:t>
            </w:r>
          </w:p>
        </w:tc>
        <w:tc>
          <w:tcPr>
            <w:tcW w:w="567" w:type="dxa"/>
            <w:shd w:val="clear" w:color="000000" w:fill="FFFFFF"/>
            <w:hideMark/>
          </w:tcPr>
          <w:p w14:paraId="648C76D4" w14:textId="61AA6AA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BB77F4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4999AB1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2745807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1 Е1 S3050</w:t>
            </w:r>
          </w:p>
        </w:tc>
        <w:tc>
          <w:tcPr>
            <w:tcW w:w="851" w:type="dxa"/>
            <w:shd w:val="clear" w:color="000000" w:fill="FFFFFF"/>
            <w:noWrap/>
            <w:hideMark/>
          </w:tcPr>
          <w:p w14:paraId="305E8A1C" w14:textId="61CB40F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5E51A1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5 113,70</w:t>
            </w:r>
          </w:p>
        </w:tc>
        <w:tc>
          <w:tcPr>
            <w:tcW w:w="1418" w:type="dxa"/>
            <w:shd w:val="clear" w:color="000000" w:fill="FFFFFF"/>
            <w:noWrap/>
            <w:hideMark/>
          </w:tcPr>
          <w:p w14:paraId="31265D2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5 113,70</w:t>
            </w:r>
          </w:p>
        </w:tc>
      </w:tr>
      <w:tr w:rsidR="00F33E1E" w:rsidRPr="00F33E1E" w14:paraId="1947EE49" w14:textId="77777777" w:rsidTr="001F1FDF">
        <w:trPr>
          <w:trHeight w:val="20"/>
        </w:trPr>
        <w:tc>
          <w:tcPr>
            <w:tcW w:w="3119" w:type="dxa"/>
            <w:shd w:val="clear" w:color="000000" w:fill="FFFFFF"/>
            <w:hideMark/>
          </w:tcPr>
          <w:p w14:paraId="12C723B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7CB24BFE" w14:textId="4D8846E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F1A3CA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0C964D7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7D26331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1 Е1 S3050</w:t>
            </w:r>
          </w:p>
        </w:tc>
        <w:tc>
          <w:tcPr>
            <w:tcW w:w="851" w:type="dxa"/>
            <w:shd w:val="clear" w:color="000000" w:fill="FFFFFF"/>
            <w:noWrap/>
            <w:hideMark/>
          </w:tcPr>
          <w:p w14:paraId="3D83761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77561DC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5 113,70</w:t>
            </w:r>
          </w:p>
        </w:tc>
        <w:tc>
          <w:tcPr>
            <w:tcW w:w="1418" w:type="dxa"/>
            <w:shd w:val="clear" w:color="000000" w:fill="FFFFFF"/>
            <w:noWrap/>
            <w:hideMark/>
          </w:tcPr>
          <w:p w14:paraId="3DC0674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5 113,70</w:t>
            </w:r>
          </w:p>
        </w:tc>
      </w:tr>
      <w:tr w:rsidR="00F33E1E" w:rsidRPr="00F33E1E" w14:paraId="10004B0D" w14:textId="77777777" w:rsidTr="001F1FDF">
        <w:trPr>
          <w:trHeight w:val="20"/>
        </w:trPr>
        <w:tc>
          <w:tcPr>
            <w:tcW w:w="3119" w:type="dxa"/>
            <w:shd w:val="clear" w:color="000000" w:fill="FFFFFF"/>
            <w:hideMark/>
          </w:tcPr>
          <w:p w14:paraId="778D1CE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noWrap/>
            <w:hideMark/>
          </w:tcPr>
          <w:p w14:paraId="7B9B3843" w14:textId="0015F45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CCA5AE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4A0E0D6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18263A0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01 4 00 00000</w:t>
            </w:r>
          </w:p>
        </w:tc>
        <w:tc>
          <w:tcPr>
            <w:tcW w:w="851" w:type="dxa"/>
            <w:shd w:val="clear" w:color="000000" w:fill="FFFFFF"/>
            <w:noWrap/>
            <w:hideMark/>
          </w:tcPr>
          <w:p w14:paraId="0D8D3587" w14:textId="654AE22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D4B2FB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3 414 599,72</w:t>
            </w:r>
          </w:p>
        </w:tc>
        <w:tc>
          <w:tcPr>
            <w:tcW w:w="1418" w:type="dxa"/>
            <w:shd w:val="clear" w:color="000000" w:fill="FFFFFF"/>
            <w:noWrap/>
            <w:hideMark/>
          </w:tcPr>
          <w:p w14:paraId="4873729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3 435 817,22</w:t>
            </w:r>
          </w:p>
        </w:tc>
      </w:tr>
      <w:tr w:rsidR="00F33E1E" w:rsidRPr="00F33E1E" w14:paraId="2C4FCD3A" w14:textId="77777777" w:rsidTr="001F1FDF">
        <w:trPr>
          <w:trHeight w:val="20"/>
        </w:trPr>
        <w:tc>
          <w:tcPr>
            <w:tcW w:w="3119" w:type="dxa"/>
            <w:shd w:val="clear" w:color="000000" w:fill="FFFFFF"/>
            <w:hideMark/>
          </w:tcPr>
          <w:p w14:paraId="764BE1AC" w14:textId="27DD0F1A"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Организация и предоставление общего образования</w:t>
            </w:r>
            <w:r w:rsidR="008D3120">
              <w:rPr>
                <w:rFonts w:ascii="Times New Roman" w:eastAsia="Times New Roman" w:hAnsi="Times New Roman" w:cs="Times New Roman"/>
              </w:rPr>
              <w:t>»</w:t>
            </w:r>
          </w:p>
        </w:tc>
        <w:tc>
          <w:tcPr>
            <w:tcW w:w="567" w:type="dxa"/>
            <w:shd w:val="clear" w:color="000000" w:fill="FFFFFF"/>
            <w:hideMark/>
          </w:tcPr>
          <w:p w14:paraId="581D8D47" w14:textId="04D2CF6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0C1B82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22C1B3F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7C20D1E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01 4 04 00000</w:t>
            </w:r>
          </w:p>
        </w:tc>
        <w:tc>
          <w:tcPr>
            <w:tcW w:w="851" w:type="dxa"/>
            <w:shd w:val="clear" w:color="000000" w:fill="FFFFFF"/>
            <w:noWrap/>
            <w:hideMark/>
          </w:tcPr>
          <w:p w14:paraId="1220AC53" w14:textId="266AA23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0A7FA68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3 414 599,72</w:t>
            </w:r>
          </w:p>
        </w:tc>
        <w:tc>
          <w:tcPr>
            <w:tcW w:w="1418" w:type="dxa"/>
            <w:shd w:val="clear" w:color="000000" w:fill="FFFFFF"/>
            <w:noWrap/>
            <w:hideMark/>
          </w:tcPr>
          <w:p w14:paraId="5E24294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3 435 817,22</w:t>
            </w:r>
          </w:p>
        </w:tc>
      </w:tr>
      <w:tr w:rsidR="00F33E1E" w:rsidRPr="00F33E1E" w14:paraId="0663C18E" w14:textId="77777777" w:rsidTr="001F1FDF">
        <w:trPr>
          <w:trHeight w:val="20"/>
        </w:trPr>
        <w:tc>
          <w:tcPr>
            <w:tcW w:w="3119" w:type="dxa"/>
            <w:shd w:val="clear" w:color="000000" w:fill="FFFFFF"/>
            <w:hideMark/>
          </w:tcPr>
          <w:p w14:paraId="0C80F467" w14:textId="63DDF9FC"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w:t>
            </w:r>
          </w:p>
        </w:tc>
        <w:tc>
          <w:tcPr>
            <w:tcW w:w="567" w:type="dxa"/>
            <w:shd w:val="clear" w:color="000000" w:fill="FFFFFF"/>
            <w:hideMark/>
          </w:tcPr>
          <w:p w14:paraId="4A2CCE16" w14:textId="55CC28D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3EB047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5A167D2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2BCD198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01 4 04 00010</w:t>
            </w:r>
          </w:p>
        </w:tc>
        <w:tc>
          <w:tcPr>
            <w:tcW w:w="851" w:type="dxa"/>
            <w:shd w:val="clear" w:color="000000" w:fill="FFFFFF"/>
            <w:noWrap/>
            <w:hideMark/>
          </w:tcPr>
          <w:p w14:paraId="76599613" w14:textId="14488AD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65DF5A0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565 329,78</w:t>
            </w:r>
          </w:p>
        </w:tc>
        <w:tc>
          <w:tcPr>
            <w:tcW w:w="1418" w:type="dxa"/>
            <w:shd w:val="clear" w:color="000000" w:fill="FFFFFF"/>
            <w:noWrap/>
            <w:hideMark/>
          </w:tcPr>
          <w:p w14:paraId="448D939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565 319,78</w:t>
            </w:r>
          </w:p>
        </w:tc>
      </w:tr>
      <w:tr w:rsidR="00F33E1E" w:rsidRPr="00F33E1E" w14:paraId="1DB590A4" w14:textId="77777777" w:rsidTr="001F1FDF">
        <w:trPr>
          <w:trHeight w:val="20"/>
        </w:trPr>
        <w:tc>
          <w:tcPr>
            <w:tcW w:w="3119" w:type="dxa"/>
            <w:shd w:val="clear" w:color="000000" w:fill="FFFFFF"/>
            <w:hideMark/>
          </w:tcPr>
          <w:p w14:paraId="3C0512D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29AFB88A" w14:textId="3E032AC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5474D1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2B6545B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67307FE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01 4 04 00010</w:t>
            </w:r>
          </w:p>
        </w:tc>
        <w:tc>
          <w:tcPr>
            <w:tcW w:w="851" w:type="dxa"/>
            <w:shd w:val="clear" w:color="000000" w:fill="FFFFFF"/>
            <w:noWrap/>
            <w:hideMark/>
          </w:tcPr>
          <w:p w14:paraId="4AA8B05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4482D6F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565 329,78</w:t>
            </w:r>
          </w:p>
        </w:tc>
        <w:tc>
          <w:tcPr>
            <w:tcW w:w="1418" w:type="dxa"/>
            <w:shd w:val="clear" w:color="000000" w:fill="FFFFFF"/>
            <w:noWrap/>
            <w:hideMark/>
          </w:tcPr>
          <w:p w14:paraId="6A7ECE1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565 319,78</w:t>
            </w:r>
          </w:p>
        </w:tc>
      </w:tr>
      <w:tr w:rsidR="00F33E1E" w:rsidRPr="00F33E1E" w14:paraId="7D00336A" w14:textId="77777777" w:rsidTr="001F1FDF">
        <w:trPr>
          <w:trHeight w:val="20"/>
        </w:trPr>
        <w:tc>
          <w:tcPr>
            <w:tcW w:w="3119" w:type="dxa"/>
            <w:shd w:val="clear" w:color="000000" w:fill="FFFFFF"/>
            <w:hideMark/>
          </w:tcPr>
          <w:p w14:paraId="597AAB3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w:t>
            </w:r>
          </w:p>
        </w:tc>
        <w:tc>
          <w:tcPr>
            <w:tcW w:w="567" w:type="dxa"/>
            <w:shd w:val="clear" w:color="000000" w:fill="FFFFFF"/>
            <w:hideMark/>
          </w:tcPr>
          <w:p w14:paraId="520702F8" w14:textId="1A8DEC5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209C17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7B4F656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2FF2917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01 4 04 03080</w:t>
            </w:r>
          </w:p>
        </w:tc>
        <w:tc>
          <w:tcPr>
            <w:tcW w:w="851" w:type="dxa"/>
            <w:shd w:val="clear" w:color="000000" w:fill="FFFFFF"/>
            <w:noWrap/>
            <w:hideMark/>
          </w:tcPr>
          <w:p w14:paraId="07C342BF" w14:textId="51B1893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68E45BE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20 740,30</w:t>
            </w:r>
          </w:p>
        </w:tc>
        <w:tc>
          <w:tcPr>
            <w:tcW w:w="1418" w:type="dxa"/>
            <w:shd w:val="clear" w:color="000000" w:fill="FFFFFF"/>
            <w:noWrap/>
            <w:hideMark/>
          </w:tcPr>
          <w:p w14:paraId="1BA751F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20 740,30</w:t>
            </w:r>
          </w:p>
        </w:tc>
      </w:tr>
      <w:tr w:rsidR="00F33E1E" w:rsidRPr="00F33E1E" w14:paraId="0A114BFD" w14:textId="77777777" w:rsidTr="001F1FDF">
        <w:trPr>
          <w:trHeight w:val="20"/>
        </w:trPr>
        <w:tc>
          <w:tcPr>
            <w:tcW w:w="3119" w:type="dxa"/>
            <w:shd w:val="clear" w:color="000000" w:fill="FFFFFF"/>
            <w:hideMark/>
          </w:tcPr>
          <w:p w14:paraId="0BC15CA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140D135F" w14:textId="22EA169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4ACD1A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04F462C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2E7DC44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01 4 04 03080</w:t>
            </w:r>
          </w:p>
        </w:tc>
        <w:tc>
          <w:tcPr>
            <w:tcW w:w="851" w:type="dxa"/>
            <w:shd w:val="clear" w:color="000000" w:fill="FFFFFF"/>
            <w:noWrap/>
            <w:hideMark/>
          </w:tcPr>
          <w:p w14:paraId="29DFD82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0B73E30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20 740,30</w:t>
            </w:r>
          </w:p>
        </w:tc>
        <w:tc>
          <w:tcPr>
            <w:tcW w:w="1418" w:type="dxa"/>
            <w:shd w:val="clear" w:color="000000" w:fill="FFFFFF"/>
            <w:noWrap/>
            <w:hideMark/>
          </w:tcPr>
          <w:p w14:paraId="77DA3AD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20 740,30</w:t>
            </w:r>
          </w:p>
        </w:tc>
      </w:tr>
      <w:tr w:rsidR="00F33E1E" w:rsidRPr="00F33E1E" w14:paraId="2E4307A8" w14:textId="77777777" w:rsidTr="001F1FDF">
        <w:trPr>
          <w:trHeight w:val="20"/>
        </w:trPr>
        <w:tc>
          <w:tcPr>
            <w:tcW w:w="3119" w:type="dxa"/>
            <w:shd w:val="clear" w:color="000000" w:fill="FFFFFF"/>
            <w:hideMark/>
          </w:tcPr>
          <w:p w14:paraId="549CEDC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Обеспечение государственных гарантий </w:t>
            </w:r>
            <w:r w:rsidRPr="00F33E1E">
              <w:rPr>
                <w:rFonts w:ascii="Times New Roman" w:eastAsia="Times New Roman" w:hAnsi="Times New Roman" w:cs="Times New Roman"/>
              </w:rPr>
              <w:lastRenderedPageBreak/>
              <w:t>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w:t>
            </w:r>
          </w:p>
        </w:tc>
        <w:tc>
          <w:tcPr>
            <w:tcW w:w="567" w:type="dxa"/>
            <w:shd w:val="clear" w:color="000000" w:fill="FFFFFF"/>
            <w:hideMark/>
          </w:tcPr>
          <w:p w14:paraId="235A75A3" w14:textId="0971724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05FA43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502C909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58B33E2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01 4 04 03090</w:t>
            </w:r>
          </w:p>
        </w:tc>
        <w:tc>
          <w:tcPr>
            <w:tcW w:w="851" w:type="dxa"/>
            <w:shd w:val="clear" w:color="000000" w:fill="FFFFFF"/>
            <w:noWrap/>
            <w:hideMark/>
          </w:tcPr>
          <w:p w14:paraId="6F6352F3" w14:textId="6038E17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07221B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286 633,30</w:t>
            </w:r>
          </w:p>
        </w:tc>
        <w:tc>
          <w:tcPr>
            <w:tcW w:w="1418" w:type="dxa"/>
            <w:shd w:val="clear" w:color="000000" w:fill="FFFFFF"/>
            <w:noWrap/>
            <w:hideMark/>
          </w:tcPr>
          <w:p w14:paraId="458584C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286 633,30</w:t>
            </w:r>
          </w:p>
        </w:tc>
      </w:tr>
      <w:tr w:rsidR="00F33E1E" w:rsidRPr="00F33E1E" w14:paraId="6CF349D1" w14:textId="77777777" w:rsidTr="001F1FDF">
        <w:trPr>
          <w:trHeight w:val="20"/>
        </w:trPr>
        <w:tc>
          <w:tcPr>
            <w:tcW w:w="3119" w:type="dxa"/>
            <w:shd w:val="clear" w:color="000000" w:fill="FFFFFF"/>
            <w:hideMark/>
          </w:tcPr>
          <w:p w14:paraId="5C89713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1FC8A212" w14:textId="012E280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EFE5FA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2FA7B48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4FC651E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01 4 04 03090</w:t>
            </w:r>
          </w:p>
        </w:tc>
        <w:tc>
          <w:tcPr>
            <w:tcW w:w="851" w:type="dxa"/>
            <w:shd w:val="clear" w:color="000000" w:fill="FFFFFF"/>
            <w:noWrap/>
            <w:hideMark/>
          </w:tcPr>
          <w:p w14:paraId="063FD14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594B33A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286 633,30</w:t>
            </w:r>
          </w:p>
        </w:tc>
        <w:tc>
          <w:tcPr>
            <w:tcW w:w="1418" w:type="dxa"/>
            <w:shd w:val="clear" w:color="000000" w:fill="FFFFFF"/>
            <w:noWrap/>
            <w:hideMark/>
          </w:tcPr>
          <w:p w14:paraId="350A733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286 633,30</w:t>
            </w:r>
          </w:p>
        </w:tc>
      </w:tr>
      <w:tr w:rsidR="00F33E1E" w:rsidRPr="00F33E1E" w14:paraId="23B7C1F3" w14:textId="77777777" w:rsidTr="001F1FDF">
        <w:trPr>
          <w:trHeight w:val="20"/>
        </w:trPr>
        <w:tc>
          <w:tcPr>
            <w:tcW w:w="3119" w:type="dxa"/>
            <w:shd w:val="clear" w:color="000000" w:fill="FFFFFF"/>
            <w:hideMark/>
          </w:tcPr>
          <w:p w14:paraId="4C63B74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для обучающихся, нуждающихся в длительном лечении</w:t>
            </w:r>
          </w:p>
        </w:tc>
        <w:tc>
          <w:tcPr>
            <w:tcW w:w="567" w:type="dxa"/>
            <w:shd w:val="clear" w:color="000000" w:fill="FFFFFF"/>
            <w:hideMark/>
          </w:tcPr>
          <w:p w14:paraId="287B35C6" w14:textId="62C2B5A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9CAC6F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1340E4D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3B984C3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01 4 04 03100</w:t>
            </w:r>
          </w:p>
        </w:tc>
        <w:tc>
          <w:tcPr>
            <w:tcW w:w="851" w:type="dxa"/>
            <w:shd w:val="clear" w:color="000000" w:fill="FFFFFF"/>
            <w:noWrap/>
            <w:hideMark/>
          </w:tcPr>
          <w:p w14:paraId="5CB0F60E" w14:textId="62BF1C4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0BDC5EA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46 076,00</w:t>
            </w:r>
          </w:p>
        </w:tc>
        <w:tc>
          <w:tcPr>
            <w:tcW w:w="1418" w:type="dxa"/>
            <w:shd w:val="clear" w:color="000000" w:fill="FFFFFF"/>
            <w:noWrap/>
            <w:hideMark/>
          </w:tcPr>
          <w:p w14:paraId="20276E1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46 076,00</w:t>
            </w:r>
          </w:p>
        </w:tc>
      </w:tr>
      <w:tr w:rsidR="00F33E1E" w:rsidRPr="00F33E1E" w14:paraId="28DE3050" w14:textId="77777777" w:rsidTr="001F1FDF">
        <w:trPr>
          <w:trHeight w:val="20"/>
        </w:trPr>
        <w:tc>
          <w:tcPr>
            <w:tcW w:w="3119" w:type="dxa"/>
            <w:shd w:val="clear" w:color="000000" w:fill="FFFFFF"/>
            <w:hideMark/>
          </w:tcPr>
          <w:p w14:paraId="5B984D5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7CDBAFB5" w14:textId="58ACFB4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2F0C04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390DDBB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63B370A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01 4 04 03100</w:t>
            </w:r>
          </w:p>
        </w:tc>
        <w:tc>
          <w:tcPr>
            <w:tcW w:w="851" w:type="dxa"/>
            <w:shd w:val="clear" w:color="000000" w:fill="FFFFFF"/>
            <w:noWrap/>
            <w:hideMark/>
          </w:tcPr>
          <w:p w14:paraId="75F5505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5F190B9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46 076,00</w:t>
            </w:r>
          </w:p>
        </w:tc>
        <w:tc>
          <w:tcPr>
            <w:tcW w:w="1418" w:type="dxa"/>
            <w:shd w:val="clear" w:color="000000" w:fill="FFFFFF"/>
            <w:noWrap/>
            <w:hideMark/>
          </w:tcPr>
          <w:p w14:paraId="5EDEEAA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46 076,00</w:t>
            </w:r>
          </w:p>
        </w:tc>
      </w:tr>
      <w:tr w:rsidR="00F33E1E" w:rsidRPr="00F33E1E" w14:paraId="60DBC84F" w14:textId="77777777" w:rsidTr="001F1FDF">
        <w:trPr>
          <w:trHeight w:val="20"/>
        </w:trPr>
        <w:tc>
          <w:tcPr>
            <w:tcW w:w="3119" w:type="dxa"/>
            <w:shd w:val="clear" w:color="000000" w:fill="FFFFFF"/>
            <w:hideMark/>
          </w:tcPr>
          <w:p w14:paraId="6EF046C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w:t>
            </w:r>
            <w:r w:rsidRPr="00F33E1E">
              <w:rPr>
                <w:rFonts w:ascii="Times New Roman" w:eastAsia="Times New Roman" w:hAnsi="Times New Roman" w:cs="Times New Roman"/>
              </w:rPr>
              <w:lastRenderedPageBreak/>
              <w:t>муниципальных общеобразовательных организациях</w:t>
            </w:r>
          </w:p>
        </w:tc>
        <w:tc>
          <w:tcPr>
            <w:tcW w:w="567" w:type="dxa"/>
            <w:shd w:val="clear" w:color="000000" w:fill="FFFFFF"/>
            <w:hideMark/>
          </w:tcPr>
          <w:p w14:paraId="12D71DDA" w14:textId="7F31B08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1A0EF7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760F75B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4A23738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01 4 04 03120</w:t>
            </w:r>
          </w:p>
        </w:tc>
        <w:tc>
          <w:tcPr>
            <w:tcW w:w="851" w:type="dxa"/>
            <w:shd w:val="clear" w:color="000000" w:fill="FFFFFF"/>
            <w:noWrap/>
            <w:hideMark/>
          </w:tcPr>
          <w:p w14:paraId="4D14B71F" w14:textId="304F33E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EC2045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1 965 527,00</w:t>
            </w:r>
          </w:p>
        </w:tc>
        <w:tc>
          <w:tcPr>
            <w:tcW w:w="1418" w:type="dxa"/>
            <w:shd w:val="clear" w:color="000000" w:fill="FFFFFF"/>
            <w:noWrap/>
            <w:hideMark/>
          </w:tcPr>
          <w:p w14:paraId="642E576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1 965 527,00</w:t>
            </w:r>
          </w:p>
        </w:tc>
      </w:tr>
      <w:tr w:rsidR="00F33E1E" w:rsidRPr="00F33E1E" w14:paraId="65E78E17" w14:textId="77777777" w:rsidTr="001F1FDF">
        <w:trPr>
          <w:trHeight w:val="20"/>
        </w:trPr>
        <w:tc>
          <w:tcPr>
            <w:tcW w:w="3119" w:type="dxa"/>
            <w:shd w:val="clear" w:color="000000" w:fill="FFFFFF"/>
            <w:hideMark/>
          </w:tcPr>
          <w:p w14:paraId="6AA059E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24A5357B" w14:textId="698698D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101654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5D9669F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6E6B422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01 4 04 03120</w:t>
            </w:r>
          </w:p>
        </w:tc>
        <w:tc>
          <w:tcPr>
            <w:tcW w:w="851" w:type="dxa"/>
            <w:shd w:val="clear" w:color="000000" w:fill="FFFFFF"/>
            <w:noWrap/>
            <w:hideMark/>
          </w:tcPr>
          <w:p w14:paraId="23D5B8D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5920246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1 965 527,00</w:t>
            </w:r>
          </w:p>
        </w:tc>
        <w:tc>
          <w:tcPr>
            <w:tcW w:w="1418" w:type="dxa"/>
            <w:shd w:val="clear" w:color="000000" w:fill="FFFFFF"/>
            <w:noWrap/>
            <w:hideMark/>
          </w:tcPr>
          <w:p w14:paraId="41228F7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1 965 527,00</w:t>
            </w:r>
          </w:p>
        </w:tc>
      </w:tr>
      <w:tr w:rsidR="00F33E1E" w:rsidRPr="00F33E1E" w14:paraId="1BDEE951" w14:textId="77777777" w:rsidTr="001F1FDF">
        <w:trPr>
          <w:trHeight w:val="20"/>
        </w:trPr>
        <w:tc>
          <w:tcPr>
            <w:tcW w:w="3119" w:type="dxa"/>
            <w:shd w:val="clear" w:color="000000" w:fill="FFFFFF"/>
            <w:hideMark/>
          </w:tcPr>
          <w:p w14:paraId="7F4306D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567" w:type="dxa"/>
            <w:shd w:val="clear" w:color="000000" w:fill="FFFFFF"/>
            <w:hideMark/>
          </w:tcPr>
          <w:p w14:paraId="496A0A98" w14:textId="6BA2DA0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42554B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2730C99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15B2E4DA" w14:textId="3E9CE9B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4 04 53035</w:t>
            </w:r>
          </w:p>
        </w:tc>
        <w:tc>
          <w:tcPr>
            <w:tcW w:w="851" w:type="dxa"/>
            <w:shd w:val="clear" w:color="000000" w:fill="FFFFFF"/>
            <w:noWrap/>
            <w:hideMark/>
          </w:tcPr>
          <w:p w14:paraId="0B0232C0" w14:textId="619341E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6E61A20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182 461,00</w:t>
            </w:r>
          </w:p>
        </w:tc>
        <w:tc>
          <w:tcPr>
            <w:tcW w:w="1418" w:type="dxa"/>
            <w:shd w:val="clear" w:color="000000" w:fill="FFFFFF"/>
            <w:noWrap/>
            <w:hideMark/>
          </w:tcPr>
          <w:p w14:paraId="3291BBD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197 922,30</w:t>
            </w:r>
          </w:p>
        </w:tc>
      </w:tr>
      <w:tr w:rsidR="00F33E1E" w:rsidRPr="00F33E1E" w14:paraId="335753D9" w14:textId="77777777" w:rsidTr="001F1FDF">
        <w:trPr>
          <w:trHeight w:val="20"/>
        </w:trPr>
        <w:tc>
          <w:tcPr>
            <w:tcW w:w="3119" w:type="dxa"/>
            <w:shd w:val="clear" w:color="000000" w:fill="FFFFFF"/>
            <w:hideMark/>
          </w:tcPr>
          <w:p w14:paraId="51A9783B"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6D7644ED" w14:textId="6953B1B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D3F1B9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2912C52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50232E48" w14:textId="228E502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4 04 53035</w:t>
            </w:r>
          </w:p>
        </w:tc>
        <w:tc>
          <w:tcPr>
            <w:tcW w:w="851" w:type="dxa"/>
            <w:shd w:val="clear" w:color="000000" w:fill="FFFFFF"/>
            <w:noWrap/>
            <w:hideMark/>
          </w:tcPr>
          <w:p w14:paraId="70B35F5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2C5C742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182 461,00</w:t>
            </w:r>
          </w:p>
        </w:tc>
        <w:tc>
          <w:tcPr>
            <w:tcW w:w="1418" w:type="dxa"/>
            <w:shd w:val="clear" w:color="000000" w:fill="FFFFFF"/>
            <w:noWrap/>
            <w:hideMark/>
          </w:tcPr>
          <w:p w14:paraId="71DFD76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197 922,30</w:t>
            </w:r>
          </w:p>
        </w:tc>
      </w:tr>
      <w:tr w:rsidR="00F33E1E" w:rsidRPr="00F33E1E" w14:paraId="7105E6AF" w14:textId="77777777" w:rsidTr="001F1FDF">
        <w:trPr>
          <w:trHeight w:val="20"/>
        </w:trPr>
        <w:tc>
          <w:tcPr>
            <w:tcW w:w="3119" w:type="dxa"/>
            <w:shd w:val="clear" w:color="000000" w:fill="FFFFFF"/>
            <w:hideMark/>
          </w:tcPr>
          <w:p w14:paraId="383885F9" w14:textId="37A403C1"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Организация бесплатного</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000000" w:fill="FFFFFF"/>
            <w:hideMark/>
          </w:tcPr>
          <w:p w14:paraId="6B7868A3" w14:textId="4AD5131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553247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61AB78D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0A47E17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04 L3040</w:t>
            </w:r>
          </w:p>
        </w:tc>
        <w:tc>
          <w:tcPr>
            <w:tcW w:w="851" w:type="dxa"/>
            <w:shd w:val="clear" w:color="000000" w:fill="FFFFFF"/>
            <w:noWrap/>
            <w:hideMark/>
          </w:tcPr>
          <w:p w14:paraId="02A17AC2" w14:textId="6B4B3FB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07EF26D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243 409,85</w:t>
            </w:r>
          </w:p>
        </w:tc>
        <w:tc>
          <w:tcPr>
            <w:tcW w:w="1418" w:type="dxa"/>
            <w:shd w:val="clear" w:color="000000" w:fill="FFFFFF"/>
            <w:noWrap/>
            <w:hideMark/>
          </w:tcPr>
          <w:p w14:paraId="7CB2C39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249 176,05</w:t>
            </w:r>
          </w:p>
        </w:tc>
      </w:tr>
      <w:tr w:rsidR="00F33E1E" w:rsidRPr="00F33E1E" w14:paraId="19661A82" w14:textId="77777777" w:rsidTr="001F1FDF">
        <w:trPr>
          <w:trHeight w:val="20"/>
        </w:trPr>
        <w:tc>
          <w:tcPr>
            <w:tcW w:w="3119" w:type="dxa"/>
            <w:shd w:val="clear" w:color="000000" w:fill="FFFFFF"/>
            <w:hideMark/>
          </w:tcPr>
          <w:p w14:paraId="0A6FC814"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7D5B6E85" w14:textId="40D9075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7ABDA8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56EC455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412CE69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04 L3040</w:t>
            </w:r>
          </w:p>
        </w:tc>
        <w:tc>
          <w:tcPr>
            <w:tcW w:w="851" w:type="dxa"/>
            <w:shd w:val="clear" w:color="000000" w:fill="FFFFFF"/>
            <w:noWrap/>
            <w:hideMark/>
          </w:tcPr>
          <w:p w14:paraId="7296C30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1CC41E9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243 409,85</w:t>
            </w:r>
          </w:p>
        </w:tc>
        <w:tc>
          <w:tcPr>
            <w:tcW w:w="1418" w:type="dxa"/>
            <w:shd w:val="clear" w:color="000000" w:fill="FFFFFF"/>
            <w:noWrap/>
            <w:hideMark/>
          </w:tcPr>
          <w:p w14:paraId="2AD71C5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249 176,05</w:t>
            </w:r>
          </w:p>
        </w:tc>
      </w:tr>
      <w:tr w:rsidR="00F33E1E" w:rsidRPr="00F33E1E" w14:paraId="4C697037" w14:textId="77777777" w:rsidTr="001F1FDF">
        <w:trPr>
          <w:trHeight w:val="20"/>
        </w:trPr>
        <w:tc>
          <w:tcPr>
            <w:tcW w:w="3119" w:type="dxa"/>
            <w:shd w:val="clear" w:color="000000" w:fill="FFFFFF"/>
            <w:hideMark/>
          </w:tcPr>
          <w:p w14:paraId="7D13A0D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Обеспечение питанием детей из малообеспеченных семей и детей с нарушением здоровья, обучающихся в муниципальных общеобразовательных организациях</w:t>
            </w:r>
          </w:p>
        </w:tc>
        <w:tc>
          <w:tcPr>
            <w:tcW w:w="567" w:type="dxa"/>
            <w:shd w:val="clear" w:color="000000" w:fill="FFFFFF"/>
            <w:hideMark/>
          </w:tcPr>
          <w:p w14:paraId="750EAACD" w14:textId="60FB216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EBB71F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08109F9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00C77C4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04 S3030</w:t>
            </w:r>
          </w:p>
        </w:tc>
        <w:tc>
          <w:tcPr>
            <w:tcW w:w="851" w:type="dxa"/>
            <w:shd w:val="clear" w:color="000000" w:fill="FFFFFF"/>
            <w:noWrap/>
            <w:hideMark/>
          </w:tcPr>
          <w:p w14:paraId="7FF6DB58" w14:textId="1D3DE20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C49CA5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57 706,98</w:t>
            </w:r>
          </w:p>
        </w:tc>
        <w:tc>
          <w:tcPr>
            <w:tcW w:w="1418" w:type="dxa"/>
            <w:shd w:val="clear" w:color="000000" w:fill="FFFFFF"/>
            <w:noWrap/>
            <w:hideMark/>
          </w:tcPr>
          <w:p w14:paraId="75E424E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57 706,98</w:t>
            </w:r>
          </w:p>
        </w:tc>
      </w:tr>
      <w:tr w:rsidR="00F33E1E" w:rsidRPr="00F33E1E" w14:paraId="72385AD5" w14:textId="77777777" w:rsidTr="001F1FDF">
        <w:trPr>
          <w:trHeight w:val="20"/>
        </w:trPr>
        <w:tc>
          <w:tcPr>
            <w:tcW w:w="3119" w:type="dxa"/>
            <w:shd w:val="clear" w:color="000000" w:fill="FFFFFF"/>
            <w:hideMark/>
          </w:tcPr>
          <w:p w14:paraId="0402B8D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7779AED3" w14:textId="6A1536C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234C0A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0CCE8A3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6A998D3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04 S3030</w:t>
            </w:r>
          </w:p>
        </w:tc>
        <w:tc>
          <w:tcPr>
            <w:tcW w:w="851" w:type="dxa"/>
            <w:shd w:val="clear" w:color="000000" w:fill="FFFFFF"/>
            <w:noWrap/>
            <w:hideMark/>
          </w:tcPr>
          <w:p w14:paraId="1FCB4F0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55A35D1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57 706,98</w:t>
            </w:r>
          </w:p>
        </w:tc>
        <w:tc>
          <w:tcPr>
            <w:tcW w:w="1418" w:type="dxa"/>
            <w:shd w:val="clear" w:color="000000" w:fill="FFFFFF"/>
            <w:noWrap/>
            <w:hideMark/>
          </w:tcPr>
          <w:p w14:paraId="77361E6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57 706,98</w:t>
            </w:r>
          </w:p>
        </w:tc>
      </w:tr>
      <w:tr w:rsidR="00F33E1E" w:rsidRPr="00F33E1E" w14:paraId="3E7D7D10" w14:textId="77777777" w:rsidTr="001F1FDF">
        <w:trPr>
          <w:trHeight w:val="20"/>
        </w:trPr>
        <w:tc>
          <w:tcPr>
            <w:tcW w:w="3119" w:type="dxa"/>
            <w:shd w:val="clear" w:color="000000" w:fill="FFFFFF"/>
            <w:hideMark/>
          </w:tcPr>
          <w:p w14:paraId="77019749" w14:textId="2FD2CBBA"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Обеспечение молоком (молочной продукцией) обучающихся</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по программам начального общего образования в муниципальных общеобразовательных организациях</w:t>
            </w:r>
          </w:p>
        </w:tc>
        <w:tc>
          <w:tcPr>
            <w:tcW w:w="567" w:type="dxa"/>
            <w:shd w:val="clear" w:color="000000" w:fill="FFFFFF"/>
            <w:hideMark/>
          </w:tcPr>
          <w:p w14:paraId="1315B9BE" w14:textId="4AE3636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38368F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235FB03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28F8F77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04 S3300</w:t>
            </w:r>
          </w:p>
        </w:tc>
        <w:tc>
          <w:tcPr>
            <w:tcW w:w="851" w:type="dxa"/>
            <w:shd w:val="clear" w:color="000000" w:fill="FFFFFF"/>
            <w:noWrap/>
            <w:hideMark/>
          </w:tcPr>
          <w:p w14:paraId="72397760" w14:textId="1068807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1A5891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33 872,94</w:t>
            </w:r>
          </w:p>
        </w:tc>
        <w:tc>
          <w:tcPr>
            <w:tcW w:w="1418" w:type="dxa"/>
            <w:shd w:val="clear" w:color="000000" w:fill="FFFFFF"/>
            <w:noWrap/>
            <w:hideMark/>
          </w:tcPr>
          <w:p w14:paraId="66895B3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33 872,94</w:t>
            </w:r>
          </w:p>
        </w:tc>
      </w:tr>
      <w:tr w:rsidR="00F33E1E" w:rsidRPr="00F33E1E" w14:paraId="3D457758" w14:textId="77777777" w:rsidTr="001F1FDF">
        <w:trPr>
          <w:trHeight w:val="20"/>
        </w:trPr>
        <w:tc>
          <w:tcPr>
            <w:tcW w:w="3119" w:type="dxa"/>
            <w:shd w:val="clear" w:color="000000" w:fill="FFFFFF"/>
            <w:hideMark/>
          </w:tcPr>
          <w:p w14:paraId="6F33A31B"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2B0529E9" w14:textId="141440B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025A71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3F87CFD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583DEEB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04 S3300</w:t>
            </w:r>
          </w:p>
        </w:tc>
        <w:tc>
          <w:tcPr>
            <w:tcW w:w="851" w:type="dxa"/>
            <w:shd w:val="clear" w:color="000000" w:fill="FFFFFF"/>
            <w:noWrap/>
            <w:hideMark/>
          </w:tcPr>
          <w:p w14:paraId="5AFC72E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21D18C4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33 872,94</w:t>
            </w:r>
          </w:p>
        </w:tc>
        <w:tc>
          <w:tcPr>
            <w:tcW w:w="1418" w:type="dxa"/>
            <w:shd w:val="clear" w:color="000000" w:fill="FFFFFF"/>
            <w:noWrap/>
            <w:hideMark/>
          </w:tcPr>
          <w:p w14:paraId="7EFFFAC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33 872,94</w:t>
            </w:r>
          </w:p>
        </w:tc>
      </w:tr>
      <w:tr w:rsidR="00F33E1E" w:rsidRPr="00F33E1E" w14:paraId="1CD7D933" w14:textId="77777777" w:rsidTr="001F1FDF">
        <w:trPr>
          <w:trHeight w:val="20"/>
        </w:trPr>
        <w:tc>
          <w:tcPr>
            <w:tcW w:w="3119" w:type="dxa"/>
            <w:shd w:val="clear" w:color="000000" w:fill="FFFFFF"/>
            <w:hideMark/>
          </w:tcPr>
          <w:p w14:paraId="2D0041F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Обеспечение образовательных организаций 1,2 категории квалифицированной охраной</w:t>
            </w:r>
          </w:p>
        </w:tc>
        <w:tc>
          <w:tcPr>
            <w:tcW w:w="567" w:type="dxa"/>
            <w:shd w:val="clear" w:color="000000" w:fill="FFFFFF"/>
            <w:hideMark/>
          </w:tcPr>
          <w:p w14:paraId="7DEF4FC8" w14:textId="6803D29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0D4AE8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5A39640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66BEAC8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04 S9030</w:t>
            </w:r>
          </w:p>
        </w:tc>
        <w:tc>
          <w:tcPr>
            <w:tcW w:w="851" w:type="dxa"/>
            <w:shd w:val="clear" w:color="000000" w:fill="FFFFFF"/>
            <w:noWrap/>
            <w:hideMark/>
          </w:tcPr>
          <w:p w14:paraId="3BEE2816" w14:textId="75B305C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A84BAC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12 842,57</w:t>
            </w:r>
          </w:p>
        </w:tc>
        <w:tc>
          <w:tcPr>
            <w:tcW w:w="1418" w:type="dxa"/>
            <w:shd w:val="clear" w:color="000000" w:fill="FFFFFF"/>
            <w:noWrap/>
            <w:hideMark/>
          </w:tcPr>
          <w:p w14:paraId="10FEDFA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12 842,57</w:t>
            </w:r>
          </w:p>
        </w:tc>
      </w:tr>
      <w:tr w:rsidR="00F33E1E" w:rsidRPr="00F33E1E" w14:paraId="0086A607" w14:textId="77777777" w:rsidTr="001F1FDF">
        <w:trPr>
          <w:trHeight w:val="20"/>
        </w:trPr>
        <w:tc>
          <w:tcPr>
            <w:tcW w:w="3119" w:type="dxa"/>
            <w:shd w:val="clear" w:color="000000" w:fill="FFFFFF"/>
            <w:hideMark/>
          </w:tcPr>
          <w:p w14:paraId="1FB43BD7"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6068776D" w14:textId="6FF2A1F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2BA860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68B3ECC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598F069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04 S9030</w:t>
            </w:r>
          </w:p>
        </w:tc>
        <w:tc>
          <w:tcPr>
            <w:tcW w:w="851" w:type="dxa"/>
            <w:shd w:val="clear" w:color="000000" w:fill="FFFFFF"/>
            <w:noWrap/>
            <w:hideMark/>
          </w:tcPr>
          <w:p w14:paraId="5EFC1A6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088DDBE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12 842,57</w:t>
            </w:r>
          </w:p>
        </w:tc>
        <w:tc>
          <w:tcPr>
            <w:tcW w:w="1418" w:type="dxa"/>
            <w:shd w:val="clear" w:color="000000" w:fill="FFFFFF"/>
            <w:noWrap/>
            <w:hideMark/>
          </w:tcPr>
          <w:p w14:paraId="453AEC4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12 842,57</w:t>
            </w:r>
          </w:p>
        </w:tc>
      </w:tr>
      <w:tr w:rsidR="00F33E1E" w:rsidRPr="00F33E1E" w14:paraId="1DD1DFB9" w14:textId="77777777" w:rsidTr="001F1FDF">
        <w:trPr>
          <w:trHeight w:val="20"/>
        </w:trPr>
        <w:tc>
          <w:tcPr>
            <w:tcW w:w="3119" w:type="dxa"/>
            <w:shd w:val="clear" w:color="000000" w:fill="FFFFFF"/>
            <w:hideMark/>
          </w:tcPr>
          <w:p w14:paraId="489C0C4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Дополнительное образование детей</w:t>
            </w:r>
          </w:p>
        </w:tc>
        <w:tc>
          <w:tcPr>
            <w:tcW w:w="567" w:type="dxa"/>
            <w:shd w:val="clear" w:color="000000" w:fill="FFFFFF"/>
            <w:hideMark/>
          </w:tcPr>
          <w:p w14:paraId="25908A77" w14:textId="4A3BD9B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51CC7C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2C29014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3C21B391" w14:textId="751B433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73F287CE" w14:textId="31EEDF7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A50EAA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276 981,60</w:t>
            </w:r>
          </w:p>
        </w:tc>
        <w:tc>
          <w:tcPr>
            <w:tcW w:w="1418" w:type="dxa"/>
            <w:shd w:val="clear" w:color="000000" w:fill="FFFFFF"/>
            <w:noWrap/>
            <w:hideMark/>
          </w:tcPr>
          <w:p w14:paraId="4D46525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276 981,60</w:t>
            </w:r>
          </w:p>
        </w:tc>
      </w:tr>
      <w:tr w:rsidR="00F33E1E" w:rsidRPr="00F33E1E" w14:paraId="24FEBF58" w14:textId="77777777" w:rsidTr="001F1FDF">
        <w:trPr>
          <w:trHeight w:val="20"/>
        </w:trPr>
        <w:tc>
          <w:tcPr>
            <w:tcW w:w="3119" w:type="dxa"/>
            <w:shd w:val="clear" w:color="000000" w:fill="FFFFFF"/>
            <w:hideMark/>
          </w:tcPr>
          <w:p w14:paraId="17808950" w14:textId="4C489DCA"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Развитие образования</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39207204" w14:textId="49F60B2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CC2E6E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4C20475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0D5E9DC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01 0 00 00000</w:t>
            </w:r>
          </w:p>
        </w:tc>
        <w:tc>
          <w:tcPr>
            <w:tcW w:w="851" w:type="dxa"/>
            <w:shd w:val="clear" w:color="000000" w:fill="FFFFFF"/>
            <w:hideMark/>
          </w:tcPr>
          <w:p w14:paraId="01D74006" w14:textId="7F172A3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9BFD52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276 981,60</w:t>
            </w:r>
          </w:p>
        </w:tc>
        <w:tc>
          <w:tcPr>
            <w:tcW w:w="1418" w:type="dxa"/>
            <w:shd w:val="clear" w:color="000000" w:fill="FFFFFF"/>
            <w:noWrap/>
            <w:hideMark/>
          </w:tcPr>
          <w:p w14:paraId="0F615B7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276 981,60</w:t>
            </w:r>
          </w:p>
        </w:tc>
      </w:tr>
      <w:tr w:rsidR="00F33E1E" w:rsidRPr="00F33E1E" w14:paraId="63A66A31" w14:textId="77777777" w:rsidTr="001F1FDF">
        <w:trPr>
          <w:trHeight w:val="20"/>
        </w:trPr>
        <w:tc>
          <w:tcPr>
            <w:tcW w:w="3119" w:type="dxa"/>
            <w:shd w:val="clear" w:color="000000" w:fill="FFFFFF"/>
            <w:hideMark/>
          </w:tcPr>
          <w:p w14:paraId="5BFF680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noWrap/>
            <w:hideMark/>
          </w:tcPr>
          <w:p w14:paraId="70461B25" w14:textId="36BC5A2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C8C556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3EB506B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noWrap/>
            <w:hideMark/>
          </w:tcPr>
          <w:p w14:paraId="41D074F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01 4 00 00000</w:t>
            </w:r>
          </w:p>
        </w:tc>
        <w:tc>
          <w:tcPr>
            <w:tcW w:w="851" w:type="dxa"/>
            <w:shd w:val="clear" w:color="000000" w:fill="FFFFFF"/>
            <w:hideMark/>
          </w:tcPr>
          <w:p w14:paraId="75236484" w14:textId="72DB448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69D41EC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276 981,60</w:t>
            </w:r>
          </w:p>
        </w:tc>
        <w:tc>
          <w:tcPr>
            <w:tcW w:w="1418" w:type="dxa"/>
            <w:shd w:val="clear" w:color="000000" w:fill="FFFFFF"/>
            <w:noWrap/>
            <w:hideMark/>
          </w:tcPr>
          <w:p w14:paraId="09AD97D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276 981,60</w:t>
            </w:r>
          </w:p>
        </w:tc>
      </w:tr>
      <w:tr w:rsidR="00F33E1E" w:rsidRPr="00F33E1E" w14:paraId="1E9B2987" w14:textId="77777777" w:rsidTr="001F1FDF">
        <w:trPr>
          <w:trHeight w:val="20"/>
        </w:trPr>
        <w:tc>
          <w:tcPr>
            <w:tcW w:w="3119" w:type="dxa"/>
            <w:shd w:val="clear" w:color="000000" w:fill="FFFFFF"/>
            <w:hideMark/>
          </w:tcPr>
          <w:p w14:paraId="0244D343" w14:textId="745169ED"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Организация и предоставление дополнительного образования в сфере образования</w:t>
            </w:r>
            <w:r w:rsidR="008D3120">
              <w:rPr>
                <w:rFonts w:ascii="Times New Roman" w:eastAsia="Times New Roman" w:hAnsi="Times New Roman" w:cs="Times New Roman"/>
              </w:rPr>
              <w:t>»</w:t>
            </w:r>
          </w:p>
        </w:tc>
        <w:tc>
          <w:tcPr>
            <w:tcW w:w="567" w:type="dxa"/>
            <w:shd w:val="clear" w:color="000000" w:fill="FFFFFF"/>
            <w:hideMark/>
          </w:tcPr>
          <w:p w14:paraId="256975AD" w14:textId="60E128B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9D43A8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3DD52A6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noWrap/>
            <w:hideMark/>
          </w:tcPr>
          <w:p w14:paraId="35C7719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01 4 06 00000</w:t>
            </w:r>
          </w:p>
        </w:tc>
        <w:tc>
          <w:tcPr>
            <w:tcW w:w="851" w:type="dxa"/>
            <w:shd w:val="clear" w:color="000000" w:fill="FFFFFF"/>
            <w:noWrap/>
            <w:hideMark/>
          </w:tcPr>
          <w:p w14:paraId="3F5DFAC9" w14:textId="38E3D28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36AC2B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276 981,60</w:t>
            </w:r>
          </w:p>
        </w:tc>
        <w:tc>
          <w:tcPr>
            <w:tcW w:w="1418" w:type="dxa"/>
            <w:shd w:val="clear" w:color="000000" w:fill="FFFFFF"/>
            <w:noWrap/>
            <w:hideMark/>
          </w:tcPr>
          <w:p w14:paraId="01BBD9B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276 981,60</w:t>
            </w:r>
          </w:p>
        </w:tc>
      </w:tr>
      <w:tr w:rsidR="00F33E1E" w:rsidRPr="00F33E1E" w14:paraId="3CB83909" w14:textId="77777777" w:rsidTr="001F1FDF">
        <w:trPr>
          <w:trHeight w:val="20"/>
        </w:trPr>
        <w:tc>
          <w:tcPr>
            <w:tcW w:w="3119" w:type="dxa"/>
            <w:shd w:val="clear" w:color="000000" w:fill="FFFFFF"/>
            <w:hideMark/>
          </w:tcPr>
          <w:p w14:paraId="4194EBCC" w14:textId="170FEA39"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w:t>
            </w:r>
          </w:p>
        </w:tc>
        <w:tc>
          <w:tcPr>
            <w:tcW w:w="567" w:type="dxa"/>
            <w:shd w:val="clear" w:color="000000" w:fill="FFFFFF"/>
            <w:hideMark/>
          </w:tcPr>
          <w:p w14:paraId="0926D418" w14:textId="58993F2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1A34E2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60FAC35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noWrap/>
            <w:hideMark/>
          </w:tcPr>
          <w:p w14:paraId="0F24431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01 4 06 00010</w:t>
            </w:r>
          </w:p>
        </w:tc>
        <w:tc>
          <w:tcPr>
            <w:tcW w:w="851" w:type="dxa"/>
            <w:shd w:val="clear" w:color="000000" w:fill="FFFFFF"/>
            <w:noWrap/>
            <w:hideMark/>
          </w:tcPr>
          <w:p w14:paraId="7D2E6719" w14:textId="0A17DE8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8362E8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274 340,22</w:t>
            </w:r>
          </w:p>
        </w:tc>
        <w:tc>
          <w:tcPr>
            <w:tcW w:w="1418" w:type="dxa"/>
            <w:shd w:val="clear" w:color="000000" w:fill="FFFFFF"/>
            <w:noWrap/>
            <w:hideMark/>
          </w:tcPr>
          <w:p w14:paraId="51A4DCD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274 340,22</w:t>
            </w:r>
          </w:p>
        </w:tc>
      </w:tr>
      <w:tr w:rsidR="00F33E1E" w:rsidRPr="00F33E1E" w14:paraId="25AF7EF1" w14:textId="77777777" w:rsidTr="001F1FDF">
        <w:trPr>
          <w:trHeight w:val="20"/>
        </w:trPr>
        <w:tc>
          <w:tcPr>
            <w:tcW w:w="3119" w:type="dxa"/>
            <w:shd w:val="clear" w:color="000000" w:fill="FFFFFF"/>
            <w:hideMark/>
          </w:tcPr>
          <w:p w14:paraId="0270D27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3D469138" w14:textId="50C1DA4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73DEC7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7DA5308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noWrap/>
            <w:hideMark/>
          </w:tcPr>
          <w:p w14:paraId="4544683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01 4 06 00010</w:t>
            </w:r>
          </w:p>
        </w:tc>
        <w:tc>
          <w:tcPr>
            <w:tcW w:w="851" w:type="dxa"/>
            <w:shd w:val="clear" w:color="000000" w:fill="FFFFFF"/>
            <w:noWrap/>
            <w:hideMark/>
          </w:tcPr>
          <w:p w14:paraId="6C5EDB7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0E16947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274 340,22</w:t>
            </w:r>
          </w:p>
        </w:tc>
        <w:tc>
          <w:tcPr>
            <w:tcW w:w="1418" w:type="dxa"/>
            <w:shd w:val="clear" w:color="000000" w:fill="FFFFFF"/>
            <w:noWrap/>
            <w:hideMark/>
          </w:tcPr>
          <w:p w14:paraId="134A551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274 340,22</w:t>
            </w:r>
          </w:p>
        </w:tc>
      </w:tr>
      <w:tr w:rsidR="00F33E1E" w:rsidRPr="00F33E1E" w14:paraId="61DB80E9" w14:textId="77777777" w:rsidTr="001F1FDF">
        <w:trPr>
          <w:trHeight w:val="20"/>
        </w:trPr>
        <w:tc>
          <w:tcPr>
            <w:tcW w:w="3119" w:type="dxa"/>
            <w:shd w:val="clear" w:color="000000" w:fill="FFFFFF"/>
            <w:hideMark/>
          </w:tcPr>
          <w:p w14:paraId="58A5BBB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Обеспечение </w:t>
            </w:r>
            <w:r w:rsidRPr="00F33E1E">
              <w:rPr>
                <w:rFonts w:ascii="Times New Roman" w:eastAsia="Times New Roman" w:hAnsi="Times New Roman" w:cs="Times New Roman"/>
              </w:rPr>
              <w:lastRenderedPageBreak/>
              <w:t>образовательных организаций 1,2 категории квалифицированной охраной</w:t>
            </w:r>
          </w:p>
        </w:tc>
        <w:tc>
          <w:tcPr>
            <w:tcW w:w="567" w:type="dxa"/>
            <w:shd w:val="clear" w:color="000000" w:fill="FFFFFF"/>
            <w:hideMark/>
          </w:tcPr>
          <w:p w14:paraId="692039D8" w14:textId="37E0D1A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457FAC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0E3D2A1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noWrap/>
            <w:hideMark/>
          </w:tcPr>
          <w:p w14:paraId="5B84A73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06 S9030</w:t>
            </w:r>
          </w:p>
        </w:tc>
        <w:tc>
          <w:tcPr>
            <w:tcW w:w="851" w:type="dxa"/>
            <w:shd w:val="clear" w:color="000000" w:fill="FFFFFF"/>
            <w:noWrap/>
            <w:hideMark/>
          </w:tcPr>
          <w:p w14:paraId="0B0FFAA5" w14:textId="46D8D6E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F0F439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2 641,38</w:t>
            </w:r>
          </w:p>
        </w:tc>
        <w:tc>
          <w:tcPr>
            <w:tcW w:w="1418" w:type="dxa"/>
            <w:shd w:val="clear" w:color="000000" w:fill="FFFFFF"/>
            <w:noWrap/>
            <w:hideMark/>
          </w:tcPr>
          <w:p w14:paraId="07A1B64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2 641,38</w:t>
            </w:r>
          </w:p>
        </w:tc>
      </w:tr>
      <w:tr w:rsidR="00F33E1E" w:rsidRPr="00F33E1E" w14:paraId="5D02A188" w14:textId="77777777" w:rsidTr="001F1FDF">
        <w:trPr>
          <w:trHeight w:val="20"/>
        </w:trPr>
        <w:tc>
          <w:tcPr>
            <w:tcW w:w="3119" w:type="dxa"/>
            <w:shd w:val="clear" w:color="000000" w:fill="FFFFFF"/>
            <w:hideMark/>
          </w:tcPr>
          <w:p w14:paraId="3CED5BC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78E7127F" w14:textId="07B93BD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3BD823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2839E11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noWrap/>
            <w:hideMark/>
          </w:tcPr>
          <w:p w14:paraId="4F7CBFB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06 S9030</w:t>
            </w:r>
          </w:p>
        </w:tc>
        <w:tc>
          <w:tcPr>
            <w:tcW w:w="851" w:type="dxa"/>
            <w:shd w:val="clear" w:color="000000" w:fill="FFFFFF"/>
            <w:noWrap/>
            <w:hideMark/>
          </w:tcPr>
          <w:p w14:paraId="7FD2B3B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5144E86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2 641,38</w:t>
            </w:r>
          </w:p>
        </w:tc>
        <w:tc>
          <w:tcPr>
            <w:tcW w:w="1418" w:type="dxa"/>
            <w:shd w:val="clear" w:color="000000" w:fill="FFFFFF"/>
            <w:noWrap/>
            <w:hideMark/>
          </w:tcPr>
          <w:p w14:paraId="5B9422A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2 641,38</w:t>
            </w:r>
          </w:p>
        </w:tc>
      </w:tr>
      <w:tr w:rsidR="00F33E1E" w:rsidRPr="00F33E1E" w14:paraId="2A9E721E" w14:textId="77777777" w:rsidTr="001F1FDF">
        <w:trPr>
          <w:trHeight w:val="20"/>
        </w:trPr>
        <w:tc>
          <w:tcPr>
            <w:tcW w:w="3119" w:type="dxa"/>
            <w:shd w:val="clear" w:color="000000" w:fill="FFFFFF"/>
            <w:hideMark/>
          </w:tcPr>
          <w:p w14:paraId="48FBCD1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Молодежная политика</w:t>
            </w:r>
          </w:p>
        </w:tc>
        <w:tc>
          <w:tcPr>
            <w:tcW w:w="567" w:type="dxa"/>
            <w:shd w:val="clear" w:color="000000" w:fill="FFFFFF"/>
            <w:hideMark/>
          </w:tcPr>
          <w:p w14:paraId="7EF7369A" w14:textId="6838FAA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CF6B6F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4FD5254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noWrap/>
            <w:hideMark/>
          </w:tcPr>
          <w:p w14:paraId="3F03D3A8" w14:textId="6CF57D5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noWrap/>
            <w:hideMark/>
          </w:tcPr>
          <w:p w14:paraId="10DBBD15" w14:textId="20D638D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8F19B6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38 374,68</w:t>
            </w:r>
          </w:p>
        </w:tc>
        <w:tc>
          <w:tcPr>
            <w:tcW w:w="1418" w:type="dxa"/>
            <w:shd w:val="clear" w:color="000000" w:fill="FFFFFF"/>
            <w:noWrap/>
            <w:hideMark/>
          </w:tcPr>
          <w:p w14:paraId="47E4ABC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38 374,68</w:t>
            </w:r>
          </w:p>
        </w:tc>
      </w:tr>
      <w:tr w:rsidR="00F33E1E" w:rsidRPr="00F33E1E" w14:paraId="771B15C5" w14:textId="77777777" w:rsidTr="001F1FDF">
        <w:trPr>
          <w:trHeight w:val="20"/>
        </w:trPr>
        <w:tc>
          <w:tcPr>
            <w:tcW w:w="3119" w:type="dxa"/>
            <w:shd w:val="clear" w:color="000000" w:fill="FFFFFF"/>
            <w:hideMark/>
          </w:tcPr>
          <w:p w14:paraId="1B8CC2AA" w14:textId="32F666A9"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Развитие образования</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0214BE77" w14:textId="3B873CE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0DB926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328B611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noWrap/>
            <w:hideMark/>
          </w:tcPr>
          <w:p w14:paraId="281895A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01 0 00 00000</w:t>
            </w:r>
          </w:p>
        </w:tc>
        <w:tc>
          <w:tcPr>
            <w:tcW w:w="851" w:type="dxa"/>
            <w:shd w:val="clear" w:color="000000" w:fill="FFFFFF"/>
            <w:noWrap/>
            <w:hideMark/>
          </w:tcPr>
          <w:p w14:paraId="52313F5E" w14:textId="4E381E9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4658D8F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38 374,68</w:t>
            </w:r>
          </w:p>
        </w:tc>
        <w:tc>
          <w:tcPr>
            <w:tcW w:w="1418" w:type="dxa"/>
            <w:shd w:val="clear" w:color="000000" w:fill="FFFFFF"/>
            <w:noWrap/>
            <w:hideMark/>
          </w:tcPr>
          <w:p w14:paraId="5988FB3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38 374,68</w:t>
            </w:r>
          </w:p>
        </w:tc>
      </w:tr>
      <w:tr w:rsidR="00F33E1E" w:rsidRPr="00F33E1E" w14:paraId="55184BA1" w14:textId="77777777" w:rsidTr="001F1FDF">
        <w:trPr>
          <w:trHeight w:val="20"/>
        </w:trPr>
        <w:tc>
          <w:tcPr>
            <w:tcW w:w="3119" w:type="dxa"/>
            <w:shd w:val="clear" w:color="000000" w:fill="FFFFFF"/>
            <w:hideMark/>
          </w:tcPr>
          <w:p w14:paraId="651F12C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noWrap/>
            <w:hideMark/>
          </w:tcPr>
          <w:p w14:paraId="741FA7C4" w14:textId="59FA7B4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D73FDB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65DA3F7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noWrap/>
            <w:hideMark/>
          </w:tcPr>
          <w:p w14:paraId="00C158D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01 4 00 00000</w:t>
            </w:r>
          </w:p>
        </w:tc>
        <w:tc>
          <w:tcPr>
            <w:tcW w:w="851" w:type="dxa"/>
            <w:shd w:val="clear" w:color="000000" w:fill="FFFFFF"/>
            <w:noWrap/>
            <w:hideMark/>
          </w:tcPr>
          <w:p w14:paraId="14797105" w14:textId="7958D06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1F1828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38 374,68</w:t>
            </w:r>
          </w:p>
        </w:tc>
        <w:tc>
          <w:tcPr>
            <w:tcW w:w="1418" w:type="dxa"/>
            <w:shd w:val="clear" w:color="000000" w:fill="FFFFFF"/>
            <w:noWrap/>
            <w:hideMark/>
          </w:tcPr>
          <w:p w14:paraId="7929D68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38 374,68</w:t>
            </w:r>
          </w:p>
        </w:tc>
      </w:tr>
      <w:tr w:rsidR="00F33E1E" w:rsidRPr="00F33E1E" w14:paraId="09D57DDA" w14:textId="77777777" w:rsidTr="001F1FDF">
        <w:trPr>
          <w:trHeight w:val="20"/>
        </w:trPr>
        <w:tc>
          <w:tcPr>
            <w:tcW w:w="3119" w:type="dxa"/>
            <w:shd w:val="clear" w:color="000000" w:fill="FFFFFF"/>
            <w:hideMark/>
          </w:tcPr>
          <w:p w14:paraId="201A397B" w14:textId="7D4F7EEC"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Отдых и оздоровление детей в каникулярное время в лагерях дневного пребывания, туристических походах, оздоровительно-образовательном центре</w:t>
            </w:r>
            <w:r w:rsidR="008D3120">
              <w:rPr>
                <w:rFonts w:ascii="Times New Roman" w:eastAsia="Times New Roman" w:hAnsi="Times New Roman" w:cs="Times New Roman"/>
              </w:rPr>
              <w:t>»</w:t>
            </w:r>
          </w:p>
        </w:tc>
        <w:tc>
          <w:tcPr>
            <w:tcW w:w="567" w:type="dxa"/>
            <w:shd w:val="clear" w:color="000000" w:fill="FFFFFF"/>
            <w:hideMark/>
          </w:tcPr>
          <w:p w14:paraId="291BDCEE" w14:textId="5F40B9D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CF7679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2A4E9AA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noWrap/>
            <w:hideMark/>
          </w:tcPr>
          <w:p w14:paraId="248F970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01 4 10 00000</w:t>
            </w:r>
          </w:p>
        </w:tc>
        <w:tc>
          <w:tcPr>
            <w:tcW w:w="851" w:type="dxa"/>
            <w:shd w:val="clear" w:color="000000" w:fill="FFFFFF"/>
            <w:noWrap/>
            <w:hideMark/>
          </w:tcPr>
          <w:p w14:paraId="33A13D96" w14:textId="5125670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4BC461C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38 374,68</w:t>
            </w:r>
          </w:p>
        </w:tc>
        <w:tc>
          <w:tcPr>
            <w:tcW w:w="1418" w:type="dxa"/>
            <w:shd w:val="clear" w:color="000000" w:fill="FFFFFF"/>
            <w:noWrap/>
            <w:hideMark/>
          </w:tcPr>
          <w:p w14:paraId="47E7272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38 374,68</w:t>
            </w:r>
          </w:p>
        </w:tc>
      </w:tr>
      <w:tr w:rsidR="00F33E1E" w:rsidRPr="00F33E1E" w14:paraId="1D330FC9" w14:textId="77777777" w:rsidTr="001F1FDF">
        <w:trPr>
          <w:trHeight w:val="20"/>
        </w:trPr>
        <w:tc>
          <w:tcPr>
            <w:tcW w:w="3119" w:type="dxa"/>
            <w:shd w:val="clear" w:color="000000" w:fill="FFFFFF"/>
            <w:hideMark/>
          </w:tcPr>
          <w:p w14:paraId="5E49CBA4"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Организация отдыха детей в каникулярное время</w:t>
            </w:r>
          </w:p>
        </w:tc>
        <w:tc>
          <w:tcPr>
            <w:tcW w:w="567" w:type="dxa"/>
            <w:shd w:val="clear" w:color="000000" w:fill="FFFFFF"/>
            <w:hideMark/>
          </w:tcPr>
          <w:p w14:paraId="50163C4D" w14:textId="22EF860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0143B2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232D1CB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noWrap/>
            <w:hideMark/>
          </w:tcPr>
          <w:p w14:paraId="14B31CA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10 S3010</w:t>
            </w:r>
          </w:p>
        </w:tc>
        <w:tc>
          <w:tcPr>
            <w:tcW w:w="851" w:type="dxa"/>
            <w:shd w:val="clear" w:color="000000" w:fill="FFFFFF"/>
            <w:noWrap/>
            <w:hideMark/>
          </w:tcPr>
          <w:p w14:paraId="366006EB" w14:textId="59F4F99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CF638B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38 374,68</w:t>
            </w:r>
          </w:p>
        </w:tc>
        <w:tc>
          <w:tcPr>
            <w:tcW w:w="1418" w:type="dxa"/>
            <w:shd w:val="clear" w:color="000000" w:fill="FFFFFF"/>
            <w:noWrap/>
            <w:hideMark/>
          </w:tcPr>
          <w:p w14:paraId="2CE9B78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38 374,68</w:t>
            </w:r>
          </w:p>
        </w:tc>
      </w:tr>
      <w:tr w:rsidR="00F33E1E" w:rsidRPr="00F33E1E" w14:paraId="7A0F35B3" w14:textId="77777777" w:rsidTr="001F1FDF">
        <w:trPr>
          <w:trHeight w:val="20"/>
        </w:trPr>
        <w:tc>
          <w:tcPr>
            <w:tcW w:w="3119" w:type="dxa"/>
            <w:shd w:val="clear" w:color="000000" w:fill="FFFFFF"/>
            <w:hideMark/>
          </w:tcPr>
          <w:p w14:paraId="4AF16604"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29E372AF" w14:textId="2617907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5B3652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1E3BC71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1701" w:type="dxa"/>
            <w:shd w:val="clear" w:color="000000" w:fill="FFFFFF"/>
            <w:noWrap/>
            <w:hideMark/>
          </w:tcPr>
          <w:p w14:paraId="7651428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10 S3010</w:t>
            </w:r>
          </w:p>
        </w:tc>
        <w:tc>
          <w:tcPr>
            <w:tcW w:w="851" w:type="dxa"/>
            <w:shd w:val="clear" w:color="000000" w:fill="FFFFFF"/>
            <w:noWrap/>
            <w:hideMark/>
          </w:tcPr>
          <w:p w14:paraId="2671FCF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7E02C4A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38 374,68</w:t>
            </w:r>
          </w:p>
        </w:tc>
        <w:tc>
          <w:tcPr>
            <w:tcW w:w="1418" w:type="dxa"/>
            <w:shd w:val="clear" w:color="000000" w:fill="FFFFFF"/>
            <w:noWrap/>
            <w:hideMark/>
          </w:tcPr>
          <w:p w14:paraId="4B403A7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38 374,68</w:t>
            </w:r>
          </w:p>
        </w:tc>
      </w:tr>
      <w:tr w:rsidR="00F33E1E" w:rsidRPr="00F33E1E" w14:paraId="5BAA85DC" w14:textId="77777777" w:rsidTr="001F1FDF">
        <w:trPr>
          <w:trHeight w:val="20"/>
        </w:trPr>
        <w:tc>
          <w:tcPr>
            <w:tcW w:w="3119" w:type="dxa"/>
            <w:shd w:val="clear" w:color="000000" w:fill="FFFFFF"/>
            <w:hideMark/>
          </w:tcPr>
          <w:p w14:paraId="348C11C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Другие вопросы в области образования</w:t>
            </w:r>
          </w:p>
        </w:tc>
        <w:tc>
          <w:tcPr>
            <w:tcW w:w="567" w:type="dxa"/>
            <w:shd w:val="clear" w:color="000000" w:fill="FFFFFF"/>
            <w:hideMark/>
          </w:tcPr>
          <w:p w14:paraId="7C921185" w14:textId="710DD5B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AB7178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2D0F35F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noWrap/>
            <w:hideMark/>
          </w:tcPr>
          <w:p w14:paraId="3B972CD6" w14:textId="3ACC6E9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noWrap/>
            <w:hideMark/>
          </w:tcPr>
          <w:p w14:paraId="319FE63C" w14:textId="4FBBC88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E50532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262 161,43</w:t>
            </w:r>
          </w:p>
        </w:tc>
        <w:tc>
          <w:tcPr>
            <w:tcW w:w="1418" w:type="dxa"/>
            <w:shd w:val="clear" w:color="000000" w:fill="FFFFFF"/>
            <w:noWrap/>
            <w:hideMark/>
          </w:tcPr>
          <w:p w14:paraId="4A91EFD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262 161,43</w:t>
            </w:r>
          </w:p>
        </w:tc>
      </w:tr>
      <w:tr w:rsidR="00F33E1E" w:rsidRPr="00F33E1E" w14:paraId="15D9378C" w14:textId="77777777" w:rsidTr="001F1FDF">
        <w:trPr>
          <w:trHeight w:val="20"/>
        </w:trPr>
        <w:tc>
          <w:tcPr>
            <w:tcW w:w="3119" w:type="dxa"/>
            <w:shd w:val="clear" w:color="000000" w:fill="FFFFFF"/>
            <w:hideMark/>
          </w:tcPr>
          <w:p w14:paraId="37DE2DB4" w14:textId="7BFB67BF"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Развитие образования</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618C11A1" w14:textId="3B5E3A7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58D330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24EAFF0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noWrap/>
            <w:hideMark/>
          </w:tcPr>
          <w:p w14:paraId="6645F8C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01 0 00 00000</w:t>
            </w:r>
          </w:p>
        </w:tc>
        <w:tc>
          <w:tcPr>
            <w:tcW w:w="851" w:type="dxa"/>
            <w:shd w:val="clear" w:color="000000" w:fill="FFFFFF"/>
            <w:noWrap/>
            <w:hideMark/>
          </w:tcPr>
          <w:p w14:paraId="25657FE0" w14:textId="28F6ACC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41E773D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259 161,43</w:t>
            </w:r>
          </w:p>
        </w:tc>
        <w:tc>
          <w:tcPr>
            <w:tcW w:w="1418" w:type="dxa"/>
            <w:shd w:val="clear" w:color="000000" w:fill="FFFFFF"/>
            <w:noWrap/>
            <w:hideMark/>
          </w:tcPr>
          <w:p w14:paraId="6753D32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259 161,43</w:t>
            </w:r>
          </w:p>
        </w:tc>
      </w:tr>
      <w:tr w:rsidR="00F33E1E" w:rsidRPr="00F33E1E" w14:paraId="50CF25A5" w14:textId="77777777" w:rsidTr="001F1FDF">
        <w:trPr>
          <w:trHeight w:val="20"/>
        </w:trPr>
        <w:tc>
          <w:tcPr>
            <w:tcW w:w="3119" w:type="dxa"/>
            <w:shd w:val="clear" w:color="000000" w:fill="FFFFFF"/>
            <w:hideMark/>
          </w:tcPr>
          <w:p w14:paraId="4934B34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noWrap/>
            <w:hideMark/>
          </w:tcPr>
          <w:p w14:paraId="05CF68B8" w14:textId="1A4FCA5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0F102D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3907654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noWrap/>
            <w:hideMark/>
          </w:tcPr>
          <w:p w14:paraId="6BC40BF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01 4 00 00000</w:t>
            </w:r>
          </w:p>
        </w:tc>
        <w:tc>
          <w:tcPr>
            <w:tcW w:w="851" w:type="dxa"/>
            <w:shd w:val="clear" w:color="000000" w:fill="FFFFFF"/>
            <w:noWrap/>
            <w:hideMark/>
          </w:tcPr>
          <w:p w14:paraId="5B0CAFA4" w14:textId="0212BA0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0BB126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259 161,43</w:t>
            </w:r>
          </w:p>
        </w:tc>
        <w:tc>
          <w:tcPr>
            <w:tcW w:w="1418" w:type="dxa"/>
            <w:shd w:val="clear" w:color="000000" w:fill="FFFFFF"/>
            <w:noWrap/>
            <w:hideMark/>
          </w:tcPr>
          <w:p w14:paraId="73BDBB8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259 161,43</w:t>
            </w:r>
          </w:p>
        </w:tc>
      </w:tr>
      <w:tr w:rsidR="00F33E1E" w:rsidRPr="00F33E1E" w14:paraId="3D42D471" w14:textId="77777777" w:rsidTr="001F1FDF">
        <w:trPr>
          <w:trHeight w:val="20"/>
        </w:trPr>
        <w:tc>
          <w:tcPr>
            <w:tcW w:w="3119" w:type="dxa"/>
            <w:shd w:val="clear" w:color="000000" w:fill="FFFFFF"/>
            <w:hideMark/>
          </w:tcPr>
          <w:p w14:paraId="35E4066E" w14:textId="52015C86"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Поддержка и развитие дошкольных образовательных учреждений</w:t>
            </w:r>
            <w:r w:rsidR="008D3120">
              <w:rPr>
                <w:rFonts w:ascii="Times New Roman" w:eastAsia="Times New Roman" w:hAnsi="Times New Roman" w:cs="Times New Roman"/>
              </w:rPr>
              <w:t>»</w:t>
            </w:r>
          </w:p>
        </w:tc>
        <w:tc>
          <w:tcPr>
            <w:tcW w:w="567" w:type="dxa"/>
            <w:shd w:val="clear" w:color="000000" w:fill="FFFFFF"/>
            <w:hideMark/>
          </w:tcPr>
          <w:p w14:paraId="07D77B7D" w14:textId="2377AED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0A90F7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20C477F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noWrap/>
            <w:hideMark/>
          </w:tcPr>
          <w:p w14:paraId="2C3B304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01 4 02 00000</w:t>
            </w:r>
          </w:p>
        </w:tc>
        <w:tc>
          <w:tcPr>
            <w:tcW w:w="851" w:type="dxa"/>
            <w:shd w:val="clear" w:color="000000" w:fill="FFFFFF"/>
            <w:noWrap/>
            <w:hideMark/>
          </w:tcPr>
          <w:p w14:paraId="75B6C1D7" w14:textId="417BDB4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F3756F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918,24</w:t>
            </w:r>
          </w:p>
        </w:tc>
        <w:tc>
          <w:tcPr>
            <w:tcW w:w="1418" w:type="dxa"/>
            <w:shd w:val="clear" w:color="000000" w:fill="FFFFFF"/>
            <w:noWrap/>
            <w:hideMark/>
          </w:tcPr>
          <w:p w14:paraId="090FC69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918,24</w:t>
            </w:r>
          </w:p>
        </w:tc>
      </w:tr>
      <w:tr w:rsidR="00F33E1E" w:rsidRPr="00F33E1E" w14:paraId="2A4E3D0B" w14:textId="77777777" w:rsidTr="001F1FDF">
        <w:trPr>
          <w:trHeight w:val="20"/>
        </w:trPr>
        <w:tc>
          <w:tcPr>
            <w:tcW w:w="3119" w:type="dxa"/>
            <w:shd w:val="clear" w:color="000000" w:fill="FFFFFF"/>
            <w:hideMark/>
          </w:tcPr>
          <w:p w14:paraId="47DCCC5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Мероприятие по поддержке и развитию дошкольных образовательных учреждений</w:t>
            </w:r>
          </w:p>
        </w:tc>
        <w:tc>
          <w:tcPr>
            <w:tcW w:w="567" w:type="dxa"/>
            <w:shd w:val="clear" w:color="000000" w:fill="FFFFFF"/>
            <w:hideMark/>
          </w:tcPr>
          <w:p w14:paraId="7C98F967" w14:textId="4797395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3A4DAA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36652AC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noWrap/>
            <w:hideMark/>
          </w:tcPr>
          <w:p w14:paraId="62272CF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01 4 02 20010</w:t>
            </w:r>
          </w:p>
        </w:tc>
        <w:tc>
          <w:tcPr>
            <w:tcW w:w="851" w:type="dxa"/>
            <w:shd w:val="clear" w:color="000000" w:fill="FFFFFF"/>
            <w:noWrap/>
            <w:hideMark/>
          </w:tcPr>
          <w:p w14:paraId="13F61386" w14:textId="0F7F613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6257A9D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918,24</w:t>
            </w:r>
          </w:p>
        </w:tc>
        <w:tc>
          <w:tcPr>
            <w:tcW w:w="1418" w:type="dxa"/>
            <w:shd w:val="clear" w:color="000000" w:fill="FFFFFF"/>
            <w:noWrap/>
            <w:hideMark/>
          </w:tcPr>
          <w:p w14:paraId="581B4C6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918,24</w:t>
            </w:r>
          </w:p>
        </w:tc>
      </w:tr>
      <w:tr w:rsidR="00F33E1E" w:rsidRPr="00F33E1E" w14:paraId="42D2FD58" w14:textId="77777777" w:rsidTr="001F1FDF">
        <w:trPr>
          <w:trHeight w:val="20"/>
        </w:trPr>
        <w:tc>
          <w:tcPr>
            <w:tcW w:w="3119" w:type="dxa"/>
            <w:shd w:val="clear" w:color="000000" w:fill="FFFFFF"/>
            <w:hideMark/>
          </w:tcPr>
          <w:p w14:paraId="1688A8F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13C7AB29" w14:textId="24C19E6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DFDEEA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41BA583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noWrap/>
            <w:hideMark/>
          </w:tcPr>
          <w:p w14:paraId="24D5EE4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01 4 02 20010</w:t>
            </w:r>
          </w:p>
        </w:tc>
        <w:tc>
          <w:tcPr>
            <w:tcW w:w="851" w:type="dxa"/>
            <w:shd w:val="clear" w:color="000000" w:fill="FFFFFF"/>
            <w:noWrap/>
            <w:hideMark/>
          </w:tcPr>
          <w:p w14:paraId="3E23B0A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7A3DB93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918,24</w:t>
            </w:r>
          </w:p>
        </w:tc>
        <w:tc>
          <w:tcPr>
            <w:tcW w:w="1418" w:type="dxa"/>
            <w:shd w:val="clear" w:color="000000" w:fill="FFFFFF"/>
            <w:noWrap/>
            <w:hideMark/>
          </w:tcPr>
          <w:p w14:paraId="2CF80B3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918,24</w:t>
            </w:r>
          </w:p>
        </w:tc>
      </w:tr>
      <w:tr w:rsidR="00F33E1E" w:rsidRPr="00F33E1E" w14:paraId="4DA0E156" w14:textId="77777777" w:rsidTr="001F1FDF">
        <w:trPr>
          <w:trHeight w:val="20"/>
        </w:trPr>
        <w:tc>
          <w:tcPr>
            <w:tcW w:w="3119" w:type="dxa"/>
            <w:shd w:val="clear" w:color="000000" w:fill="FFFFFF"/>
            <w:hideMark/>
          </w:tcPr>
          <w:p w14:paraId="334DF3EF" w14:textId="41494561"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w:t>
            </w:r>
            <w:r w:rsidRPr="00F33E1E">
              <w:rPr>
                <w:rFonts w:ascii="Times New Roman" w:eastAsia="Times New Roman" w:hAnsi="Times New Roman" w:cs="Times New Roman"/>
              </w:rPr>
              <w:lastRenderedPageBreak/>
              <w:t xml:space="preserve">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Поддержка и развитие общеобразовательных учреждений</w:t>
            </w:r>
            <w:r w:rsidR="008D3120">
              <w:rPr>
                <w:rFonts w:ascii="Times New Roman" w:eastAsia="Times New Roman" w:hAnsi="Times New Roman" w:cs="Times New Roman"/>
              </w:rPr>
              <w:t>»</w:t>
            </w:r>
          </w:p>
        </w:tc>
        <w:tc>
          <w:tcPr>
            <w:tcW w:w="567" w:type="dxa"/>
            <w:shd w:val="clear" w:color="000000" w:fill="FFFFFF"/>
            <w:hideMark/>
          </w:tcPr>
          <w:p w14:paraId="5093DEEE" w14:textId="32E68EF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3DC38C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427A64A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noWrap/>
            <w:hideMark/>
          </w:tcPr>
          <w:p w14:paraId="6C75713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01 4 05 00000</w:t>
            </w:r>
          </w:p>
        </w:tc>
        <w:tc>
          <w:tcPr>
            <w:tcW w:w="851" w:type="dxa"/>
            <w:shd w:val="clear" w:color="000000" w:fill="FFFFFF"/>
            <w:noWrap/>
            <w:hideMark/>
          </w:tcPr>
          <w:p w14:paraId="7085AE3C" w14:textId="5207606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37A30D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9 710,21</w:t>
            </w:r>
          </w:p>
        </w:tc>
        <w:tc>
          <w:tcPr>
            <w:tcW w:w="1418" w:type="dxa"/>
            <w:shd w:val="clear" w:color="000000" w:fill="FFFFFF"/>
            <w:noWrap/>
            <w:hideMark/>
          </w:tcPr>
          <w:p w14:paraId="11B0FB2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9 710,21</w:t>
            </w:r>
          </w:p>
        </w:tc>
      </w:tr>
      <w:tr w:rsidR="00F33E1E" w:rsidRPr="00F33E1E" w14:paraId="1199D909" w14:textId="77777777" w:rsidTr="001F1FDF">
        <w:trPr>
          <w:trHeight w:val="20"/>
        </w:trPr>
        <w:tc>
          <w:tcPr>
            <w:tcW w:w="3119" w:type="dxa"/>
            <w:shd w:val="clear" w:color="000000" w:fill="FFFFFF"/>
            <w:hideMark/>
          </w:tcPr>
          <w:p w14:paraId="2FF180F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Мероприятие по поддержке и развитию общеобразовательных учреждений</w:t>
            </w:r>
          </w:p>
        </w:tc>
        <w:tc>
          <w:tcPr>
            <w:tcW w:w="567" w:type="dxa"/>
            <w:shd w:val="clear" w:color="000000" w:fill="FFFFFF"/>
            <w:hideMark/>
          </w:tcPr>
          <w:p w14:paraId="5EEDBD67" w14:textId="00099AD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187F64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3800D8A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noWrap/>
            <w:hideMark/>
          </w:tcPr>
          <w:p w14:paraId="1384D2C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01 4 05 20020</w:t>
            </w:r>
          </w:p>
        </w:tc>
        <w:tc>
          <w:tcPr>
            <w:tcW w:w="851" w:type="dxa"/>
            <w:shd w:val="clear" w:color="000000" w:fill="FFFFFF"/>
            <w:noWrap/>
            <w:hideMark/>
          </w:tcPr>
          <w:p w14:paraId="699771D6" w14:textId="0B85308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1F7128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9 710,21</w:t>
            </w:r>
          </w:p>
        </w:tc>
        <w:tc>
          <w:tcPr>
            <w:tcW w:w="1418" w:type="dxa"/>
            <w:shd w:val="clear" w:color="000000" w:fill="FFFFFF"/>
            <w:noWrap/>
            <w:hideMark/>
          </w:tcPr>
          <w:p w14:paraId="2E8DD10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9 710,21</w:t>
            </w:r>
          </w:p>
        </w:tc>
      </w:tr>
      <w:tr w:rsidR="00F33E1E" w:rsidRPr="00F33E1E" w14:paraId="1626E7AA" w14:textId="77777777" w:rsidTr="001F1FDF">
        <w:trPr>
          <w:trHeight w:val="20"/>
        </w:trPr>
        <w:tc>
          <w:tcPr>
            <w:tcW w:w="3119" w:type="dxa"/>
            <w:shd w:val="clear" w:color="000000" w:fill="FFFFFF"/>
            <w:hideMark/>
          </w:tcPr>
          <w:p w14:paraId="5627E4AB"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537C4904" w14:textId="0FA2598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209F09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325F143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noWrap/>
            <w:hideMark/>
          </w:tcPr>
          <w:p w14:paraId="0498440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01 4 05 20020</w:t>
            </w:r>
          </w:p>
        </w:tc>
        <w:tc>
          <w:tcPr>
            <w:tcW w:w="851" w:type="dxa"/>
            <w:shd w:val="clear" w:color="000000" w:fill="FFFFFF"/>
            <w:noWrap/>
            <w:hideMark/>
          </w:tcPr>
          <w:p w14:paraId="6076682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398789E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9 710,21</w:t>
            </w:r>
          </w:p>
        </w:tc>
        <w:tc>
          <w:tcPr>
            <w:tcW w:w="1418" w:type="dxa"/>
            <w:shd w:val="clear" w:color="000000" w:fill="FFFFFF"/>
            <w:noWrap/>
            <w:hideMark/>
          </w:tcPr>
          <w:p w14:paraId="1FC2FB1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9 710,21</w:t>
            </w:r>
          </w:p>
        </w:tc>
      </w:tr>
      <w:tr w:rsidR="00F33E1E" w:rsidRPr="00F33E1E" w14:paraId="75A17801" w14:textId="77777777" w:rsidTr="001F1FDF">
        <w:trPr>
          <w:trHeight w:val="20"/>
        </w:trPr>
        <w:tc>
          <w:tcPr>
            <w:tcW w:w="3119" w:type="dxa"/>
            <w:shd w:val="clear" w:color="000000" w:fill="FFFFFF"/>
            <w:hideMark/>
          </w:tcPr>
          <w:p w14:paraId="6D921D7A" w14:textId="1380DD86"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Поддержка и развитие учреждений дополнительного образования в сфере образования</w:t>
            </w:r>
            <w:r w:rsidR="008D3120">
              <w:rPr>
                <w:rFonts w:ascii="Times New Roman" w:eastAsia="Times New Roman" w:hAnsi="Times New Roman" w:cs="Times New Roman"/>
              </w:rPr>
              <w:t>»</w:t>
            </w:r>
          </w:p>
        </w:tc>
        <w:tc>
          <w:tcPr>
            <w:tcW w:w="567" w:type="dxa"/>
            <w:shd w:val="clear" w:color="000000" w:fill="FFFFFF"/>
            <w:hideMark/>
          </w:tcPr>
          <w:p w14:paraId="1981BE6B" w14:textId="6252161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172D45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4D4882F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noWrap/>
            <w:hideMark/>
          </w:tcPr>
          <w:p w14:paraId="71D51F8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01 4 08 00000</w:t>
            </w:r>
          </w:p>
        </w:tc>
        <w:tc>
          <w:tcPr>
            <w:tcW w:w="851" w:type="dxa"/>
            <w:shd w:val="clear" w:color="000000" w:fill="FFFFFF"/>
            <w:noWrap/>
            <w:hideMark/>
          </w:tcPr>
          <w:p w14:paraId="1826C001" w14:textId="0226238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1A0B0E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4 179,29</w:t>
            </w:r>
          </w:p>
        </w:tc>
        <w:tc>
          <w:tcPr>
            <w:tcW w:w="1418" w:type="dxa"/>
            <w:shd w:val="clear" w:color="000000" w:fill="FFFFFF"/>
            <w:noWrap/>
            <w:hideMark/>
          </w:tcPr>
          <w:p w14:paraId="2CAFF6F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4 179,29</w:t>
            </w:r>
          </w:p>
        </w:tc>
      </w:tr>
      <w:tr w:rsidR="00F33E1E" w:rsidRPr="00F33E1E" w14:paraId="2A5BF008" w14:textId="77777777" w:rsidTr="001F1FDF">
        <w:trPr>
          <w:trHeight w:val="20"/>
        </w:trPr>
        <w:tc>
          <w:tcPr>
            <w:tcW w:w="3119" w:type="dxa"/>
            <w:shd w:val="clear" w:color="000000" w:fill="FFFFFF"/>
            <w:hideMark/>
          </w:tcPr>
          <w:p w14:paraId="4E85B340" w14:textId="21D31154"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Мероприятие по</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поддержке и развитию учреждений дополнительного образования в сфере образования</w:t>
            </w:r>
          </w:p>
        </w:tc>
        <w:tc>
          <w:tcPr>
            <w:tcW w:w="567" w:type="dxa"/>
            <w:shd w:val="clear" w:color="000000" w:fill="FFFFFF"/>
            <w:hideMark/>
          </w:tcPr>
          <w:p w14:paraId="7A3A85DF" w14:textId="0C2EAC8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22EC43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472AEDF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noWrap/>
            <w:hideMark/>
          </w:tcPr>
          <w:p w14:paraId="54F7F11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01 4 08 20030</w:t>
            </w:r>
          </w:p>
        </w:tc>
        <w:tc>
          <w:tcPr>
            <w:tcW w:w="851" w:type="dxa"/>
            <w:shd w:val="clear" w:color="000000" w:fill="FFFFFF"/>
            <w:noWrap/>
            <w:hideMark/>
          </w:tcPr>
          <w:p w14:paraId="46E93A27" w14:textId="759D2B0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C68BD7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4 179,29</w:t>
            </w:r>
          </w:p>
        </w:tc>
        <w:tc>
          <w:tcPr>
            <w:tcW w:w="1418" w:type="dxa"/>
            <w:shd w:val="clear" w:color="000000" w:fill="FFFFFF"/>
            <w:noWrap/>
            <w:hideMark/>
          </w:tcPr>
          <w:p w14:paraId="593A3DA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4 179,29</w:t>
            </w:r>
          </w:p>
        </w:tc>
      </w:tr>
      <w:tr w:rsidR="00F33E1E" w:rsidRPr="00F33E1E" w14:paraId="4D250167" w14:textId="77777777" w:rsidTr="001F1FDF">
        <w:trPr>
          <w:trHeight w:val="20"/>
        </w:trPr>
        <w:tc>
          <w:tcPr>
            <w:tcW w:w="3119" w:type="dxa"/>
            <w:shd w:val="clear" w:color="000000" w:fill="FFFFFF"/>
            <w:hideMark/>
          </w:tcPr>
          <w:p w14:paraId="24143DD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37965B1F" w14:textId="2989A68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E32763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10ED566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noWrap/>
            <w:hideMark/>
          </w:tcPr>
          <w:p w14:paraId="7C175E2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01 4 08 20030</w:t>
            </w:r>
          </w:p>
        </w:tc>
        <w:tc>
          <w:tcPr>
            <w:tcW w:w="851" w:type="dxa"/>
            <w:shd w:val="clear" w:color="000000" w:fill="FFFFFF"/>
            <w:noWrap/>
            <w:hideMark/>
          </w:tcPr>
          <w:p w14:paraId="2784616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1C9A694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4 179,29</w:t>
            </w:r>
          </w:p>
        </w:tc>
        <w:tc>
          <w:tcPr>
            <w:tcW w:w="1418" w:type="dxa"/>
            <w:shd w:val="clear" w:color="000000" w:fill="FFFFFF"/>
            <w:noWrap/>
            <w:hideMark/>
          </w:tcPr>
          <w:p w14:paraId="6AC61BC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4 179,29</w:t>
            </w:r>
          </w:p>
        </w:tc>
      </w:tr>
      <w:tr w:rsidR="00F33E1E" w:rsidRPr="00F33E1E" w14:paraId="52F4DE03" w14:textId="77777777" w:rsidTr="001F1FDF">
        <w:trPr>
          <w:trHeight w:val="20"/>
        </w:trPr>
        <w:tc>
          <w:tcPr>
            <w:tcW w:w="3119" w:type="dxa"/>
            <w:shd w:val="clear" w:color="000000" w:fill="FFFFFF"/>
            <w:hideMark/>
          </w:tcPr>
          <w:p w14:paraId="1FB3B159" w14:textId="4AA60A1E"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Сопровождение деятельности образовательных учреждений</w:t>
            </w:r>
            <w:r w:rsidR="008D3120">
              <w:rPr>
                <w:rFonts w:ascii="Times New Roman" w:eastAsia="Times New Roman" w:hAnsi="Times New Roman" w:cs="Times New Roman"/>
              </w:rPr>
              <w:t>»</w:t>
            </w:r>
          </w:p>
        </w:tc>
        <w:tc>
          <w:tcPr>
            <w:tcW w:w="567" w:type="dxa"/>
            <w:shd w:val="clear" w:color="000000" w:fill="FFFFFF"/>
            <w:hideMark/>
          </w:tcPr>
          <w:p w14:paraId="4BA77082" w14:textId="20C6235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194088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571768E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noWrap/>
            <w:hideMark/>
          </w:tcPr>
          <w:p w14:paraId="38201B3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01 4 13 00000</w:t>
            </w:r>
          </w:p>
        </w:tc>
        <w:tc>
          <w:tcPr>
            <w:tcW w:w="851" w:type="dxa"/>
            <w:shd w:val="clear" w:color="000000" w:fill="FFFFFF"/>
            <w:noWrap/>
            <w:hideMark/>
          </w:tcPr>
          <w:p w14:paraId="42C00642" w14:textId="6C46B77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BBCFB8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244 353,69</w:t>
            </w:r>
          </w:p>
        </w:tc>
        <w:tc>
          <w:tcPr>
            <w:tcW w:w="1418" w:type="dxa"/>
            <w:shd w:val="clear" w:color="000000" w:fill="FFFFFF"/>
            <w:noWrap/>
            <w:hideMark/>
          </w:tcPr>
          <w:p w14:paraId="7C0B277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244 353,69</w:t>
            </w:r>
          </w:p>
        </w:tc>
      </w:tr>
      <w:tr w:rsidR="00F33E1E" w:rsidRPr="00F33E1E" w14:paraId="4462B8E3" w14:textId="77777777" w:rsidTr="001F1FDF">
        <w:trPr>
          <w:trHeight w:val="20"/>
        </w:trPr>
        <w:tc>
          <w:tcPr>
            <w:tcW w:w="3119" w:type="dxa"/>
            <w:shd w:val="clear" w:color="000000" w:fill="FFFFFF"/>
            <w:hideMark/>
          </w:tcPr>
          <w:p w14:paraId="16F5E957" w14:textId="6FF84709"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w:t>
            </w:r>
          </w:p>
        </w:tc>
        <w:tc>
          <w:tcPr>
            <w:tcW w:w="567" w:type="dxa"/>
            <w:shd w:val="clear" w:color="000000" w:fill="FFFFFF"/>
            <w:hideMark/>
          </w:tcPr>
          <w:p w14:paraId="730576AF" w14:textId="22CA0E2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3A70DB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2AC6D05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noWrap/>
            <w:hideMark/>
          </w:tcPr>
          <w:p w14:paraId="283495A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01 4 13 00010</w:t>
            </w:r>
          </w:p>
        </w:tc>
        <w:tc>
          <w:tcPr>
            <w:tcW w:w="851" w:type="dxa"/>
            <w:shd w:val="clear" w:color="000000" w:fill="FFFFFF"/>
            <w:noWrap/>
            <w:hideMark/>
          </w:tcPr>
          <w:p w14:paraId="045D9936" w14:textId="3C8D6E3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5CB5DE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229 218,19</w:t>
            </w:r>
          </w:p>
        </w:tc>
        <w:tc>
          <w:tcPr>
            <w:tcW w:w="1418" w:type="dxa"/>
            <w:shd w:val="clear" w:color="000000" w:fill="FFFFFF"/>
            <w:noWrap/>
            <w:hideMark/>
          </w:tcPr>
          <w:p w14:paraId="35DEEE2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229 218,19</w:t>
            </w:r>
          </w:p>
        </w:tc>
      </w:tr>
      <w:tr w:rsidR="00F33E1E" w:rsidRPr="00F33E1E" w14:paraId="6396889E" w14:textId="77777777" w:rsidTr="001F1FDF">
        <w:trPr>
          <w:trHeight w:val="20"/>
        </w:trPr>
        <w:tc>
          <w:tcPr>
            <w:tcW w:w="3119" w:type="dxa"/>
            <w:shd w:val="clear" w:color="000000" w:fill="FFFFFF"/>
            <w:hideMark/>
          </w:tcPr>
          <w:p w14:paraId="1A5BC63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14:paraId="4DCF0497" w14:textId="18CB215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9EFF6F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25E1261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noWrap/>
            <w:hideMark/>
          </w:tcPr>
          <w:p w14:paraId="497FE09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01 4 13 00010</w:t>
            </w:r>
          </w:p>
        </w:tc>
        <w:tc>
          <w:tcPr>
            <w:tcW w:w="851" w:type="dxa"/>
            <w:shd w:val="clear" w:color="000000" w:fill="FFFFFF"/>
            <w:noWrap/>
            <w:hideMark/>
          </w:tcPr>
          <w:p w14:paraId="49D86B6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noWrap/>
            <w:hideMark/>
          </w:tcPr>
          <w:p w14:paraId="0E9C569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159 241,58</w:t>
            </w:r>
          </w:p>
        </w:tc>
        <w:tc>
          <w:tcPr>
            <w:tcW w:w="1418" w:type="dxa"/>
            <w:shd w:val="clear" w:color="000000" w:fill="FFFFFF"/>
            <w:noWrap/>
            <w:hideMark/>
          </w:tcPr>
          <w:p w14:paraId="1EB3678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159 241,58</w:t>
            </w:r>
          </w:p>
        </w:tc>
      </w:tr>
      <w:tr w:rsidR="00F33E1E" w:rsidRPr="00F33E1E" w14:paraId="3FE4252C" w14:textId="77777777" w:rsidTr="001F1FDF">
        <w:trPr>
          <w:trHeight w:val="20"/>
        </w:trPr>
        <w:tc>
          <w:tcPr>
            <w:tcW w:w="3119" w:type="dxa"/>
            <w:shd w:val="clear" w:color="000000" w:fill="FFFFFF"/>
            <w:hideMark/>
          </w:tcPr>
          <w:p w14:paraId="2103FD8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Закупка товаров, работ и услуг для обеспечения </w:t>
            </w:r>
            <w:r w:rsidRPr="00F33E1E">
              <w:rPr>
                <w:rFonts w:ascii="Times New Roman" w:eastAsia="Times New Roman" w:hAnsi="Times New Roman" w:cs="Times New Roman"/>
              </w:rPr>
              <w:lastRenderedPageBreak/>
              <w:t>государственных (муниципальных) нужд</w:t>
            </w:r>
          </w:p>
        </w:tc>
        <w:tc>
          <w:tcPr>
            <w:tcW w:w="567" w:type="dxa"/>
            <w:shd w:val="clear" w:color="000000" w:fill="FFFFFF"/>
            <w:hideMark/>
          </w:tcPr>
          <w:p w14:paraId="3122D022" w14:textId="43CA876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F976DE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0F5F668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noWrap/>
            <w:hideMark/>
          </w:tcPr>
          <w:p w14:paraId="59ECD9F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01 4 13 00010</w:t>
            </w:r>
          </w:p>
        </w:tc>
        <w:tc>
          <w:tcPr>
            <w:tcW w:w="851" w:type="dxa"/>
            <w:shd w:val="clear" w:color="000000" w:fill="FFFFFF"/>
            <w:noWrap/>
            <w:hideMark/>
          </w:tcPr>
          <w:p w14:paraId="6E73279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noWrap/>
            <w:hideMark/>
          </w:tcPr>
          <w:p w14:paraId="52C352B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22 194,40</w:t>
            </w:r>
          </w:p>
        </w:tc>
        <w:tc>
          <w:tcPr>
            <w:tcW w:w="1418" w:type="dxa"/>
            <w:shd w:val="clear" w:color="000000" w:fill="FFFFFF"/>
            <w:noWrap/>
            <w:hideMark/>
          </w:tcPr>
          <w:p w14:paraId="2A48A4B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22 194,40</w:t>
            </w:r>
          </w:p>
        </w:tc>
      </w:tr>
      <w:tr w:rsidR="00F33E1E" w:rsidRPr="00F33E1E" w14:paraId="7D0DDDD9" w14:textId="77777777" w:rsidTr="001F1FDF">
        <w:trPr>
          <w:trHeight w:val="20"/>
        </w:trPr>
        <w:tc>
          <w:tcPr>
            <w:tcW w:w="3119" w:type="dxa"/>
            <w:shd w:val="clear" w:color="000000" w:fill="FFFFFF"/>
            <w:hideMark/>
          </w:tcPr>
          <w:p w14:paraId="2E72EC44"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09DEBA08" w14:textId="4BBA60B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09389C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7718FB4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noWrap/>
            <w:hideMark/>
          </w:tcPr>
          <w:p w14:paraId="146C627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01 4 13 00010</w:t>
            </w:r>
          </w:p>
        </w:tc>
        <w:tc>
          <w:tcPr>
            <w:tcW w:w="851" w:type="dxa"/>
            <w:shd w:val="clear" w:color="000000" w:fill="FFFFFF"/>
            <w:noWrap/>
            <w:hideMark/>
          </w:tcPr>
          <w:p w14:paraId="1D09D4A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1D2F123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47 556,36</w:t>
            </w:r>
          </w:p>
        </w:tc>
        <w:tc>
          <w:tcPr>
            <w:tcW w:w="1418" w:type="dxa"/>
            <w:shd w:val="clear" w:color="000000" w:fill="FFFFFF"/>
            <w:noWrap/>
            <w:hideMark/>
          </w:tcPr>
          <w:p w14:paraId="31D96BE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47 556,36</w:t>
            </w:r>
          </w:p>
        </w:tc>
      </w:tr>
      <w:tr w:rsidR="00F33E1E" w:rsidRPr="00F33E1E" w14:paraId="7F13AB7D" w14:textId="77777777" w:rsidTr="001F1FDF">
        <w:trPr>
          <w:trHeight w:val="20"/>
        </w:trPr>
        <w:tc>
          <w:tcPr>
            <w:tcW w:w="3119" w:type="dxa"/>
            <w:shd w:val="clear" w:color="000000" w:fill="FFFFFF"/>
            <w:hideMark/>
          </w:tcPr>
          <w:p w14:paraId="1804D8F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Иные бюджетные ассигнования</w:t>
            </w:r>
          </w:p>
        </w:tc>
        <w:tc>
          <w:tcPr>
            <w:tcW w:w="567" w:type="dxa"/>
            <w:shd w:val="clear" w:color="000000" w:fill="FFFFFF"/>
            <w:hideMark/>
          </w:tcPr>
          <w:p w14:paraId="0D04AE23" w14:textId="481D8A4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7993AD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1C73714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noWrap/>
            <w:hideMark/>
          </w:tcPr>
          <w:p w14:paraId="13CD472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01 4 13 00010</w:t>
            </w:r>
          </w:p>
        </w:tc>
        <w:tc>
          <w:tcPr>
            <w:tcW w:w="851" w:type="dxa"/>
            <w:shd w:val="clear" w:color="000000" w:fill="FFFFFF"/>
            <w:noWrap/>
            <w:hideMark/>
          </w:tcPr>
          <w:p w14:paraId="452E4F0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800</w:t>
            </w:r>
          </w:p>
        </w:tc>
        <w:tc>
          <w:tcPr>
            <w:tcW w:w="1417" w:type="dxa"/>
            <w:shd w:val="clear" w:color="000000" w:fill="FFFFFF"/>
            <w:noWrap/>
            <w:hideMark/>
          </w:tcPr>
          <w:p w14:paraId="1C9B509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225,85</w:t>
            </w:r>
          </w:p>
        </w:tc>
        <w:tc>
          <w:tcPr>
            <w:tcW w:w="1418" w:type="dxa"/>
            <w:shd w:val="clear" w:color="000000" w:fill="FFFFFF"/>
            <w:noWrap/>
            <w:hideMark/>
          </w:tcPr>
          <w:p w14:paraId="0D6F3A1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225,85</w:t>
            </w:r>
          </w:p>
        </w:tc>
      </w:tr>
      <w:tr w:rsidR="00F33E1E" w:rsidRPr="00F33E1E" w14:paraId="65988D87" w14:textId="77777777" w:rsidTr="001F1FDF">
        <w:trPr>
          <w:trHeight w:val="20"/>
        </w:trPr>
        <w:tc>
          <w:tcPr>
            <w:tcW w:w="3119" w:type="dxa"/>
            <w:shd w:val="clear" w:color="000000" w:fill="FFFFFF"/>
            <w:hideMark/>
          </w:tcPr>
          <w:p w14:paraId="30A6CA4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tc>
        <w:tc>
          <w:tcPr>
            <w:tcW w:w="567" w:type="dxa"/>
            <w:shd w:val="clear" w:color="000000" w:fill="FFFFFF"/>
            <w:hideMark/>
          </w:tcPr>
          <w:p w14:paraId="09AAE6FB" w14:textId="304E7CF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C6BCED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4EEB465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noWrap/>
            <w:hideMark/>
          </w:tcPr>
          <w:p w14:paraId="32F6DDB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01 4 13 03070</w:t>
            </w:r>
          </w:p>
        </w:tc>
        <w:tc>
          <w:tcPr>
            <w:tcW w:w="851" w:type="dxa"/>
            <w:shd w:val="clear" w:color="000000" w:fill="FFFFFF"/>
            <w:noWrap/>
            <w:hideMark/>
          </w:tcPr>
          <w:p w14:paraId="43A461FD" w14:textId="4E1BF76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44FFCB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15 135,50</w:t>
            </w:r>
          </w:p>
        </w:tc>
        <w:tc>
          <w:tcPr>
            <w:tcW w:w="1418" w:type="dxa"/>
            <w:shd w:val="clear" w:color="000000" w:fill="FFFFFF"/>
            <w:noWrap/>
            <w:hideMark/>
          </w:tcPr>
          <w:p w14:paraId="5B9E5E6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15 135,50</w:t>
            </w:r>
          </w:p>
        </w:tc>
      </w:tr>
      <w:tr w:rsidR="00F33E1E" w:rsidRPr="00F33E1E" w14:paraId="3C16F1DC" w14:textId="77777777" w:rsidTr="001F1FDF">
        <w:trPr>
          <w:trHeight w:val="20"/>
        </w:trPr>
        <w:tc>
          <w:tcPr>
            <w:tcW w:w="3119" w:type="dxa"/>
            <w:shd w:val="clear" w:color="000000" w:fill="FFFFFF"/>
            <w:hideMark/>
          </w:tcPr>
          <w:p w14:paraId="287A5467"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7804BD85" w14:textId="21EEF9B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8E789C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159E92A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noWrap/>
            <w:hideMark/>
          </w:tcPr>
          <w:p w14:paraId="7F6D034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01 4 13 03070</w:t>
            </w:r>
          </w:p>
        </w:tc>
        <w:tc>
          <w:tcPr>
            <w:tcW w:w="851" w:type="dxa"/>
            <w:shd w:val="clear" w:color="000000" w:fill="FFFFFF"/>
            <w:noWrap/>
            <w:hideMark/>
          </w:tcPr>
          <w:p w14:paraId="1424C41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618390D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15 135,50</w:t>
            </w:r>
          </w:p>
        </w:tc>
        <w:tc>
          <w:tcPr>
            <w:tcW w:w="1418" w:type="dxa"/>
            <w:shd w:val="clear" w:color="000000" w:fill="FFFFFF"/>
            <w:noWrap/>
            <w:hideMark/>
          </w:tcPr>
          <w:p w14:paraId="0F57F32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15 135,50</w:t>
            </w:r>
          </w:p>
        </w:tc>
      </w:tr>
      <w:tr w:rsidR="00F33E1E" w:rsidRPr="00F33E1E" w14:paraId="38E4F503" w14:textId="77777777" w:rsidTr="001F1FDF">
        <w:trPr>
          <w:trHeight w:val="20"/>
        </w:trPr>
        <w:tc>
          <w:tcPr>
            <w:tcW w:w="3119" w:type="dxa"/>
            <w:shd w:val="clear" w:color="000000" w:fill="FFFFFF"/>
            <w:hideMark/>
          </w:tcPr>
          <w:p w14:paraId="57495997" w14:textId="4660564E"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Безопасность в</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33FED970" w14:textId="2B194C1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2E8608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37CBCF6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noWrap/>
            <w:hideMark/>
          </w:tcPr>
          <w:p w14:paraId="20E1147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08 0 00 00000</w:t>
            </w:r>
          </w:p>
        </w:tc>
        <w:tc>
          <w:tcPr>
            <w:tcW w:w="851" w:type="dxa"/>
            <w:shd w:val="clear" w:color="000000" w:fill="FFFFFF"/>
            <w:noWrap/>
            <w:hideMark/>
          </w:tcPr>
          <w:p w14:paraId="75D9DAFC" w14:textId="0489B44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41B2EEA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3 000,00</w:t>
            </w:r>
          </w:p>
        </w:tc>
        <w:tc>
          <w:tcPr>
            <w:tcW w:w="1418" w:type="dxa"/>
            <w:shd w:val="clear" w:color="000000" w:fill="FFFFFF"/>
            <w:noWrap/>
            <w:hideMark/>
          </w:tcPr>
          <w:p w14:paraId="087984B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3 000,00</w:t>
            </w:r>
          </w:p>
        </w:tc>
      </w:tr>
      <w:tr w:rsidR="00F33E1E" w:rsidRPr="00F33E1E" w14:paraId="03CCFB2B" w14:textId="77777777" w:rsidTr="001F1FDF">
        <w:trPr>
          <w:trHeight w:val="20"/>
        </w:trPr>
        <w:tc>
          <w:tcPr>
            <w:tcW w:w="3119" w:type="dxa"/>
            <w:shd w:val="clear" w:color="000000" w:fill="FFFFFF"/>
            <w:hideMark/>
          </w:tcPr>
          <w:p w14:paraId="4298451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669F4464" w14:textId="31D6B78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70FA3A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7E05B95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noWrap/>
            <w:hideMark/>
          </w:tcPr>
          <w:p w14:paraId="3CA36A7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08 4 00 00000</w:t>
            </w:r>
          </w:p>
        </w:tc>
        <w:tc>
          <w:tcPr>
            <w:tcW w:w="851" w:type="dxa"/>
            <w:shd w:val="clear" w:color="000000" w:fill="FFFFFF"/>
            <w:noWrap/>
            <w:hideMark/>
          </w:tcPr>
          <w:p w14:paraId="64380B74" w14:textId="154C844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51C522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3 000,00</w:t>
            </w:r>
          </w:p>
        </w:tc>
        <w:tc>
          <w:tcPr>
            <w:tcW w:w="1418" w:type="dxa"/>
            <w:shd w:val="clear" w:color="000000" w:fill="FFFFFF"/>
            <w:noWrap/>
            <w:hideMark/>
          </w:tcPr>
          <w:p w14:paraId="3A87B8E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3 000,00</w:t>
            </w:r>
          </w:p>
        </w:tc>
      </w:tr>
      <w:tr w:rsidR="00F33E1E" w:rsidRPr="00F33E1E" w14:paraId="3D36B1D0" w14:textId="77777777" w:rsidTr="001F1FDF">
        <w:trPr>
          <w:trHeight w:val="20"/>
        </w:trPr>
        <w:tc>
          <w:tcPr>
            <w:tcW w:w="3119" w:type="dxa"/>
            <w:shd w:val="clear" w:color="000000" w:fill="FFFFFF"/>
            <w:hideMark/>
          </w:tcPr>
          <w:p w14:paraId="69CC4928" w14:textId="2CB306D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Временное трудоустройство несовершеннолетних граждан в сфере образования</w:t>
            </w:r>
            <w:r w:rsidR="008D3120">
              <w:rPr>
                <w:rFonts w:ascii="Times New Roman" w:eastAsia="Times New Roman" w:hAnsi="Times New Roman" w:cs="Times New Roman"/>
              </w:rPr>
              <w:t>»</w:t>
            </w:r>
          </w:p>
        </w:tc>
        <w:tc>
          <w:tcPr>
            <w:tcW w:w="567" w:type="dxa"/>
            <w:shd w:val="clear" w:color="000000" w:fill="FFFFFF"/>
            <w:hideMark/>
          </w:tcPr>
          <w:p w14:paraId="5D1F67A2" w14:textId="337C3CE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8D7A57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23F3AA7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noWrap/>
            <w:hideMark/>
          </w:tcPr>
          <w:p w14:paraId="55E0323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08 4 05 00000</w:t>
            </w:r>
          </w:p>
        </w:tc>
        <w:tc>
          <w:tcPr>
            <w:tcW w:w="851" w:type="dxa"/>
            <w:shd w:val="clear" w:color="000000" w:fill="FFFFFF"/>
            <w:noWrap/>
            <w:hideMark/>
          </w:tcPr>
          <w:p w14:paraId="14F403D0" w14:textId="4039A6A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042F82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3 000,00</w:t>
            </w:r>
          </w:p>
        </w:tc>
        <w:tc>
          <w:tcPr>
            <w:tcW w:w="1418" w:type="dxa"/>
            <w:shd w:val="clear" w:color="000000" w:fill="FFFFFF"/>
            <w:noWrap/>
            <w:hideMark/>
          </w:tcPr>
          <w:p w14:paraId="54362BA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3 000,00</w:t>
            </w:r>
          </w:p>
        </w:tc>
      </w:tr>
      <w:tr w:rsidR="00F33E1E" w:rsidRPr="00F33E1E" w14:paraId="7C099EA7" w14:textId="77777777" w:rsidTr="001F1FDF">
        <w:trPr>
          <w:trHeight w:val="20"/>
        </w:trPr>
        <w:tc>
          <w:tcPr>
            <w:tcW w:w="3119" w:type="dxa"/>
            <w:shd w:val="clear" w:color="000000" w:fill="FFFFFF"/>
            <w:hideMark/>
          </w:tcPr>
          <w:p w14:paraId="76505F3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Мероприятия по организации временного трудоустройства несовершеннолетних граждан</w:t>
            </w:r>
          </w:p>
        </w:tc>
        <w:tc>
          <w:tcPr>
            <w:tcW w:w="567" w:type="dxa"/>
            <w:shd w:val="clear" w:color="000000" w:fill="FFFFFF"/>
            <w:hideMark/>
          </w:tcPr>
          <w:p w14:paraId="046194FB" w14:textId="7EBB906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E9D062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5900C22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noWrap/>
            <w:hideMark/>
          </w:tcPr>
          <w:p w14:paraId="0D254BC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08 4 05 20220</w:t>
            </w:r>
          </w:p>
        </w:tc>
        <w:tc>
          <w:tcPr>
            <w:tcW w:w="851" w:type="dxa"/>
            <w:shd w:val="clear" w:color="000000" w:fill="FFFFFF"/>
            <w:noWrap/>
            <w:hideMark/>
          </w:tcPr>
          <w:p w14:paraId="6AD8E390" w14:textId="7CA0F9D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D9EF61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3 000,00</w:t>
            </w:r>
          </w:p>
        </w:tc>
        <w:tc>
          <w:tcPr>
            <w:tcW w:w="1418" w:type="dxa"/>
            <w:shd w:val="clear" w:color="000000" w:fill="FFFFFF"/>
            <w:noWrap/>
            <w:hideMark/>
          </w:tcPr>
          <w:p w14:paraId="76537DA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3 000,00</w:t>
            </w:r>
          </w:p>
        </w:tc>
      </w:tr>
      <w:tr w:rsidR="00F33E1E" w:rsidRPr="00F33E1E" w14:paraId="01E93C83" w14:textId="77777777" w:rsidTr="001F1FDF">
        <w:trPr>
          <w:trHeight w:val="20"/>
        </w:trPr>
        <w:tc>
          <w:tcPr>
            <w:tcW w:w="3119" w:type="dxa"/>
            <w:shd w:val="clear" w:color="000000" w:fill="FFFFFF"/>
            <w:hideMark/>
          </w:tcPr>
          <w:p w14:paraId="1818651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7AEA8635" w14:textId="469EAA1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22B863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2AC868E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noWrap/>
            <w:hideMark/>
          </w:tcPr>
          <w:p w14:paraId="656D7B5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08 4 05 20220</w:t>
            </w:r>
          </w:p>
        </w:tc>
        <w:tc>
          <w:tcPr>
            <w:tcW w:w="851" w:type="dxa"/>
            <w:shd w:val="clear" w:color="000000" w:fill="FFFFFF"/>
            <w:noWrap/>
            <w:hideMark/>
          </w:tcPr>
          <w:p w14:paraId="3421005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7116AD4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3 000,00</w:t>
            </w:r>
          </w:p>
        </w:tc>
        <w:tc>
          <w:tcPr>
            <w:tcW w:w="1418" w:type="dxa"/>
            <w:shd w:val="clear" w:color="000000" w:fill="FFFFFF"/>
            <w:noWrap/>
            <w:hideMark/>
          </w:tcPr>
          <w:p w14:paraId="0E021B9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3 000,00</w:t>
            </w:r>
          </w:p>
        </w:tc>
      </w:tr>
      <w:tr w:rsidR="00F33E1E" w:rsidRPr="00F33E1E" w14:paraId="32F68B13" w14:textId="77777777" w:rsidTr="001F1FDF">
        <w:trPr>
          <w:trHeight w:val="20"/>
        </w:trPr>
        <w:tc>
          <w:tcPr>
            <w:tcW w:w="3119" w:type="dxa"/>
            <w:shd w:val="clear" w:color="000000" w:fill="FFFFFF"/>
            <w:hideMark/>
          </w:tcPr>
          <w:p w14:paraId="6BC31A1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Социальная политика</w:t>
            </w:r>
          </w:p>
        </w:tc>
        <w:tc>
          <w:tcPr>
            <w:tcW w:w="567" w:type="dxa"/>
            <w:shd w:val="clear" w:color="000000" w:fill="FFFFFF"/>
            <w:noWrap/>
            <w:hideMark/>
          </w:tcPr>
          <w:p w14:paraId="36CD06E1" w14:textId="4FF10D1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28DAF6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408E7E5F" w14:textId="6D906DD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3592E3D8" w14:textId="58D3CC2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5F3BAD6F" w14:textId="504C647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F795E9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211 895,26</w:t>
            </w:r>
          </w:p>
        </w:tc>
        <w:tc>
          <w:tcPr>
            <w:tcW w:w="1418" w:type="dxa"/>
            <w:shd w:val="clear" w:color="000000" w:fill="FFFFFF"/>
            <w:hideMark/>
          </w:tcPr>
          <w:p w14:paraId="3E2F2DA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211 895,26</w:t>
            </w:r>
          </w:p>
        </w:tc>
      </w:tr>
      <w:tr w:rsidR="00F33E1E" w:rsidRPr="00F33E1E" w14:paraId="53A78C97" w14:textId="77777777" w:rsidTr="001F1FDF">
        <w:trPr>
          <w:trHeight w:val="20"/>
        </w:trPr>
        <w:tc>
          <w:tcPr>
            <w:tcW w:w="3119" w:type="dxa"/>
            <w:shd w:val="clear" w:color="000000" w:fill="FFFFFF"/>
            <w:hideMark/>
          </w:tcPr>
          <w:p w14:paraId="37422EF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обеспечение населения</w:t>
            </w:r>
          </w:p>
        </w:tc>
        <w:tc>
          <w:tcPr>
            <w:tcW w:w="567" w:type="dxa"/>
            <w:shd w:val="clear" w:color="000000" w:fill="FFFFFF"/>
            <w:noWrap/>
            <w:hideMark/>
          </w:tcPr>
          <w:p w14:paraId="0110BC7C" w14:textId="1DB6F0B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A1B931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0EE70CD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50E347C6" w14:textId="0E3D5AE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3A456A52" w14:textId="62D4E8C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140C9B2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93 530,50</w:t>
            </w:r>
          </w:p>
        </w:tc>
        <w:tc>
          <w:tcPr>
            <w:tcW w:w="1418" w:type="dxa"/>
            <w:shd w:val="clear" w:color="000000" w:fill="FFFFFF"/>
            <w:hideMark/>
          </w:tcPr>
          <w:p w14:paraId="42A8754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93 530,50</w:t>
            </w:r>
          </w:p>
        </w:tc>
      </w:tr>
      <w:tr w:rsidR="00F33E1E" w:rsidRPr="00F33E1E" w14:paraId="004F77F8" w14:textId="77777777" w:rsidTr="001F1FDF">
        <w:trPr>
          <w:trHeight w:val="20"/>
        </w:trPr>
        <w:tc>
          <w:tcPr>
            <w:tcW w:w="3119" w:type="dxa"/>
            <w:shd w:val="clear" w:color="000000" w:fill="FFFFFF"/>
            <w:hideMark/>
          </w:tcPr>
          <w:p w14:paraId="5DC9635B" w14:textId="00334C1B"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Развитие образования в городе Магнитогорске</w:t>
            </w:r>
            <w:r w:rsidR="008D3120">
              <w:rPr>
                <w:rFonts w:ascii="Times New Roman" w:eastAsia="Times New Roman" w:hAnsi="Times New Roman" w:cs="Times New Roman"/>
              </w:rPr>
              <w:t>»</w:t>
            </w:r>
          </w:p>
        </w:tc>
        <w:tc>
          <w:tcPr>
            <w:tcW w:w="567" w:type="dxa"/>
            <w:shd w:val="clear" w:color="000000" w:fill="FFFFFF"/>
            <w:noWrap/>
            <w:hideMark/>
          </w:tcPr>
          <w:p w14:paraId="11F5867C" w14:textId="484BF0F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334F02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70EDEF5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noWrap/>
            <w:hideMark/>
          </w:tcPr>
          <w:p w14:paraId="7303E16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01 0 00 00000</w:t>
            </w:r>
          </w:p>
        </w:tc>
        <w:tc>
          <w:tcPr>
            <w:tcW w:w="851" w:type="dxa"/>
            <w:shd w:val="clear" w:color="000000" w:fill="FFFFFF"/>
            <w:hideMark/>
          </w:tcPr>
          <w:p w14:paraId="76EA1AFB" w14:textId="2468FC9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0E19F9C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93 530,50</w:t>
            </w:r>
          </w:p>
        </w:tc>
        <w:tc>
          <w:tcPr>
            <w:tcW w:w="1418" w:type="dxa"/>
            <w:shd w:val="clear" w:color="000000" w:fill="FFFFFF"/>
            <w:hideMark/>
          </w:tcPr>
          <w:p w14:paraId="15913FF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93 530,50</w:t>
            </w:r>
          </w:p>
        </w:tc>
      </w:tr>
      <w:tr w:rsidR="00F33E1E" w:rsidRPr="00F33E1E" w14:paraId="3811F4D4" w14:textId="77777777" w:rsidTr="001F1FDF">
        <w:trPr>
          <w:trHeight w:val="20"/>
        </w:trPr>
        <w:tc>
          <w:tcPr>
            <w:tcW w:w="3119" w:type="dxa"/>
            <w:shd w:val="clear" w:color="000000" w:fill="FFFFFF"/>
            <w:hideMark/>
          </w:tcPr>
          <w:p w14:paraId="03BA100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Комплексы процессных </w:t>
            </w:r>
            <w:r w:rsidRPr="00F33E1E">
              <w:rPr>
                <w:rFonts w:ascii="Times New Roman" w:eastAsia="Times New Roman" w:hAnsi="Times New Roman" w:cs="Times New Roman"/>
              </w:rPr>
              <w:lastRenderedPageBreak/>
              <w:t>мероприятий</w:t>
            </w:r>
          </w:p>
        </w:tc>
        <w:tc>
          <w:tcPr>
            <w:tcW w:w="567" w:type="dxa"/>
            <w:shd w:val="clear" w:color="000000" w:fill="FFFFFF"/>
            <w:noWrap/>
            <w:hideMark/>
          </w:tcPr>
          <w:p w14:paraId="1405B975" w14:textId="6AAF0F2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AA8885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6E836C8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noWrap/>
            <w:hideMark/>
          </w:tcPr>
          <w:p w14:paraId="42E73D0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01 4 00 00000</w:t>
            </w:r>
          </w:p>
        </w:tc>
        <w:tc>
          <w:tcPr>
            <w:tcW w:w="851" w:type="dxa"/>
            <w:shd w:val="clear" w:color="000000" w:fill="FFFFFF"/>
            <w:hideMark/>
          </w:tcPr>
          <w:p w14:paraId="3C1D0232" w14:textId="58E57DB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3FEA0B0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93 530,50</w:t>
            </w:r>
          </w:p>
        </w:tc>
        <w:tc>
          <w:tcPr>
            <w:tcW w:w="1418" w:type="dxa"/>
            <w:shd w:val="clear" w:color="000000" w:fill="FFFFFF"/>
            <w:hideMark/>
          </w:tcPr>
          <w:p w14:paraId="10B62E1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93 530,50</w:t>
            </w:r>
          </w:p>
        </w:tc>
      </w:tr>
      <w:tr w:rsidR="00F33E1E" w:rsidRPr="00F33E1E" w14:paraId="711FE8E5" w14:textId="77777777" w:rsidTr="001F1FDF">
        <w:trPr>
          <w:trHeight w:val="20"/>
        </w:trPr>
        <w:tc>
          <w:tcPr>
            <w:tcW w:w="3119" w:type="dxa"/>
            <w:shd w:val="clear" w:color="000000" w:fill="FFFFFF"/>
            <w:hideMark/>
          </w:tcPr>
          <w:p w14:paraId="23EA3AC4" w14:textId="528CFB45"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Организация и предоставление общего образования</w:t>
            </w:r>
            <w:r w:rsidR="008D3120">
              <w:rPr>
                <w:rFonts w:ascii="Times New Roman" w:eastAsia="Times New Roman" w:hAnsi="Times New Roman" w:cs="Times New Roman"/>
              </w:rPr>
              <w:t>»</w:t>
            </w:r>
          </w:p>
        </w:tc>
        <w:tc>
          <w:tcPr>
            <w:tcW w:w="567" w:type="dxa"/>
            <w:shd w:val="clear" w:color="000000" w:fill="FFFFFF"/>
            <w:noWrap/>
            <w:hideMark/>
          </w:tcPr>
          <w:p w14:paraId="6BDD2B32" w14:textId="7714F64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ECF0DA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084ACC0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noWrap/>
            <w:hideMark/>
          </w:tcPr>
          <w:p w14:paraId="3883048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01 4 04 00000</w:t>
            </w:r>
          </w:p>
        </w:tc>
        <w:tc>
          <w:tcPr>
            <w:tcW w:w="851" w:type="dxa"/>
            <w:shd w:val="clear" w:color="000000" w:fill="FFFFFF"/>
            <w:hideMark/>
          </w:tcPr>
          <w:p w14:paraId="1550DDC0" w14:textId="7A38D3F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5A57BF2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93 530,50</w:t>
            </w:r>
          </w:p>
        </w:tc>
        <w:tc>
          <w:tcPr>
            <w:tcW w:w="1418" w:type="dxa"/>
            <w:shd w:val="clear" w:color="000000" w:fill="FFFFFF"/>
            <w:hideMark/>
          </w:tcPr>
          <w:p w14:paraId="734D220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93 530,50</w:t>
            </w:r>
          </w:p>
        </w:tc>
      </w:tr>
      <w:tr w:rsidR="00F33E1E" w:rsidRPr="00F33E1E" w14:paraId="6CD2FDB5" w14:textId="77777777" w:rsidTr="001F1FDF">
        <w:trPr>
          <w:trHeight w:val="20"/>
        </w:trPr>
        <w:tc>
          <w:tcPr>
            <w:tcW w:w="3119" w:type="dxa"/>
            <w:shd w:val="clear" w:color="000000" w:fill="FFFFFF"/>
            <w:hideMark/>
          </w:tcPr>
          <w:p w14:paraId="70367E6B"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567" w:type="dxa"/>
            <w:shd w:val="clear" w:color="000000" w:fill="FFFFFF"/>
            <w:noWrap/>
            <w:hideMark/>
          </w:tcPr>
          <w:p w14:paraId="759CB7FE" w14:textId="712974C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84B857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244CA36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noWrap/>
            <w:hideMark/>
          </w:tcPr>
          <w:p w14:paraId="2B25EA4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01 4 04 03020</w:t>
            </w:r>
          </w:p>
        </w:tc>
        <w:tc>
          <w:tcPr>
            <w:tcW w:w="851" w:type="dxa"/>
            <w:shd w:val="clear" w:color="000000" w:fill="FFFFFF"/>
            <w:hideMark/>
          </w:tcPr>
          <w:p w14:paraId="68999EA6" w14:textId="5E72482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hideMark/>
          </w:tcPr>
          <w:p w14:paraId="686845F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93 530,50</w:t>
            </w:r>
          </w:p>
        </w:tc>
        <w:tc>
          <w:tcPr>
            <w:tcW w:w="1418" w:type="dxa"/>
            <w:shd w:val="clear" w:color="000000" w:fill="FFFFFF"/>
            <w:hideMark/>
          </w:tcPr>
          <w:p w14:paraId="03519BC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93 530,50</w:t>
            </w:r>
          </w:p>
        </w:tc>
      </w:tr>
      <w:tr w:rsidR="00F33E1E" w:rsidRPr="00F33E1E" w14:paraId="184FEC94" w14:textId="77777777" w:rsidTr="001F1FDF">
        <w:trPr>
          <w:trHeight w:val="20"/>
        </w:trPr>
        <w:tc>
          <w:tcPr>
            <w:tcW w:w="3119" w:type="dxa"/>
            <w:shd w:val="clear" w:color="000000" w:fill="FFFFFF"/>
            <w:hideMark/>
          </w:tcPr>
          <w:p w14:paraId="755BFAB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обеспечение и иные выплаты населению</w:t>
            </w:r>
          </w:p>
        </w:tc>
        <w:tc>
          <w:tcPr>
            <w:tcW w:w="567" w:type="dxa"/>
            <w:shd w:val="clear" w:color="000000" w:fill="FFFFFF"/>
            <w:noWrap/>
            <w:hideMark/>
          </w:tcPr>
          <w:p w14:paraId="64AE6040" w14:textId="61476AE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0AF576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31B8262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noWrap/>
            <w:hideMark/>
          </w:tcPr>
          <w:p w14:paraId="009CF1C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01 4 04 03020</w:t>
            </w:r>
          </w:p>
        </w:tc>
        <w:tc>
          <w:tcPr>
            <w:tcW w:w="851" w:type="dxa"/>
            <w:shd w:val="clear" w:color="000000" w:fill="FFFFFF"/>
            <w:hideMark/>
          </w:tcPr>
          <w:p w14:paraId="1FF31A1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hideMark/>
          </w:tcPr>
          <w:p w14:paraId="4C3C6E7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93 530,50</w:t>
            </w:r>
          </w:p>
        </w:tc>
        <w:tc>
          <w:tcPr>
            <w:tcW w:w="1418" w:type="dxa"/>
            <w:shd w:val="clear" w:color="000000" w:fill="FFFFFF"/>
            <w:hideMark/>
          </w:tcPr>
          <w:p w14:paraId="4566EAF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93 530,50</w:t>
            </w:r>
          </w:p>
        </w:tc>
      </w:tr>
      <w:tr w:rsidR="00F33E1E" w:rsidRPr="00F33E1E" w14:paraId="1F05356A" w14:textId="77777777" w:rsidTr="001F1FDF">
        <w:trPr>
          <w:trHeight w:val="20"/>
        </w:trPr>
        <w:tc>
          <w:tcPr>
            <w:tcW w:w="3119" w:type="dxa"/>
            <w:shd w:val="clear" w:color="000000" w:fill="FFFFFF"/>
            <w:hideMark/>
          </w:tcPr>
          <w:p w14:paraId="4D33B91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Охрана семьи и детства</w:t>
            </w:r>
          </w:p>
        </w:tc>
        <w:tc>
          <w:tcPr>
            <w:tcW w:w="567" w:type="dxa"/>
            <w:shd w:val="clear" w:color="000000" w:fill="FFFFFF"/>
            <w:hideMark/>
          </w:tcPr>
          <w:p w14:paraId="54517516" w14:textId="0BDD964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405A7E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7806493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noWrap/>
            <w:hideMark/>
          </w:tcPr>
          <w:p w14:paraId="24349595" w14:textId="4EDB2AF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noWrap/>
            <w:hideMark/>
          </w:tcPr>
          <w:p w14:paraId="105B48AD" w14:textId="490CF5C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8FFDCA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118 364,76</w:t>
            </w:r>
          </w:p>
        </w:tc>
        <w:tc>
          <w:tcPr>
            <w:tcW w:w="1418" w:type="dxa"/>
            <w:shd w:val="clear" w:color="000000" w:fill="FFFFFF"/>
            <w:noWrap/>
            <w:hideMark/>
          </w:tcPr>
          <w:p w14:paraId="2ABFE6C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118 364,76</w:t>
            </w:r>
          </w:p>
        </w:tc>
      </w:tr>
      <w:tr w:rsidR="00F33E1E" w:rsidRPr="00F33E1E" w14:paraId="0E74D83C" w14:textId="77777777" w:rsidTr="001F1FDF">
        <w:trPr>
          <w:trHeight w:val="20"/>
        </w:trPr>
        <w:tc>
          <w:tcPr>
            <w:tcW w:w="3119" w:type="dxa"/>
            <w:shd w:val="clear" w:color="000000" w:fill="FFFFFF"/>
            <w:hideMark/>
          </w:tcPr>
          <w:p w14:paraId="25DEE42C" w14:textId="214B4AEA"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Развитие образования</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72E43C74" w14:textId="17F6B5E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8F0317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71A7724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noWrap/>
            <w:hideMark/>
          </w:tcPr>
          <w:p w14:paraId="3FD8273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01 0 00 00000</w:t>
            </w:r>
          </w:p>
        </w:tc>
        <w:tc>
          <w:tcPr>
            <w:tcW w:w="851" w:type="dxa"/>
            <w:shd w:val="clear" w:color="000000" w:fill="FFFFFF"/>
            <w:noWrap/>
            <w:hideMark/>
          </w:tcPr>
          <w:p w14:paraId="626675B9" w14:textId="6EAD9D2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0FBF323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118 364,76</w:t>
            </w:r>
          </w:p>
        </w:tc>
        <w:tc>
          <w:tcPr>
            <w:tcW w:w="1418" w:type="dxa"/>
            <w:shd w:val="clear" w:color="000000" w:fill="FFFFFF"/>
            <w:noWrap/>
            <w:hideMark/>
          </w:tcPr>
          <w:p w14:paraId="34F74DE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118 364,76</w:t>
            </w:r>
          </w:p>
        </w:tc>
      </w:tr>
      <w:tr w:rsidR="00F33E1E" w:rsidRPr="00F33E1E" w14:paraId="34DEE2DA" w14:textId="77777777" w:rsidTr="001F1FDF">
        <w:trPr>
          <w:trHeight w:val="20"/>
        </w:trPr>
        <w:tc>
          <w:tcPr>
            <w:tcW w:w="3119" w:type="dxa"/>
            <w:shd w:val="clear" w:color="000000" w:fill="FFFFFF"/>
            <w:hideMark/>
          </w:tcPr>
          <w:p w14:paraId="3398418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noWrap/>
            <w:hideMark/>
          </w:tcPr>
          <w:p w14:paraId="73178A32" w14:textId="15730ED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91DA76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31AC3BB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noWrap/>
            <w:hideMark/>
          </w:tcPr>
          <w:p w14:paraId="377C9E4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01 4 00 00000</w:t>
            </w:r>
          </w:p>
        </w:tc>
        <w:tc>
          <w:tcPr>
            <w:tcW w:w="851" w:type="dxa"/>
            <w:shd w:val="clear" w:color="000000" w:fill="FFFFFF"/>
            <w:noWrap/>
            <w:hideMark/>
          </w:tcPr>
          <w:p w14:paraId="42D0AA63" w14:textId="7A0D9CD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A25725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118 364,76</w:t>
            </w:r>
          </w:p>
        </w:tc>
        <w:tc>
          <w:tcPr>
            <w:tcW w:w="1418" w:type="dxa"/>
            <w:shd w:val="clear" w:color="000000" w:fill="FFFFFF"/>
            <w:noWrap/>
            <w:hideMark/>
          </w:tcPr>
          <w:p w14:paraId="699FDC9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118 364,76</w:t>
            </w:r>
          </w:p>
        </w:tc>
      </w:tr>
      <w:tr w:rsidR="00F33E1E" w:rsidRPr="00F33E1E" w14:paraId="3684A959" w14:textId="77777777" w:rsidTr="001F1FDF">
        <w:trPr>
          <w:trHeight w:val="20"/>
        </w:trPr>
        <w:tc>
          <w:tcPr>
            <w:tcW w:w="3119" w:type="dxa"/>
            <w:shd w:val="clear" w:color="000000" w:fill="FFFFFF"/>
            <w:hideMark/>
          </w:tcPr>
          <w:p w14:paraId="65B1960A" w14:textId="037A9998"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Организация и предоставление дошкольного образования</w:t>
            </w:r>
            <w:r w:rsidR="008D3120">
              <w:rPr>
                <w:rFonts w:ascii="Times New Roman" w:eastAsia="Times New Roman" w:hAnsi="Times New Roman" w:cs="Times New Roman"/>
              </w:rPr>
              <w:t>»</w:t>
            </w:r>
          </w:p>
        </w:tc>
        <w:tc>
          <w:tcPr>
            <w:tcW w:w="567" w:type="dxa"/>
            <w:shd w:val="clear" w:color="000000" w:fill="FFFFFF"/>
            <w:hideMark/>
          </w:tcPr>
          <w:p w14:paraId="68D5FD75" w14:textId="774676D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4696D0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0B89C67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noWrap/>
            <w:hideMark/>
          </w:tcPr>
          <w:p w14:paraId="3F8ECFC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01 4 01 00000</w:t>
            </w:r>
          </w:p>
        </w:tc>
        <w:tc>
          <w:tcPr>
            <w:tcW w:w="851" w:type="dxa"/>
            <w:shd w:val="clear" w:color="000000" w:fill="FFFFFF"/>
            <w:noWrap/>
            <w:hideMark/>
          </w:tcPr>
          <w:p w14:paraId="64C56F90" w14:textId="6549D9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0555CD9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115 573,38</w:t>
            </w:r>
          </w:p>
        </w:tc>
        <w:tc>
          <w:tcPr>
            <w:tcW w:w="1418" w:type="dxa"/>
            <w:shd w:val="clear" w:color="000000" w:fill="FFFFFF"/>
            <w:noWrap/>
            <w:hideMark/>
          </w:tcPr>
          <w:p w14:paraId="47BCF15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115 573,38</w:t>
            </w:r>
          </w:p>
        </w:tc>
      </w:tr>
      <w:tr w:rsidR="00F33E1E" w:rsidRPr="00F33E1E" w14:paraId="54ED6DA7" w14:textId="77777777" w:rsidTr="001F1FDF">
        <w:trPr>
          <w:trHeight w:val="20"/>
        </w:trPr>
        <w:tc>
          <w:tcPr>
            <w:tcW w:w="3119" w:type="dxa"/>
            <w:shd w:val="clear" w:color="000000" w:fill="FFFFFF"/>
            <w:hideMark/>
          </w:tcPr>
          <w:p w14:paraId="1A617B0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567" w:type="dxa"/>
            <w:shd w:val="clear" w:color="000000" w:fill="FFFFFF"/>
            <w:hideMark/>
          </w:tcPr>
          <w:p w14:paraId="28B957CB" w14:textId="5D288F7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969CC9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1ADA2EB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noWrap/>
            <w:hideMark/>
          </w:tcPr>
          <w:p w14:paraId="3F3E2FD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01 4 01 04050</w:t>
            </w:r>
          </w:p>
        </w:tc>
        <w:tc>
          <w:tcPr>
            <w:tcW w:w="851" w:type="dxa"/>
            <w:shd w:val="clear" w:color="000000" w:fill="FFFFFF"/>
            <w:noWrap/>
            <w:hideMark/>
          </w:tcPr>
          <w:p w14:paraId="4FBE2864" w14:textId="7814648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4D2063A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104 229,80</w:t>
            </w:r>
          </w:p>
        </w:tc>
        <w:tc>
          <w:tcPr>
            <w:tcW w:w="1418" w:type="dxa"/>
            <w:shd w:val="clear" w:color="000000" w:fill="FFFFFF"/>
            <w:noWrap/>
            <w:hideMark/>
          </w:tcPr>
          <w:p w14:paraId="6E9B3FD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104 229,80</w:t>
            </w:r>
          </w:p>
        </w:tc>
      </w:tr>
      <w:tr w:rsidR="00F33E1E" w:rsidRPr="00F33E1E" w14:paraId="4E112C52" w14:textId="77777777" w:rsidTr="001F1FDF">
        <w:trPr>
          <w:trHeight w:val="20"/>
        </w:trPr>
        <w:tc>
          <w:tcPr>
            <w:tcW w:w="3119" w:type="dxa"/>
            <w:shd w:val="clear" w:color="000000" w:fill="FFFFFF"/>
            <w:hideMark/>
          </w:tcPr>
          <w:p w14:paraId="3394896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обеспечение и иные выплаты населению</w:t>
            </w:r>
          </w:p>
        </w:tc>
        <w:tc>
          <w:tcPr>
            <w:tcW w:w="567" w:type="dxa"/>
            <w:shd w:val="clear" w:color="000000" w:fill="FFFFFF"/>
            <w:hideMark/>
          </w:tcPr>
          <w:p w14:paraId="6467A67B" w14:textId="4162686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76A9EC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5059962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noWrap/>
            <w:hideMark/>
          </w:tcPr>
          <w:p w14:paraId="17E12A0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01 4 01 04050</w:t>
            </w:r>
          </w:p>
        </w:tc>
        <w:tc>
          <w:tcPr>
            <w:tcW w:w="851" w:type="dxa"/>
            <w:shd w:val="clear" w:color="000000" w:fill="FFFFFF"/>
            <w:noWrap/>
            <w:hideMark/>
          </w:tcPr>
          <w:p w14:paraId="3417528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noWrap/>
            <w:hideMark/>
          </w:tcPr>
          <w:p w14:paraId="7DC5A6A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104 229,80</w:t>
            </w:r>
          </w:p>
        </w:tc>
        <w:tc>
          <w:tcPr>
            <w:tcW w:w="1418" w:type="dxa"/>
            <w:shd w:val="clear" w:color="000000" w:fill="FFFFFF"/>
            <w:noWrap/>
            <w:hideMark/>
          </w:tcPr>
          <w:p w14:paraId="229876C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104 229,80</w:t>
            </w:r>
          </w:p>
        </w:tc>
      </w:tr>
      <w:tr w:rsidR="00F33E1E" w:rsidRPr="00F33E1E" w14:paraId="60FE3DD3" w14:textId="77777777" w:rsidTr="001F1FDF">
        <w:trPr>
          <w:trHeight w:val="20"/>
        </w:trPr>
        <w:tc>
          <w:tcPr>
            <w:tcW w:w="3119" w:type="dxa"/>
            <w:shd w:val="clear" w:color="000000" w:fill="FFFFFF"/>
            <w:hideMark/>
          </w:tcPr>
          <w:p w14:paraId="03DE2DF2" w14:textId="458B48EA"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образовательные организации,</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 xml:space="preserve">реализующие программу дошкольного образования, через </w:t>
            </w:r>
            <w:r w:rsidRPr="00F33E1E">
              <w:rPr>
                <w:rFonts w:ascii="Times New Roman" w:eastAsia="Times New Roman" w:hAnsi="Times New Roman" w:cs="Times New Roman"/>
              </w:rPr>
              <w:lastRenderedPageBreak/>
              <w:t>предоставление компенсации части родительской платы</w:t>
            </w:r>
          </w:p>
        </w:tc>
        <w:tc>
          <w:tcPr>
            <w:tcW w:w="567" w:type="dxa"/>
            <w:shd w:val="clear" w:color="000000" w:fill="FFFFFF"/>
            <w:hideMark/>
          </w:tcPr>
          <w:p w14:paraId="7D953C75" w14:textId="774B7ED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13D406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05DC787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noWrap/>
            <w:hideMark/>
          </w:tcPr>
          <w:p w14:paraId="7606979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01 S4060</w:t>
            </w:r>
          </w:p>
        </w:tc>
        <w:tc>
          <w:tcPr>
            <w:tcW w:w="851" w:type="dxa"/>
            <w:shd w:val="clear" w:color="000000" w:fill="FFFFFF"/>
            <w:noWrap/>
            <w:hideMark/>
          </w:tcPr>
          <w:p w14:paraId="75F3642F" w14:textId="264E1F5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5574C8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11 343,58</w:t>
            </w:r>
          </w:p>
        </w:tc>
        <w:tc>
          <w:tcPr>
            <w:tcW w:w="1418" w:type="dxa"/>
            <w:shd w:val="clear" w:color="000000" w:fill="FFFFFF"/>
            <w:noWrap/>
            <w:hideMark/>
          </w:tcPr>
          <w:p w14:paraId="512058D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11 343,58</w:t>
            </w:r>
          </w:p>
        </w:tc>
      </w:tr>
      <w:tr w:rsidR="00F33E1E" w:rsidRPr="00F33E1E" w14:paraId="63D12048" w14:textId="77777777" w:rsidTr="001F1FDF">
        <w:trPr>
          <w:trHeight w:val="20"/>
        </w:trPr>
        <w:tc>
          <w:tcPr>
            <w:tcW w:w="3119" w:type="dxa"/>
            <w:shd w:val="clear" w:color="000000" w:fill="FFFFFF"/>
            <w:hideMark/>
          </w:tcPr>
          <w:p w14:paraId="1496A73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7298A69D" w14:textId="1E15955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53CCE7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68CAA28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noWrap/>
            <w:hideMark/>
          </w:tcPr>
          <w:p w14:paraId="40CAA87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01 S4060</w:t>
            </w:r>
          </w:p>
        </w:tc>
        <w:tc>
          <w:tcPr>
            <w:tcW w:w="851" w:type="dxa"/>
            <w:shd w:val="clear" w:color="000000" w:fill="FFFFFF"/>
            <w:noWrap/>
            <w:hideMark/>
          </w:tcPr>
          <w:p w14:paraId="39AE456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6DAA897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11 343,58</w:t>
            </w:r>
          </w:p>
        </w:tc>
        <w:tc>
          <w:tcPr>
            <w:tcW w:w="1418" w:type="dxa"/>
            <w:shd w:val="clear" w:color="000000" w:fill="FFFFFF"/>
            <w:noWrap/>
            <w:hideMark/>
          </w:tcPr>
          <w:p w14:paraId="42697C4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11 343,58</w:t>
            </w:r>
          </w:p>
        </w:tc>
      </w:tr>
      <w:tr w:rsidR="00F33E1E" w:rsidRPr="00F33E1E" w14:paraId="196FB45A" w14:textId="77777777" w:rsidTr="001F1FDF">
        <w:trPr>
          <w:trHeight w:val="20"/>
        </w:trPr>
        <w:tc>
          <w:tcPr>
            <w:tcW w:w="3119" w:type="dxa"/>
            <w:shd w:val="clear" w:color="000000" w:fill="FFFFFF"/>
            <w:hideMark/>
          </w:tcPr>
          <w:p w14:paraId="68D0535A" w14:textId="0D0F2CC1"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Организация и предоставление общего образования</w:t>
            </w:r>
            <w:r w:rsidR="008D3120">
              <w:rPr>
                <w:rFonts w:ascii="Times New Roman" w:eastAsia="Times New Roman" w:hAnsi="Times New Roman" w:cs="Times New Roman"/>
              </w:rPr>
              <w:t>»</w:t>
            </w:r>
          </w:p>
        </w:tc>
        <w:tc>
          <w:tcPr>
            <w:tcW w:w="567" w:type="dxa"/>
            <w:shd w:val="clear" w:color="000000" w:fill="FFFFFF"/>
            <w:hideMark/>
          </w:tcPr>
          <w:p w14:paraId="1B1AA4CD" w14:textId="3D0EF5A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830FEA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3AA7012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noWrap/>
            <w:hideMark/>
          </w:tcPr>
          <w:p w14:paraId="33E3E18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01 4 04 00000</w:t>
            </w:r>
          </w:p>
        </w:tc>
        <w:tc>
          <w:tcPr>
            <w:tcW w:w="851" w:type="dxa"/>
            <w:shd w:val="clear" w:color="000000" w:fill="FFFFFF"/>
            <w:noWrap/>
            <w:hideMark/>
          </w:tcPr>
          <w:p w14:paraId="484FBFE6" w14:textId="01F4149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681BBD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2 791,38</w:t>
            </w:r>
          </w:p>
        </w:tc>
        <w:tc>
          <w:tcPr>
            <w:tcW w:w="1418" w:type="dxa"/>
            <w:shd w:val="clear" w:color="000000" w:fill="FFFFFF"/>
            <w:noWrap/>
            <w:hideMark/>
          </w:tcPr>
          <w:p w14:paraId="2A0EEB9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2 791,38</w:t>
            </w:r>
          </w:p>
        </w:tc>
      </w:tr>
      <w:tr w:rsidR="00F33E1E" w:rsidRPr="00F33E1E" w14:paraId="7169C7AA" w14:textId="77777777" w:rsidTr="001F1FDF">
        <w:trPr>
          <w:trHeight w:val="20"/>
        </w:trPr>
        <w:tc>
          <w:tcPr>
            <w:tcW w:w="3119" w:type="dxa"/>
            <w:shd w:val="clear" w:color="000000" w:fill="FFFFFF"/>
            <w:hideMark/>
          </w:tcPr>
          <w:p w14:paraId="6D66ADA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Компенсация бесплатного питания родителям (законным представителям) детей с ограниченными возможностями здоровья, обучающихся в муниципальных общеобразовательных учреждениях</w:t>
            </w:r>
          </w:p>
        </w:tc>
        <w:tc>
          <w:tcPr>
            <w:tcW w:w="567" w:type="dxa"/>
            <w:shd w:val="clear" w:color="000000" w:fill="FFFFFF"/>
            <w:hideMark/>
          </w:tcPr>
          <w:p w14:paraId="172081B0" w14:textId="0BC5B7E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51C026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2E94C52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noWrap/>
            <w:hideMark/>
          </w:tcPr>
          <w:p w14:paraId="1C5BD7D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01 4 04 11030</w:t>
            </w:r>
          </w:p>
        </w:tc>
        <w:tc>
          <w:tcPr>
            <w:tcW w:w="851" w:type="dxa"/>
            <w:shd w:val="clear" w:color="000000" w:fill="FFFFFF"/>
            <w:noWrap/>
            <w:hideMark/>
          </w:tcPr>
          <w:p w14:paraId="0A74EE57" w14:textId="3B2DA9E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42E823C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2 686,83</w:t>
            </w:r>
          </w:p>
        </w:tc>
        <w:tc>
          <w:tcPr>
            <w:tcW w:w="1418" w:type="dxa"/>
            <w:shd w:val="clear" w:color="000000" w:fill="FFFFFF"/>
            <w:noWrap/>
            <w:hideMark/>
          </w:tcPr>
          <w:p w14:paraId="5EB218A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2 686,83</w:t>
            </w:r>
          </w:p>
        </w:tc>
      </w:tr>
      <w:tr w:rsidR="00F33E1E" w:rsidRPr="00F33E1E" w14:paraId="184FE3F1" w14:textId="77777777" w:rsidTr="001F1FDF">
        <w:trPr>
          <w:trHeight w:val="20"/>
        </w:trPr>
        <w:tc>
          <w:tcPr>
            <w:tcW w:w="3119" w:type="dxa"/>
            <w:shd w:val="clear" w:color="000000" w:fill="FFFFFF"/>
            <w:hideMark/>
          </w:tcPr>
          <w:p w14:paraId="021DB9A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Социальное обеспечение и иные выплаты населению</w:t>
            </w:r>
          </w:p>
        </w:tc>
        <w:tc>
          <w:tcPr>
            <w:tcW w:w="567" w:type="dxa"/>
            <w:shd w:val="clear" w:color="000000" w:fill="FFFFFF"/>
            <w:hideMark/>
          </w:tcPr>
          <w:p w14:paraId="4967D691" w14:textId="61DB291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F9F5A8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0F610CC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noWrap/>
            <w:hideMark/>
          </w:tcPr>
          <w:p w14:paraId="1934851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01 4 04 11030</w:t>
            </w:r>
          </w:p>
        </w:tc>
        <w:tc>
          <w:tcPr>
            <w:tcW w:w="851" w:type="dxa"/>
            <w:shd w:val="clear" w:color="000000" w:fill="FFFFFF"/>
            <w:noWrap/>
            <w:hideMark/>
          </w:tcPr>
          <w:p w14:paraId="0EE37A5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300</w:t>
            </w:r>
          </w:p>
        </w:tc>
        <w:tc>
          <w:tcPr>
            <w:tcW w:w="1417" w:type="dxa"/>
            <w:shd w:val="clear" w:color="000000" w:fill="FFFFFF"/>
            <w:noWrap/>
            <w:hideMark/>
          </w:tcPr>
          <w:p w14:paraId="47D7FB3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2 686,83</w:t>
            </w:r>
          </w:p>
        </w:tc>
        <w:tc>
          <w:tcPr>
            <w:tcW w:w="1418" w:type="dxa"/>
            <w:shd w:val="clear" w:color="000000" w:fill="FFFFFF"/>
            <w:noWrap/>
            <w:hideMark/>
          </w:tcPr>
          <w:p w14:paraId="43CC867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2 686,83</w:t>
            </w:r>
          </w:p>
        </w:tc>
      </w:tr>
      <w:tr w:rsidR="00F33E1E" w:rsidRPr="00F33E1E" w14:paraId="1CDD2E35" w14:textId="77777777" w:rsidTr="001F1FDF">
        <w:trPr>
          <w:trHeight w:val="20"/>
        </w:trPr>
        <w:tc>
          <w:tcPr>
            <w:tcW w:w="3119" w:type="dxa"/>
            <w:shd w:val="clear" w:color="000000" w:fill="FFFFFF"/>
            <w:hideMark/>
          </w:tcPr>
          <w:p w14:paraId="4BE8646D" w14:textId="3E5C25F0"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образовательные организации,</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реализующие программу дошкольного образования, через предоставление компенсации части родительской платы</w:t>
            </w:r>
          </w:p>
        </w:tc>
        <w:tc>
          <w:tcPr>
            <w:tcW w:w="567" w:type="dxa"/>
            <w:shd w:val="clear" w:color="000000" w:fill="FFFFFF"/>
            <w:hideMark/>
          </w:tcPr>
          <w:p w14:paraId="2D617534" w14:textId="2FC36A4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EDA09E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5DBBD89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noWrap/>
            <w:hideMark/>
          </w:tcPr>
          <w:p w14:paraId="0A70C64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04 S4060</w:t>
            </w:r>
          </w:p>
        </w:tc>
        <w:tc>
          <w:tcPr>
            <w:tcW w:w="851" w:type="dxa"/>
            <w:shd w:val="clear" w:color="000000" w:fill="FFFFFF"/>
            <w:noWrap/>
            <w:hideMark/>
          </w:tcPr>
          <w:p w14:paraId="2372D507" w14:textId="76D0543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07633B7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104,55</w:t>
            </w:r>
          </w:p>
        </w:tc>
        <w:tc>
          <w:tcPr>
            <w:tcW w:w="1418" w:type="dxa"/>
            <w:shd w:val="clear" w:color="000000" w:fill="FFFFFF"/>
            <w:noWrap/>
            <w:hideMark/>
          </w:tcPr>
          <w:p w14:paraId="04ED40D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104,55</w:t>
            </w:r>
          </w:p>
        </w:tc>
      </w:tr>
      <w:tr w:rsidR="00F33E1E" w:rsidRPr="00F33E1E" w14:paraId="3B310912" w14:textId="77777777" w:rsidTr="001F1FDF">
        <w:trPr>
          <w:trHeight w:val="20"/>
        </w:trPr>
        <w:tc>
          <w:tcPr>
            <w:tcW w:w="3119" w:type="dxa"/>
            <w:shd w:val="clear" w:color="000000" w:fill="FFFFFF"/>
            <w:hideMark/>
          </w:tcPr>
          <w:p w14:paraId="6C42604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49744009" w14:textId="313AE36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BC9749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4A8B484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noWrap/>
            <w:hideMark/>
          </w:tcPr>
          <w:p w14:paraId="5C5FDFA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04 S4060</w:t>
            </w:r>
          </w:p>
        </w:tc>
        <w:tc>
          <w:tcPr>
            <w:tcW w:w="851" w:type="dxa"/>
            <w:shd w:val="clear" w:color="000000" w:fill="FFFFFF"/>
            <w:noWrap/>
            <w:hideMark/>
          </w:tcPr>
          <w:p w14:paraId="65149F3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632C5FE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104,55</w:t>
            </w:r>
          </w:p>
        </w:tc>
        <w:tc>
          <w:tcPr>
            <w:tcW w:w="1418" w:type="dxa"/>
            <w:shd w:val="clear" w:color="000000" w:fill="FFFFFF"/>
            <w:noWrap/>
            <w:hideMark/>
          </w:tcPr>
          <w:p w14:paraId="3869500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104,55</w:t>
            </w:r>
          </w:p>
        </w:tc>
      </w:tr>
      <w:tr w:rsidR="00F33E1E" w:rsidRPr="00F33E1E" w14:paraId="459271AE" w14:textId="77777777" w:rsidTr="001F1FDF">
        <w:trPr>
          <w:trHeight w:val="20"/>
        </w:trPr>
        <w:tc>
          <w:tcPr>
            <w:tcW w:w="3119" w:type="dxa"/>
            <w:shd w:val="clear" w:color="000000" w:fill="FFFFFF"/>
            <w:hideMark/>
          </w:tcPr>
          <w:p w14:paraId="6335C52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b/>
                <w:bCs/>
              </w:rPr>
            </w:pPr>
            <w:r w:rsidRPr="00F33E1E">
              <w:rPr>
                <w:rFonts w:ascii="Times New Roman" w:eastAsia="Times New Roman" w:hAnsi="Times New Roman" w:cs="Times New Roman"/>
                <w:b/>
                <w:bCs/>
              </w:rPr>
              <w:t>Управление культуры администрации города Магнитогорска</w:t>
            </w:r>
          </w:p>
        </w:tc>
        <w:tc>
          <w:tcPr>
            <w:tcW w:w="567" w:type="dxa"/>
            <w:shd w:val="clear" w:color="000000" w:fill="FFFFFF"/>
            <w:hideMark/>
          </w:tcPr>
          <w:p w14:paraId="20D9BCF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t>505</w:t>
            </w:r>
          </w:p>
        </w:tc>
        <w:tc>
          <w:tcPr>
            <w:tcW w:w="567" w:type="dxa"/>
            <w:shd w:val="clear" w:color="000000" w:fill="FFFFFF"/>
            <w:noWrap/>
            <w:hideMark/>
          </w:tcPr>
          <w:p w14:paraId="5C3422DB" w14:textId="3B33776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noWrap/>
            <w:hideMark/>
          </w:tcPr>
          <w:p w14:paraId="572A0971" w14:textId="4077B99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noWrap/>
            <w:hideMark/>
          </w:tcPr>
          <w:p w14:paraId="02B924BF" w14:textId="4C17277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noWrap/>
            <w:hideMark/>
          </w:tcPr>
          <w:p w14:paraId="13C36E0F" w14:textId="2F523C7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4B61F18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t>668 415,24</w:t>
            </w:r>
          </w:p>
        </w:tc>
        <w:tc>
          <w:tcPr>
            <w:tcW w:w="1418" w:type="dxa"/>
            <w:shd w:val="clear" w:color="000000" w:fill="FFFFFF"/>
            <w:noWrap/>
            <w:hideMark/>
          </w:tcPr>
          <w:p w14:paraId="077C45E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t>669 751,14</w:t>
            </w:r>
          </w:p>
        </w:tc>
      </w:tr>
      <w:tr w:rsidR="00F33E1E" w:rsidRPr="00F33E1E" w14:paraId="1588B2DF" w14:textId="77777777" w:rsidTr="001F1FDF">
        <w:trPr>
          <w:trHeight w:val="20"/>
        </w:trPr>
        <w:tc>
          <w:tcPr>
            <w:tcW w:w="3119" w:type="dxa"/>
            <w:shd w:val="clear" w:color="000000" w:fill="FFFFFF"/>
            <w:hideMark/>
          </w:tcPr>
          <w:p w14:paraId="1E1FF3F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Образование</w:t>
            </w:r>
          </w:p>
        </w:tc>
        <w:tc>
          <w:tcPr>
            <w:tcW w:w="567" w:type="dxa"/>
            <w:shd w:val="clear" w:color="000000" w:fill="FFFFFF"/>
            <w:hideMark/>
          </w:tcPr>
          <w:p w14:paraId="4ADFC0DF" w14:textId="00E5EC6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4F6F8F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11B8E56F" w14:textId="0FAB297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7D46896B" w14:textId="3461E83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1612D39F" w14:textId="2B153C6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6B4D371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209 725,86</w:t>
            </w:r>
          </w:p>
        </w:tc>
        <w:tc>
          <w:tcPr>
            <w:tcW w:w="1418" w:type="dxa"/>
            <w:shd w:val="clear" w:color="000000" w:fill="FFFFFF"/>
            <w:noWrap/>
            <w:hideMark/>
          </w:tcPr>
          <w:p w14:paraId="0C46DC9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205 073,75</w:t>
            </w:r>
          </w:p>
        </w:tc>
      </w:tr>
      <w:tr w:rsidR="00F33E1E" w:rsidRPr="00F33E1E" w14:paraId="19FE9E80" w14:textId="77777777" w:rsidTr="001F1FDF">
        <w:trPr>
          <w:trHeight w:val="20"/>
        </w:trPr>
        <w:tc>
          <w:tcPr>
            <w:tcW w:w="3119" w:type="dxa"/>
            <w:shd w:val="clear" w:color="000000" w:fill="FFFFFF"/>
            <w:hideMark/>
          </w:tcPr>
          <w:p w14:paraId="3842C2B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Дополнительное образование детей</w:t>
            </w:r>
          </w:p>
        </w:tc>
        <w:tc>
          <w:tcPr>
            <w:tcW w:w="567" w:type="dxa"/>
            <w:shd w:val="clear" w:color="000000" w:fill="FFFFFF"/>
            <w:hideMark/>
          </w:tcPr>
          <w:p w14:paraId="7434DF0A" w14:textId="68BA73F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B5D667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392FAE6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75438055" w14:textId="53FFFD0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399F3CEF" w14:textId="1E9A9E0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CF160A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209 725,86</w:t>
            </w:r>
          </w:p>
        </w:tc>
        <w:tc>
          <w:tcPr>
            <w:tcW w:w="1418" w:type="dxa"/>
            <w:shd w:val="clear" w:color="000000" w:fill="FFFFFF"/>
            <w:noWrap/>
            <w:hideMark/>
          </w:tcPr>
          <w:p w14:paraId="43150F7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205 073,75</w:t>
            </w:r>
          </w:p>
        </w:tc>
      </w:tr>
      <w:tr w:rsidR="00F33E1E" w:rsidRPr="00F33E1E" w14:paraId="7124EC03" w14:textId="77777777" w:rsidTr="001F1FDF">
        <w:trPr>
          <w:trHeight w:val="20"/>
        </w:trPr>
        <w:tc>
          <w:tcPr>
            <w:tcW w:w="3119" w:type="dxa"/>
            <w:shd w:val="clear" w:color="000000" w:fill="FFFFFF"/>
            <w:hideMark/>
          </w:tcPr>
          <w:p w14:paraId="5813414E" w14:textId="5AAD3722"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Развитие образования</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75BD3F00" w14:textId="6D5824D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826D1E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044F117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685CC80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01 0 00 00000</w:t>
            </w:r>
          </w:p>
        </w:tc>
        <w:tc>
          <w:tcPr>
            <w:tcW w:w="851" w:type="dxa"/>
            <w:shd w:val="clear" w:color="000000" w:fill="FFFFFF"/>
            <w:hideMark/>
          </w:tcPr>
          <w:p w14:paraId="4A72CCA6" w14:textId="698B62E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121CBC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196 933,12</w:t>
            </w:r>
          </w:p>
        </w:tc>
        <w:tc>
          <w:tcPr>
            <w:tcW w:w="1418" w:type="dxa"/>
            <w:shd w:val="clear" w:color="000000" w:fill="FFFFFF"/>
            <w:noWrap/>
            <w:hideMark/>
          </w:tcPr>
          <w:p w14:paraId="78946CF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197 361,33</w:t>
            </w:r>
          </w:p>
        </w:tc>
      </w:tr>
      <w:tr w:rsidR="00F33E1E" w:rsidRPr="00F33E1E" w14:paraId="769D3260" w14:textId="77777777" w:rsidTr="001F1FDF">
        <w:trPr>
          <w:trHeight w:val="20"/>
        </w:trPr>
        <w:tc>
          <w:tcPr>
            <w:tcW w:w="3119" w:type="dxa"/>
            <w:shd w:val="clear" w:color="000000" w:fill="FFFFFF"/>
            <w:hideMark/>
          </w:tcPr>
          <w:p w14:paraId="307F166B"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lastRenderedPageBreak/>
              <w:t>Комплексы процессных мероприятий</w:t>
            </w:r>
          </w:p>
        </w:tc>
        <w:tc>
          <w:tcPr>
            <w:tcW w:w="567" w:type="dxa"/>
            <w:shd w:val="clear" w:color="000000" w:fill="FFFFFF"/>
            <w:hideMark/>
          </w:tcPr>
          <w:p w14:paraId="168BCCEF" w14:textId="235DA39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C4199E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4BBB26A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65C6199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01 4 00 00000</w:t>
            </w:r>
          </w:p>
        </w:tc>
        <w:tc>
          <w:tcPr>
            <w:tcW w:w="851" w:type="dxa"/>
            <w:shd w:val="clear" w:color="000000" w:fill="FFFFFF"/>
            <w:hideMark/>
          </w:tcPr>
          <w:p w14:paraId="7BD1E3DE" w14:textId="5A5A8F4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E1FA63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196 933,12</w:t>
            </w:r>
          </w:p>
        </w:tc>
        <w:tc>
          <w:tcPr>
            <w:tcW w:w="1418" w:type="dxa"/>
            <w:shd w:val="clear" w:color="000000" w:fill="FFFFFF"/>
            <w:noWrap/>
            <w:hideMark/>
          </w:tcPr>
          <w:p w14:paraId="5F37B16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197 361,33</w:t>
            </w:r>
          </w:p>
        </w:tc>
      </w:tr>
      <w:tr w:rsidR="00F33E1E" w:rsidRPr="00F33E1E" w14:paraId="6D5C190D" w14:textId="77777777" w:rsidTr="001F1FDF">
        <w:trPr>
          <w:trHeight w:val="20"/>
        </w:trPr>
        <w:tc>
          <w:tcPr>
            <w:tcW w:w="3119" w:type="dxa"/>
            <w:shd w:val="clear" w:color="000000" w:fill="FFFFFF"/>
            <w:hideMark/>
          </w:tcPr>
          <w:p w14:paraId="07A2800B" w14:textId="5EBC13D3"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Организация и предоставление дополнительного образования в сфере культуры</w:t>
            </w:r>
            <w:r w:rsidR="008D3120">
              <w:rPr>
                <w:rFonts w:ascii="Times New Roman" w:eastAsia="Times New Roman" w:hAnsi="Times New Roman" w:cs="Times New Roman"/>
              </w:rPr>
              <w:t>»</w:t>
            </w:r>
          </w:p>
        </w:tc>
        <w:tc>
          <w:tcPr>
            <w:tcW w:w="567" w:type="dxa"/>
            <w:shd w:val="clear" w:color="000000" w:fill="FFFFFF"/>
            <w:hideMark/>
          </w:tcPr>
          <w:p w14:paraId="0016E085" w14:textId="5F36ACE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8AFFC7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6275839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514683A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01 4 07 00000</w:t>
            </w:r>
          </w:p>
        </w:tc>
        <w:tc>
          <w:tcPr>
            <w:tcW w:w="851" w:type="dxa"/>
            <w:shd w:val="clear" w:color="000000" w:fill="FFFFFF"/>
            <w:hideMark/>
          </w:tcPr>
          <w:p w14:paraId="19367E95" w14:textId="4F949A5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AA2E1D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196 783,62</w:t>
            </w:r>
          </w:p>
        </w:tc>
        <w:tc>
          <w:tcPr>
            <w:tcW w:w="1418" w:type="dxa"/>
            <w:shd w:val="clear" w:color="000000" w:fill="FFFFFF"/>
            <w:noWrap/>
            <w:hideMark/>
          </w:tcPr>
          <w:p w14:paraId="35BEA21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197 211,83</w:t>
            </w:r>
          </w:p>
        </w:tc>
      </w:tr>
      <w:tr w:rsidR="00F33E1E" w:rsidRPr="00F33E1E" w14:paraId="2DA18329" w14:textId="77777777" w:rsidTr="001F1FDF">
        <w:trPr>
          <w:trHeight w:val="20"/>
        </w:trPr>
        <w:tc>
          <w:tcPr>
            <w:tcW w:w="3119" w:type="dxa"/>
            <w:shd w:val="clear" w:color="000000" w:fill="FFFFFF"/>
            <w:hideMark/>
          </w:tcPr>
          <w:p w14:paraId="0139EE6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w:t>
            </w:r>
          </w:p>
        </w:tc>
        <w:tc>
          <w:tcPr>
            <w:tcW w:w="567" w:type="dxa"/>
            <w:shd w:val="clear" w:color="000000" w:fill="FFFFFF"/>
            <w:hideMark/>
          </w:tcPr>
          <w:p w14:paraId="267AAD05" w14:textId="12F12BA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B4C71F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4EBD955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5A181DF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01 4 07 00010</w:t>
            </w:r>
          </w:p>
        </w:tc>
        <w:tc>
          <w:tcPr>
            <w:tcW w:w="851" w:type="dxa"/>
            <w:shd w:val="clear" w:color="000000" w:fill="FFFFFF"/>
            <w:hideMark/>
          </w:tcPr>
          <w:p w14:paraId="6A41D535" w14:textId="4924AD2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A9D3B9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196 783,62</w:t>
            </w:r>
          </w:p>
        </w:tc>
        <w:tc>
          <w:tcPr>
            <w:tcW w:w="1418" w:type="dxa"/>
            <w:shd w:val="clear" w:color="000000" w:fill="FFFFFF"/>
            <w:noWrap/>
            <w:hideMark/>
          </w:tcPr>
          <w:p w14:paraId="7D046B9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197 211,83</w:t>
            </w:r>
          </w:p>
        </w:tc>
      </w:tr>
      <w:tr w:rsidR="00F33E1E" w:rsidRPr="00F33E1E" w14:paraId="1F13FE0C" w14:textId="77777777" w:rsidTr="001F1FDF">
        <w:trPr>
          <w:trHeight w:val="20"/>
        </w:trPr>
        <w:tc>
          <w:tcPr>
            <w:tcW w:w="3119" w:type="dxa"/>
            <w:shd w:val="clear" w:color="000000" w:fill="FFFFFF"/>
            <w:hideMark/>
          </w:tcPr>
          <w:p w14:paraId="283191F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10BA6570" w14:textId="1F13012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9D23AF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712C5E2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4E2420B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01 4 07 00010</w:t>
            </w:r>
          </w:p>
        </w:tc>
        <w:tc>
          <w:tcPr>
            <w:tcW w:w="851" w:type="dxa"/>
            <w:shd w:val="clear" w:color="000000" w:fill="FFFFFF"/>
            <w:hideMark/>
          </w:tcPr>
          <w:p w14:paraId="5B0892C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72F4BFC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196 783,62</w:t>
            </w:r>
          </w:p>
        </w:tc>
        <w:tc>
          <w:tcPr>
            <w:tcW w:w="1418" w:type="dxa"/>
            <w:shd w:val="clear" w:color="000000" w:fill="FFFFFF"/>
            <w:noWrap/>
            <w:hideMark/>
          </w:tcPr>
          <w:p w14:paraId="326D1D9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197 211,83</w:t>
            </w:r>
          </w:p>
        </w:tc>
      </w:tr>
      <w:tr w:rsidR="00F33E1E" w:rsidRPr="00F33E1E" w14:paraId="4387A675" w14:textId="77777777" w:rsidTr="001F1FDF">
        <w:trPr>
          <w:trHeight w:val="20"/>
        </w:trPr>
        <w:tc>
          <w:tcPr>
            <w:tcW w:w="3119" w:type="dxa"/>
            <w:shd w:val="clear" w:color="000000" w:fill="FFFFFF"/>
            <w:hideMark/>
          </w:tcPr>
          <w:p w14:paraId="5D05D8F1" w14:textId="07A07DD2"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Поддержка и развитие учреждений дополнительного образования в сфере культуры</w:t>
            </w:r>
            <w:r w:rsidR="008D3120">
              <w:rPr>
                <w:rFonts w:ascii="Times New Roman" w:eastAsia="Times New Roman" w:hAnsi="Times New Roman" w:cs="Times New Roman"/>
              </w:rPr>
              <w:t>»</w:t>
            </w:r>
          </w:p>
        </w:tc>
        <w:tc>
          <w:tcPr>
            <w:tcW w:w="567" w:type="dxa"/>
            <w:shd w:val="clear" w:color="000000" w:fill="FFFFFF"/>
            <w:hideMark/>
          </w:tcPr>
          <w:p w14:paraId="44607370" w14:textId="371F8B5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3395A0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0A3F2C7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349A738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01 4 09 00000</w:t>
            </w:r>
          </w:p>
        </w:tc>
        <w:tc>
          <w:tcPr>
            <w:tcW w:w="851" w:type="dxa"/>
            <w:shd w:val="clear" w:color="000000" w:fill="FFFFFF"/>
            <w:hideMark/>
          </w:tcPr>
          <w:p w14:paraId="244DE944" w14:textId="503214A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BFAA18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149,50</w:t>
            </w:r>
          </w:p>
        </w:tc>
        <w:tc>
          <w:tcPr>
            <w:tcW w:w="1418" w:type="dxa"/>
            <w:shd w:val="clear" w:color="000000" w:fill="FFFFFF"/>
            <w:noWrap/>
            <w:hideMark/>
          </w:tcPr>
          <w:p w14:paraId="3913B15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149,50</w:t>
            </w:r>
          </w:p>
        </w:tc>
      </w:tr>
      <w:tr w:rsidR="00F33E1E" w:rsidRPr="00F33E1E" w14:paraId="0C3E59E9" w14:textId="77777777" w:rsidTr="001F1FDF">
        <w:trPr>
          <w:trHeight w:val="20"/>
        </w:trPr>
        <w:tc>
          <w:tcPr>
            <w:tcW w:w="3119" w:type="dxa"/>
            <w:shd w:val="clear" w:color="000000" w:fill="FFFFFF"/>
            <w:hideMark/>
          </w:tcPr>
          <w:p w14:paraId="4609AB6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Мероприятие по поддержке и развитию учреждений дополнительного образования в сфере культуры</w:t>
            </w:r>
          </w:p>
        </w:tc>
        <w:tc>
          <w:tcPr>
            <w:tcW w:w="567" w:type="dxa"/>
            <w:shd w:val="clear" w:color="000000" w:fill="FFFFFF"/>
            <w:hideMark/>
          </w:tcPr>
          <w:p w14:paraId="7C013A2C" w14:textId="2C4E0D8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621AD2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64FDC00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75BC080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01 4 09 20040</w:t>
            </w:r>
          </w:p>
        </w:tc>
        <w:tc>
          <w:tcPr>
            <w:tcW w:w="851" w:type="dxa"/>
            <w:shd w:val="clear" w:color="000000" w:fill="FFFFFF"/>
            <w:hideMark/>
          </w:tcPr>
          <w:p w14:paraId="498E008A" w14:textId="496AA26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67B786E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149,50</w:t>
            </w:r>
          </w:p>
        </w:tc>
        <w:tc>
          <w:tcPr>
            <w:tcW w:w="1418" w:type="dxa"/>
            <w:shd w:val="clear" w:color="000000" w:fill="FFFFFF"/>
            <w:noWrap/>
            <w:hideMark/>
          </w:tcPr>
          <w:p w14:paraId="06BFEEF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149,50</w:t>
            </w:r>
          </w:p>
        </w:tc>
      </w:tr>
      <w:tr w:rsidR="00F33E1E" w:rsidRPr="00F33E1E" w14:paraId="509D72E6" w14:textId="77777777" w:rsidTr="001F1FDF">
        <w:trPr>
          <w:trHeight w:val="20"/>
        </w:trPr>
        <w:tc>
          <w:tcPr>
            <w:tcW w:w="3119" w:type="dxa"/>
            <w:shd w:val="clear" w:color="000000" w:fill="FFFFFF"/>
            <w:hideMark/>
          </w:tcPr>
          <w:p w14:paraId="4F0C08A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1BB3B8D2" w14:textId="1AE43A0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8C609D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40741D6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4198B6E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01 4 09 20040</w:t>
            </w:r>
          </w:p>
        </w:tc>
        <w:tc>
          <w:tcPr>
            <w:tcW w:w="851" w:type="dxa"/>
            <w:shd w:val="clear" w:color="000000" w:fill="FFFFFF"/>
            <w:hideMark/>
          </w:tcPr>
          <w:p w14:paraId="1AADCED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18E5629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149,50</w:t>
            </w:r>
          </w:p>
        </w:tc>
        <w:tc>
          <w:tcPr>
            <w:tcW w:w="1418" w:type="dxa"/>
            <w:shd w:val="clear" w:color="000000" w:fill="FFFFFF"/>
            <w:noWrap/>
            <w:hideMark/>
          </w:tcPr>
          <w:p w14:paraId="33048CE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149,50</w:t>
            </w:r>
          </w:p>
        </w:tc>
      </w:tr>
      <w:tr w:rsidR="00F33E1E" w:rsidRPr="00F33E1E" w14:paraId="51AABBE6" w14:textId="77777777" w:rsidTr="001F1FDF">
        <w:trPr>
          <w:trHeight w:val="20"/>
        </w:trPr>
        <w:tc>
          <w:tcPr>
            <w:tcW w:w="3119" w:type="dxa"/>
            <w:shd w:val="clear" w:color="000000" w:fill="FFFFFF"/>
            <w:hideMark/>
          </w:tcPr>
          <w:p w14:paraId="434DAF41" w14:textId="08F4A245"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Развитие культуры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16493851" w14:textId="40921F3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2023DE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7B0D0BB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3E87A56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03 0 00 00000</w:t>
            </w:r>
          </w:p>
        </w:tc>
        <w:tc>
          <w:tcPr>
            <w:tcW w:w="851" w:type="dxa"/>
            <w:shd w:val="clear" w:color="000000" w:fill="FFFFFF"/>
            <w:hideMark/>
          </w:tcPr>
          <w:p w14:paraId="74E046BD" w14:textId="40C5500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B06ABF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12 792,74</w:t>
            </w:r>
          </w:p>
        </w:tc>
        <w:tc>
          <w:tcPr>
            <w:tcW w:w="1418" w:type="dxa"/>
            <w:shd w:val="clear" w:color="000000" w:fill="FFFFFF"/>
            <w:noWrap/>
            <w:hideMark/>
          </w:tcPr>
          <w:p w14:paraId="29FFB40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7 712,42</w:t>
            </w:r>
          </w:p>
        </w:tc>
      </w:tr>
      <w:tr w:rsidR="00F33E1E" w:rsidRPr="00F33E1E" w14:paraId="2DE7EAC7" w14:textId="77777777" w:rsidTr="001F1FDF">
        <w:trPr>
          <w:trHeight w:val="20"/>
        </w:trPr>
        <w:tc>
          <w:tcPr>
            <w:tcW w:w="3119" w:type="dxa"/>
            <w:shd w:val="clear" w:color="000000" w:fill="FFFFFF"/>
            <w:hideMark/>
          </w:tcPr>
          <w:p w14:paraId="1DF73F5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Региональные проекты, входящие в состав национальных проектов</w:t>
            </w:r>
          </w:p>
        </w:tc>
        <w:tc>
          <w:tcPr>
            <w:tcW w:w="567" w:type="dxa"/>
            <w:shd w:val="clear" w:color="000000" w:fill="FFFFFF"/>
            <w:hideMark/>
          </w:tcPr>
          <w:p w14:paraId="3145F62D" w14:textId="6C9D34A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401E2B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376302B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6C6CBCF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03 1 00 00000</w:t>
            </w:r>
          </w:p>
        </w:tc>
        <w:tc>
          <w:tcPr>
            <w:tcW w:w="851" w:type="dxa"/>
            <w:shd w:val="clear" w:color="000000" w:fill="FFFFFF"/>
            <w:hideMark/>
          </w:tcPr>
          <w:p w14:paraId="229B15D2" w14:textId="65FAB9E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2A0DFF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1 932,60</w:t>
            </w:r>
          </w:p>
        </w:tc>
        <w:tc>
          <w:tcPr>
            <w:tcW w:w="1418" w:type="dxa"/>
            <w:shd w:val="clear" w:color="000000" w:fill="FFFFFF"/>
            <w:noWrap/>
            <w:hideMark/>
          </w:tcPr>
          <w:p w14:paraId="60BC2BC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773E72CA" w14:textId="77777777" w:rsidTr="001F1FDF">
        <w:trPr>
          <w:trHeight w:val="20"/>
        </w:trPr>
        <w:tc>
          <w:tcPr>
            <w:tcW w:w="3119" w:type="dxa"/>
            <w:shd w:val="clear" w:color="000000" w:fill="FFFFFF"/>
            <w:hideMark/>
          </w:tcPr>
          <w:p w14:paraId="35268F56" w14:textId="619CE6B8"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F33E1E">
              <w:rPr>
                <w:rFonts w:ascii="Times New Roman" w:eastAsia="Times New Roman" w:hAnsi="Times New Roman" w:cs="Times New Roman"/>
              </w:rPr>
              <w:t>Культурная среда</w:t>
            </w:r>
            <w:r w:rsidR="008D3120">
              <w:rPr>
                <w:rFonts w:ascii="Times New Roman" w:eastAsia="Times New Roman" w:hAnsi="Times New Roman" w:cs="Times New Roman"/>
              </w:rPr>
              <w:t>»</w:t>
            </w:r>
          </w:p>
        </w:tc>
        <w:tc>
          <w:tcPr>
            <w:tcW w:w="567" w:type="dxa"/>
            <w:shd w:val="clear" w:color="000000" w:fill="FFFFFF"/>
            <w:hideMark/>
          </w:tcPr>
          <w:p w14:paraId="2355B52E" w14:textId="5EBA798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A145E8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6A7A6EE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75FE61C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1 А1 00000</w:t>
            </w:r>
          </w:p>
        </w:tc>
        <w:tc>
          <w:tcPr>
            <w:tcW w:w="851" w:type="dxa"/>
            <w:shd w:val="clear" w:color="000000" w:fill="FFFFFF"/>
            <w:hideMark/>
          </w:tcPr>
          <w:p w14:paraId="3AFAB7EF" w14:textId="32D4389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F6F2A2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1 932,60</w:t>
            </w:r>
          </w:p>
        </w:tc>
        <w:tc>
          <w:tcPr>
            <w:tcW w:w="1418" w:type="dxa"/>
            <w:shd w:val="clear" w:color="000000" w:fill="FFFFFF"/>
            <w:noWrap/>
            <w:hideMark/>
          </w:tcPr>
          <w:p w14:paraId="26B134A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307CB548" w14:textId="77777777" w:rsidTr="001F1FDF">
        <w:trPr>
          <w:trHeight w:val="20"/>
        </w:trPr>
        <w:tc>
          <w:tcPr>
            <w:tcW w:w="3119" w:type="dxa"/>
            <w:shd w:val="clear" w:color="000000" w:fill="FFFFFF"/>
            <w:hideMark/>
          </w:tcPr>
          <w:p w14:paraId="31C6941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Модернизация региональных и муниципальных детских школ искусств по видам искусств</w:t>
            </w:r>
          </w:p>
        </w:tc>
        <w:tc>
          <w:tcPr>
            <w:tcW w:w="567" w:type="dxa"/>
            <w:shd w:val="clear" w:color="000000" w:fill="FFFFFF"/>
            <w:hideMark/>
          </w:tcPr>
          <w:p w14:paraId="2A2BEEA1" w14:textId="128C7DF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26E59C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0E76DF1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015A41D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1 А1 5519Е</w:t>
            </w:r>
          </w:p>
        </w:tc>
        <w:tc>
          <w:tcPr>
            <w:tcW w:w="851" w:type="dxa"/>
            <w:shd w:val="clear" w:color="000000" w:fill="FFFFFF"/>
            <w:hideMark/>
          </w:tcPr>
          <w:p w14:paraId="7E9BA013" w14:textId="32C9E0B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358FF1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1 932,60</w:t>
            </w:r>
          </w:p>
        </w:tc>
        <w:tc>
          <w:tcPr>
            <w:tcW w:w="1418" w:type="dxa"/>
            <w:shd w:val="clear" w:color="000000" w:fill="FFFFFF"/>
            <w:noWrap/>
            <w:hideMark/>
          </w:tcPr>
          <w:p w14:paraId="783F53B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2E5C7296" w14:textId="77777777" w:rsidTr="001F1FDF">
        <w:trPr>
          <w:trHeight w:val="20"/>
        </w:trPr>
        <w:tc>
          <w:tcPr>
            <w:tcW w:w="3119" w:type="dxa"/>
            <w:shd w:val="clear" w:color="000000" w:fill="FFFFFF"/>
            <w:hideMark/>
          </w:tcPr>
          <w:p w14:paraId="3B435E67"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228967B1" w14:textId="05BDF6B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C5BB5B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3556DAB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6012536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1 А1 5519Е</w:t>
            </w:r>
          </w:p>
        </w:tc>
        <w:tc>
          <w:tcPr>
            <w:tcW w:w="851" w:type="dxa"/>
            <w:shd w:val="clear" w:color="000000" w:fill="FFFFFF"/>
            <w:hideMark/>
          </w:tcPr>
          <w:p w14:paraId="3A16B95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14D0078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1 932,60</w:t>
            </w:r>
          </w:p>
        </w:tc>
        <w:tc>
          <w:tcPr>
            <w:tcW w:w="1418" w:type="dxa"/>
            <w:shd w:val="clear" w:color="000000" w:fill="FFFFFF"/>
            <w:noWrap/>
            <w:hideMark/>
          </w:tcPr>
          <w:p w14:paraId="0BBEB61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381B5456" w14:textId="77777777" w:rsidTr="001F1FDF">
        <w:trPr>
          <w:trHeight w:val="20"/>
        </w:trPr>
        <w:tc>
          <w:tcPr>
            <w:tcW w:w="3119" w:type="dxa"/>
            <w:shd w:val="clear" w:color="000000" w:fill="FFFFFF"/>
            <w:hideMark/>
          </w:tcPr>
          <w:p w14:paraId="2BA4C35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lastRenderedPageBreak/>
              <w:t>Комплексы процессных мероприятий</w:t>
            </w:r>
          </w:p>
        </w:tc>
        <w:tc>
          <w:tcPr>
            <w:tcW w:w="567" w:type="dxa"/>
            <w:shd w:val="clear" w:color="000000" w:fill="FFFFFF"/>
            <w:hideMark/>
          </w:tcPr>
          <w:p w14:paraId="6AE72BE2" w14:textId="63AD989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18B754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1E1F58D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33A042D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03 4 00 00000</w:t>
            </w:r>
          </w:p>
        </w:tc>
        <w:tc>
          <w:tcPr>
            <w:tcW w:w="851" w:type="dxa"/>
            <w:shd w:val="clear" w:color="000000" w:fill="FFFFFF"/>
            <w:hideMark/>
          </w:tcPr>
          <w:p w14:paraId="2630186E" w14:textId="15C41D8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E25F8E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10 860,14</w:t>
            </w:r>
          </w:p>
        </w:tc>
        <w:tc>
          <w:tcPr>
            <w:tcW w:w="1418" w:type="dxa"/>
            <w:shd w:val="clear" w:color="000000" w:fill="FFFFFF"/>
            <w:noWrap/>
            <w:hideMark/>
          </w:tcPr>
          <w:p w14:paraId="31CA473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7 712,42</w:t>
            </w:r>
          </w:p>
        </w:tc>
      </w:tr>
      <w:tr w:rsidR="00F33E1E" w:rsidRPr="00F33E1E" w14:paraId="4FC7938E" w14:textId="77777777" w:rsidTr="001F1FDF">
        <w:trPr>
          <w:trHeight w:val="20"/>
        </w:trPr>
        <w:tc>
          <w:tcPr>
            <w:tcW w:w="3119" w:type="dxa"/>
            <w:shd w:val="clear" w:color="000000" w:fill="FFFFFF"/>
            <w:hideMark/>
          </w:tcPr>
          <w:p w14:paraId="0B7F4009" w14:textId="4A87BFF8"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Укрепление материально-технической базы муниципальных учреждений, подведомственных управлению культуры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2BC8561D" w14:textId="1FAE2FE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F9C5CE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6CA4862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7EBC1CA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03 4 02 00000</w:t>
            </w:r>
          </w:p>
        </w:tc>
        <w:tc>
          <w:tcPr>
            <w:tcW w:w="851" w:type="dxa"/>
            <w:shd w:val="clear" w:color="000000" w:fill="FFFFFF"/>
            <w:hideMark/>
          </w:tcPr>
          <w:p w14:paraId="11A4F8D5" w14:textId="78711CB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00EAD11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10 860,14</w:t>
            </w:r>
          </w:p>
        </w:tc>
        <w:tc>
          <w:tcPr>
            <w:tcW w:w="1418" w:type="dxa"/>
            <w:shd w:val="clear" w:color="000000" w:fill="FFFFFF"/>
            <w:noWrap/>
            <w:hideMark/>
          </w:tcPr>
          <w:p w14:paraId="4B63D3F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7 712,42</w:t>
            </w:r>
          </w:p>
        </w:tc>
      </w:tr>
      <w:tr w:rsidR="00F33E1E" w:rsidRPr="00F33E1E" w14:paraId="2AD0A9E6" w14:textId="77777777" w:rsidTr="001F1FDF">
        <w:trPr>
          <w:trHeight w:val="20"/>
        </w:trPr>
        <w:tc>
          <w:tcPr>
            <w:tcW w:w="3119" w:type="dxa"/>
            <w:shd w:val="clear" w:color="000000" w:fill="FFFFFF"/>
            <w:hideMark/>
          </w:tcPr>
          <w:p w14:paraId="36749850" w14:textId="26678A39"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Укрепление материально-технической базы муниципальных учреждений</w:t>
            </w:r>
          </w:p>
        </w:tc>
        <w:tc>
          <w:tcPr>
            <w:tcW w:w="567" w:type="dxa"/>
            <w:shd w:val="clear" w:color="000000" w:fill="FFFFFF"/>
            <w:hideMark/>
          </w:tcPr>
          <w:p w14:paraId="3203F3DB" w14:textId="6D2E7C5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CAED44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3A1278B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71ADE4E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03 4 02 00030</w:t>
            </w:r>
          </w:p>
        </w:tc>
        <w:tc>
          <w:tcPr>
            <w:tcW w:w="851" w:type="dxa"/>
            <w:shd w:val="clear" w:color="000000" w:fill="FFFFFF"/>
            <w:hideMark/>
          </w:tcPr>
          <w:p w14:paraId="3733B615" w14:textId="2B658C1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5DD0BC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3 938,64</w:t>
            </w:r>
          </w:p>
        </w:tc>
        <w:tc>
          <w:tcPr>
            <w:tcW w:w="1418" w:type="dxa"/>
            <w:shd w:val="clear" w:color="000000" w:fill="FFFFFF"/>
            <w:noWrap/>
            <w:hideMark/>
          </w:tcPr>
          <w:p w14:paraId="1C19F4C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5 653,62</w:t>
            </w:r>
          </w:p>
        </w:tc>
      </w:tr>
      <w:tr w:rsidR="00F33E1E" w:rsidRPr="00F33E1E" w14:paraId="37975E30" w14:textId="77777777" w:rsidTr="001F1FDF">
        <w:trPr>
          <w:trHeight w:val="20"/>
        </w:trPr>
        <w:tc>
          <w:tcPr>
            <w:tcW w:w="3119" w:type="dxa"/>
            <w:shd w:val="clear" w:color="000000" w:fill="FFFFFF"/>
            <w:hideMark/>
          </w:tcPr>
          <w:p w14:paraId="22129F1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3F6E1A95" w14:textId="71BD4BD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DFEAF2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2E93448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62B8367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03 4 02 00030</w:t>
            </w:r>
          </w:p>
        </w:tc>
        <w:tc>
          <w:tcPr>
            <w:tcW w:w="851" w:type="dxa"/>
            <w:shd w:val="clear" w:color="000000" w:fill="FFFFFF"/>
            <w:hideMark/>
          </w:tcPr>
          <w:p w14:paraId="500E947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5A62E1F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3 938,64</w:t>
            </w:r>
          </w:p>
        </w:tc>
        <w:tc>
          <w:tcPr>
            <w:tcW w:w="1418" w:type="dxa"/>
            <w:shd w:val="clear" w:color="000000" w:fill="FFFFFF"/>
            <w:noWrap/>
            <w:hideMark/>
          </w:tcPr>
          <w:p w14:paraId="1E838BD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5 653,62</w:t>
            </w:r>
          </w:p>
        </w:tc>
      </w:tr>
      <w:tr w:rsidR="00F33E1E" w:rsidRPr="00F33E1E" w14:paraId="5AC1C69E" w14:textId="77777777" w:rsidTr="001F1FDF">
        <w:trPr>
          <w:trHeight w:val="20"/>
        </w:trPr>
        <w:tc>
          <w:tcPr>
            <w:tcW w:w="3119" w:type="dxa"/>
            <w:shd w:val="clear" w:color="000000" w:fill="FFFFFF"/>
            <w:hideMark/>
          </w:tcPr>
          <w:p w14:paraId="4505370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Укрепление материально-технической базы и оснащение оборудованием детских школ искусств</w:t>
            </w:r>
          </w:p>
        </w:tc>
        <w:tc>
          <w:tcPr>
            <w:tcW w:w="567" w:type="dxa"/>
            <w:shd w:val="clear" w:color="000000" w:fill="FFFFFF"/>
            <w:hideMark/>
          </w:tcPr>
          <w:p w14:paraId="741D9881" w14:textId="0612608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E70823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2D3FC9C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032BA1D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03 4 02 68100</w:t>
            </w:r>
          </w:p>
        </w:tc>
        <w:tc>
          <w:tcPr>
            <w:tcW w:w="851" w:type="dxa"/>
            <w:shd w:val="clear" w:color="000000" w:fill="FFFFFF"/>
            <w:hideMark/>
          </w:tcPr>
          <w:p w14:paraId="3BEBAB50" w14:textId="0A0CE4B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B17F47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6 921,50</w:t>
            </w:r>
          </w:p>
        </w:tc>
        <w:tc>
          <w:tcPr>
            <w:tcW w:w="1418" w:type="dxa"/>
            <w:shd w:val="clear" w:color="000000" w:fill="FFFFFF"/>
            <w:noWrap/>
            <w:hideMark/>
          </w:tcPr>
          <w:p w14:paraId="410AEA0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255F8C69" w14:textId="77777777" w:rsidTr="001F1FDF">
        <w:trPr>
          <w:trHeight w:val="20"/>
        </w:trPr>
        <w:tc>
          <w:tcPr>
            <w:tcW w:w="3119" w:type="dxa"/>
            <w:shd w:val="clear" w:color="000000" w:fill="FFFFFF"/>
            <w:hideMark/>
          </w:tcPr>
          <w:p w14:paraId="56ED89B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71C83386" w14:textId="2BB0297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86D8EE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0E10B54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3207FBF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03 4 02 68100</w:t>
            </w:r>
          </w:p>
        </w:tc>
        <w:tc>
          <w:tcPr>
            <w:tcW w:w="851" w:type="dxa"/>
            <w:shd w:val="clear" w:color="000000" w:fill="FFFFFF"/>
            <w:hideMark/>
          </w:tcPr>
          <w:p w14:paraId="775A77B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64AF95C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6 921,50</w:t>
            </w:r>
          </w:p>
        </w:tc>
        <w:tc>
          <w:tcPr>
            <w:tcW w:w="1418" w:type="dxa"/>
            <w:shd w:val="clear" w:color="000000" w:fill="FFFFFF"/>
            <w:noWrap/>
            <w:hideMark/>
          </w:tcPr>
          <w:p w14:paraId="3F11B52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3AA871D1" w14:textId="77777777" w:rsidTr="001F1FDF">
        <w:trPr>
          <w:trHeight w:val="20"/>
        </w:trPr>
        <w:tc>
          <w:tcPr>
            <w:tcW w:w="3119" w:type="dxa"/>
            <w:shd w:val="clear" w:color="000000" w:fill="FFFFFF"/>
            <w:hideMark/>
          </w:tcPr>
          <w:p w14:paraId="5D9A598E"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Проведение ремонтных работ, противопожарных и энергосберегающих мероприятий в зданиях муниципальных учреждений дополнительного образования в сфере культуры и искусства</w:t>
            </w:r>
          </w:p>
        </w:tc>
        <w:tc>
          <w:tcPr>
            <w:tcW w:w="567" w:type="dxa"/>
            <w:shd w:val="clear" w:color="000000" w:fill="FFFFFF"/>
            <w:hideMark/>
          </w:tcPr>
          <w:p w14:paraId="056A8C62" w14:textId="2034596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3983F6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62C4336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1BF57F2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03 4 02 68120</w:t>
            </w:r>
          </w:p>
        </w:tc>
        <w:tc>
          <w:tcPr>
            <w:tcW w:w="851" w:type="dxa"/>
            <w:shd w:val="clear" w:color="000000" w:fill="FFFFFF"/>
            <w:hideMark/>
          </w:tcPr>
          <w:p w14:paraId="341B57CE" w14:textId="1357B39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804378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c>
          <w:tcPr>
            <w:tcW w:w="1418" w:type="dxa"/>
            <w:shd w:val="clear" w:color="000000" w:fill="FFFFFF"/>
            <w:noWrap/>
            <w:hideMark/>
          </w:tcPr>
          <w:p w14:paraId="74D2162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2 058,80</w:t>
            </w:r>
          </w:p>
        </w:tc>
      </w:tr>
      <w:tr w:rsidR="00F33E1E" w:rsidRPr="00F33E1E" w14:paraId="544F68DC" w14:textId="77777777" w:rsidTr="001F1FDF">
        <w:trPr>
          <w:trHeight w:val="20"/>
        </w:trPr>
        <w:tc>
          <w:tcPr>
            <w:tcW w:w="3119" w:type="dxa"/>
            <w:shd w:val="clear" w:color="000000" w:fill="FFFFFF"/>
            <w:hideMark/>
          </w:tcPr>
          <w:p w14:paraId="6B2339D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416DC711" w14:textId="26909D0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2B7A9D3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19EEDA4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7B3849E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03 4 02 68120</w:t>
            </w:r>
          </w:p>
        </w:tc>
        <w:tc>
          <w:tcPr>
            <w:tcW w:w="851" w:type="dxa"/>
            <w:shd w:val="clear" w:color="000000" w:fill="FFFFFF"/>
            <w:hideMark/>
          </w:tcPr>
          <w:p w14:paraId="39771B2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2959558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c>
          <w:tcPr>
            <w:tcW w:w="1418" w:type="dxa"/>
            <w:shd w:val="clear" w:color="000000" w:fill="FFFFFF"/>
            <w:noWrap/>
            <w:hideMark/>
          </w:tcPr>
          <w:p w14:paraId="6333C66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2 058,80</w:t>
            </w:r>
          </w:p>
        </w:tc>
      </w:tr>
      <w:tr w:rsidR="00F33E1E" w:rsidRPr="00F33E1E" w14:paraId="1F5442A0" w14:textId="77777777" w:rsidTr="001F1FDF">
        <w:trPr>
          <w:trHeight w:val="20"/>
        </w:trPr>
        <w:tc>
          <w:tcPr>
            <w:tcW w:w="3119" w:type="dxa"/>
            <w:shd w:val="clear" w:color="000000" w:fill="FFFFFF"/>
            <w:hideMark/>
          </w:tcPr>
          <w:p w14:paraId="05769B0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Культура, кинематография</w:t>
            </w:r>
          </w:p>
        </w:tc>
        <w:tc>
          <w:tcPr>
            <w:tcW w:w="567" w:type="dxa"/>
            <w:shd w:val="clear" w:color="000000" w:fill="FFFFFF"/>
            <w:hideMark/>
          </w:tcPr>
          <w:p w14:paraId="32267D50" w14:textId="14E4660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9A2462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3168E7DB" w14:textId="192B615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2093992C" w14:textId="3041A93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5967F3F1" w14:textId="620634D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04063EE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458 689,38</w:t>
            </w:r>
          </w:p>
        </w:tc>
        <w:tc>
          <w:tcPr>
            <w:tcW w:w="1418" w:type="dxa"/>
            <w:shd w:val="clear" w:color="000000" w:fill="FFFFFF"/>
            <w:noWrap/>
            <w:hideMark/>
          </w:tcPr>
          <w:p w14:paraId="7EA8731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464 677,39</w:t>
            </w:r>
          </w:p>
        </w:tc>
      </w:tr>
      <w:tr w:rsidR="00F33E1E" w:rsidRPr="00F33E1E" w14:paraId="2FE4979C" w14:textId="77777777" w:rsidTr="001F1FDF">
        <w:trPr>
          <w:trHeight w:val="20"/>
        </w:trPr>
        <w:tc>
          <w:tcPr>
            <w:tcW w:w="3119" w:type="dxa"/>
            <w:shd w:val="clear" w:color="000000" w:fill="FFFFFF"/>
            <w:hideMark/>
          </w:tcPr>
          <w:p w14:paraId="7E8CC4F8" w14:textId="2326185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Культура</w:t>
            </w:r>
          </w:p>
        </w:tc>
        <w:tc>
          <w:tcPr>
            <w:tcW w:w="567" w:type="dxa"/>
            <w:shd w:val="clear" w:color="000000" w:fill="FFFFFF"/>
            <w:hideMark/>
          </w:tcPr>
          <w:p w14:paraId="796D5DEB" w14:textId="07807B3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3B8FC1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1AAB60E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3BB195CC" w14:textId="67042DB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26CC9412" w14:textId="2659E66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1592BA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436 425,13</w:t>
            </w:r>
          </w:p>
        </w:tc>
        <w:tc>
          <w:tcPr>
            <w:tcW w:w="1418" w:type="dxa"/>
            <w:shd w:val="clear" w:color="000000" w:fill="FFFFFF"/>
            <w:noWrap/>
            <w:hideMark/>
          </w:tcPr>
          <w:p w14:paraId="24ECEA4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442 158,29</w:t>
            </w:r>
          </w:p>
        </w:tc>
      </w:tr>
      <w:tr w:rsidR="00F33E1E" w:rsidRPr="00F33E1E" w14:paraId="51C32F10" w14:textId="77777777" w:rsidTr="001F1FDF">
        <w:trPr>
          <w:trHeight w:val="20"/>
        </w:trPr>
        <w:tc>
          <w:tcPr>
            <w:tcW w:w="3119" w:type="dxa"/>
            <w:shd w:val="clear" w:color="000000" w:fill="FFFFFF"/>
            <w:hideMark/>
          </w:tcPr>
          <w:p w14:paraId="6F991223" w14:textId="1D9FCCED"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Развитие культуры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5E59BA14" w14:textId="61E89DA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33448AB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678AC5E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51D721E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03 0 00 00000</w:t>
            </w:r>
          </w:p>
        </w:tc>
        <w:tc>
          <w:tcPr>
            <w:tcW w:w="851" w:type="dxa"/>
            <w:shd w:val="clear" w:color="000000" w:fill="FFFFFF"/>
            <w:hideMark/>
          </w:tcPr>
          <w:p w14:paraId="453DA0B2" w14:textId="33F4541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684AA27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436 425,13</w:t>
            </w:r>
          </w:p>
        </w:tc>
        <w:tc>
          <w:tcPr>
            <w:tcW w:w="1418" w:type="dxa"/>
            <w:shd w:val="clear" w:color="000000" w:fill="FFFFFF"/>
            <w:noWrap/>
            <w:hideMark/>
          </w:tcPr>
          <w:p w14:paraId="12473B8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442 158,29</w:t>
            </w:r>
          </w:p>
        </w:tc>
      </w:tr>
      <w:tr w:rsidR="00F33E1E" w:rsidRPr="00F33E1E" w14:paraId="072DBFDE" w14:textId="77777777" w:rsidTr="001F1FDF">
        <w:trPr>
          <w:trHeight w:val="20"/>
        </w:trPr>
        <w:tc>
          <w:tcPr>
            <w:tcW w:w="3119" w:type="dxa"/>
            <w:shd w:val="clear" w:color="000000" w:fill="FFFFFF"/>
            <w:hideMark/>
          </w:tcPr>
          <w:p w14:paraId="47F1592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Региональные проекты, входящие в состав национальных проектов</w:t>
            </w:r>
          </w:p>
        </w:tc>
        <w:tc>
          <w:tcPr>
            <w:tcW w:w="567" w:type="dxa"/>
            <w:shd w:val="clear" w:color="000000" w:fill="FFFFFF"/>
            <w:hideMark/>
          </w:tcPr>
          <w:p w14:paraId="10F6B717" w14:textId="3F4B33C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3DAB97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590A928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05A32B2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03 1 00 00000</w:t>
            </w:r>
          </w:p>
        </w:tc>
        <w:tc>
          <w:tcPr>
            <w:tcW w:w="851" w:type="dxa"/>
            <w:shd w:val="clear" w:color="000000" w:fill="FFFFFF"/>
            <w:hideMark/>
          </w:tcPr>
          <w:p w14:paraId="5FBADA78" w14:textId="430E13F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E5C17F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c>
          <w:tcPr>
            <w:tcW w:w="1418" w:type="dxa"/>
            <w:shd w:val="clear" w:color="000000" w:fill="FFFFFF"/>
            <w:noWrap/>
            <w:hideMark/>
          </w:tcPr>
          <w:p w14:paraId="4E11426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8 025,20</w:t>
            </w:r>
          </w:p>
        </w:tc>
      </w:tr>
      <w:tr w:rsidR="00F33E1E" w:rsidRPr="00F33E1E" w14:paraId="5309439A" w14:textId="77777777" w:rsidTr="001F1FDF">
        <w:trPr>
          <w:trHeight w:val="20"/>
        </w:trPr>
        <w:tc>
          <w:tcPr>
            <w:tcW w:w="3119" w:type="dxa"/>
            <w:shd w:val="clear" w:color="000000" w:fill="FFFFFF"/>
            <w:hideMark/>
          </w:tcPr>
          <w:p w14:paraId="01265595" w14:textId="6BA0F09F"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F33E1E">
              <w:rPr>
                <w:rFonts w:ascii="Times New Roman" w:eastAsia="Times New Roman" w:hAnsi="Times New Roman" w:cs="Times New Roman"/>
              </w:rPr>
              <w:t>Культурная среда</w:t>
            </w:r>
            <w:r w:rsidR="008D3120">
              <w:rPr>
                <w:rFonts w:ascii="Times New Roman" w:eastAsia="Times New Roman" w:hAnsi="Times New Roman" w:cs="Times New Roman"/>
              </w:rPr>
              <w:t>»</w:t>
            </w:r>
          </w:p>
        </w:tc>
        <w:tc>
          <w:tcPr>
            <w:tcW w:w="567" w:type="dxa"/>
            <w:shd w:val="clear" w:color="000000" w:fill="FFFFFF"/>
            <w:hideMark/>
          </w:tcPr>
          <w:p w14:paraId="36ADF5DE" w14:textId="0E20A6D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ABE1D1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7A6EDFA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0A881EB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1 А1 00000</w:t>
            </w:r>
          </w:p>
        </w:tc>
        <w:tc>
          <w:tcPr>
            <w:tcW w:w="851" w:type="dxa"/>
            <w:shd w:val="clear" w:color="000000" w:fill="FFFFFF"/>
            <w:hideMark/>
          </w:tcPr>
          <w:p w14:paraId="230FC3FA" w14:textId="15ACBA0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EDE11B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c>
          <w:tcPr>
            <w:tcW w:w="1418" w:type="dxa"/>
            <w:shd w:val="clear" w:color="000000" w:fill="FFFFFF"/>
            <w:noWrap/>
            <w:hideMark/>
          </w:tcPr>
          <w:p w14:paraId="185A15F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8 025,20</w:t>
            </w:r>
          </w:p>
        </w:tc>
      </w:tr>
      <w:tr w:rsidR="00F33E1E" w:rsidRPr="00F33E1E" w14:paraId="7FF837D0" w14:textId="77777777" w:rsidTr="001F1FDF">
        <w:trPr>
          <w:trHeight w:val="20"/>
        </w:trPr>
        <w:tc>
          <w:tcPr>
            <w:tcW w:w="3119" w:type="dxa"/>
            <w:shd w:val="clear" w:color="000000" w:fill="FFFFFF"/>
            <w:hideMark/>
          </w:tcPr>
          <w:p w14:paraId="25733E7E"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Техническое оснащение муниципальных музеев</w:t>
            </w:r>
          </w:p>
        </w:tc>
        <w:tc>
          <w:tcPr>
            <w:tcW w:w="567" w:type="dxa"/>
            <w:shd w:val="clear" w:color="000000" w:fill="FFFFFF"/>
            <w:hideMark/>
          </w:tcPr>
          <w:p w14:paraId="51312F8E" w14:textId="1E6A76E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6FA34D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27CB4A7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3CF5AAC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1 А1 55900</w:t>
            </w:r>
          </w:p>
        </w:tc>
        <w:tc>
          <w:tcPr>
            <w:tcW w:w="851" w:type="dxa"/>
            <w:shd w:val="clear" w:color="000000" w:fill="FFFFFF"/>
            <w:hideMark/>
          </w:tcPr>
          <w:p w14:paraId="37A64AF2" w14:textId="7560C1F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019602E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c>
          <w:tcPr>
            <w:tcW w:w="1418" w:type="dxa"/>
            <w:shd w:val="clear" w:color="000000" w:fill="FFFFFF"/>
            <w:noWrap/>
            <w:hideMark/>
          </w:tcPr>
          <w:p w14:paraId="72FA1B5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8 025,20</w:t>
            </w:r>
          </w:p>
        </w:tc>
      </w:tr>
      <w:tr w:rsidR="00F33E1E" w:rsidRPr="00F33E1E" w14:paraId="7C63C483" w14:textId="77777777" w:rsidTr="001F1FDF">
        <w:trPr>
          <w:trHeight w:val="20"/>
        </w:trPr>
        <w:tc>
          <w:tcPr>
            <w:tcW w:w="3119" w:type="dxa"/>
            <w:shd w:val="clear" w:color="000000" w:fill="FFFFFF"/>
            <w:hideMark/>
          </w:tcPr>
          <w:p w14:paraId="7082367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4E71A3CA" w14:textId="1BFD8A6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8A56DB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7D7031C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5432364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1 А1 55900</w:t>
            </w:r>
          </w:p>
        </w:tc>
        <w:tc>
          <w:tcPr>
            <w:tcW w:w="851" w:type="dxa"/>
            <w:shd w:val="clear" w:color="000000" w:fill="FFFFFF"/>
            <w:hideMark/>
          </w:tcPr>
          <w:p w14:paraId="2559D27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01EBABF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c>
          <w:tcPr>
            <w:tcW w:w="1418" w:type="dxa"/>
            <w:shd w:val="clear" w:color="000000" w:fill="FFFFFF"/>
            <w:noWrap/>
            <w:hideMark/>
          </w:tcPr>
          <w:p w14:paraId="49311E4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8 025,20</w:t>
            </w:r>
          </w:p>
        </w:tc>
      </w:tr>
      <w:tr w:rsidR="00F33E1E" w:rsidRPr="00F33E1E" w14:paraId="6F68336E" w14:textId="77777777" w:rsidTr="001F1FDF">
        <w:trPr>
          <w:trHeight w:val="20"/>
        </w:trPr>
        <w:tc>
          <w:tcPr>
            <w:tcW w:w="3119" w:type="dxa"/>
            <w:shd w:val="clear" w:color="000000" w:fill="FFFFFF"/>
            <w:hideMark/>
          </w:tcPr>
          <w:p w14:paraId="1A76DF5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5D61AE24" w14:textId="68B3667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762901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6B3F9E1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02A0FEB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03 4 00 00000</w:t>
            </w:r>
          </w:p>
        </w:tc>
        <w:tc>
          <w:tcPr>
            <w:tcW w:w="851" w:type="dxa"/>
            <w:shd w:val="clear" w:color="000000" w:fill="FFFFFF"/>
            <w:hideMark/>
          </w:tcPr>
          <w:p w14:paraId="7557D5CB" w14:textId="456E9CE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45B1B28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436 425,13</w:t>
            </w:r>
          </w:p>
        </w:tc>
        <w:tc>
          <w:tcPr>
            <w:tcW w:w="1418" w:type="dxa"/>
            <w:shd w:val="clear" w:color="000000" w:fill="FFFFFF"/>
            <w:noWrap/>
            <w:hideMark/>
          </w:tcPr>
          <w:p w14:paraId="4D19BCA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434 133,09</w:t>
            </w:r>
          </w:p>
        </w:tc>
      </w:tr>
      <w:tr w:rsidR="00F33E1E" w:rsidRPr="00F33E1E" w14:paraId="5022172E" w14:textId="77777777" w:rsidTr="001F1FDF">
        <w:trPr>
          <w:trHeight w:val="20"/>
        </w:trPr>
        <w:tc>
          <w:tcPr>
            <w:tcW w:w="3119" w:type="dxa"/>
            <w:shd w:val="clear" w:color="000000" w:fill="FFFFFF"/>
            <w:hideMark/>
          </w:tcPr>
          <w:p w14:paraId="0B89E319" w14:textId="29156005"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Обеспечение функционирования культурной деятельности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43D9EB5B" w14:textId="3F8704B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i/>
                <w:iCs/>
              </w:rPr>
            </w:pPr>
          </w:p>
        </w:tc>
        <w:tc>
          <w:tcPr>
            <w:tcW w:w="567" w:type="dxa"/>
            <w:shd w:val="clear" w:color="000000" w:fill="FFFFFF"/>
            <w:hideMark/>
          </w:tcPr>
          <w:p w14:paraId="1A26E18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60A66E8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6BEB084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03 4 01 00000</w:t>
            </w:r>
          </w:p>
        </w:tc>
        <w:tc>
          <w:tcPr>
            <w:tcW w:w="851" w:type="dxa"/>
            <w:shd w:val="clear" w:color="000000" w:fill="FFFFFF"/>
            <w:hideMark/>
          </w:tcPr>
          <w:p w14:paraId="32A8B64D" w14:textId="39CBD6E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i/>
                <w:iCs/>
              </w:rPr>
            </w:pPr>
          </w:p>
        </w:tc>
        <w:tc>
          <w:tcPr>
            <w:tcW w:w="1417" w:type="dxa"/>
            <w:shd w:val="clear" w:color="000000" w:fill="FFFFFF"/>
            <w:noWrap/>
            <w:hideMark/>
          </w:tcPr>
          <w:p w14:paraId="0D66783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414 176,56</w:t>
            </w:r>
          </w:p>
        </w:tc>
        <w:tc>
          <w:tcPr>
            <w:tcW w:w="1418" w:type="dxa"/>
            <w:shd w:val="clear" w:color="000000" w:fill="FFFFFF"/>
            <w:noWrap/>
            <w:hideMark/>
          </w:tcPr>
          <w:p w14:paraId="2F1EEAC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416 189,66</w:t>
            </w:r>
          </w:p>
        </w:tc>
      </w:tr>
      <w:tr w:rsidR="00F33E1E" w:rsidRPr="00F33E1E" w14:paraId="56AE1D8B" w14:textId="77777777" w:rsidTr="001F1FDF">
        <w:trPr>
          <w:trHeight w:val="20"/>
        </w:trPr>
        <w:tc>
          <w:tcPr>
            <w:tcW w:w="3119" w:type="dxa"/>
            <w:shd w:val="clear" w:color="000000" w:fill="FFFFFF"/>
            <w:hideMark/>
          </w:tcPr>
          <w:p w14:paraId="46E02AB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w:t>
            </w:r>
          </w:p>
        </w:tc>
        <w:tc>
          <w:tcPr>
            <w:tcW w:w="567" w:type="dxa"/>
            <w:shd w:val="clear" w:color="000000" w:fill="FFFFFF"/>
            <w:hideMark/>
          </w:tcPr>
          <w:p w14:paraId="20D34A48" w14:textId="5C0095F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i/>
                <w:iCs/>
              </w:rPr>
            </w:pPr>
          </w:p>
        </w:tc>
        <w:tc>
          <w:tcPr>
            <w:tcW w:w="567" w:type="dxa"/>
            <w:shd w:val="clear" w:color="000000" w:fill="FFFFFF"/>
            <w:hideMark/>
          </w:tcPr>
          <w:p w14:paraId="64D56E8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6AFEA1C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45918D5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03 4 01 00010</w:t>
            </w:r>
          </w:p>
        </w:tc>
        <w:tc>
          <w:tcPr>
            <w:tcW w:w="851" w:type="dxa"/>
            <w:shd w:val="clear" w:color="000000" w:fill="FFFFFF"/>
            <w:hideMark/>
          </w:tcPr>
          <w:p w14:paraId="7BE7021D" w14:textId="1D85FF1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i/>
                <w:iCs/>
              </w:rPr>
            </w:pPr>
          </w:p>
        </w:tc>
        <w:tc>
          <w:tcPr>
            <w:tcW w:w="1417" w:type="dxa"/>
            <w:shd w:val="clear" w:color="000000" w:fill="FFFFFF"/>
            <w:noWrap/>
            <w:hideMark/>
          </w:tcPr>
          <w:p w14:paraId="6848FA6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411 178,26</w:t>
            </w:r>
          </w:p>
        </w:tc>
        <w:tc>
          <w:tcPr>
            <w:tcW w:w="1418" w:type="dxa"/>
            <w:shd w:val="clear" w:color="000000" w:fill="FFFFFF"/>
            <w:noWrap/>
            <w:hideMark/>
          </w:tcPr>
          <w:p w14:paraId="52BA788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412 762,86</w:t>
            </w:r>
          </w:p>
        </w:tc>
      </w:tr>
      <w:tr w:rsidR="00F33E1E" w:rsidRPr="00F33E1E" w14:paraId="390BA44E" w14:textId="77777777" w:rsidTr="001F1FDF">
        <w:trPr>
          <w:trHeight w:val="20"/>
        </w:trPr>
        <w:tc>
          <w:tcPr>
            <w:tcW w:w="3119" w:type="dxa"/>
            <w:shd w:val="clear" w:color="000000" w:fill="FFFFFF"/>
            <w:hideMark/>
          </w:tcPr>
          <w:p w14:paraId="70B0432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14:paraId="350DDB7B" w14:textId="389817C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FA9D81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61D5005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437A025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03 4 01 00010</w:t>
            </w:r>
          </w:p>
        </w:tc>
        <w:tc>
          <w:tcPr>
            <w:tcW w:w="851" w:type="dxa"/>
            <w:shd w:val="clear" w:color="000000" w:fill="FFFFFF"/>
            <w:noWrap/>
            <w:hideMark/>
          </w:tcPr>
          <w:p w14:paraId="3AB9629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noWrap/>
            <w:hideMark/>
          </w:tcPr>
          <w:p w14:paraId="7507BBD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57 063,01</w:t>
            </w:r>
          </w:p>
        </w:tc>
        <w:tc>
          <w:tcPr>
            <w:tcW w:w="1418" w:type="dxa"/>
            <w:shd w:val="clear" w:color="000000" w:fill="FFFFFF"/>
            <w:noWrap/>
            <w:hideMark/>
          </w:tcPr>
          <w:p w14:paraId="44BD9BB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57 061,65</w:t>
            </w:r>
          </w:p>
        </w:tc>
      </w:tr>
      <w:tr w:rsidR="00F33E1E" w:rsidRPr="00F33E1E" w14:paraId="1DCD842B" w14:textId="77777777" w:rsidTr="001F1FDF">
        <w:trPr>
          <w:trHeight w:val="20"/>
        </w:trPr>
        <w:tc>
          <w:tcPr>
            <w:tcW w:w="3119" w:type="dxa"/>
            <w:shd w:val="clear" w:color="000000" w:fill="FFFFFF"/>
            <w:hideMark/>
          </w:tcPr>
          <w:p w14:paraId="0EAB229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565B0E63" w14:textId="3DD61CB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E43DEC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0CC5767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0E5DAF4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03 4 01 00010</w:t>
            </w:r>
          </w:p>
        </w:tc>
        <w:tc>
          <w:tcPr>
            <w:tcW w:w="851" w:type="dxa"/>
            <w:shd w:val="clear" w:color="000000" w:fill="FFFFFF"/>
            <w:hideMark/>
          </w:tcPr>
          <w:p w14:paraId="3B1A3C0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noWrap/>
            <w:hideMark/>
          </w:tcPr>
          <w:p w14:paraId="787D3DA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13 194,31</w:t>
            </w:r>
          </w:p>
        </w:tc>
        <w:tc>
          <w:tcPr>
            <w:tcW w:w="1418" w:type="dxa"/>
            <w:shd w:val="clear" w:color="000000" w:fill="FFFFFF"/>
            <w:noWrap/>
            <w:hideMark/>
          </w:tcPr>
          <w:p w14:paraId="77B2B4C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13 891,52</w:t>
            </w:r>
          </w:p>
        </w:tc>
      </w:tr>
      <w:tr w:rsidR="00F33E1E" w:rsidRPr="00F33E1E" w14:paraId="58F4C351" w14:textId="77777777" w:rsidTr="001F1FDF">
        <w:trPr>
          <w:trHeight w:val="20"/>
        </w:trPr>
        <w:tc>
          <w:tcPr>
            <w:tcW w:w="3119" w:type="dxa"/>
            <w:shd w:val="clear" w:color="000000" w:fill="FFFFFF"/>
            <w:hideMark/>
          </w:tcPr>
          <w:p w14:paraId="70542BA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681C85AE" w14:textId="5A1975D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i/>
                <w:iCs/>
              </w:rPr>
            </w:pPr>
          </w:p>
        </w:tc>
        <w:tc>
          <w:tcPr>
            <w:tcW w:w="567" w:type="dxa"/>
            <w:shd w:val="clear" w:color="000000" w:fill="FFFFFF"/>
            <w:hideMark/>
          </w:tcPr>
          <w:p w14:paraId="29414B8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48FBB31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7B13526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03 4 01 00010</w:t>
            </w:r>
          </w:p>
        </w:tc>
        <w:tc>
          <w:tcPr>
            <w:tcW w:w="851" w:type="dxa"/>
            <w:shd w:val="clear" w:color="000000" w:fill="FFFFFF"/>
            <w:hideMark/>
          </w:tcPr>
          <w:p w14:paraId="2F4CFE5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37C6A0B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340 803,62</w:t>
            </w:r>
          </w:p>
        </w:tc>
        <w:tc>
          <w:tcPr>
            <w:tcW w:w="1418" w:type="dxa"/>
            <w:shd w:val="clear" w:color="000000" w:fill="FFFFFF"/>
            <w:noWrap/>
            <w:hideMark/>
          </w:tcPr>
          <w:p w14:paraId="5A10FE3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341 692,97</w:t>
            </w:r>
          </w:p>
        </w:tc>
      </w:tr>
      <w:tr w:rsidR="00F33E1E" w:rsidRPr="00F33E1E" w14:paraId="20C497A9" w14:textId="77777777" w:rsidTr="001F1FDF">
        <w:trPr>
          <w:trHeight w:val="20"/>
        </w:trPr>
        <w:tc>
          <w:tcPr>
            <w:tcW w:w="3119" w:type="dxa"/>
            <w:shd w:val="clear" w:color="000000" w:fill="FFFFFF"/>
            <w:hideMark/>
          </w:tcPr>
          <w:p w14:paraId="40F5DDA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Иные бюджетные ассигнования</w:t>
            </w:r>
          </w:p>
        </w:tc>
        <w:tc>
          <w:tcPr>
            <w:tcW w:w="567" w:type="dxa"/>
            <w:shd w:val="clear" w:color="000000" w:fill="FFFFFF"/>
            <w:hideMark/>
          </w:tcPr>
          <w:p w14:paraId="33445636" w14:textId="1DCBC57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5FAC1E9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691EAA4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58771F5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03 4 01 00010</w:t>
            </w:r>
          </w:p>
        </w:tc>
        <w:tc>
          <w:tcPr>
            <w:tcW w:w="851" w:type="dxa"/>
            <w:shd w:val="clear" w:color="000000" w:fill="FFFFFF"/>
            <w:hideMark/>
          </w:tcPr>
          <w:p w14:paraId="6CFA134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800</w:t>
            </w:r>
          </w:p>
        </w:tc>
        <w:tc>
          <w:tcPr>
            <w:tcW w:w="1417" w:type="dxa"/>
            <w:shd w:val="clear" w:color="000000" w:fill="FFFFFF"/>
            <w:noWrap/>
            <w:hideMark/>
          </w:tcPr>
          <w:p w14:paraId="50C1D63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117,32</w:t>
            </w:r>
          </w:p>
        </w:tc>
        <w:tc>
          <w:tcPr>
            <w:tcW w:w="1418" w:type="dxa"/>
            <w:shd w:val="clear" w:color="000000" w:fill="FFFFFF"/>
            <w:noWrap/>
            <w:hideMark/>
          </w:tcPr>
          <w:p w14:paraId="3743028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116,72</w:t>
            </w:r>
          </w:p>
        </w:tc>
      </w:tr>
      <w:tr w:rsidR="00F33E1E" w:rsidRPr="00F33E1E" w14:paraId="2FC82EDB" w14:textId="77777777" w:rsidTr="001F1FDF">
        <w:trPr>
          <w:trHeight w:val="20"/>
        </w:trPr>
        <w:tc>
          <w:tcPr>
            <w:tcW w:w="3119" w:type="dxa"/>
            <w:shd w:val="clear" w:color="000000" w:fill="FFFFFF"/>
            <w:hideMark/>
          </w:tcPr>
          <w:p w14:paraId="30FB051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Поддержка творческой деятельности и техническое оснащение муниципальных детских и кукольных театров</w:t>
            </w:r>
          </w:p>
        </w:tc>
        <w:tc>
          <w:tcPr>
            <w:tcW w:w="567" w:type="dxa"/>
            <w:shd w:val="clear" w:color="000000" w:fill="FFFFFF"/>
            <w:hideMark/>
          </w:tcPr>
          <w:p w14:paraId="28FEFCE7" w14:textId="2D63AE8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938F09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78721C4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noWrap/>
            <w:hideMark/>
          </w:tcPr>
          <w:p w14:paraId="4CB2D62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4 01 L5172</w:t>
            </w:r>
          </w:p>
        </w:tc>
        <w:tc>
          <w:tcPr>
            <w:tcW w:w="851" w:type="dxa"/>
            <w:shd w:val="clear" w:color="000000" w:fill="FFFFFF"/>
            <w:noWrap/>
            <w:hideMark/>
          </w:tcPr>
          <w:p w14:paraId="03CFAA8F" w14:textId="642AC59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0CEEF7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641,50</w:t>
            </w:r>
          </w:p>
        </w:tc>
        <w:tc>
          <w:tcPr>
            <w:tcW w:w="1418" w:type="dxa"/>
            <w:shd w:val="clear" w:color="000000" w:fill="FFFFFF"/>
            <w:noWrap/>
            <w:hideMark/>
          </w:tcPr>
          <w:p w14:paraId="2DC6697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1 070,00</w:t>
            </w:r>
          </w:p>
        </w:tc>
      </w:tr>
      <w:tr w:rsidR="00F33E1E" w:rsidRPr="00F33E1E" w14:paraId="112E5D30" w14:textId="77777777" w:rsidTr="001F1FDF">
        <w:trPr>
          <w:trHeight w:val="20"/>
        </w:trPr>
        <w:tc>
          <w:tcPr>
            <w:tcW w:w="3119" w:type="dxa"/>
            <w:shd w:val="clear" w:color="000000" w:fill="FFFFFF"/>
            <w:hideMark/>
          </w:tcPr>
          <w:p w14:paraId="2DBA456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5E044818" w14:textId="57EAD7D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54EA0D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147DA6C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noWrap/>
            <w:hideMark/>
          </w:tcPr>
          <w:p w14:paraId="337338F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4 01 L5172</w:t>
            </w:r>
          </w:p>
        </w:tc>
        <w:tc>
          <w:tcPr>
            <w:tcW w:w="851" w:type="dxa"/>
            <w:shd w:val="clear" w:color="000000" w:fill="FFFFFF"/>
            <w:noWrap/>
            <w:hideMark/>
          </w:tcPr>
          <w:p w14:paraId="665D496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23D6B17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641,50</w:t>
            </w:r>
          </w:p>
        </w:tc>
        <w:tc>
          <w:tcPr>
            <w:tcW w:w="1418" w:type="dxa"/>
            <w:shd w:val="clear" w:color="000000" w:fill="FFFFFF"/>
            <w:noWrap/>
            <w:hideMark/>
          </w:tcPr>
          <w:p w14:paraId="7E62038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1 070,00</w:t>
            </w:r>
          </w:p>
        </w:tc>
      </w:tr>
      <w:tr w:rsidR="00F33E1E" w:rsidRPr="00F33E1E" w14:paraId="52489618" w14:textId="77777777" w:rsidTr="001F1FDF">
        <w:trPr>
          <w:trHeight w:val="20"/>
        </w:trPr>
        <w:tc>
          <w:tcPr>
            <w:tcW w:w="3119" w:type="dxa"/>
            <w:shd w:val="clear" w:color="000000" w:fill="FFFFFF"/>
            <w:hideMark/>
          </w:tcPr>
          <w:p w14:paraId="3AB9B9C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shd w:val="clear" w:color="000000" w:fill="FFFFFF"/>
            <w:hideMark/>
          </w:tcPr>
          <w:p w14:paraId="0217E740" w14:textId="676756D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A0F365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64A3F13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noWrap/>
            <w:hideMark/>
          </w:tcPr>
          <w:p w14:paraId="0069740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4 01 L5191</w:t>
            </w:r>
          </w:p>
        </w:tc>
        <w:tc>
          <w:tcPr>
            <w:tcW w:w="851" w:type="dxa"/>
            <w:shd w:val="clear" w:color="000000" w:fill="FFFFFF"/>
            <w:noWrap/>
            <w:hideMark/>
          </w:tcPr>
          <w:p w14:paraId="68959226" w14:textId="027AE94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4D14B8F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2 356,80</w:t>
            </w:r>
          </w:p>
        </w:tc>
        <w:tc>
          <w:tcPr>
            <w:tcW w:w="1418" w:type="dxa"/>
            <w:shd w:val="clear" w:color="000000" w:fill="FFFFFF"/>
            <w:noWrap/>
            <w:hideMark/>
          </w:tcPr>
          <w:p w14:paraId="2F079E1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2 356,80</w:t>
            </w:r>
          </w:p>
        </w:tc>
      </w:tr>
      <w:tr w:rsidR="00F33E1E" w:rsidRPr="00F33E1E" w14:paraId="292FCC0E" w14:textId="77777777" w:rsidTr="001F1FDF">
        <w:trPr>
          <w:trHeight w:val="20"/>
        </w:trPr>
        <w:tc>
          <w:tcPr>
            <w:tcW w:w="3119" w:type="dxa"/>
            <w:shd w:val="clear" w:color="000000" w:fill="FFFFFF"/>
            <w:hideMark/>
          </w:tcPr>
          <w:p w14:paraId="45B30A5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00A04323" w14:textId="4054B9C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F3C4A8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67046C2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noWrap/>
            <w:hideMark/>
          </w:tcPr>
          <w:p w14:paraId="2FB5AEE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4 01 L5191</w:t>
            </w:r>
          </w:p>
        </w:tc>
        <w:tc>
          <w:tcPr>
            <w:tcW w:w="851" w:type="dxa"/>
            <w:shd w:val="clear" w:color="000000" w:fill="FFFFFF"/>
            <w:noWrap/>
            <w:hideMark/>
          </w:tcPr>
          <w:p w14:paraId="6802D16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noWrap/>
            <w:hideMark/>
          </w:tcPr>
          <w:p w14:paraId="4F27D97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1 178,40</w:t>
            </w:r>
          </w:p>
        </w:tc>
        <w:tc>
          <w:tcPr>
            <w:tcW w:w="1418" w:type="dxa"/>
            <w:shd w:val="clear" w:color="000000" w:fill="FFFFFF"/>
            <w:noWrap/>
            <w:hideMark/>
          </w:tcPr>
          <w:p w14:paraId="46CFB3C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1 178,40</w:t>
            </w:r>
          </w:p>
        </w:tc>
      </w:tr>
      <w:tr w:rsidR="00F33E1E" w:rsidRPr="00F33E1E" w14:paraId="459B1C01" w14:textId="77777777" w:rsidTr="001F1FDF">
        <w:trPr>
          <w:trHeight w:val="20"/>
        </w:trPr>
        <w:tc>
          <w:tcPr>
            <w:tcW w:w="3119" w:type="dxa"/>
            <w:shd w:val="clear" w:color="000000" w:fill="FFFFFF"/>
            <w:hideMark/>
          </w:tcPr>
          <w:p w14:paraId="29B3FFDE"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796BA5C3" w14:textId="0D674DA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1C319E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24C6B57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noWrap/>
            <w:hideMark/>
          </w:tcPr>
          <w:p w14:paraId="762CC00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4 01 L5191</w:t>
            </w:r>
          </w:p>
        </w:tc>
        <w:tc>
          <w:tcPr>
            <w:tcW w:w="851" w:type="dxa"/>
            <w:shd w:val="clear" w:color="000000" w:fill="FFFFFF"/>
            <w:noWrap/>
            <w:hideMark/>
          </w:tcPr>
          <w:p w14:paraId="2DCF4A3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045F2E6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1 178,40</w:t>
            </w:r>
          </w:p>
        </w:tc>
        <w:tc>
          <w:tcPr>
            <w:tcW w:w="1418" w:type="dxa"/>
            <w:shd w:val="clear" w:color="000000" w:fill="FFFFFF"/>
            <w:noWrap/>
            <w:hideMark/>
          </w:tcPr>
          <w:p w14:paraId="5284A42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1 178,40</w:t>
            </w:r>
          </w:p>
        </w:tc>
      </w:tr>
      <w:tr w:rsidR="00F33E1E" w:rsidRPr="00F33E1E" w14:paraId="45BAE16D" w14:textId="77777777" w:rsidTr="001F1FDF">
        <w:trPr>
          <w:trHeight w:val="20"/>
        </w:trPr>
        <w:tc>
          <w:tcPr>
            <w:tcW w:w="3119" w:type="dxa"/>
            <w:shd w:val="clear" w:color="000000" w:fill="FFFFFF"/>
            <w:hideMark/>
          </w:tcPr>
          <w:p w14:paraId="6A8E1B0B" w14:textId="68B4595A"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Укрепление материально-технической базы муниципальных учреждений, подведомственных управлению культуры администрации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68B0562D" w14:textId="4F1BBC8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4FE6ECB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6914FA2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64CEA9A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03 4 02 00000</w:t>
            </w:r>
          </w:p>
        </w:tc>
        <w:tc>
          <w:tcPr>
            <w:tcW w:w="851" w:type="dxa"/>
            <w:shd w:val="clear" w:color="000000" w:fill="FFFFFF"/>
            <w:hideMark/>
          </w:tcPr>
          <w:p w14:paraId="674F3791" w14:textId="761CDA0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6513B5F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22 248,57</w:t>
            </w:r>
          </w:p>
        </w:tc>
        <w:tc>
          <w:tcPr>
            <w:tcW w:w="1418" w:type="dxa"/>
            <w:shd w:val="clear" w:color="000000" w:fill="FFFFFF"/>
            <w:noWrap/>
            <w:hideMark/>
          </w:tcPr>
          <w:p w14:paraId="40382A4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17 943,43</w:t>
            </w:r>
          </w:p>
        </w:tc>
      </w:tr>
      <w:tr w:rsidR="00F33E1E" w:rsidRPr="00F33E1E" w14:paraId="3993D3B5" w14:textId="77777777" w:rsidTr="001F1FDF">
        <w:trPr>
          <w:trHeight w:val="20"/>
        </w:trPr>
        <w:tc>
          <w:tcPr>
            <w:tcW w:w="3119" w:type="dxa"/>
            <w:shd w:val="clear" w:color="000000" w:fill="FFFFFF"/>
            <w:hideMark/>
          </w:tcPr>
          <w:p w14:paraId="2D66E13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Укрепление материально-технической базы муниципальных учреждений</w:t>
            </w:r>
          </w:p>
        </w:tc>
        <w:tc>
          <w:tcPr>
            <w:tcW w:w="567" w:type="dxa"/>
            <w:shd w:val="clear" w:color="000000" w:fill="FFFFFF"/>
            <w:hideMark/>
          </w:tcPr>
          <w:p w14:paraId="5EDA29C2" w14:textId="4BE59EA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280D53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53805B5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7E3E34E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03 4 02 00030</w:t>
            </w:r>
          </w:p>
        </w:tc>
        <w:tc>
          <w:tcPr>
            <w:tcW w:w="851" w:type="dxa"/>
            <w:shd w:val="clear" w:color="000000" w:fill="FFFFFF"/>
            <w:hideMark/>
          </w:tcPr>
          <w:p w14:paraId="3381A478" w14:textId="4304519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0F8F5BF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22 248,57</w:t>
            </w:r>
          </w:p>
        </w:tc>
        <w:tc>
          <w:tcPr>
            <w:tcW w:w="1418" w:type="dxa"/>
            <w:shd w:val="clear" w:color="000000" w:fill="FFFFFF"/>
            <w:noWrap/>
            <w:hideMark/>
          </w:tcPr>
          <w:p w14:paraId="09C7304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17 943,43</w:t>
            </w:r>
          </w:p>
        </w:tc>
      </w:tr>
      <w:tr w:rsidR="00F33E1E" w:rsidRPr="00F33E1E" w14:paraId="25E9F071" w14:textId="77777777" w:rsidTr="001F1FDF">
        <w:trPr>
          <w:trHeight w:val="20"/>
        </w:trPr>
        <w:tc>
          <w:tcPr>
            <w:tcW w:w="3119" w:type="dxa"/>
            <w:shd w:val="clear" w:color="000000" w:fill="FFFFFF"/>
            <w:hideMark/>
          </w:tcPr>
          <w:p w14:paraId="772D9E44"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2C1D9CE7" w14:textId="17BB27C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71909B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6695482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07FDE83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03 4 02 00030</w:t>
            </w:r>
          </w:p>
        </w:tc>
        <w:tc>
          <w:tcPr>
            <w:tcW w:w="851" w:type="dxa"/>
            <w:shd w:val="clear" w:color="000000" w:fill="FFFFFF"/>
            <w:noWrap/>
            <w:hideMark/>
          </w:tcPr>
          <w:p w14:paraId="32C377D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0FD8C9A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22 248,57</w:t>
            </w:r>
          </w:p>
        </w:tc>
        <w:tc>
          <w:tcPr>
            <w:tcW w:w="1418" w:type="dxa"/>
            <w:shd w:val="clear" w:color="000000" w:fill="FFFFFF"/>
            <w:noWrap/>
            <w:hideMark/>
          </w:tcPr>
          <w:p w14:paraId="0ABD942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17 943,43</w:t>
            </w:r>
          </w:p>
        </w:tc>
      </w:tr>
      <w:tr w:rsidR="00F33E1E" w:rsidRPr="00F33E1E" w14:paraId="35B3448D" w14:textId="77777777" w:rsidTr="001F1FDF">
        <w:trPr>
          <w:trHeight w:val="20"/>
        </w:trPr>
        <w:tc>
          <w:tcPr>
            <w:tcW w:w="3119" w:type="dxa"/>
            <w:shd w:val="clear" w:color="000000" w:fill="FFFFFF"/>
            <w:hideMark/>
          </w:tcPr>
          <w:p w14:paraId="1AB9E91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Другие вопросы в области культуры, кинематографии</w:t>
            </w:r>
          </w:p>
        </w:tc>
        <w:tc>
          <w:tcPr>
            <w:tcW w:w="567" w:type="dxa"/>
            <w:shd w:val="clear" w:color="000000" w:fill="FFFFFF"/>
            <w:hideMark/>
          </w:tcPr>
          <w:p w14:paraId="692F8FC9" w14:textId="01F11AC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0AC04F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42471D4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3D3AB9FB" w14:textId="199C8A2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10FDAAD4" w14:textId="256CAF7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6E8F35E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22 264,25</w:t>
            </w:r>
          </w:p>
        </w:tc>
        <w:tc>
          <w:tcPr>
            <w:tcW w:w="1418" w:type="dxa"/>
            <w:shd w:val="clear" w:color="000000" w:fill="FFFFFF"/>
            <w:noWrap/>
            <w:hideMark/>
          </w:tcPr>
          <w:p w14:paraId="07146D5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22 519,10</w:t>
            </w:r>
          </w:p>
        </w:tc>
      </w:tr>
      <w:tr w:rsidR="00F33E1E" w:rsidRPr="00F33E1E" w14:paraId="78D05792" w14:textId="77777777" w:rsidTr="001F1FDF">
        <w:trPr>
          <w:trHeight w:val="20"/>
        </w:trPr>
        <w:tc>
          <w:tcPr>
            <w:tcW w:w="3119" w:type="dxa"/>
            <w:shd w:val="clear" w:color="000000" w:fill="FFFFFF"/>
            <w:hideMark/>
          </w:tcPr>
          <w:p w14:paraId="39599390" w14:textId="69FE147B"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Развитие культуры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3C7ED9F3" w14:textId="5593788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697C029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557B2C7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7166EA5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03 0 00 00000</w:t>
            </w:r>
          </w:p>
        </w:tc>
        <w:tc>
          <w:tcPr>
            <w:tcW w:w="851" w:type="dxa"/>
            <w:shd w:val="clear" w:color="000000" w:fill="FFFFFF"/>
            <w:hideMark/>
          </w:tcPr>
          <w:p w14:paraId="1438DC28" w14:textId="15831A1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6462A83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22 264,25</w:t>
            </w:r>
          </w:p>
        </w:tc>
        <w:tc>
          <w:tcPr>
            <w:tcW w:w="1418" w:type="dxa"/>
            <w:shd w:val="clear" w:color="000000" w:fill="FFFFFF"/>
            <w:noWrap/>
            <w:hideMark/>
          </w:tcPr>
          <w:p w14:paraId="37DB72D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22 519,10</w:t>
            </w:r>
          </w:p>
        </w:tc>
      </w:tr>
      <w:tr w:rsidR="00F33E1E" w:rsidRPr="00F33E1E" w14:paraId="23C3A2F2" w14:textId="77777777" w:rsidTr="001F1FDF">
        <w:trPr>
          <w:trHeight w:val="20"/>
        </w:trPr>
        <w:tc>
          <w:tcPr>
            <w:tcW w:w="3119" w:type="dxa"/>
            <w:shd w:val="clear" w:color="000000" w:fill="FFFFFF"/>
            <w:hideMark/>
          </w:tcPr>
          <w:p w14:paraId="6BBC7D37"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391C8684" w14:textId="618D091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1661403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2BE90B5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2664090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03 4 00 00000</w:t>
            </w:r>
          </w:p>
        </w:tc>
        <w:tc>
          <w:tcPr>
            <w:tcW w:w="851" w:type="dxa"/>
            <w:shd w:val="clear" w:color="000000" w:fill="FFFFFF"/>
            <w:hideMark/>
          </w:tcPr>
          <w:p w14:paraId="66BA3863" w14:textId="7AA3D48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11223A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22 264,25</w:t>
            </w:r>
          </w:p>
        </w:tc>
        <w:tc>
          <w:tcPr>
            <w:tcW w:w="1418" w:type="dxa"/>
            <w:shd w:val="clear" w:color="000000" w:fill="FFFFFF"/>
            <w:noWrap/>
            <w:hideMark/>
          </w:tcPr>
          <w:p w14:paraId="7FEF8B6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22 519,10</w:t>
            </w:r>
          </w:p>
        </w:tc>
      </w:tr>
      <w:tr w:rsidR="00F33E1E" w:rsidRPr="00F33E1E" w14:paraId="38BD6DF2" w14:textId="77777777" w:rsidTr="001F1FDF">
        <w:trPr>
          <w:trHeight w:val="20"/>
        </w:trPr>
        <w:tc>
          <w:tcPr>
            <w:tcW w:w="3119" w:type="dxa"/>
            <w:shd w:val="clear" w:color="000000" w:fill="FFFFFF"/>
            <w:hideMark/>
          </w:tcPr>
          <w:p w14:paraId="234EDE21" w14:textId="1CFC5882"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Обеспечение функционирования культурной деятельности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23AC6504" w14:textId="7A1C6EC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i/>
                <w:iCs/>
              </w:rPr>
            </w:pPr>
          </w:p>
        </w:tc>
        <w:tc>
          <w:tcPr>
            <w:tcW w:w="567" w:type="dxa"/>
            <w:shd w:val="clear" w:color="000000" w:fill="FFFFFF"/>
            <w:hideMark/>
          </w:tcPr>
          <w:p w14:paraId="27AC19C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1066B50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4F3B821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03 4 01 00000</w:t>
            </w:r>
          </w:p>
        </w:tc>
        <w:tc>
          <w:tcPr>
            <w:tcW w:w="851" w:type="dxa"/>
            <w:shd w:val="clear" w:color="000000" w:fill="FFFFFF"/>
            <w:hideMark/>
          </w:tcPr>
          <w:p w14:paraId="38F9ACAE" w14:textId="2FD34D6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D62554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22 264,25</w:t>
            </w:r>
          </w:p>
        </w:tc>
        <w:tc>
          <w:tcPr>
            <w:tcW w:w="1418" w:type="dxa"/>
            <w:shd w:val="clear" w:color="000000" w:fill="FFFFFF"/>
            <w:noWrap/>
            <w:hideMark/>
          </w:tcPr>
          <w:p w14:paraId="206E0B8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22 519,10</w:t>
            </w:r>
          </w:p>
        </w:tc>
      </w:tr>
      <w:tr w:rsidR="00F33E1E" w:rsidRPr="00F33E1E" w14:paraId="131CD452" w14:textId="77777777" w:rsidTr="001F1FDF">
        <w:trPr>
          <w:trHeight w:val="20"/>
        </w:trPr>
        <w:tc>
          <w:tcPr>
            <w:tcW w:w="3119" w:type="dxa"/>
            <w:shd w:val="clear" w:color="000000" w:fill="FFFFFF"/>
            <w:hideMark/>
          </w:tcPr>
          <w:p w14:paraId="562FBB5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w:t>
            </w:r>
          </w:p>
        </w:tc>
        <w:tc>
          <w:tcPr>
            <w:tcW w:w="567" w:type="dxa"/>
            <w:shd w:val="clear" w:color="000000" w:fill="FFFFFF"/>
            <w:hideMark/>
          </w:tcPr>
          <w:p w14:paraId="003233E7" w14:textId="584DDC7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i/>
                <w:iCs/>
              </w:rPr>
            </w:pPr>
          </w:p>
        </w:tc>
        <w:tc>
          <w:tcPr>
            <w:tcW w:w="567" w:type="dxa"/>
            <w:shd w:val="clear" w:color="000000" w:fill="FFFFFF"/>
            <w:hideMark/>
          </w:tcPr>
          <w:p w14:paraId="20FDC2B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4224B1B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14C3892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03 4 01 00010</w:t>
            </w:r>
          </w:p>
        </w:tc>
        <w:tc>
          <w:tcPr>
            <w:tcW w:w="851" w:type="dxa"/>
            <w:shd w:val="clear" w:color="000000" w:fill="FFFFFF"/>
            <w:hideMark/>
          </w:tcPr>
          <w:p w14:paraId="2C71BA25" w14:textId="3E0F657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1FEE58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22 264,25</w:t>
            </w:r>
          </w:p>
        </w:tc>
        <w:tc>
          <w:tcPr>
            <w:tcW w:w="1418" w:type="dxa"/>
            <w:shd w:val="clear" w:color="000000" w:fill="FFFFFF"/>
            <w:noWrap/>
            <w:hideMark/>
          </w:tcPr>
          <w:p w14:paraId="4AB8157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22 519,10</w:t>
            </w:r>
          </w:p>
        </w:tc>
      </w:tr>
      <w:tr w:rsidR="00F33E1E" w:rsidRPr="00F33E1E" w14:paraId="0EE41CB7" w14:textId="77777777" w:rsidTr="001F1FDF">
        <w:trPr>
          <w:trHeight w:val="20"/>
        </w:trPr>
        <w:tc>
          <w:tcPr>
            <w:tcW w:w="3119" w:type="dxa"/>
            <w:shd w:val="clear" w:color="000000" w:fill="FFFFFF"/>
            <w:hideMark/>
          </w:tcPr>
          <w:p w14:paraId="540A0FF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14:paraId="2112C608" w14:textId="6FB58FA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i/>
                <w:iCs/>
              </w:rPr>
            </w:pPr>
          </w:p>
        </w:tc>
        <w:tc>
          <w:tcPr>
            <w:tcW w:w="567" w:type="dxa"/>
            <w:shd w:val="clear" w:color="000000" w:fill="FFFFFF"/>
            <w:hideMark/>
          </w:tcPr>
          <w:p w14:paraId="6843D1D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0CD5C9A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00A6978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03 4 01 00010</w:t>
            </w:r>
          </w:p>
        </w:tc>
        <w:tc>
          <w:tcPr>
            <w:tcW w:w="851" w:type="dxa"/>
            <w:shd w:val="clear" w:color="000000" w:fill="FFFFFF"/>
            <w:noWrap/>
            <w:hideMark/>
          </w:tcPr>
          <w:p w14:paraId="12104AA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noWrap/>
            <w:hideMark/>
          </w:tcPr>
          <w:p w14:paraId="160B862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19 941,87</w:t>
            </w:r>
          </w:p>
        </w:tc>
        <w:tc>
          <w:tcPr>
            <w:tcW w:w="1418" w:type="dxa"/>
            <w:shd w:val="clear" w:color="000000" w:fill="FFFFFF"/>
            <w:noWrap/>
            <w:hideMark/>
          </w:tcPr>
          <w:p w14:paraId="5326B46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19 941,87</w:t>
            </w:r>
          </w:p>
        </w:tc>
      </w:tr>
      <w:tr w:rsidR="00F33E1E" w:rsidRPr="00F33E1E" w14:paraId="7020B3C9" w14:textId="77777777" w:rsidTr="001F1FDF">
        <w:trPr>
          <w:trHeight w:val="20"/>
        </w:trPr>
        <w:tc>
          <w:tcPr>
            <w:tcW w:w="3119" w:type="dxa"/>
            <w:shd w:val="clear" w:color="000000" w:fill="FFFFFF"/>
            <w:hideMark/>
          </w:tcPr>
          <w:p w14:paraId="602E5E5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6DE507FD" w14:textId="2355D82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0670687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2163E13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0FC3C1D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03 4 01 00010</w:t>
            </w:r>
          </w:p>
        </w:tc>
        <w:tc>
          <w:tcPr>
            <w:tcW w:w="851" w:type="dxa"/>
            <w:shd w:val="clear" w:color="000000" w:fill="FFFFFF"/>
            <w:hideMark/>
          </w:tcPr>
          <w:p w14:paraId="63F10EA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noWrap/>
            <w:hideMark/>
          </w:tcPr>
          <w:p w14:paraId="31CD096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2 320,11</w:t>
            </w:r>
          </w:p>
        </w:tc>
        <w:tc>
          <w:tcPr>
            <w:tcW w:w="1418" w:type="dxa"/>
            <w:shd w:val="clear" w:color="000000" w:fill="FFFFFF"/>
            <w:noWrap/>
            <w:hideMark/>
          </w:tcPr>
          <w:p w14:paraId="21EF306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2 575,23</w:t>
            </w:r>
          </w:p>
        </w:tc>
      </w:tr>
      <w:tr w:rsidR="00F33E1E" w:rsidRPr="00F33E1E" w14:paraId="0D740F5D" w14:textId="77777777" w:rsidTr="001F1FDF">
        <w:trPr>
          <w:trHeight w:val="20"/>
        </w:trPr>
        <w:tc>
          <w:tcPr>
            <w:tcW w:w="3119" w:type="dxa"/>
            <w:shd w:val="clear" w:color="000000" w:fill="FFFFFF"/>
            <w:hideMark/>
          </w:tcPr>
          <w:p w14:paraId="319E1417"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Иные бюджетные ассигнования</w:t>
            </w:r>
          </w:p>
        </w:tc>
        <w:tc>
          <w:tcPr>
            <w:tcW w:w="567" w:type="dxa"/>
            <w:shd w:val="clear" w:color="000000" w:fill="FFFFFF"/>
            <w:hideMark/>
          </w:tcPr>
          <w:p w14:paraId="187589C1" w14:textId="2F53522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p>
        </w:tc>
        <w:tc>
          <w:tcPr>
            <w:tcW w:w="567" w:type="dxa"/>
            <w:shd w:val="clear" w:color="000000" w:fill="FFFFFF"/>
            <w:hideMark/>
          </w:tcPr>
          <w:p w14:paraId="70326AF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593E1B8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1701" w:type="dxa"/>
            <w:shd w:val="clear" w:color="000000" w:fill="FFFFFF"/>
            <w:hideMark/>
          </w:tcPr>
          <w:p w14:paraId="3EB32B3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03 4 01 00010</w:t>
            </w:r>
          </w:p>
        </w:tc>
        <w:tc>
          <w:tcPr>
            <w:tcW w:w="851" w:type="dxa"/>
            <w:shd w:val="clear" w:color="000000" w:fill="FFFFFF"/>
            <w:hideMark/>
          </w:tcPr>
          <w:p w14:paraId="7A8DABA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800</w:t>
            </w:r>
          </w:p>
        </w:tc>
        <w:tc>
          <w:tcPr>
            <w:tcW w:w="1417" w:type="dxa"/>
            <w:shd w:val="clear" w:color="000000" w:fill="FFFFFF"/>
            <w:noWrap/>
            <w:hideMark/>
          </w:tcPr>
          <w:p w14:paraId="27FF1B3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2,27</w:t>
            </w:r>
          </w:p>
        </w:tc>
        <w:tc>
          <w:tcPr>
            <w:tcW w:w="1418" w:type="dxa"/>
            <w:shd w:val="clear" w:color="000000" w:fill="FFFFFF"/>
            <w:noWrap/>
            <w:hideMark/>
          </w:tcPr>
          <w:p w14:paraId="00C4802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r>
      <w:tr w:rsidR="00F33E1E" w:rsidRPr="00F33E1E" w14:paraId="151F662E" w14:textId="77777777" w:rsidTr="001F1FDF">
        <w:trPr>
          <w:trHeight w:val="20"/>
        </w:trPr>
        <w:tc>
          <w:tcPr>
            <w:tcW w:w="3119" w:type="dxa"/>
            <w:shd w:val="clear" w:color="000000" w:fill="FFFFFF"/>
            <w:hideMark/>
          </w:tcPr>
          <w:p w14:paraId="387E1E0E"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b/>
                <w:bCs/>
              </w:rPr>
            </w:pPr>
            <w:r w:rsidRPr="00F33E1E">
              <w:rPr>
                <w:rFonts w:ascii="Times New Roman" w:eastAsia="Times New Roman" w:hAnsi="Times New Roman" w:cs="Times New Roman"/>
                <w:b/>
                <w:bCs/>
              </w:rPr>
              <w:t>Управление по физической культуре и спорту администрации города Магнитогорска</w:t>
            </w:r>
          </w:p>
        </w:tc>
        <w:tc>
          <w:tcPr>
            <w:tcW w:w="567" w:type="dxa"/>
            <w:shd w:val="clear" w:color="000000" w:fill="FFFFFF"/>
            <w:hideMark/>
          </w:tcPr>
          <w:p w14:paraId="5953D81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t>505</w:t>
            </w:r>
          </w:p>
        </w:tc>
        <w:tc>
          <w:tcPr>
            <w:tcW w:w="567" w:type="dxa"/>
            <w:shd w:val="clear" w:color="000000" w:fill="FFFFFF"/>
            <w:hideMark/>
          </w:tcPr>
          <w:p w14:paraId="0094BF39" w14:textId="2A82614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709" w:type="dxa"/>
            <w:shd w:val="clear" w:color="000000" w:fill="FFFFFF"/>
            <w:hideMark/>
          </w:tcPr>
          <w:p w14:paraId="6578A647" w14:textId="66DBB25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608FD0F4" w14:textId="1555BEF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084FF9CF" w14:textId="158C2A9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F2F338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t>422 803,90</w:t>
            </w:r>
          </w:p>
        </w:tc>
        <w:tc>
          <w:tcPr>
            <w:tcW w:w="1418" w:type="dxa"/>
            <w:shd w:val="clear" w:color="000000" w:fill="FFFFFF"/>
            <w:noWrap/>
            <w:hideMark/>
          </w:tcPr>
          <w:p w14:paraId="50D84D6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t>422 803,90</w:t>
            </w:r>
          </w:p>
        </w:tc>
      </w:tr>
      <w:tr w:rsidR="00F33E1E" w:rsidRPr="00F33E1E" w14:paraId="65B95B33" w14:textId="77777777" w:rsidTr="001F1FDF">
        <w:trPr>
          <w:trHeight w:val="20"/>
        </w:trPr>
        <w:tc>
          <w:tcPr>
            <w:tcW w:w="3119" w:type="dxa"/>
            <w:shd w:val="clear" w:color="000000" w:fill="FFFFFF"/>
            <w:hideMark/>
          </w:tcPr>
          <w:p w14:paraId="709FB7CB"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Физическая культура и спорт</w:t>
            </w:r>
          </w:p>
        </w:tc>
        <w:tc>
          <w:tcPr>
            <w:tcW w:w="567" w:type="dxa"/>
            <w:shd w:val="clear" w:color="000000" w:fill="FFFFFF"/>
            <w:noWrap/>
            <w:hideMark/>
          </w:tcPr>
          <w:p w14:paraId="3A5AD2B8" w14:textId="3D4B2F1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4952ACF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03C17A10" w14:textId="085B24D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noWrap/>
            <w:hideMark/>
          </w:tcPr>
          <w:p w14:paraId="3074697E" w14:textId="2BA1BDA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noWrap/>
            <w:hideMark/>
          </w:tcPr>
          <w:p w14:paraId="7CFFCAA8" w14:textId="76F660B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C0E7E9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422 803,90</w:t>
            </w:r>
          </w:p>
        </w:tc>
        <w:tc>
          <w:tcPr>
            <w:tcW w:w="1418" w:type="dxa"/>
            <w:shd w:val="clear" w:color="000000" w:fill="FFFFFF"/>
            <w:noWrap/>
            <w:hideMark/>
          </w:tcPr>
          <w:p w14:paraId="531B9F4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422 803,90</w:t>
            </w:r>
          </w:p>
        </w:tc>
      </w:tr>
      <w:tr w:rsidR="00F33E1E" w:rsidRPr="00F33E1E" w14:paraId="4A2FA5D5" w14:textId="77777777" w:rsidTr="001F1FDF">
        <w:trPr>
          <w:trHeight w:val="20"/>
        </w:trPr>
        <w:tc>
          <w:tcPr>
            <w:tcW w:w="3119" w:type="dxa"/>
            <w:shd w:val="clear" w:color="000000" w:fill="FFFFFF"/>
            <w:hideMark/>
          </w:tcPr>
          <w:p w14:paraId="12ECA48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Физическая культура</w:t>
            </w:r>
          </w:p>
        </w:tc>
        <w:tc>
          <w:tcPr>
            <w:tcW w:w="567" w:type="dxa"/>
            <w:shd w:val="clear" w:color="000000" w:fill="FFFFFF"/>
            <w:noWrap/>
            <w:hideMark/>
          </w:tcPr>
          <w:p w14:paraId="1B7058DC" w14:textId="64E89E7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400DC1E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6AD43D1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noWrap/>
            <w:hideMark/>
          </w:tcPr>
          <w:p w14:paraId="6B387F75" w14:textId="4B14741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noWrap/>
            <w:hideMark/>
          </w:tcPr>
          <w:p w14:paraId="717E9F1E" w14:textId="6AB6013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1AB263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184 752,98</w:t>
            </w:r>
          </w:p>
        </w:tc>
        <w:tc>
          <w:tcPr>
            <w:tcW w:w="1418" w:type="dxa"/>
            <w:shd w:val="clear" w:color="000000" w:fill="FFFFFF"/>
            <w:noWrap/>
            <w:hideMark/>
          </w:tcPr>
          <w:p w14:paraId="3DE6614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184 752,98</w:t>
            </w:r>
          </w:p>
        </w:tc>
      </w:tr>
      <w:tr w:rsidR="00F33E1E" w:rsidRPr="00F33E1E" w14:paraId="6651DE3D" w14:textId="77777777" w:rsidTr="001F1FDF">
        <w:trPr>
          <w:trHeight w:val="20"/>
        </w:trPr>
        <w:tc>
          <w:tcPr>
            <w:tcW w:w="3119" w:type="dxa"/>
            <w:shd w:val="clear" w:color="000000" w:fill="FFFFFF"/>
            <w:hideMark/>
          </w:tcPr>
          <w:p w14:paraId="20F9B492" w14:textId="490627CA"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Развитие физической культуры и спорта в городе Магнитогорске</w:t>
            </w:r>
            <w:r w:rsidR="008D3120">
              <w:rPr>
                <w:rFonts w:ascii="Times New Roman" w:eastAsia="Times New Roman" w:hAnsi="Times New Roman" w:cs="Times New Roman"/>
              </w:rPr>
              <w:t>»</w:t>
            </w:r>
          </w:p>
        </w:tc>
        <w:tc>
          <w:tcPr>
            <w:tcW w:w="567" w:type="dxa"/>
            <w:shd w:val="clear" w:color="000000" w:fill="FFFFFF"/>
            <w:noWrap/>
            <w:hideMark/>
          </w:tcPr>
          <w:p w14:paraId="269116DD" w14:textId="09DAF61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2726DD4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1902A63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noWrap/>
            <w:hideMark/>
          </w:tcPr>
          <w:p w14:paraId="15B0184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04 0 00 00000</w:t>
            </w:r>
          </w:p>
        </w:tc>
        <w:tc>
          <w:tcPr>
            <w:tcW w:w="851" w:type="dxa"/>
            <w:shd w:val="clear" w:color="000000" w:fill="FFFFFF"/>
            <w:noWrap/>
            <w:hideMark/>
          </w:tcPr>
          <w:p w14:paraId="1FA106E9" w14:textId="301E804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F92D05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184 752,98</w:t>
            </w:r>
          </w:p>
        </w:tc>
        <w:tc>
          <w:tcPr>
            <w:tcW w:w="1418" w:type="dxa"/>
            <w:shd w:val="clear" w:color="000000" w:fill="FFFFFF"/>
            <w:noWrap/>
            <w:hideMark/>
          </w:tcPr>
          <w:p w14:paraId="3E4E8BB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184 752,98</w:t>
            </w:r>
          </w:p>
        </w:tc>
      </w:tr>
      <w:tr w:rsidR="00F33E1E" w:rsidRPr="00F33E1E" w14:paraId="02E8D3B5" w14:textId="77777777" w:rsidTr="001F1FDF">
        <w:trPr>
          <w:trHeight w:val="20"/>
        </w:trPr>
        <w:tc>
          <w:tcPr>
            <w:tcW w:w="3119" w:type="dxa"/>
            <w:shd w:val="clear" w:color="000000" w:fill="FFFFFF"/>
            <w:hideMark/>
          </w:tcPr>
          <w:p w14:paraId="6DC7BB4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noWrap/>
            <w:hideMark/>
          </w:tcPr>
          <w:p w14:paraId="22695D74" w14:textId="1D2C140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3F32F4F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20EBBE8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noWrap/>
            <w:hideMark/>
          </w:tcPr>
          <w:p w14:paraId="0EF9405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04 4 00 00000</w:t>
            </w:r>
          </w:p>
        </w:tc>
        <w:tc>
          <w:tcPr>
            <w:tcW w:w="851" w:type="dxa"/>
            <w:shd w:val="clear" w:color="000000" w:fill="FFFFFF"/>
            <w:noWrap/>
            <w:hideMark/>
          </w:tcPr>
          <w:p w14:paraId="0B26611D" w14:textId="3F097AD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A6853A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184 752,98</w:t>
            </w:r>
          </w:p>
        </w:tc>
        <w:tc>
          <w:tcPr>
            <w:tcW w:w="1418" w:type="dxa"/>
            <w:shd w:val="clear" w:color="000000" w:fill="FFFFFF"/>
            <w:noWrap/>
            <w:hideMark/>
          </w:tcPr>
          <w:p w14:paraId="6F5DF76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184 752,98</w:t>
            </w:r>
          </w:p>
        </w:tc>
      </w:tr>
      <w:tr w:rsidR="00F33E1E" w:rsidRPr="00F33E1E" w14:paraId="74A45A0D" w14:textId="77777777" w:rsidTr="001F1FDF">
        <w:trPr>
          <w:trHeight w:val="20"/>
        </w:trPr>
        <w:tc>
          <w:tcPr>
            <w:tcW w:w="3119" w:type="dxa"/>
            <w:shd w:val="clear" w:color="000000" w:fill="FFFFFF"/>
            <w:hideMark/>
          </w:tcPr>
          <w:p w14:paraId="390E7D87" w14:textId="0F8B57FD"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Подготовка спортивного резерва</w:t>
            </w:r>
            <w:r w:rsidR="008D3120">
              <w:rPr>
                <w:rFonts w:ascii="Times New Roman" w:eastAsia="Times New Roman" w:hAnsi="Times New Roman" w:cs="Times New Roman"/>
              </w:rPr>
              <w:t>»</w:t>
            </w:r>
          </w:p>
        </w:tc>
        <w:tc>
          <w:tcPr>
            <w:tcW w:w="567" w:type="dxa"/>
            <w:shd w:val="clear" w:color="000000" w:fill="FFFFFF"/>
            <w:noWrap/>
            <w:hideMark/>
          </w:tcPr>
          <w:p w14:paraId="7BF2756A" w14:textId="69BAF86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1F8F5E6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5A24F7F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noWrap/>
            <w:hideMark/>
          </w:tcPr>
          <w:p w14:paraId="5749D68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04 4 02 00000</w:t>
            </w:r>
          </w:p>
        </w:tc>
        <w:tc>
          <w:tcPr>
            <w:tcW w:w="851" w:type="dxa"/>
            <w:shd w:val="clear" w:color="000000" w:fill="FFFFFF"/>
            <w:noWrap/>
            <w:hideMark/>
          </w:tcPr>
          <w:p w14:paraId="46B81FC2" w14:textId="44D76C6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0A7351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184 752,98</w:t>
            </w:r>
          </w:p>
        </w:tc>
        <w:tc>
          <w:tcPr>
            <w:tcW w:w="1418" w:type="dxa"/>
            <w:shd w:val="clear" w:color="000000" w:fill="FFFFFF"/>
            <w:noWrap/>
            <w:hideMark/>
          </w:tcPr>
          <w:p w14:paraId="49AC5E2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184 752,98</w:t>
            </w:r>
          </w:p>
        </w:tc>
      </w:tr>
      <w:tr w:rsidR="00F33E1E" w:rsidRPr="00F33E1E" w14:paraId="1338FF6A" w14:textId="77777777" w:rsidTr="001F1FDF">
        <w:trPr>
          <w:trHeight w:val="20"/>
        </w:trPr>
        <w:tc>
          <w:tcPr>
            <w:tcW w:w="3119" w:type="dxa"/>
            <w:shd w:val="clear" w:color="000000" w:fill="FFFFFF"/>
            <w:hideMark/>
          </w:tcPr>
          <w:p w14:paraId="601F8FCB"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w:t>
            </w:r>
          </w:p>
        </w:tc>
        <w:tc>
          <w:tcPr>
            <w:tcW w:w="567" w:type="dxa"/>
            <w:shd w:val="clear" w:color="000000" w:fill="FFFFFF"/>
            <w:noWrap/>
            <w:hideMark/>
          </w:tcPr>
          <w:p w14:paraId="35DC4E51" w14:textId="1766194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5FB53EA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4731ACF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noWrap/>
            <w:hideMark/>
          </w:tcPr>
          <w:p w14:paraId="57C4615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04 4 02 00010</w:t>
            </w:r>
          </w:p>
        </w:tc>
        <w:tc>
          <w:tcPr>
            <w:tcW w:w="851" w:type="dxa"/>
            <w:shd w:val="clear" w:color="000000" w:fill="FFFFFF"/>
            <w:noWrap/>
            <w:hideMark/>
          </w:tcPr>
          <w:p w14:paraId="23D6D42B" w14:textId="42E4E10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03964AB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184 522,98</w:t>
            </w:r>
          </w:p>
        </w:tc>
        <w:tc>
          <w:tcPr>
            <w:tcW w:w="1418" w:type="dxa"/>
            <w:shd w:val="clear" w:color="000000" w:fill="FFFFFF"/>
            <w:noWrap/>
            <w:hideMark/>
          </w:tcPr>
          <w:p w14:paraId="37BE1BB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184 522,98</w:t>
            </w:r>
          </w:p>
        </w:tc>
      </w:tr>
      <w:tr w:rsidR="00F33E1E" w:rsidRPr="00F33E1E" w14:paraId="30AACE4A" w14:textId="77777777" w:rsidTr="001F1FDF">
        <w:trPr>
          <w:trHeight w:val="20"/>
        </w:trPr>
        <w:tc>
          <w:tcPr>
            <w:tcW w:w="3119" w:type="dxa"/>
            <w:shd w:val="clear" w:color="000000" w:fill="FFFFFF"/>
            <w:hideMark/>
          </w:tcPr>
          <w:p w14:paraId="0CAB3C2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14:paraId="202EA7CA" w14:textId="6198DB3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38E7B62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2C43610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noWrap/>
            <w:hideMark/>
          </w:tcPr>
          <w:p w14:paraId="2FEE8DE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04 4 02 00010</w:t>
            </w:r>
          </w:p>
        </w:tc>
        <w:tc>
          <w:tcPr>
            <w:tcW w:w="851" w:type="dxa"/>
            <w:shd w:val="clear" w:color="000000" w:fill="FFFFFF"/>
            <w:noWrap/>
            <w:hideMark/>
          </w:tcPr>
          <w:p w14:paraId="6DC7C05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232BDF5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184 522,98</w:t>
            </w:r>
          </w:p>
        </w:tc>
        <w:tc>
          <w:tcPr>
            <w:tcW w:w="1418" w:type="dxa"/>
            <w:shd w:val="clear" w:color="000000" w:fill="FFFFFF"/>
            <w:noWrap/>
            <w:hideMark/>
          </w:tcPr>
          <w:p w14:paraId="6523FCE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184 522,98</w:t>
            </w:r>
          </w:p>
        </w:tc>
      </w:tr>
      <w:tr w:rsidR="00F33E1E" w:rsidRPr="00F33E1E" w14:paraId="690E9ED4" w14:textId="77777777" w:rsidTr="001F1FDF">
        <w:trPr>
          <w:trHeight w:val="20"/>
        </w:trPr>
        <w:tc>
          <w:tcPr>
            <w:tcW w:w="3119" w:type="dxa"/>
            <w:shd w:val="clear" w:color="000000" w:fill="FFFFFF"/>
            <w:hideMark/>
          </w:tcPr>
          <w:p w14:paraId="23B8BD95" w14:textId="6E068991"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Мероприятие по поддержке и развитию учреждений</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в сфере физической культуры и спорта</w:t>
            </w:r>
          </w:p>
        </w:tc>
        <w:tc>
          <w:tcPr>
            <w:tcW w:w="567" w:type="dxa"/>
            <w:shd w:val="clear" w:color="000000" w:fill="FFFFFF"/>
            <w:noWrap/>
            <w:hideMark/>
          </w:tcPr>
          <w:p w14:paraId="014DC8A9" w14:textId="401FF1B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2017B27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48266C7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noWrap/>
            <w:hideMark/>
          </w:tcPr>
          <w:p w14:paraId="051C633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04 4 02 20050</w:t>
            </w:r>
          </w:p>
        </w:tc>
        <w:tc>
          <w:tcPr>
            <w:tcW w:w="851" w:type="dxa"/>
            <w:shd w:val="clear" w:color="000000" w:fill="FFFFFF"/>
            <w:noWrap/>
            <w:hideMark/>
          </w:tcPr>
          <w:p w14:paraId="2D1723E0" w14:textId="24885CD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6BC81B9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230,00</w:t>
            </w:r>
          </w:p>
        </w:tc>
        <w:tc>
          <w:tcPr>
            <w:tcW w:w="1418" w:type="dxa"/>
            <w:shd w:val="clear" w:color="000000" w:fill="FFFFFF"/>
            <w:noWrap/>
            <w:hideMark/>
          </w:tcPr>
          <w:p w14:paraId="76D8750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230,00</w:t>
            </w:r>
          </w:p>
        </w:tc>
      </w:tr>
      <w:tr w:rsidR="00F33E1E" w:rsidRPr="00F33E1E" w14:paraId="0A207571" w14:textId="77777777" w:rsidTr="001F1FDF">
        <w:trPr>
          <w:trHeight w:val="20"/>
        </w:trPr>
        <w:tc>
          <w:tcPr>
            <w:tcW w:w="3119" w:type="dxa"/>
            <w:shd w:val="clear" w:color="000000" w:fill="FFFFFF"/>
            <w:hideMark/>
          </w:tcPr>
          <w:p w14:paraId="70F00CA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14:paraId="442209C8" w14:textId="1E5F2EE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68DE109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2A2FC0B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noWrap/>
            <w:hideMark/>
          </w:tcPr>
          <w:p w14:paraId="0500B4A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04 4 02 20050</w:t>
            </w:r>
          </w:p>
        </w:tc>
        <w:tc>
          <w:tcPr>
            <w:tcW w:w="851" w:type="dxa"/>
            <w:shd w:val="clear" w:color="000000" w:fill="FFFFFF"/>
            <w:noWrap/>
            <w:hideMark/>
          </w:tcPr>
          <w:p w14:paraId="071F166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4EAC306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230,00</w:t>
            </w:r>
          </w:p>
        </w:tc>
        <w:tc>
          <w:tcPr>
            <w:tcW w:w="1418" w:type="dxa"/>
            <w:shd w:val="clear" w:color="000000" w:fill="FFFFFF"/>
            <w:noWrap/>
            <w:hideMark/>
          </w:tcPr>
          <w:p w14:paraId="3ECAEE3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230,00</w:t>
            </w:r>
          </w:p>
        </w:tc>
      </w:tr>
      <w:tr w:rsidR="00F33E1E" w:rsidRPr="00F33E1E" w14:paraId="1D64693B" w14:textId="77777777" w:rsidTr="001F1FDF">
        <w:trPr>
          <w:trHeight w:val="20"/>
        </w:trPr>
        <w:tc>
          <w:tcPr>
            <w:tcW w:w="3119" w:type="dxa"/>
            <w:shd w:val="clear" w:color="000000" w:fill="FFFFFF"/>
            <w:hideMark/>
          </w:tcPr>
          <w:p w14:paraId="1A4626E7"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Массовый спорт</w:t>
            </w:r>
          </w:p>
        </w:tc>
        <w:tc>
          <w:tcPr>
            <w:tcW w:w="567" w:type="dxa"/>
            <w:shd w:val="clear" w:color="000000" w:fill="FFFFFF"/>
            <w:noWrap/>
            <w:hideMark/>
          </w:tcPr>
          <w:p w14:paraId="104F1DE6" w14:textId="44980D1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463AB9F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55FC7E5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52887C84" w14:textId="183C1BA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noWrap/>
            <w:hideMark/>
          </w:tcPr>
          <w:p w14:paraId="591DBFC6" w14:textId="54FCC04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6552F76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74 414,61</w:t>
            </w:r>
          </w:p>
        </w:tc>
        <w:tc>
          <w:tcPr>
            <w:tcW w:w="1418" w:type="dxa"/>
            <w:shd w:val="clear" w:color="000000" w:fill="FFFFFF"/>
            <w:noWrap/>
            <w:hideMark/>
          </w:tcPr>
          <w:p w14:paraId="3AE9260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74 414,61</w:t>
            </w:r>
          </w:p>
        </w:tc>
      </w:tr>
      <w:tr w:rsidR="00F33E1E" w:rsidRPr="00F33E1E" w14:paraId="30F35790" w14:textId="77777777" w:rsidTr="001F1FDF">
        <w:trPr>
          <w:trHeight w:val="20"/>
        </w:trPr>
        <w:tc>
          <w:tcPr>
            <w:tcW w:w="3119" w:type="dxa"/>
            <w:shd w:val="clear" w:color="000000" w:fill="FFFFFF"/>
            <w:hideMark/>
          </w:tcPr>
          <w:p w14:paraId="3025C6FD" w14:textId="10960F6B"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Развитие физической культуры и спорта в городе Магнитогорске</w:t>
            </w:r>
            <w:r w:rsidR="008D3120">
              <w:rPr>
                <w:rFonts w:ascii="Times New Roman" w:eastAsia="Times New Roman" w:hAnsi="Times New Roman" w:cs="Times New Roman"/>
              </w:rPr>
              <w:t>»</w:t>
            </w:r>
          </w:p>
        </w:tc>
        <w:tc>
          <w:tcPr>
            <w:tcW w:w="567" w:type="dxa"/>
            <w:shd w:val="clear" w:color="000000" w:fill="FFFFFF"/>
            <w:noWrap/>
            <w:hideMark/>
          </w:tcPr>
          <w:p w14:paraId="344FA77C" w14:textId="6B55970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6ED9162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1933319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5C02C89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04 0 00 00000</w:t>
            </w:r>
          </w:p>
        </w:tc>
        <w:tc>
          <w:tcPr>
            <w:tcW w:w="851" w:type="dxa"/>
            <w:shd w:val="clear" w:color="000000" w:fill="FFFFFF"/>
            <w:noWrap/>
            <w:hideMark/>
          </w:tcPr>
          <w:p w14:paraId="71D56AE5" w14:textId="4D90E1B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372B59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74 414,61</w:t>
            </w:r>
          </w:p>
        </w:tc>
        <w:tc>
          <w:tcPr>
            <w:tcW w:w="1418" w:type="dxa"/>
            <w:shd w:val="clear" w:color="000000" w:fill="FFFFFF"/>
            <w:noWrap/>
            <w:hideMark/>
          </w:tcPr>
          <w:p w14:paraId="02AC8EE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74 414,61</w:t>
            </w:r>
          </w:p>
        </w:tc>
      </w:tr>
      <w:tr w:rsidR="00F33E1E" w:rsidRPr="00F33E1E" w14:paraId="4EF47839" w14:textId="77777777" w:rsidTr="001F1FDF">
        <w:trPr>
          <w:trHeight w:val="20"/>
        </w:trPr>
        <w:tc>
          <w:tcPr>
            <w:tcW w:w="3119" w:type="dxa"/>
            <w:shd w:val="clear" w:color="000000" w:fill="FFFFFF"/>
            <w:hideMark/>
          </w:tcPr>
          <w:p w14:paraId="0272FDC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noWrap/>
            <w:hideMark/>
          </w:tcPr>
          <w:p w14:paraId="107E1981" w14:textId="4A2FACB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50A5206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69D955F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51C43EF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04 4 00 00000</w:t>
            </w:r>
          </w:p>
        </w:tc>
        <w:tc>
          <w:tcPr>
            <w:tcW w:w="851" w:type="dxa"/>
            <w:shd w:val="clear" w:color="000000" w:fill="FFFFFF"/>
            <w:noWrap/>
            <w:hideMark/>
          </w:tcPr>
          <w:p w14:paraId="70B19B0B" w14:textId="220147F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6895F01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74 414,61</w:t>
            </w:r>
          </w:p>
        </w:tc>
        <w:tc>
          <w:tcPr>
            <w:tcW w:w="1418" w:type="dxa"/>
            <w:shd w:val="clear" w:color="000000" w:fill="FFFFFF"/>
            <w:noWrap/>
            <w:hideMark/>
          </w:tcPr>
          <w:p w14:paraId="5B29001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74 414,61</w:t>
            </w:r>
          </w:p>
        </w:tc>
      </w:tr>
      <w:tr w:rsidR="00F33E1E" w:rsidRPr="00F33E1E" w14:paraId="2AD87C07" w14:textId="77777777" w:rsidTr="001F1FDF">
        <w:trPr>
          <w:trHeight w:val="20"/>
        </w:trPr>
        <w:tc>
          <w:tcPr>
            <w:tcW w:w="3119" w:type="dxa"/>
            <w:shd w:val="clear" w:color="000000" w:fill="FFFFFF"/>
            <w:hideMark/>
          </w:tcPr>
          <w:p w14:paraId="13B4F9B4" w14:textId="30E932CB"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Организация физкультурно-массовой работы с населением</w:t>
            </w:r>
            <w:r w:rsidR="008D3120">
              <w:rPr>
                <w:rFonts w:ascii="Times New Roman" w:eastAsia="Times New Roman" w:hAnsi="Times New Roman" w:cs="Times New Roman"/>
              </w:rPr>
              <w:t>»</w:t>
            </w:r>
          </w:p>
        </w:tc>
        <w:tc>
          <w:tcPr>
            <w:tcW w:w="567" w:type="dxa"/>
            <w:shd w:val="clear" w:color="000000" w:fill="FFFFFF"/>
            <w:noWrap/>
            <w:hideMark/>
          </w:tcPr>
          <w:p w14:paraId="20DC1D73" w14:textId="263288A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37627AF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5813A2A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0452D8F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04 4 01 00000</w:t>
            </w:r>
          </w:p>
        </w:tc>
        <w:tc>
          <w:tcPr>
            <w:tcW w:w="851" w:type="dxa"/>
            <w:shd w:val="clear" w:color="000000" w:fill="FFFFFF"/>
            <w:noWrap/>
            <w:hideMark/>
          </w:tcPr>
          <w:p w14:paraId="795AA42B" w14:textId="7BB131C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558EC0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74 414,61</w:t>
            </w:r>
          </w:p>
        </w:tc>
        <w:tc>
          <w:tcPr>
            <w:tcW w:w="1418" w:type="dxa"/>
            <w:shd w:val="clear" w:color="000000" w:fill="FFFFFF"/>
            <w:noWrap/>
            <w:hideMark/>
          </w:tcPr>
          <w:p w14:paraId="5F646DE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74 414,61</w:t>
            </w:r>
          </w:p>
        </w:tc>
      </w:tr>
      <w:tr w:rsidR="00F33E1E" w:rsidRPr="00F33E1E" w14:paraId="34FE7A9F" w14:textId="77777777" w:rsidTr="001F1FDF">
        <w:trPr>
          <w:trHeight w:val="20"/>
        </w:trPr>
        <w:tc>
          <w:tcPr>
            <w:tcW w:w="3119" w:type="dxa"/>
            <w:shd w:val="clear" w:color="000000" w:fill="FFFFFF"/>
            <w:hideMark/>
          </w:tcPr>
          <w:p w14:paraId="4E1AD4D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w:t>
            </w:r>
          </w:p>
        </w:tc>
        <w:tc>
          <w:tcPr>
            <w:tcW w:w="567" w:type="dxa"/>
            <w:shd w:val="clear" w:color="000000" w:fill="FFFFFF"/>
            <w:noWrap/>
            <w:hideMark/>
          </w:tcPr>
          <w:p w14:paraId="7664DE3A" w14:textId="57D07C1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16AE3CE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356317B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3591073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04 4 01 00010</w:t>
            </w:r>
          </w:p>
        </w:tc>
        <w:tc>
          <w:tcPr>
            <w:tcW w:w="851" w:type="dxa"/>
            <w:shd w:val="clear" w:color="000000" w:fill="FFFFFF"/>
            <w:noWrap/>
            <w:hideMark/>
          </w:tcPr>
          <w:p w14:paraId="17CDC27D" w14:textId="7435202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4BAAE72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72 650,14</w:t>
            </w:r>
          </w:p>
        </w:tc>
        <w:tc>
          <w:tcPr>
            <w:tcW w:w="1418" w:type="dxa"/>
            <w:shd w:val="clear" w:color="000000" w:fill="FFFFFF"/>
            <w:noWrap/>
            <w:hideMark/>
          </w:tcPr>
          <w:p w14:paraId="7673011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72 650,14</w:t>
            </w:r>
          </w:p>
        </w:tc>
      </w:tr>
      <w:tr w:rsidR="00F33E1E" w:rsidRPr="00F33E1E" w14:paraId="2890E276" w14:textId="77777777" w:rsidTr="001F1FDF">
        <w:trPr>
          <w:trHeight w:val="20"/>
        </w:trPr>
        <w:tc>
          <w:tcPr>
            <w:tcW w:w="3119" w:type="dxa"/>
            <w:shd w:val="clear" w:color="000000" w:fill="FFFFFF"/>
            <w:hideMark/>
          </w:tcPr>
          <w:p w14:paraId="21B2EB8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14:paraId="68022B46" w14:textId="351F289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3643141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4666934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682C7A8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04 4 01 00010</w:t>
            </w:r>
          </w:p>
        </w:tc>
        <w:tc>
          <w:tcPr>
            <w:tcW w:w="851" w:type="dxa"/>
            <w:shd w:val="clear" w:color="000000" w:fill="FFFFFF"/>
            <w:noWrap/>
            <w:hideMark/>
          </w:tcPr>
          <w:p w14:paraId="0D65A3A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0F43F4E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72 650,14</w:t>
            </w:r>
          </w:p>
        </w:tc>
        <w:tc>
          <w:tcPr>
            <w:tcW w:w="1418" w:type="dxa"/>
            <w:shd w:val="clear" w:color="000000" w:fill="FFFFFF"/>
            <w:noWrap/>
            <w:hideMark/>
          </w:tcPr>
          <w:p w14:paraId="3D16A3A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72 650,14</w:t>
            </w:r>
          </w:p>
        </w:tc>
      </w:tr>
      <w:tr w:rsidR="00F33E1E" w:rsidRPr="00F33E1E" w14:paraId="0D207EA4" w14:textId="77777777" w:rsidTr="001F1FDF">
        <w:trPr>
          <w:trHeight w:val="20"/>
        </w:trPr>
        <w:tc>
          <w:tcPr>
            <w:tcW w:w="3119" w:type="dxa"/>
            <w:shd w:val="clear" w:color="000000" w:fill="FFFFFF"/>
            <w:hideMark/>
          </w:tcPr>
          <w:p w14:paraId="594C8376" w14:textId="0B35F1EC"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Оплата услуг специалистов по организации физкультурно-оздоровительной и спортивно-массовой работы</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с детьми и молодежью в возрасте от 6 до 18 лет</w:t>
            </w:r>
          </w:p>
        </w:tc>
        <w:tc>
          <w:tcPr>
            <w:tcW w:w="567" w:type="dxa"/>
            <w:shd w:val="clear" w:color="000000" w:fill="FFFFFF"/>
            <w:noWrap/>
            <w:hideMark/>
          </w:tcPr>
          <w:p w14:paraId="675C215A" w14:textId="0764501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5478719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2BAA2C9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3A7D269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 4 01 S0045</w:t>
            </w:r>
          </w:p>
        </w:tc>
        <w:tc>
          <w:tcPr>
            <w:tcW w:w="851" w:type="dxa"/>
            <w:shd w:val="clear" w:color="000000" w:fill="FFFFFF"/>
            <w:noWrap/>
            <w:hideMark/>
          </w:tcPr>
          <w:p w14:paraId="6E3E8695" w14:textId="2E606CA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6FBDFB8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774,84</w:t>
            </w:r>
          </w:p>
        </w:tc>
        <w:tc>
          <w:tcPr>
            <w:tcW w:w="1418" w:type="dxa"/>
            <w:shd w:val="clear" w:color="000000" w:fill="FFFFFF"/>
            <w:noWrap/>
            <w:hideMark/>
          </w:tcPr>
          <w:p w14:paraId="6666B45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774,84</w:t>
            </w:r>
          </w:p>
        </w:tc>
      </w:tr>
      <w:tr w:rsidR="00F33E1E" w:rsidRPr="00F33E1E" w14:paraId="7E2B4D3D" w14:textId="77777777" w:rsidTr="001F1FDF">
        <w:trPr>
          <w:trHeight w:val="20"/>
        </w:trPr>
        <w:tc>
          <w:tcPr>
            <w:tcW w:w="3119" w:type="dxa"/>
            <w:shd w:val="clear" w:color="000000" w:fill="FFFFFF"/>
            <w:hideMark/>
          </w:tcPr>
          <w:p w14:paraId="32A70CAE"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14:paraId="4D9E4467" w14:textId="4434F94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4BB3116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2FAFDBD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0892644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 4 01 S0045</w:t>
            </w:r>
          </w:p>
        </w:tc>
        <w:tc>
          <w:tcPr>
            <w:tcW w:w="851" w:type="dxa"/>
            <w:shd w:val="clear" w:color="000000" w:fill="FFFFFF"/>
            <w:noWrap/>
            <w:hideMark/>
          </w:tcPr>
          <w:p w14:paraId="731E046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619CEDD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774,84</w:t>
            </w:r>
          </w:p>
        </w:tc>
        <w:tc>
          <w:tcPr>
            <w:tcW w:w="1418" w:type="dxa"/>
            <w:shd w:val="clear" w:color="000000" w:fill="FFFFFF"/>
            <w:noWrap/>
            <w:hideMark/>
          </w:tcPr>
          <w:p w14:paraId="5C5D30F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774,84</w:t>
            </w:r>
          </w:p>
        </w:tc>
      </w:tr>
      <w:tr w:rsidR="00F33E1E" w:rsidRPr="00F33E1E" w14:paraId="3E01BBEA" w14:textId="77777777" w:rsidTr="001F1FDF">
        <w:trPr>
          <w:trHeight w:val="20"/>
        </w:trPr>
        <w:tc>
          <w:tcPr>
            <w:tcW w:w="3119" w:type="dxa"/>
            <w:shd w:val="clear" w:color="000000" w:fill="FFFFFF"/>
            <w:hideMark/>
          </w:tcPr>
          <w:p w14:paraId="5E3F0622" w14:textId="0B83C45F"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Оплата услуг специалистов по организации физкультурно-оздоровительной и спортивно-массовой работы</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с лицами с ограниченными возможностями здоровья</w:t>
            </w:r>
          </w:p>
        </w:tc>
        <w:tc>
          <w:tcPr>
            <w:tcW w:w="567" w:type="dxa"/>
            <w:shd w:val="clear" w:color="000000" w:fill="FFFFFF"/>
            <w:noWrap/>
            <w:hideMark/>
          </w:tcPr>
          <w:p w14:paraId="32DB32A0" w14:textId="3F4C75A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1E31E9A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7BDDC17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0553367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 4 01 S0047</w:t>
            </w:r>
          </w:p>
        </w:tc>
        <w:tc>
          <w:tcPr>
            <w:tcW w:w="851" w:type="dxa"/>
            <w:shd w:val="clear" w:color="000000" w:fill="FFFFFF"/>
            <w:noWrap/>
            <w:hideMark/>
          </w:tcPr>
          <w:p w14:paraId="645C429F" w14:textId="734B805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4274C91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215,23</w:t>
            </w:r>
          </w:p>
        </w:tc>
        <w:tc>
          <w:tcPr>
            <w:tcW w:w="1418" w:type="dxa"/>
            <w:shd w:val="clear" w:color="000000" w:fill="FFFFFF"/>
            <w:noWrap/>
            <w:hideMark/>
          </w:tcPr>
          <w:p w14:paraId="155376D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215,23</w:t>
            </w:r>
          </w:p>
        </w:tc>
      </w:tr>
      <w:tr w:rsidR="00F33E1E" w:rsidRPr="00F33E1E" w14:paraId="0442976E" w14:textId="77777777" w:rsidTr="001F1FDF">
        <w:trPr>
          <w:trHeight w:val="20"/>
        </w:trPr>
        <w:tc>
          <w:tcPr>
            <w:tcW w:w="3119" w:type="dxa"/>
            <w:shd w:val="clear" w:color="000000" w:fill="FFFFFF"/>
            <w:hideMark/>
          </w:tcPr>
          <w:p w14:paraId="6392DC3E"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14:paraId="1418275E" w14:textId="32871AD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7DAB09C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25A20B5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549963A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 4 01 S0047</w:t>
            </w:r>
          </w:p>
        </w:tc>
        <w:tc>
          <w:tcPr>
            <w:tcW w:w="851" w:type="dxa"/>
            <w:shd w:val="clear" w:color="000000" w:fill="FFFFFF"/>
            <w:noWrap/>
            <w:hideMark/>
          </w:tcPr>
          <w:p w14:paraId="1B915BE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327FA36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215,23</w:t>
            </w:r>
          </w:p>
        </w:tc>
        <w:tc>
          <w:tcPr>
            <w:tcW w:w="1418" w:type="dxa"/>
            <w:shd w:val="clear" w:color="000000" w:fill="FFFFFF"/>
            <w:noWrap/>
            <w:hideMark/>
          </w:tcPr>
          <w:p w14:paraId="65ABA0B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215,23</w:t>
            </w:r>
          </w:p>
        </w:tc>
      </w:tr>
      <w:tr w:rsidR="00F33E1E" w:rsidRPr="00F33E1E" w14:paraId="629ECABB" w14:textId="77777777" w:rsidTr="001F1FDF">
        <w:trPr>
          <w:trHeight w:val="20"/>
        </w:trPr>
        <w:tc>
          <w:tcPr>
            <w:tcW w:w="3119" w:type="dxa"/>
            <w:shd w:val="clear" w:color="000000" w:fill="FFFFFF"/>
            <w:hideMark/>
          </w:tcPr>
          <w:p w14:paraId="09B81ADA" w14:textId="047B719C"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Оплата услуг специалистов по организации физкультурно-оздоровительной и спортивно-массовой работы</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с населением старшего возраста</w:t>
            </w:r>
          </w:p>
        </w:tc>
        <w:tc>
          <w:tcPr>
            <w:tcW w:w="567" w:type="dxa"/>
            <w:shd w:val="clear" w:color="000000" w:fill="FFFFFF"/>
            <w:noWrap/>
            <w:hideMark/>
          </w:tcPr>
          <w:p w14:paraId="76EAC009" w14:textId="041D7B8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26D604D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7B858C3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4D6021F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 4 01 S004Д</w:t>
            </w:r>
          </w:p>
        </w:tc>
        <w:tc>
          <w:tcPr>
            <w:tcW w:w="851" w:type="dxa"/>
            <w:shd w:val="clear" w:color="000000" w:fill="FFFFFF"/>
            <w:noWrap/>
            <w:hideMark/>
          </w:tcPr>
          <w:p w14:paraId="7C031B59" w14:textId="7A19BB1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E3D2EC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774,40</w:t>
            </w:r>
          </w:p>
        </w:tc>
        <w:tc>
          <w:tcPr>
            <w:tcW w:w="1418" w:type="dxa"/>
            <w:shd w:val="clear" w:color="000000" w:fill="FFFFFF"/>
            <w:noWrap/>
            <w:hideMark/>
          </w:tcPr>
          <w:p w14:paraId="2C375AB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774,40</w:t>
            </w:r>
          </w:p>
        </w:tc>
      </w:tr>
      <w:tr w:rsidR="00F33E1E" w:rsidRPr="00F33E1E" w14:paraId="76104BB9" w14:textId="77777777" w:rsidTr="001F1FDF">
        <w:trPr>
          <w:trHeight w:val="20"/>
        </w:trPr>
        <w:tc>
          <w:tcPr>
            <w:tcW w:w="3119" w:type="dxa"/>
            <w:shd w:val="clear" w:color="000000" w:fill="FFFFFF"/>
            <w:hideMark/>
          </w:tcPr>
          <w:p w14:paraId="00D45C0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14:paraId="6DDA2D56" w14:textId="482A7C2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660A251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2E3CE70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noWrap/>
            <w:hideMark/>
          </w:tcPr>
          <w:p w14:paraId="7178AA7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 4 01 S004Д</w:t>
            </w:r>
          </w:p>
        </w:tc>
        <w:tc>
          <w:tcPr>
            <w:tcW w:w="851" w:type="dxa"/>
            <w:shd w:val="clear" w:color="000000" w:fill="FFFFFF"/>
            <w:noWrap/>
            <w:hideMark/>
          </w:tcPr>
          <w:p w14:paraId="3D2FD79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6F6F9A2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774,40</w:t>
            </w:r>
          </w:p>
        </w:tc>
        <w:tc>
          <w:tcPr>
            <w:tcW w:w="1418" w:type="dxa"/>
            <w:shd w:val="clear" w:color="000000" w:fill="FFFFFF"/>
            <w:noWrap/>
            <w:hideMark/>
          </w:tcPr>
          <w:p w14:paraId="27795DC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774,40</w:t>
            </w:r>
          </w:p>
        </w:tc>
      </w:tr>
      <w:tr w:rsidR="00F33E1E" w:rsidRPr="00F33E1E" w14:paraId="364BA1B3" w14:textId="77777777" w:rsidTr="001F1FDF">
        <w:trPr>
          <w:trHeight w:val="20"/>
        </w:trPr>
        <w:tc>
          <w:tcPr>
            <w:tcW w:w="3119" w:type="dxa"/>
            <w:shd w:val="clear" w:color="000000" w:fill="FFFFFF"/>
            <w:hideMark/>
          </w:tcPr>
          <w:p w14:paraId="6A35F8A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Спорт высших достижений</w:t>
            </w:r>
          </w:p>
        </w:tc>
        <w:tc>
          <w:tcPr>
            <w:tcW w:w="567" w:type="dxa"/>
            <w:shd w:val="clear" w:color="000000" w:fill="FFFFFF"/>
            <w:noWrap/>
            <w:hideMark/>
          </w:tcPr>
          <w:p w14:paraId="33904594" w14:textId="20E8C8B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40CA19B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2449E20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noWrap/>
            <w:hideMark/>
          </w:tcPr>
          <w:p w14:paraId="417181EF" w14:textId="1D680BD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noWrap/>
            <w:hideMark/>
          </w:tcPr>
          <w:p w14:paraId="3A9281AB" w14:textId="3B99F86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18560C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142 045,17</w:t>
            </w:r>
          </w:p>
        </w:tc>
        <w:tc>
          <w:tcPr>
            <w:tcW w:w="1418" w:type="dxa"/>
            <w:shd w:val="clear" w:color="000000" w:fill="FFFFFF"/>
            <w:noWrap/>
            <w:hideMark/>
          </w:tcPr>
          <w:p w14:paraId="14DE7C1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142 045,17</w:t>
            </w:r>
          </w:p>
        </w:tc>
      </w:tr>
      <w:tr w:rsidR="00F33E1E" w:rsidRPr="00F33E1E" w14:paraId="3A860DF2" w14:textId="77777777" w:rsidTr="001F1FDF">
        <w:trPr>
          <w:trHeight w:val="20"/>
        </w:trPr>
        <w:tc>
          <w:tcPr>
            <w:tcW w:w="3119" w:type="dxa"/>
            <w:shd w:val="clear" w:color="000000" w:fill="FFFFFF"/>
            <w:hideMark/>
          </w:tcPr>
          <w:p w14:paraId="0E8728F8" w14:textId="4F87DE94"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Развитие физической культуры и спорта в городе Магнитогорске</w:t>
            </w:r>
            <w:r w:rsidR="008D3120">
              <w:rPr>
                <w:rFonts w:ascii="Times New Roman" w:eastAsia="Times New Roman" w:hAnsi="Times New Roman" w:cs="Times New Roman"/>
              </w:rPr>
              <w:t>»</w:t>
            </w:r>
          </w:p>
        </w:tc>
        <w:tc>
          <w:tcPr>
            <w:tcW w:w="567" w:type="dxa"/>
            <w:shd w:val="clear" w:color="000000" w:fill="FFFFFF"/>
            <w:noWrap/>
            <w:hideMark/>
          </w:tcPr>
          <w:p w14:paraId="723B7CDF" w14:textId="36D8DE3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6F325B7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79ECBA9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noWrap/>
            <w:hideMark/>
          </w:tcPr>
          <w:p w14:paraId="09BE967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04 0 00 00000</w:t>
            </w:r>
          </w:p>
        </w:tc>
        <w:tc>
          <w:tcPr>
            <w:tcW w:w="851" w:type="dxa"/>
            <w:shd w:val="clear" w:color="000000" w:fill="FFFFFF"/>
            <w:noWrap/>
            <w:hideMark/>
          </w:tcPr>
          <w:p w14:paraId="6F9EE67C" w14:textId="38D2A92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DFD170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37 045,17</w:t>
            </w:r>
          </w:p>
        </w:tc>
        <w:tc>
          <w:tcPr>
            <w:tcW w:w="1418" w:type="dxa"/>
            <w:shd w:val="clear" w:color="000000" w:fill="FFFFFF"/>
            <w:noWrap/>
            <w:hideMark/>
          </w:tcPr>
          <w:p w14:paraId="3169950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37 045,17</w:t>
            </w:r>
          </w:p>
        </w:tc>
      </w:tr>
      <w:tr w:rsidR="00F33E1E" w:rsidRPr="00F33E1E" w14:paraId="4DEA04C2" w14:textId="77777777" w:rsidTr="001F1FDF">
        <w:trPr>
          <w:trHeight w:val="20"/>
        </w:trPr>
        <w:tc>
          <w:tcPr>
            <w:tcW w:w="3119" w:type="dxa"/>
            <w:shd w:val="clear" w:color="000000" w:fill="FFFFFF"/>
            <w:hideMark/>
          </w:tcPr>
          <w:p w14:paraId="43D1DAC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noWrap/>
            <w:hideMark/>
          </w:tcPr>
          <w:p w14:paraId="64C3B4CD" w14:textId="04B0BCC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42FBFD8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5839205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noWrap/>
            <w:hideMark/>
          </w:tcPr>
          <w:p w14:paraId="2299B73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04 4 00 00000</w:t>
            </w:r>
          </w:p>
        </w:tc>
        <w:tc>
          <w:tcPr>
            <w:tcW w:w="851" w:type="dxa"/>
            <w:shd w:val="clear" w:color="000000" w:fill="FFFFFF"/>
            <w:noWrap/>
            <w:hideMark/>
          </w:tcPr>
          <w:p w14:paraId="7E159EA0" w14:textId="0B45DB5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E73597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37 045,17</w:t>
            </w:r>
          </w:p>
        </w:tc>
        <w:tc>
          <w:tcPr>
            <w:tcW w:w="1418" w:type="dxa"/>
            <w:shd w:val="clear" w:color="000000" w:fill="FFFFFF"/>
            <w:noWrap/>
            <w:hideMark/>
          </w:tcPr>
          <w:p w14:paraId="4A3AD42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37 045,17</w:t>
            </w:r>
          </w:p>
        </w:tc>
      </w:tr>
      <w:tr w:rsidR="00F33E1E" w:rsidRPr="00F33E1E" w14:paraId="7D902B82" w14:textId="77777777" w:rsidTr="001F1FDF">
        <w:trPr>
          <w:trHeight w:val="20"/>
        </w:trPr>
        <w:tc>
          <w:tcPr>
            <w:tcW w:w="3119" w:type="dxa"/>
            <w:shd w:val="clear" w:color="000000" w:fill="FFFFFF"/>
            <w:hideMark/>
          </w:tcPr>
          <w:p w14:paraId="25C5547B" w14:textId="3D9CA0FE"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Организация физкультурно-массовой работы с населением</w:t>
            </w:r>
            <w:r w:rsidR="008D3120">
              <w:rPr>
                <w:rFonts w:ascii="Times New Roman" w:eastAsia="Times New Roman" w:hAnsi="Times New Roman" w:cs="Times New Roman"/>
              </w:rPr>
              <w:t>»</w:t>
            </w:r>
          </w:p>
        </w:tc>
        <w:tc>
          <w:tcPr>
            <w:tcW w:w="567" w:type="dxa"/>
            <w:shd w:val="clear" w:color="000000" w:fill="FFFFFF"/>
            <w:noWrap/>
            <w:hideMark/>
          </w:tcPr>
          <w:p w14:paraId="1E46A989" w14:textId="11FC0D9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17E29EC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6BF0E52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noWrap/>
            <w:hideMark/>
          </w:tcPr>
          <w:p w14:paraId="13939B8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04 4 01 00000</w:t>
            </w:r>
          </w:p>
        </w:tc>
        <w:tc>
          <w:tcPr>
            <w:tcW w:w="851" w:type="dxa"/>
            <w:shd w:val="clear" w:color="000000" w:fill="FFFFFF"/>
            <w:noWrap/>
            <w:hideMark/>
          </w:tcPr>
          <w:p w14:paraId="20C250DA" w14:textId="0DA23F2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9A4879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37 045,17</w:t>
            </w:r>
          </w:p>
        </w:tc>
        <w:tc>
          <w:tcPr>
            <w:tcW w:w="1418" w:type="dxa"/>
            <w:shd w:val="clear" w:color="000000" w:fill="FFFFFF"/>
            <w:noWrap/>
            <w:hideMark/>
          </w:tcPr>
          <w:p w14:paraId="17F3C31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37 045,17</w:t>
            </w:r>
          </w:p>
        </w:tc>
      </w:tr>
      <w:tr w:rsidR="00F33E1E" w:rsidRPr="00F33E1E" w14:paraId="62AEF3AC" w14:textId="77777777" w:rsidTr="001F1FDF">
        <w:trPr>
          <w:trHeight w:val="20"/>
        </w:trPr>
        <w:tc>
          <w:tcPr>
            <w:tcW w:w="3119" w:type="dxa"/>
            <w:shd w:val="clear" w:color="000000" w:fill="FFFFFF"/>
            <w:hideMark/>
          </w:tcPr>
          <w:p w14:paraId="1EE2187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w:t>
            </w:r>
          </w:p>
        </w:tc>
        <w:tc>
          <w:tcPr>
            <w:tcW w:w="567" w:type="dxa"/>
            <w:shd w:val="clear" w:color="000000" w:fill="FFFFFF"/>
            <w:noWrap/>
            <w:hideMark/>
          </w:tcPr>
          <w:p w14:paraId="62D20312" w14:textId="245DD18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2DCCA1F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1E6DF45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noWrap/>
            <w:hideMark/>
          </w:tcPr>
          <w:p w14:paraId="7B44951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04 4 01 00010</w:t>
            </w:r>
          </w:p>
        </w:tc>
        <w:tc>
          <w:tcPr>
            <w:tcW w:w="851" w:type="dxa"/>
            <w:shd w:val="clear" w:color="000000" w:fill="FFFFFF"/>
            <w:noWrap/>
            <w:hideMark/>
          </w:tcPr>
          <w:p w14:paraId="111940A5" w14:textId="3E3CD6E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0D1BBF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35 169,59</w:t>
            </w:r>
          </w:p>
        </w:tc>
        <w:tc>
          <w:tcPr>
            <w:tcW w:w="1418" w:type="dxa"/>
            <w:shd w:val="clear" w:color="000000" w:fill="FFFFFF"/>
            <w:noWrap/>
            <w:hideMark/>
          </w:tcPr>
          <w:p w14:paraId="59245A7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35 169,59</w:t>
            </w:r>
          </w:p>
        </w:tc>
      </w:tr>
      <w:tr w:rsidR="00F33E1E" w:rsidRPr="00F33E1E" w14:paraId="74340484" w14:textId="77777777" w:rsidTr="001F1FDF">
        <w:trPr>
          <w:trHeight w:val="20"/>
        </w:trPr>
        <w:tc>
          <w:tcPr>
            <w:tcW w:w="3119" w:type="dxa"/>
            <w:shd w:val="clear" w:color="000000" w:fill="FFFFFF"/>
            <w:hideMark/>
          </w:tcPr>
          <w:p w14:paraId="6CC6FE0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14:paraId="290C25A4" w14:textId="3F0D3D1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520CC8F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4F87658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noWrap/>
            <w:hideMark/>
          </w:tcPr>
          <w:p w14:paraId="184EE12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04 4 01 00010</w:t>
            </w:r>
          </w:p>
        </w:tc>
        <w:tc>
          <w:tcPr>
            <w:tcW w:w="851" w:type="dxa"/>
            <w:shd w:val="clear" w:color="000000" w:fill="FFFFFF"/>
            <w:noWrap/>
            <w:hideMark/>
          </w:tcPr>
          <w:p w14:paraId="252091B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6D82558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35 169,59</w:t>
            </w:r>
          </w:p>
        </w:tc>
        <w:tc>
          <w:tcPr>
            <w:tcW w:w="1418" w:type="dxa"/>
            <w:shd w:val="clear" w:color="000000" w:fill="FFFFFF"/>
            <w:noWrap/>
            <w:hideMark/>
          </w:tcPr>
          <w:p w14:paraId="3C17B2D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35 169,59</w:t>
            </w:r>
          </w:p>
        </w:tc>
      </w:tr>
      <w:tr w:rsidR="00F33E1E" w:rsidRPr="00F33E1E" w14:paraId="67745DB1" w14:textId="77777777" w:rsidTr="001F1FDF">
        <w:trPr>
          <w:trHeight w:val="20"/>
        </w:trPr>
        <w:tc>
          <w:tcPr>
            <w:tcW w:w="3119" w:type="dxa"/>
            <w:shd w:val="clear" w:color="000000" w:fill="FFFFFF"/>
            <w:hideMark/>
          </w:tcPr>
          <w:p w14:paraId="0A9E412E"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Финансовая поддержка муниципальных учреждений спортивной подготовки на этапах спортивной специализации, в том числе для приобретения спортивного инвентаря и оборудования</w:t>
            </w:r>
          </w:p>
        </w:tc>
        <w:tc>
          <w:tcPr>
            <w:tcW w:w="567" w:type="dxa"/>
            <w:shd w:val="clear" w:color="000000" w:fill="FFFFFF"/>
            <w:noWrap/>
            <w:hideMark/>
          </w:tcPr>
          <w:p w14:paraId="743733AF" w14:textId="79EDD87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04C6C6B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58C179E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noWrap/>
            <w:hideMark/>
          </w:tcPr>
          <w:p w14:paraId="116E413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 4 01 S0048</w:t>
            </w:r>
          </w:p>
        </w:tc>
        <w:tc>
          <w:tcPr>
            <w:tcW w:w="851" w:type="dxa"/>
            <w:shd w:val="clear" w:color="000000" w:fill="FFFFFF"/>
            <w:noWrap/>
            <w:hideMark/>
          </w:tcPr>
          <w:p w14:paraId="4DC90B49" w14:textId="3496857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4C2D8B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1 875,58</w:t>
            </w:r>
          </w:p>
        </w:tc>
        <w:tc>
          <w:tcPr>
            <w:tcW w:w="1418" w:type="dxa"/>
            <w:shd w:val="clear" w:color="000000" w:fill="FFFFFF"/>
            <w:noWrap/>
            <w:hideMark/>
          </w:tcPr>
          <w:p w14:paraId="3200E59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1 875,58</w:t>
            </w:r>
          </w:p>
        </w:tc>
      </w:tr>
      <w:tr w:rsidR="00F33E1E" w:rsidRPr="00F33E1E" w14:paraId="7CA50E6C" w14:textId="77777777" w:rsidTr="001F1FDF">
        <w:trPr>
          <w:trHeight w:val="20"/>
        </w:trPr>
        <w:tc>
          <w:tcPr>
            <w:tcW w:w="3119" w:type="dxa"/>
            <w:shd w:val="clear" w:color="000000" w:fill="FFFFFF"/>
            <w:hideMark/>
          </w:tcPr>
          <w:p w14:paraId="763B43F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14:paraId="5AAB2D73" w14:textId="0D8B8C5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73FB82F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12DD51E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noWrap/>
            <w:hideMark/>
          </w:tcPr>
          <w:p w14:paraId="4F9B8F5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 4 01 S0048</w:t>
            </w:r>
          </w:p>
        </w:tc>
        <w:tc>
          <w:tcPr>
            <w:tcW w:w="851" w:type="dxa"/>
            <w:shd w:val="clear" w:color="000000" w:fill="FFFFFF"/>
            <w:noWrap/>
            <w:hideMark/>
          </w:tcPr>
          <w:p w14:paraId="1DD6CB9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544CD7D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1 875,58</w:t>
            </w:r>
          </w:p>
        </w:tc>
        <w:tc>
          <w:tcPr>
            <w:tcW w:w="1418" w:type="dxa"/>
            <w:shd w:val="clear" w:color="000000" w:fill="FFFFFF"/>
            <w:noWrap/>
            <w:hideMark/>
          </w:tcPr>
          <w:p w14:paraId="23011C3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1 875,58</w:t>
            </w:r>
          </w:p>
        </w:tc>
      </w:tr>
      <w:tr w:rsidR="00F33E1E" w:rsidRPr="00F33E1E" w14:paraId="0B4267CB" w14:textId="77777777" w:rsidTr="001F1FDF">
        <w:trPr>
          <w:trHeight w:val="20"/>
        </w:trPr>
        <w:tc>
          <w:tcPr>
            <w:tcW w:w="3119" w:type="dxa"/>
            <w:shd w:val="clear" w:color="000000" w:fill="FFFFFF"/>
            <w:hideMark/>
          </w:tcPr>
          <w:p w14:paraId="63274343" w14:textId="29E90C83"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Социальное обслуживание и социальная поддержка жителей города Магнитогорска</w:t>
            </w:r>
            <w:r w:rsidR="008D3120">
              <w:rPr>
                <w:rFonts w:ascii="Times New Roman" w:eastAsia="Times New Roman" w:hAnsi="Times New Roman" w:cs="Times New Roman"/>
              </w:rPr>
              <w:t>»</w:t>
            </w:r>
          </w:p>
        </w:tc>
        <w:tc>
          <w:tcPr>
            <w:tcW w:w="567" w:type="dxa"/>
            <w:shd w:val="clear" w:color="000000" w:fill="FFFFFF"/>
            <w:noWrap/>
            <w:hideMark/>
          </w:tcPr>
          <w:p w14:paraId="744C4F42" w14:textId="3D93921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2E8982B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6C68D4D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noWrap/>
            <w:hideMark/>
          </w:tcPr>
          <w:p w14:paraId="0CBA099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05 0 00 00000</w:t>
            </w:r>
          </w:p>
        </w:tc>
        <w:tc>
          <w:tcPr>
            <w:tcW w:w="851" w:type="dxa"/>
            <w:shd w:val="clear" w:color="000000" w:fill="FFFFFF"/>
            <w:noWrap/>
            <w:hideMark/>
          </w:tcPr>
          <w:p w14:paraId="580E6C13" w14:textId="6159385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C54F1A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105 000,00</w:t>
            </w:r>
          </w:p>
        </w:tc>
        <w:tc>
          <w:tcPr>
            <w:tcW w:w="1418" w:type="dxa"/>
            <w:shd w:val="clear" w:color="000000" w:fill="FFFFFF"/>
            <w:noWrap/>
            <w:hideMark/>
          </w:tcPr>
          <w:p w14:paraId="21C7DBA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105 000,00</w:t>
            </w:r>
          </w:p>
        </w:tc>
      </w:tr>
      <w:tr w:rsidR="00F33E1E" w:rsidRPr="00F33E1E" w14:paraId="106AB230" w14:textId="77777777" w:rsidTr="001F1FDF">
        <w:trPr>
          <w:trHeight w:val="20"/>
        </w:trPr>
        <w:tc>
          <w:tcPr>
            <w:tcW w:w="3119" w:type="dxa"/>
            <w:shd w:val="clear" w:color="000000" w:fill="FFFFFF"/>
            <w:hideMark/>
          </w:tcPr>
          <w:p w14:paraId="0D948D3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noWrap/>
            <w:hideMark/>
          </w:tcPr>
          <w:p w14:paraId="16FA7935" w14:textId="36D2C78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2208B44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42F7FED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noWrap/>
            <w:hideMark/>
          </w:tcPr>
          <w:p w14:paraId="3EF7BCFE" w14:textId="4F3D7E2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05 4 00 00000</w:t>
            </w:r>
          </w:p>
        </w:tc>
        <w:tc>
          <w:tcPr>
            <w:tcW w:w="851" w:type="dxa"/>
            <w:shd w:val="clear" w:color="000000" w:fill="FFFFFF"/>
            <w:noWrap/>
            <w:hideMark/>
          </w:tcPr>
          <w:p w14:paraId="411A3C08" w14:textId="051D7E8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67DDDF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105 000,00</w:t>
            </w:r>
          </w:p>
        </w:tc>
        <w:tc>
          <w:tcPr>
            <w:tcW w:w="1418" w:type="dxa"/>
            <w:shd w:val="clear" w:color="000000" w:fill="FFFFFF"/>
            <w:noWrap/>
            <w:hideMark/>
          </w:tcPr>
          <w:p w14:paraId="45BA200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105 000,00</w:t>
            </w:r>
          </w:p>
        </w:tc>
      </w:tr>
      <w:tr w:rsidR="00F33E1E" w:rsidRPr="00F33E1E" w14:paraId="3C99202A" w14:textId="77777777" w:rsidTr="001F1FDF">
        <w:trPr>
          <w:trHeight w:val="20"/>
        </w:trPr>
        <w:tc>
          <w:tcPr>
            <w:tcW w:w="3119" w:type="dxa"/>
            <w:shd w:val="clear" w:color="000000" w:fill="FFFFFF"/>
            <w:hideMark/>
          </w:tcPr>
          <w:p w14:paraId="68429D86" w14:textId="79103FB6"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Поддержка социально ориентированных некоммерческих организаций в области физической культуры и спорта</w:t>
            </w:r>
            <w:r w:rsidR="008D3120">
              <w:rPr>
                <w:rFonts w:ascii="Times New Roman" w:eastAsia="Times New Roman" w:hAnsi="Times New Roman" w:cs="Times New Roman"/>
              </w:rPr>
              <w:t>»</w:t>
            </w:r>
          </w:p>
        </w:tc>
        <w:tc>
          <w:tcPr>
            <w:tcW w:w="567" w:type="dxa"/>
            <w:shd w:val="clear" w:color="000000" w:fill="FFFFFF"/>
            <w:hideMark/>
          </w:tcPr>
          <w:p w14:paraId="5EA1FF76" w14:textId="578BCB2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07D22D4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251FEDB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noWrap/>
            <w:hideMark/>
          </w:tcPr>
          <w:p w14:paraId="54EF2EB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05 4 10 00000</w:t>
            </w:r>
          </w:p>
        </w:tc>
        <w:tc>
          <w:tcPr>
            <w:tcW w:w="851" w:type="dxa"/>
            <w:shd w:val="clear" w:color="000000" w:fill="FFFFFF"/>
            <w:noWrap/>
            <w:hideMark/>
          </w:tcPr>
          <w:p w14:paraId="76DF1264" w14:textId="28FD3CE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66D17B3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105 000,00</w:t>
            </w:r>
          </w:p>
        </w:tc>
        <w:tc>
          <w:tcPr>
            <w:tcW w:w="1418" w:type="dxa"/>
            <w:shd w:val="clear" w:color="000000" w:fill="FFFFFF"/>
            <w:noWrap/>
            <w:hideMark/>
          </w:tcPr>
          <w:p w14:paraId="0D70D49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105 000,00</w:t>
            </w:r>
          </w:p>
        </w:tc>
      </w:tr>
      <w:tr w:rsidR="00F33E1E" w:rsidRPr="00F33E1E" w14:paraId="44362619" w14:textId="77777777" w:rsidTr="001F1FDF">
        <w:trPr>
          <w:trHeight w:val="20"/>
        </w:trPr>
        <w:tc>
          <w:tcPr>
            <w:tcW w:w="3119" w:type="dxa"/>
            <w:shd w:val="clear" w:color="000000" w:fill="FFFFFF"/>
            <w:hideMark/>
          </w:tcPr>
          <w:p w14:paraId="5973CDA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Мероприятия по поддержке социально ориентированных некоммерческих организаций в области физической культуры и спорта</w:t>
            </w:r>
          </w:p>
        </w:tc>
        <w:tc>
          <w:tcPr>
            <w:tcW w:w="567" w:type="dxa"/>
            <w:shd w:val="clear" w:color="000000" w:fill="FFFFFF"/>
            <w:hideMark/>
          </w:tcPr>
          <w:p w14:paraId="4AA4D303" w14:textId="1617654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303FEA0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1F02543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noWrap/>
            <w:hideMark/>
          </w:tcPr>
          <w:p w14:paraId="37652F2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05 4 10 20120</w:t>
            </w:r>
          </w:p>
        </w:tc>
        <w:tc>
          <w:tcPr>
            <w:tcW w:w="851" w:type="dxa"/>
            <w:shd w:val="clear" w:color="000000" w:fill="FFFFFF"/>
            <w:noWrap/>
            <w:hideMark/>
          </w:tcPr>
          <w:p w14:paraId="3FCF947C" w14:textId="1A95477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980294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105 000,00</w:t>
            </w:r>
          </w:p>
        </w:tc>
        <w:tc>
          <w:tcPr>
            <w:tcW w:w="1418" w:type="dxa"/>
            <w:shd w:val="clear" w:color="000000" w:fill="FFFFFF"/>
            <w:noWrap/>
            <w:hideMark/>
          </w:tcPr>
          <w:p w14:paraId="64BD10B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105 000,00</w:t>
            </w:r>
          </w:p>
        </w:tc>
      </w:tr>
      <w:tr w:rsidR="00F33E1E" w:rsidRPr="00F33E1E" w14:paraId="0FBCEEB5" w14:textId="77777777" w:rsidTr="001F1FDF">
        <w:trPr>
          <w:trHeight w:val="20"/>
        </w:trPr>
        <w:tc>
          <w:tcPr>
            <w:tcW w:w="3119" w:type="dxa"/>
            <w:shd w:val="clear" w:color="000000" w:fill="FFFFFF"/>
            <w:hideMark/>
          </w:tcPr>
          <w:p w14:paraId="6C607814"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4BEB7FCA" w14:textId="6BE243B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2492513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1C423C8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noWrap/>
            <w:hideMark/>
          </w:tcPr>
          <w:p w14:paraId="34185AC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05 4 10 20120</w:t>
            </w:r>
          </w:p>
        </w:tc>
        <w:tc>
          <w:tcPr>
            <w:tcW w:w="851" w:type="dxa"/>
            <w:shd w:val="clear" w:color="000000" w:fill="FFFFFF"/>
            <w:noWrap/>
            <w:hideMark/>
          </w:tcPr>
          <w:p w14:paraId="255EB74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3DA9900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105 000,00</w:t>
            </w:r>
          </w:p>
        </w:tc>
        <w:tc>
          <w:tcPr>
            <w:tcW w:w="1418" w:type="dxa"/>
            <w:shd w:val="clear" w:color="000000" w:fill="FFFFFF"/>
            <w:noWrap/>
            <w:hideMark/>
          </w:tcPr>
          <w:p w14:paraId="2D07651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105 000,00</w:t>
            </w:r>
          </w:p>
        </w:tc>
      </w:tr>
      <w:tr w:rsidR="00F33E1E" w:rsidRPr="00F33E1E" w14:paraId="6B5D39DB" w14:textId="77777777" w:rsidTr="001F1FDF">
        <w:trPr>
          <w:trHeight w:val="20"/>
        </w:trPr>
        <w:tc>
          <w:tcPr>
            <w:tcW w:w="3119" w:type="dxa"/>
            <w:shd w:val="clear" w:color="000000" w:fill="FFFFFF"/>
            <w:hideMark/>
          </w:tcPr>
          <w:p w14:paraId="5E1E4BB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Другие вопросы в области физической культуры и спорта</w:t>
            </w:r>
          </w:p>
        </w:tc>
        <w:tc>
          <w:tcPr>
            <w:tcW w:w="567" w:type="dxa"/>
            <w:shd w:val="clear" w:color="000000" w:fill="FFFFFF"/>
            <w:hideMark/>
          </w:tcPr>
          <w:p w14:paraId="4B4B09D6" w14:textId="624CADE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18C5419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6272187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noWrap/>
            <w:hideMark/>
          </w:tcPr>
          <w:p w14:paraId="4E20980B" w14:textId="32B767E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noWrap/>
            <w:hideMark/>
          </w:tcPr>
          <w:p w14:paraId="5375B48A" w14:textId="4119061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659BE41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21 591,14</w:t>
            </w:r>
          </w:p>
        </w:tc>
        <w:tc>
          <w:tcPr>
            <w:tcW w:w="1418" w:type="dxa"/>
            <w:shd w:val="clear" w:color="000000" w:fill="FFFFFF"/>
            <w:noWrap/>
            <w:hideMark/>
          </w:tcPr>
          <w:p w14:paraId="288AAEB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21 591,14</w:t>
            </w:r>
          </w:p>
        </w:tc>
      </w:tr>
      <w:tr w:rsidR="00F33E1E" w:rsidRPr="00F33E1E" w14:paraId="4393EF03" w14:textId="77777777" w:rsidTr="001F1FDF">
        <w:trPr>
          <w:trHeight w:val="20"/>
        </w:trPr>
        <w:tc>
          <w:tcPr>
            <w:tcW w:w="3119" w:type="dxa"/>
            <w:shd w:val="clear" w:color="000000" w:fill="FFFFFF"/>
            <w:hideMark/>
          </w:tcPr>
          <w:p w14:paraId="72817A2C" w14:textId="51A2D3C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Развитие физической культуры и спорта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6C38CE50" w14:textId="7046A93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5A4FB54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3EEADD2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noWrap/>
            <w:hideMark/>
          </w:tcPr>
          <w:p w14:paraId="53340CD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04 0 00 00000</w:t>
            </w:r>
          </w:p>
        </w:tc>
        <w:tc>
          <w:tcPr>
            <w:tcW w:w="851" w:type="dxa"/>
            <w:shd w:val="clear" w:color="000000" w:fill="FFFFFF"/>
            <w:noWrap/>
            <w:hideMark/>
          </w:tcPr>
          <w:p w14:paraId="0EDE94B7" w14:textId="61D5943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0BFBF1D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20 091,14</w:t>
            </w:r>
          </w:p>
        </w:tc>
        <w:tc>
          <w:tcPr>
            <w:tcW w:w="1418" w:type="dxa"/>
            <w:shd w:val="clear" w:color="000000" w:fill="FFFFFF"/>
            <w:noWrap/>
            <w:hideMark/>
          </w:tcPr>
          <w:p w14:paraId="5B78C7C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20 091,14</w:t>
            </w:r>
          </w:p>
        </w:tc>
      </w:tr>
      <w:tr w:rsidR="00F33E1E" w:rsidRPr="00F33E1E" w14:paraId="316CEB5D" w14:textId="77777777" w:rsidTr="001F1FDF">
        <w:trPr>
          <w:trHeight w:val="20"/>
        </w:trPr>
        <w:tc>
          <w:tcPr>
            <w:tcW w:w="3119" w:type="dxa"/>
            <w:shd w:val="clear" w:color="000000" w:fill="FFFFFF"/>
            <w:hideMark/>
          </w:tcPr>
          <w:p w14:paraId="1D450CE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7D0C9FFA" w14:textId="59A4E77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6862448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1CEB37D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noWrap/>
            <w:hideMark/>
          </w:tcPr>
          <w:p w14:paraId="06C9522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04 4 00 00000</w:t>
            </w:r>
          </w:p>
        </w:tc>
        <w:tc>
          <w:tcPr>
            <w:tcW w:w="851" w:type="dxa"/>
            <w:shd w:val="clear" w:color="000000" w:fill="FFFFFF"/>
            <w:noWrap/>
            <w:hideMark/>
          </w:tcPr>
          <w:p w14:paraId="746153FE" w14:textId="26508B0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4E02F7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20 091,14</w:t>
            </w:r>
          </w:p>
        </w:tc>
        <w:tc>
          <w:tcPr>
            <w:tcW w:w="1418" w:type="dxa"/>
            <w:shd w:val="clear" w:color="000000" w:fill="FFFFFF"/>
            <w:noWrap/>
            <w:hideMark/>
          </w:tcPr>
          <w:p w14:paraId="378982D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20 091,14</w:t>
            </w:r>
          </w:p>
        </w:tc>
      </w:tr>
      <w:tr w:rsidR="00F33E1E" w:rsidRPr="00F33E1E" w14:paraId="0B27CC05" w14:textId="77777777" w:rsidTr="001F1FDF">
        <w:trPr>
          <w:trHeight w:val="20"/>
        </w:trPr>
        <w:tc>
          <w:tcPr>
            <w:tcW w:w="3119" w:type="dxa"/>
            <w:shd w:val="clear" w:color="000000" w:fill="FFFFFF"/>
            <w:hideMark/>
          </w:tcPr>
          <w:p w14:paraId="3A8E1B4A" w14:textId="1FFD9E02"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 процессных мероприятий</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Сопровождение деятельности учреждений</w:t>
            </w:r>
            <w:r w:rsidR="008D3120">
              <w:rPr>
                <w:rFonts w:ascii="Times New Roman" w:eastAsia="Times New Roman" w:hAnsi="Times New Roman" w:cs="Times New Roman"/>
              </w:rPr>
              <w:t>»</w:t>
            </w:r>
          </w:p>
        </w:tc>
        <w:tc>
          <w:tcPr>
            <w:tcW w:w="567" w:type="dxa"/>
            <w:shd w:val="clear" w:color="000000" w:fill="FFFFFF"/>
            <w:hideMark/>
          </w:tcPr>
          <w:p w14:paraId="78B9AAD0" w14:textId="7AF1B03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05DAF1F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3B8142B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noWrap/>
            <w:hideMark/>
          </w:tcPr>
          <w:p w14:paraId="68E8F98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04 4 03 00000</w:t>
            </w:r>
          </w:p>
        </w:tc>
        <w:tc>
          <w:tcPr>
            <w:tcW w:w="851" w:type="dxa"/>
            <w:shd w:val="clear" w:color="000000" w:fill="FFFFFF"/>
            <w:noWrap/>
            <w:hideMark/>
          </w:tcPr>
          <w:p w14:paraId="4CB8F5AC" w14:textId="2501AAF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6EB5B49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20 091,14</w:t>
            </w:r>
          </w:p>
        </w:tc>
        <w:tc>
          <w:tcPr>
            <w:tcW w:w="1418" w:type="dxa"/>
            <w:shd w:val="clear" w:color="000000" w:fill="FFFFFF"/>
            <w:noWrap/>
            <w:hideMark/>
          </w:tcPr>
          <w:p w14:paraId="4BDD7D9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20 091,14</w:t>
            </w:r>
          </w:p>
        </w:tc>
      </w:tr>
      <w:tr w:rsidR="00F33E1E" w:rsidRPr="00F33E1E" w14:paraId="3C9FCC5C" w14:textId="77777777" w:rsidTr="001F1FDF">
        <w:trPr>
          <w:trHeight w:val="20"/>
        </w:trPr>
        <w:tc>
          <w:tcPr>
            <w:tcW w:w="3119" w:type="dxa"/>
            <w:shd w:val="clear" w:color="000000" w:fill="FFFFFF"/>
            <w:hideMark/>
          </w:tcPr>
          <w:p w14:paraId="10CA9E3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w:t>
            </w:r>
          </w:p>
        </w:tc>
        <w:tc>
          <w:tcPr>
            <w:tcW w:w="567" w:type="dxa"/>
            <w:shd w:val="clear" w:color="000000" w:fill="FFFFFF"/>
            <w:hideMark/>
          </w:tcPr>
          <w:p w14:paraId="4824082F" w14:textId="4C09553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295ABE0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1937F86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noWrap/>
            <w:hideMark/>
          </w:tcPr>
          <w:p w14:paraId="1341E25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04 4 03 00010</w:t>
            </w:r>
          </w:p>
        </w:tc>
        <w:tc>
          <w:tcPr>
            <w:tcW w:w="851" w:type="dxa"/>
            <w:shd w:val="clear" w:color="000000" w:fill="FFFFFF"/>
            <w:noWrap/>
            <w:hideMark/>
          </w:tcPr>
          <w:p w14:paraId="6195B3D1" w14:textId="1D163C3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4720554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20 091,14</w:t>
            </w:r>
          </w:p>
        </w:tc>
        <w:tc>
          <w:tcPr>
            <w:tcW w:w="1418" w:type="dxa"/>
            <w:shd w:val="clear" w:color="000000" w:fill="FFFFFF"/>
            <w:noWrap/>
            <w:hideMark/>
          </w:tcPr>
          <w:p w14:paraId="3E757F4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20 091,14</w:t>
            </w:r>
          </w:p>
        </w:tc>
      </w:tr>
      <w:tr w:rsidR="00F33E1E" w:rsidRPr="00F33E1E" w14:paraId="4635B45F" w14:textId="77777777" w:rsidTr="001F1FDF">
        <w:trPr>
          <w:trHeight w:val="20"/>
        </w:trPr>
        <w:tc>
          <w:tcPr>
            <w:tcW w:w="3119" w:type="dxa"/>
            <w:shd w:val="clear" w:color="000000" w:fill="FFFFFF"/>
            <w:hideMark/>
          </w:tcPr>
          <w:p w14:paraId="596FC6E7"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14:paraId="302E71D2" w14:textId="7911477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00D1605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7B69449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noWrap/>
            <w:hideMark/>
          </w:tcPr>
          <w:p w14:paraId="1079390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04 4 03 00010</w:t>
            </w:r>
          </w:p>
        </w:tc>
        <w:tc>
          <w:tcPr>
            <w:tcW w:w="851" w:type="dxa"/>
            <w:shd w:val="clear" w:color="000000" w:fill="FFFFFF"/>
            <w:noWrap/>
            <w:hideMark/>
          </w:tcPr>
          <w:p w14:paraId="158DEE1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noWrap/>
            <w:hideMark/>
          </w:tcPr>
          <w:p w14:paraId="00F4418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18 096,72</w:t>
            </w:r>
          </w:p>
        </w:tc>
        <w:tc>
          <w:tcPr>
            <w:tcW w:w="1418" w:type="dxa"/>
            <w:shd w:val="clear" w:color="000000" w:fill="FFFFFF"/>
            <w:noWrap/>
            <w:hideMark/>
          </w:tcPr>
          <w:p w14:paraId="35818E1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18 096,72</w:t>
            </w:r>
          </w:p>
        </w:tc>
      </w:tr>
      <w:tr w:rsidR="00F33E1E" w:rsidRPr="00F33E1E" w14:paraId="52C13FAF" w14:textId="77777777" w:rsidTr="001F1FDF">
        <w:trPr>
          <w:trHeight w:val="20"/>
        </w:trPr>
        <w:tc>
          <w:tcPr>
            <w:tcW w:w="3119" w:type="dxa"/>
            <w:shd w:val="clear" w:color="000000" w:fill="FFFFFF"/>
            <w:hideMark/>
          </w:tcPr>
          <w:p w14:paraId="15556A8B"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08E51BA9" w14:textId="26EFD4F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5862C89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60B6D49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noWrap/>
            <w:hideMark/>
          </w:tcPr>
          <w:p w14:paraId="6105E55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04 4 03 00010</w:t>
            </w:r>
          </w:p>
        </w:tc>
        <w:tc>
          <w:tcPr>
            <w:tcW w:w="851" w:type="dxa"/>
            <w:shd w:val="clear" w:color="000000" w:fill="FFFFFF"/>
            <w:noWrap/>
            <w:hideMark/>
          </w:tcPr>
          <w:p w14:paraId="3A3B2D1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noWrap/>
            <w:hideMark/>
          </w:tcPr>
          <w:p w14:paraId="0B3CBA7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1 988,48</w:t>
            </w:r>
          </w:p>
        </w:tc>
        <w:tc>
          <w:tcPr>
            <w:tcW w:w="1418" w:type="dxa"/>
            <w:shd w:val="clear" w:color="000000" w:fill="FFFFFF"/>
            <w:noWrap/>
            <w:hideMark/>
          </w:tcPr>
          <w:p w14:paraId="33C9760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1 988,48</w:t>
            </w:r>
          </w:p>
        </w:tc>
      </w:tr>
      <w:tr w:rsidR="00F33E1E" w:rsidRPr="00F33E1E" w14:paraId="6C82F500" w14:textId="77777777" w:rsidTr="001F1FDF">
        <w:trPr>
          <w:trHeight w:val="20"/>
        </w:trPr>
        <w:tc>
          <w:tcPr>
            <w:tcW w:w="3119" w:type="dxa"/>
            <w:shd w:val="clear" w:color="000000" w:fill="FFFFFF"/>
            <w:hideMark/>
          </w:tcPr>
          <w:p w14:paraId="5AB4FA4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Иные бюджетные ассигнования</w:t>
            </w:r>
          </w:p>
        </w:tc>
        <w:tc>
          <w:tcPr>
            <w:tcW w:w="567" w:type="dxa"/>
            <w:shd w:val="clear" w:color="000000" w:fill="FFFFFF"/>
            <w:hideMark/>
          </w:tcPr>
          <w:p w14:paraId="6BF38B74" w14:textId="59C9995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7939CA6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3917264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noWrap/>
            <w:hideMark/>
          </w:tcPr>
          <w:p w14:paraId="4824C05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04 4 03 00010</w:t>
            </w:r>
          </w:p>
        </w:tc>
        <w:tc>
          <w:tcPr>
            <w:tcW w:w="851" w:type="dxa"/>
            <w:shd w:val="clear" w:color="000000" w:fill="FFFFFF"/>
            <w:noWrap/>
            <w:hideMark/>
          </w:tcPr>
          <w:p w14:paraId="44F4CE0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800</w:t>
            </w:r>
          </w:p>
        </w:tc>
        <w:tc>
          <w:tcPr>
            <w:tcW w:w="1417" w:type="dxa"/>
            <w:shd w:val="clear" w:color="000000" w:fill="FFFFFF"/>
            <w:noWrap/>
            <w:hideMark/>
          </w:tcPr>
          <w:p w14:paraId="7E90FAB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5,94</w:t>
            </w:r>
          </w:p>
        </w:tc>
        <w:tc>
          <w:tcPr>
            <w:tcW w:w="1418" w:type="dxa"/>
            <w:shd w:val="clear" w:color="000000" w:fill="FFFFFF"/>
            <w:noWrap/>
            <w:hideMark/>
          </w:tcPr>
          <w:p w14:paraId="1AEF61A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5,94</w:t>
            </w:r>
          </w:p>
        </w:tc>
      </w:tr>
      <w:tr w:rsidR="00F33E1E" w:rsidRPr="00F33E1E" w14:paraId="2DC32E6F" w14:textId="77777777" w:rsidTr="001F1FDF">
        <w:trPr>
          <w:trHeight w:val="20"/>
        </w:trPr>
        <w:tc>
          <w:tcPr>
            <w:tcW w:w="3119" w:type="dxa"/>
            <w:shd w:val="clear" w:color="000000" w:fill="FFFFFF"/>
            <w:hideMark/>
          </w:tcPr>
          <w:p w14:paraId="76FDE1F4" w14:textId="32FC4405"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Безопасность в</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04D24FA5" w14:textId="45A6B3E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1346261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0530F0B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noWrap/>
            <w:hideMark/>
          </w:tcPr>
          <w:p w14:paraId="418F6F9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08 0 00 00000</w:t>
            </w:r>
          </w:p>
        </w:tc>
        <w:tc>
          <w:tcPr>
            <w:tcW w:w="851" w:type="dxa"/>
            <w:shd w:val="clear" w:color="000000" w:fill="FFFFFF"/>
            <w:noWrap/>
            <w:hideMark/>
          </w:tcPr>
          <w:p w14:paraId="36B8451A" w14:textId="2750AFF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63FC31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1 500,00</w:t>
            </w:r>
          </w:p>
        </w:tc>
        <w:tc>
          <w:tcPr>
            <w:tcW w:w="1418" w:type="dxa"/>
            <w:shd w:val="clear" w:color="000000" w:fill="FFFFFF"/>
            <w:noWrap/>
            <w:hideMark/>
          </w:tcPr>
          <w:p w14:paraId="672C68F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1 500,00</w:t>
            </w:r>
          </w:p>
        </w:tc>
      </w:tr>
      <w:tr w:rsidR="00F33E1E" w:rsidRPr="00F33E1E" w14:paraId="4692E123" w14:textId="77777777" w:rsidTr="001F1FDF">
        <w:trPr>
          <w:trHeight w:val="20"/>
        </w:trPr>
        <w:tc>
          <w:tcPr>
            <w:tcW w:w="3119" w:type="dxa"/>
            <w:shd w:val="clear" w:color="000000" w:fill="FFFFFF"/>
            <w:hideMark/>
          </w:tcPr>
          <w:p w14:paraId="33D93157" w14:textId="5D7C352E"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2E46A85B" w14:textId="01110F5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67B5650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34F2943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noWrap/>
            <w:hideMark/>
          </w:tcPr>
          <w:p w14:paraId="592BE7E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08 4 00 00000</w:t>
            </w:r>
          </w:p>
        </w:tc>
        <w:tc>
          <w:tcPr>
            <w:tcW w:w="851" w:type="dxa"/>
            <w:shd w:val="clear" w:color="000000" w:fill="FFFFFF"/>
            <w:noWrap/>
            <w:hideMark/>
          </w:tcPr>
          <w:p w14:paraId="046D5DEC" w14:textId="06871A9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2B8CCA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1 500,00</w:t>
            </w:r>
          </w:p>
        </w:tc>
        <w:tc>
          <w:tcPr>
            <w:tcW w:w="1418" w:type="dxa"/>
            <w:shd w:val="clear" w:color="000000" w:fill="FFFFFF"/>
            <w:noWrap/>
            <w:hideMark/>
          </w:tcPr>
          <w:p w14:paraId="368FD2B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1 500,00</w:t>
            </w:r>
          </w:p>
        </w:tc>
      </w:tr>
      <w:tr w:rsidR="00F33E1E" w:rsidRPr="00F33E1E" w14:paraId="77810D47" w14:textId="77777777" w:rsidTr="001F1FDF">
        <w:trPr>
          <w:trHeight w:val="20"/>
        </w:trPr>
        <w:tc>
          <w:tcPr>
            <w:tcW w:w="3119" w:type="dxa"/>
            <w:shd w:val="clear" w:color="000000" w:fill="FFFFFF"/>
            <w:hideMark/>
          </w:tcPr>
          <w:p w14:paraId="0BD3D9D4" w14:textId="310C21E9"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Временное трудоустройство несовершеннолетних граждан в сфере физической культуры и спорта</w:t>
            </w:r>
            <w:r w:rsidR="008D3120">
              <w:rPr>
                <w:rFonts w:ascii="Times New Roman" w:eastAsia="Times New Roman" w:hAnsi="Times New Roman" w:cs="Times New Roman"/>
              </w:rPr>
              <w:t>»</w:t>
            </w:r>
          </w:p>
        </w:tc>
        <w:tc>
          <w:tcPr>
            <w:tcW w:w="567" w:type="dxa"/>
            <w:shd w:val="clear" w:color="000000" w:fill="FFFFFF"/>
            <w:hideMark/>
          </w:tcPr>
          <w:p w14:paraId="595852E3" w14:textId="0814928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2C70A32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782F32E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noWrap/>
            <w:hideMark/>
          </w:tcPr>
          <w:p w14:paraId="45C1BDA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08 4 06 00000</w:t>
            </w:r>
          </w:p>
        </w:tc>
        <w:tc>
          <w:tcPr>
            <w:tcW w:w="851" w:type="dxa"/>
            <w:shd w:val="clear" w:color="000000" w:fill="FFFFFF"/>
            <w:noWrap/>
            <w:hideMark/>
          </w:tcPr>
          <w:p w14:paraId="3495D722" w14:textId="184587A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36B0BE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1 500,00</w:t>
            </w:r>
          </w:p>
        </w:tc>
        <w:tc>
          <w:tcPr>
            <w:tcW w:w="1418" w:type="dxa"/>
            <w:shd w:val="clear" w:color="000000" w:fill="FFFFFF"/>
            <w:noWrap/>
            <w:hideMark/>
          </w:tcPr>
          <w:p w14:paraId="6CB504A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1 500,00</w:t>
            </w:r>
          </w:p>
        </w:tc>
      </w:tr>
      <w:tr w:rsidR="00F33E1E" w:rsidRPr="00F33E1E" w14:paraId="7DBF073B" w14:textId="77777777" w:rsidTr="001F1FDF">
        <w:trPr>
          <w:trHeight w:val="20"/>
        </w:trPr>
        <w:tc>
          <w:tcPr>
            <w:tcW w:w="3119" w:type="dxa"/>
            <w:shd w:val="clear" w:color="000000" w:fill="FFFFFF"/>
            <w:hideMark/>
          </w:tcPr>
          <w:p w14:paraId="2CE7520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Мероприятия по организации временного трудоустройства несовершеннолетних граждан</w:t>
            </w:r>
          </w:p>
        </w:tc>
        <w:tc>
          <w:tcPr>
            <w:tcW w:w="567" w:type="dxa"/>
            <w:shd w:val="clear" w:color="000000" w:fill="FFFFFF"/>
            <w:hideMark/>
          </w:tcPr>
          <w:p w14:paraId="4143C744" w14:textId="3E713CD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60404FE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1E46F0D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noWrap/>
            <w:hideMark/>
          </w:tcPr>
          <w:p w14:paraId="2293503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08 4 06 20220</w:t>
            </w:r>
          </w:p>
        </w:tc>
        <w:tc>
          <w:tcPr>
            <w:tcW w:w="851" w:type="dxa"/>
            <w:shd w:val="clear" w:color="000000" w:fill="FFFFFF"/>
            <w:noWrap/>
            <w:hideMark/>
          </w:tcPr>
          <w:p w14:paraId="0879001C" w14:textId="1937816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505F98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1 500,00</w:t>
            </w:r>
          </w:p>
        </w:tc>
        <w:tc>
          <w:tcPr>
            <w:tcW w:w="1418" w:type="dxa"/>
            <w:shd w:val="clear" w:color="000000" w:fill="FFFFFF"/>
            <w:noWrap/>
            <w:hideMark/>
          </w:tcPr>
          <w:p w14:paraId="7141A0B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1 500,00</w:t>
            </w:r>
          </w:p>
        </w:tc>
      </w:tr>
      <w:tr w:rsidR="00F33E1E" w:rsidRPr="00F33E1E" w14:paraId="599C9BAE" w14:textId="77777777" w:rsidTr="001F1FDF">
        <w:trPr>
          <w:trHeight w:val="20"/>
        </w:trPr>
        <w:tc>
          <w:tcPr>
            <w:tcW w:w="3119" w:type="dxa"/>
            <w:shd w:val="clear" w:color="000000" w:fill="FFFFFF"/>
            <w:hideMark/>
          </w:tcPr>
          <w:p w14:paraId="24856DB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14:paraId="2DCF45D3" w14:textId="016BA65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noWrap/>
            <w:hideMark/>
          </w:tcPr>
          <w:p w14:paraId="03B66D8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noWrap/>
            <w:hideMark/>
          </w:tcPr>
          <w:p w14:paraId="089548B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noWrap/>
            <w:hideMark/>
          </w:tcPr>
          <w:p w14:paraId="62123D9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08 4 06 20220</w:t>
            </w:r>
          </w:p>
        </w:tc>
        <w:tc>
          <w:tcPr>
            <w:tcW w:w="851" w:type="dxa"/>
            <w:shd w:val="clear" w:color="000000" w:fill="FFFFFF"/>
            <w:noWrap/>
            <w:hideMark/>
          </w:tcPr>
          <w:p w14:paraId="70D17F6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600</w:t>
            </w:r>
          </w:p>
        </w:tc>
        <w:tc>
          <w:tcPr>
            <w:tcW w:w="1417" w:type="dxa"/>
            <w:shd w:val="clear" w:color="000000" w:fill="FFFFFF"/>
            <w:noWrap/>
            <w:hideMark/>
          </w:tcPr>
          <w:p w14:paraId="301273E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1 500,00</w:t>
            </w:r>
          </w:p>
        </w:tc>
        <w:tc>
          <w:tcPr>
            <w:tcW w:w="1418" w:type="dxa"/>
            <w:shd w:val="clear" w:color="000000" w:fill="FFFFFF"/>
            <w:noWrap/>
            <w:hideMark/>
          </w:tcPr>
          <w:p w14:paraId="4EF64AB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1 500,00</w:t>
            </w:r>
          </w:p>
        </w:tc>
      </w:tr>
      <w:tr w:rsidR="00F33E1E" w:rsidRPr="00F33E1E" w14:paraId="10425C3E" w14:textId="77777777" w:rsidTr="001F1FDF">
        <w:trPr>
          <w:trHeight w:val="20"/>
        </w:trPr>
        <w:tc>
          <w:tcPr>
            <w:tcW w:w="3119" w:type="dxa"/>
            <w:shd w:val="clear" w:color="000000" w:fill="FFFFFF"/>
            <w:hideMark/>
          </w:tcPr>
          <w:p w14:paraId="680D3634" w14:textId="5C638916"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b/>
                <w:bCs/>
              </w:rPr>
            </w:pPr>
            <w:r w:rsidRPr="00F33E1E">
              <w:rPr>
                <w:rFonts w:ascii="Times New Roman" w:eastAsia="Times New Roman" w:hAnsi="Times New Roman" w:cs="Times New Roman"/>
                <w:b/>
                <w:bCs/>
              </w:rPr>
              <w:t xml:space="preserve">Муниципальное казенное учреждение </w:t>
            </w:r>
            <w:r w:rsidR="008D3120">
              <w:rPr>
                <w:rFonts w:ascii="Times New Roman" w:eastAsia="Times New Roman" w:hAnsi="Times New Roman" w:cs="Times New Roman"/>
                <w:b/>
                <w:bCs/>
              </w:rPr>
              <w:t>«</w:t>
            </w:r>
            <w:r w:rsidRPr="00F33E1E">
              <w:rPr>
                <w:rFonts w:ascii="Times New Roman" w:eastAsia="Times New Roman" w:hAnsi="Times New Roman" w:cs="Times New Roman"/>
                <w:b/>
                <w:bCs/>
              </w:rPr>
              <w:t>Управление капитального строительства</w:t>
            </w:r>
            <w:r w:rsidR="008D3120">
              <w:rPr>
                <w:rFonts w:ascii="Times New Roman" w:eastAsia="Times New Roman" w:hAnsi="Times New Roman" w:cs="Times New Roman"/>
                <w:b/>
                <w:bCs/>
              </w:rPr>
              <w:t>»</w:t>
            </w:r>
          </w:p>
        </w:tc>
        <w:tc>
          <w:tcPr>
            <w:tcW w:w="567" w:type="dxa"/>
            <w:shd w:val="clear" w:color="000000" w:fill="FFFFFF"/>
            <w:hideMark/>
          </w:tcPr>
          <w:p w14:paraId="5DE55A7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t>505</w:t>
            </w:r>
          </w:p>
        </w:tc>
        <w:tc>
          <w:tcPr>
            <w:tcW w:w="567" w:type="dxa"/>
            <w:shd w:val="clear" w:color="000000" w:fill="FFFFFF"/>
            <w:noWrap/>
            <w:hideMark/>
          </w:tcPr>
          <w:p w14:paraId="42CD089C" w14:textId="51B73D5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709" w:type="dxa"/>
            <w:shd w:val="clear" w:color="000000" w:fill="FFFFFF"/>
            <w:noWrap/>
            <w:hideMark/>
          </w:tcPr>
          <w:p w14:paraId="4ED0200A" w14:textId="7DB8CC4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1701" w:type="dxa"/>
            <w:shd w:val="clear" w:color="000000" w:fill="FFFFFF"/>
            <w:noWrap/>
            <w:hideMark/>
          </w:tcPr>
          <w:p w14:paraId="2169F188" w14:textId="358141E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851" w:type="dxa"/>
            <w:shd w:val="clear" w:color="000000" w:fill="FFFFFF"/>
            <w:noWrap/>
            <w:hideMark/>
          </w:tcPr>
          <w:p w14:paraId="7863B656" w14:textId="3AC9A4F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b/>
                <w:bCs/>
              </w:rPr>
            </w:pPr>
          </w:p>
        </w:tc>
        <w:tc>
          <w:tcPr>
            <w:tcW w:w="1417" w:type="dxa"/>
            <w:shd w:val="clear" w:color="000000" w:fill="FFFFFF"/>
            <w:noWrap/>
            <w:hideMark/>
          </w:tcPr>
          <w:p w14:paraId="2456E97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t>3 453 025,16</w:t>
            </w:r>
          </w:p>
        </w:tc>
        <w:tc>
          <w:tcPr>
            <w:tcW w:w="1418" w:type="dxa"/>
            <w:shd w:val="clear" w:color="000000" w:fill="FFFFFF"/>
            <w:noWrap/>
            <w:hideMark/>
          </w:tcPr>
          <w:p w14:paraId="35476D8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b/>
                <w:bCs/>
              </w:rPr>
            </w:pPr>
            <w:r w:rsidRPr="00F33E1E">
              <w:rPr>
                <w:rFonts w:ascii="Times New Roman" w:eastAsia="Times New Roman" w:hAnsi="Times New Roman" w:cs="Times New Roman"/>
                <w:b/>
                <w:bCs/>
              </w:rPr>
              <w:t>3 177 654,86</w:t>
            </w:r>
          </w:p>
        </w:tc>
      </w:tr>
      <w:tr w:rsidR="00F33E1E" w:rsidRPr="00F33E1E" w14:paraId="47E06283" w14:textId="77777777" w:rsidTr="001F1FDF">
        <w:trPr>
          <w:trHeight w:val="20"/>
        </w:trPr>
        <w:tc>
          <w:tcPr>
            <w:tcW w:w="3119" w:type="dxa"/>
            <w:shd w:val="clear" w:color="000000" w:fill="FFFFFF"/>
            <w:hideMark/>
          </w:tcPr>
          <w:p w14:paraId="5CD97BD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Национальная экономика</w:t>
            </w:r>
          </w:p>
        </w:tc>
        <w:tc>
          <w:tcPr>
            <w:tcW w:w="567" w:type="dxa"/>
            <w:shd w:val="clear" w:color="000000" w:fill="FFFFFF"/>
            <w:hideMark/>
          </w:tcPr>
          <w:p w14:paraId="1E7074E5" w14:textId="64CA691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B4138D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702EDDDB" w14:textId="442EEE5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51021285" w14:textId="5779C4D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578D4AD0" w14:textId="75821C8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627BE6E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2 043 014,17</w:t>
            </w:r>
          </w:p>
        </w:tc>
        <w:tc>
          <w:tcPr>
            <w:tcW w:w="1418" w:type="dxa"/>
            <w:shd w:val="clear" w:color="000000" w:fill="FFFFFF"/>
            <w:noWrap/>
            <w:hideMark/>
          </w:tcPr>
          <w:p w14:paraId="46550CF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2 029 246,43</w:t>
            </w:r>
          </w:p>
        </w:tc>
      </w:tr>
      <w:tr w:rsidR="00F33E1E" w:rsidRPr="00F33E1E" w14:paraId="63AF9B4A" w14:textId="77777777" w:rsidTr="001F1FDF">
        <w:trPr>
          <w:trHeight w:val="20"/>
        </w:trPr>
        <w:tc>
          <w:tcPr>
            <w:tcW w:w="3119" w:type="dxa"/>
            <w:shd w:val="clear" w:color="000000" w:fill="FFFFFF"/>
            <w:hideMark/>
          </w:tcPr>
          <w:p w14:paraId="0630073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Дорожное хозяйство (дорожные фонды)</w:t>
            </w:r>
          </w:p>
        </w:tc>
        <w:tc>
          <w:tcPr>
            <w:tcW w:w="567" w:type="dxa"/>
            <w:shd w:val="clear" w:color="000000" w:fill="FFFFFF"/>
            <w:hideMark/>
          </w:tcPr>
          <w:p w14:paraId="7B90C734" w14:textId="1B8DB43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C36FF0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64E2104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hideMark/>
          </w:tcPr>
          <w:p w14:paraId="4F981757" w14:textId="2646C8E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18C43562" w14:textId="0495ADC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A409CB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1 934 664,52</w:t>
            </w:r>
          </w:p>
        </w:tc>
        <w:tc>
          <w:tcPr>
            <w:tcW w:w="1418" w:type="dxa"/>
            <w:shd w:val="clear" w:color="000000" w:fill="FFFFFF"/>
            <w:noWrap/>
            <w:hideMark/>
          </w:tcPr>
          <w:p w14:paraId="5BC9B19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1 920 902,99</w:t>
            </w:r>
          </w:p>
        </w:tc>
      </w:tr>
      <w:tr w:rsidR="00F33E1E" w:rsidRPr="00F33E1E" w14:paraId="346DC58E" w14:textId="77777777" w:rsidTr="001F1FDF">
        <w:trPr>
          <w:trHeight w:val="20"/>
        </w:trPr>
        <w:tc>
          <w:tcPr>
            <w:tcW w:w="3119" w:type="dxa"/>
            <w:shd w:val="clear" w:color="000000" w:fill="FFFFFF"/>
            <w:hideMark/>
          </w:tcPr>
          <w:p w14:paraId="62E55C1E" w14:textId="1F48474B"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Развитие дорожного хозяйства и благоустройства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140BDCDE" w14:textId="1088928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624EEB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71E5BF0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hideMark/>
          </w:tcPr>
          <w:p w14:paraId="15DF9C9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06 0 00 00000</w:t>
            </w:r>
          </w:p>
        </w:tc>
        <w:tc>
          <w:tcPr>
            <w:tcW w:w="851" w:type="dxa"/>
            <w:shd w:val="clear" w:color="000000" w:fill="FFFFFF"/>
            <w:hideMark/>
          </w:tcPr>
          <w:p w14:paraId="3E86DCF7" w14:textId="6268E5F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6D7CB9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1 934 664,52</w:t>
            </w:r>
          </w:p>
        </w:tc>
        <w:tc>
          <w:tcPr>
            <w:tcW w:w="1418" w:type="dxa"/>
            <w:shd w:val="clear" w:color="000000" w:fill="FFFFFF"/>
            <w:noWrap/>
            <w:hideMark/>
          </w:tcPr>
          <w:p w14:paraId="2FAA543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1 920 902,99</w:t>
            </w:r>
          </w:p>
        </w:tc>
      </w:tr>
      <w:tr w:rsidR="00F33E1E" w:rsidRPr="00F33E1E" w14:paraId="39C7A65D" w14:textId="77777777" w:rsidTr="001F1FDF">
        <w:trPr>
          <w:trHeight w:val="20"/>
        </w:trPr>
        <w:tc>
          <w:tcPr>
            <w:tcW w:w="3119" w:type="dxa"/>
            <w:shd w:val="clear" w:color="000000" w:fill="FFFFFF"/>
            <w:hideMark/>
          </w:tcPr>
          <w:p w14:paraId="7240B0E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Региональные проекты, входящие в состав национальных проектов</w:t>
            </w:r>
          </w:p>
        </w:tc>
        <w:tc>
          <w:tcPr>
            <w:tcW w:w="567" w:type="dxa"/>
            <w:shd w:val="clear" w:color="000000" w:fill="FFFFFF"/>
            <w:hideMark/>
          </w:tcPr>
          <w:p w14:paraId="36D053DB" w14:textId="6D4BB1D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12DD7C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06BC5B6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hideMark/>
          </w:tcPr>
          <w:p w14:paraId="030BD53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06 1 00 00000</w:t>
            </w:r>
          </w:p>
        </w:tc>
        <w:tc>
          <w:tcPr>
            <w:tcW w:w="851" w:type="dxa"/>
            <w:shd w:val="clear" w:color="000000" w:fill="FFFFFF"/>
            <w:hideMark/>
          </w:tcPr>
          <w:p w14:paraId="780055EE" w14:textId="0BF24EE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FED845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150 000,00</w:t>
            </w:r>
          </w:p>
        </w:tc>
        <w:tc>
          <w:tcPr>
            <w:tcW w:w="1418" w:type="dxa"/>
            <w:shd w:val="clear" w:color="000000" w:fill="FFFFFF"/>
            <w:noWrap/>
            <w:hideMark/>
          </w:tcPr>
          <w:p w14:paraId="15FA2E1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150 000,00</w:t>
            </w:r>
          </w:p>
        </w:tc>
      </w:tr>
      <w:tr w:rsidR="00F33E1E" w:rsidRPr="00F33E1E" w14:paraId="53691CB7" w14:textId="77777777" w:rsidTr="001F1FDF">
        <w:trPr>
          <w:trHeight w:val="20"/>
        </w:trPr>
        <w:tc>
          <w:tcPr>
            <w:tcW w:w="3119" w:type="dxa"/>
            <w:shd w:val="clear" w:color="000000" w:fill="FFFFFF"/>
            <w:hideMark/>
          </w:tcPr>
          <w:p w14:paraId="3B460E7C" w14:textId="4D97A076"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F33E1E">
              <w:rPr>
                <w:rFonts w:ascii="Times New Roman" w:eastAsia="Times New Roman" w:hAnsi="Times New Roman" w:cs="Times New Roman"/>
              </w:rPr>
              <w:t>Региональная и местная дорожная сеть</w:t>
            </w:r>
            <w:r w:rsidR="008D3120">
              <w:rPr>
                <w:rFonts w:ascii="Times New Roman" w:eastAsia="Times New Roman" w:hAnsi="Times New Roman" w:cs="Times New Roman"/>
              </w:rPr>
              <w:t>»</w:t>
            </w:r>
          </w:p>
        </w:tc>
        <w:tc>
          <w:tcPr>
            <w:tcW w:w="567" w:type="dxa"/>
            <w:shd w:val="clear" w:color="000000" w:fill="FFFFFF"/>
            <w:hideMark/>
          </w:tcPr>
          <w:p w14:paraId="09A67694" w14:textId="69CA175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21FC2D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278278F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noWrap/>
            <w:hideMark/>
          </w:tcPr>
          <w:p w14:paraId="5368554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1 R1 00000</w:t>
            </w:r>
          </w:p>
        </w:tc>
        <w:tc>
          <w:tcPr>
            <w:tcW w:w="851" w:type="dxa"/>
            <w:shd w:val="clear" w:color="000000" w:fill="FFFFFF"/>
            <w:hideMark/>
          </w:tcPr>
          <w:p w14:paraId="649D718B" w14:textId="08EE1E2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0719C40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150 000,00</w:t>
            </w:r>
          </w:p>
        </w:tc>
        <w:tc>
          <w:tcPr>
            <w:tcW w:w="1418" w:type="dxa"/>
            <w:shd w:val="clear" w:color="000000" w:fill="FFFFFF"/>
            <w:noWrap/>
            <w:hideMark/>
          </w:tcPr>
          <w:p w14:paraId="028214E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150 000,00</w:t>
            </w:r>
          </w:p>
        </w:tc>
      </w:tr>
      <w:tr w:rsidR="00F33E1E" w:rsidRPr="00F33E1E" w14:paraId="44055D41" w14:textId="77777777" w:rsidTr="001F1FDF">
        <w:trPr>
          <w:trHeight w:val="20"/>
        </w:trPr>
        <w:tc>
          <w:tcPr>
            <w:tcW w:w="3119" w:type="dxa"/>
            <w:shd w:val="clear" w:color="000000" w:fill="FFFFFF"/>
            <w:hideMark/>
          </w:tcPr>
          <w:p w14:paraId="027F6BCF" w14:textId="320784D4"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Финансовое обеспечение дорожной деятельности на территориях муниципальных образований Челябинской области</w:t>
            </w:r>
          </w:p>
        </w:tc>
        <w:tc>
          <w:tcPr>
            <w:tcW w:w="567" w:type="dxa"/>
            <w:shd w:val="clear" w:color="000000" w:fill="FFFFFF"/>
            <w:hideMark/>
          </w:tcPr>
          <w:p w14:paraId="6D5787B6" w14:textId="657F778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1FE551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2512590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noWrap/>
            <w:hideMark/>
          </w:tcPr>
          <w:p w14:paraId="4BED171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1 R1 06130</w:t>
            </w:r>
          </w:p>
        </w:tc>
        <w:tc>
          <w:tcPr>
            <w:tcW w:w="851" w:type="dxa"/>
            <w:shd w:val="clear" w:color="000000" w:fill="FFFFFF"/>
            <w:hideMark/>
          </w:tcPr>
          <w:p w14:paraId="619B88C6" w14:textId="66187C6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6DAEF5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150 000,00</w:t>
            </w:r>
          </w:p>
        </w:tc>
        <w:tc>
          <w:tcPr>
            <w:tcW w:w="1418" w:type="dxa"/>
            <w:shd w:val="clear" w:color="000000" w:fill="FFFFFF"/>
            <w:noWrap/>
            <w:hideMark/>
          </w:tcPr>
          <w:p w14:paraId="381CCD8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150 000,00</w:t>
            </w:r>
          </w:p>
        </w:tc>
      </w:tr>
      <w:tr w:rsidR="00F33E1E" w:rsidRPr="00F33E1E" w14:paraId="205BBBC4" w14:textId="77777777" w:rsidTr="001F1FDF">
        <w:trPr>
          <w:trHeight w:val="20"/>
        </w:trPr>
        <w:tc>
          <w:tcPr>
            <w:tcW w:w="3119" w:type="dxa"/>
            <w:shd w:val="clear" w:color="000000" w:fill="FFFFFF"/>
            <w:hideMark/>
          </w:tcPr>
          <w:p w14:paraId="1CD75CB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0D0C5A48" w14:textId="546A8FB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DF03D6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747113B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noWrap/>
            <w:hideMark/>
          </w:tcPr>
          <w:p w14:paraId="310EA8F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1 R1 06130</w:t>
            </w:r>
          </w:p>
        </w:tc>
        <w:tc>
          <w:tcPr>
            <w:tcW w:w="851" w:type="dxa"/>
            <w:shd w:val="clear" w:color="000000" w:fill="FFFFFF"/>
            <w:hideMark/>
          </w:tcPr>
          <w:p w14:paraId="1A745F2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noWrap/>
            <w:hideMark/>
          </w:tcPr>
          <w:p w14:paraId="7D730BB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150 000,00</w:t>
            </w:r>
          </w:p>
        </w:tc>
        <w:tc>
          <w:tcPr>
            <w:tcW w:w="1418" w:type="dxa"/>
            <w:shd w:val="clear" w:color="000000" w:fill="FFFFFF"/>
            <w:noWrap/>
            <w:hideMark/>
          </w:tcPr>
          <w:p w14:paraId="419586A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150 000,00</w:t>
            </w:r>
          </w:p>
        </w:tc>
      </w:tr>
      <w:tr w:rsidR="00F33E1E" w:rsidRPr="00F33E1E" w14:paraId="60314974" w14:textId="77777777" w:rsidTr="001F1FDF">
        <w:trPr>
          <w:trHeight w:val="20"/>
        </w:trPr>
        <w:tc>
          <w:tcPr>
            <w:tcW w:w="3119" w:type="dxa"/>
            <w:shd w:val="clear" w:color="000000" w:fill="FFFFFF"/>
            <w:hideMark/>
          </w:tcPr>
          <w:p w14:paraId="7A3F14C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610D40E7" w14:textId="1718D7D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47FCEA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4628F79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hideMark/>
          </w:tcPr>
          <w:p w14:paraId="2CAEA0B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06 4 00 00000</w:t>
            </w:r>
          </w:p>
        </w:tc>
        <w:tc>
          <w:tcPr>
            <w:tcW w:w="851" w:type="dxa"/>
            <w:shd w:val="clear" w:color="000000" w:fill="FFFFFF"/>
            <w:hideMark/>
          </w:tcPr>
          <w:p w14:paraId="42594070" w14:textId="2F1E3EC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509D0F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1 784 664,52</w:t>
            </w:r>
          </w:p>
        </w:tc>
        <w:tc>
          <w:tcPr>
            <w:tcW w:w="1418" w:type="dxa"/>
            <w:shd w:val="clear" w:color="000000" w:fill="FFFFFF"/>
            <w:noWrap/>
            <w:hideMark/>
          </w:tcPr>
          <w:p w14:paraId="14A384F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1 770 902,99</w:t>
            </w:r>
          </w:p>
        </w:tc>
      </w:tr>
      <w:tr w:rsidR="00F33E1E" w:rsidRPr="00F33E1E" w14:paraId="70E7519E" w14:textId="77777777" w:rsidTr="001F1FDF">
        <w:trPr>
          <w:trHeight w:val="20"/>
        </w:trPr>
        <w:tc>
          <w:tcPr>
            <w:tcW w:w="3119" w:type="dxa"/>
            <w:shd w:val="clear" w:color="000000" w:fill="FFFFFF"/>
            <w:hideMark/>
          </w:tcPr>
          <w:p w14:paraId="5DDBD0CA" w14:textId="2E8F75AA"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Капитальный ремонт, ремонт и содержание автомобильных дорог общего пользования местного значения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54E5B391" w14:textId="365C58E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B26A7E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6503334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noWrap/>
            <w:hideMark/>
          </w:tcPr>
          <w:p w14:paraId="46D35B7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06 4 02 00000</w:t>
            </w:r>
          </w:p>
        </w:tc>
        <w:tc>
          <w:tcPr>
            <w:tcW w:w="851" w:type="dxa"/>
            <w:shd w:val="clear" w:color="000000" w:fill="FFFFFF"/>
            <w:hideMark/>
          </w:tcPr>
          <w:p w14:paraId="356916A3" w14:textId="0FCB574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B96315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1 784 664,52</w:t>
            </w:r>
          </w:p>
        </w:tc>
        <w:tc>
          <w:tcPr>
            <w:tcW w:w="1418" w:type="dxa"/>
            <w:shd w:val="clear" w:color="000000" w:fill="FFFFFF"/>
            <w:noWrap/>
            <w:hideMark/>
          </w:tcPr>
          <w:p w14:paraId="6BEFFDC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1 770 902,99</w:t>
            </w:r>
          </w:p>
        </w:tc>
      </w:tr>
      <w:tr w:rsidR="00F33E1E" w:rsidRPr="00F33E1E" w14:paraId="0535D4C3" w14:textId="77777777" w:rsidTr="001F1FDF">
        <w:trPr>
          <w:trHeight w:val="20"/>
        </w:trPr>
        <w:tc>
          <w:tcPr>
            <w:tcW w:w="3119" w:type="dxa"/>
            <w:shd w:val="clear" w:color="000000" w:fill="FFFFFF"/>
            <w:hideMark/>
          </w:tcPr>
          <w:p w14:paraId="75331FB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Мероприятия по капитальному ремонту, ремонту и содержанию автомобильных дорог общего пользования местного значения</w:t>
            </w:r>
          </w:p>
        </w:tc>
        <w:tc>
          <w:tcPr>
            <w:tcW w:w="567" w:type="dxa"/>
            <w:shd w:val="clear" w:color="000000" w:fill="FFFFFF"/>
            <w:hideMark/>
          </w:tcPr>
          <w:p w14:paraId="4553CEE6" w14:textId="06DF417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B35224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0071A82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hideMark/>
          </w:tcPr>
          <w:p w14:paraId="234CEB9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06 4 02 20410</w:t>
            </w:r>
          </w:p>
        </w:tc>
        <w:tc>
          <w:tcPr>
            <w:tcW w:w="851" w:type="dxa"/>
            <w:shd w:val="clear" w:color="000000" w:fill="FFFFFF"/>
            <w:hideMark/>
          </w:tcPr>
          <w:p w14:paraId="58F79AC9" w14:textId="3DDE43F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DF9F19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255 306,61</w:t>
            </w:r>
          </w:p>
        </w:tc>
        <w:tc>
          <w:tcPr>
            <w:tcW w:w="1418" w:type="dxa"/>
            <w:shd w:val="clear" w:color="000000" w:fill="FFFFFF"/>
            <w:noWrap/>
            <w:hideMark/>
          </w:tcPr>
          <w:p w14:paraId="68B5100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241 545,08</w:t>
            </w:r>
          </w:p>
        </w:tc>
      </w:tr>
      <w:tr w:rsidR="00F33E1E" w:rsidRPr="00F33E1E" w14:paraId="4D79F392" w14:textId="77777777" w:rsidTr="001F1FDF">
        <w:trPr>
          <w:trHeight w:val="20"/>
        </w:trPr>
        <w:tc>
          <w:tcPr>
            <w:tcW w:w="3119" w:type="dxa"/>
            <w:shd w:val="clear" w:color="000000" w:fill="FFFFFF"/>
            <w:hideMark/>
          </w:tcPr>
          <w:p w14:paraId="7D2FF0F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333D03EF" w14:textId="12E1881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6CCC29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3850E6E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hideMark/>
          </w:tcPr>
          <w:p w14:paraId="12B6140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06 4 02 20410</w:t>
            </w:r>
          </w:p>
        </w:tc>
        <w:tc>
          <w:tcPr>
            <w:tcW w:w="851" w:type="dxa"/>
            <w:shd w:val="clear" w:color="000000" w:fill="FFFFFF"/>
            <w:hideMark/>
          </w:tcPr>
          <w:p w14:paraId="6E2B965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noWrap/>
            <w:hideMark/>
          </w:tcPr>
          <w:p w14:paraId="1933E8E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255 306,61</w:t>
            </w:r>
          </w:p>
        </w:tc>
        <w:tc>
          <w:tcPr>
            <w:tcW w:w="1418" w:type="dxa"/>
            <w:shd w:val="clear" w:color="000000" w:fill="FFFFFF"/>
            <w:noWrap/>
            <w:hideMark/>
          </w:tcPr>
          <w:p w14:paraId="777B3A5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241 545,08</w:t>
            </w:r>
          </w:p>
        </w:tc>
      </w:tr>
      <w:tr w:rsidR="00F33E1E" w:rsidRPr="00F33E1E" w14:paraId="235C0154" w14:textId="77777777" w:rsidTr="001F1FDF">
        <w:trPr>
          <w:trHeight w:val="20"/>
        </w:trPr>
        <w:tc>
          <w:tcPr>
            <w:tcW w:w="3119" w:type="dxa"/>
            <w:shd w:val="clear" w:color="000000" w:fill="FFFFFF"/>
            <w:hideMark/>
          </w:tcPr>
          <w:p w14:paraId="5A820B7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Капитальный ремонт, ремонт и содержание автомобильных дорог общего пользования местного значения в городе Магнитогорске</w:t>
            </w:r>
          </w:p>
        </w:tc>
        <w:tc>
          <w:tcPr>
            <w:tcW w:w="567" w:type="dxa"/>
            <w:shd w:val="clear" w:color="000000" w:fill="FFFFFF"/>
            <w:hideMark/>
          </w:tcPr>
          <w:p w14:paraId="49FED5DB" w14:textId="712E806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05F158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6ACA26F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hideMark/>
          </w:tcPr>
          <w:p w14:paraId="68450D9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02 S6050</w:t>
            </w:r>
          </w:p>
        </w:tc>
        <w:tc>
          <w:tcPr>
            <w:tcW w:w="851" w:type="dxa"/>
            <w:shd w:val="clear" w:color="000000" w:fill="FFFFFF"/>
            <w:hideMark/>
          </w:tcPr>
          <w:p w14:paraId="3C286268" w14:textId="20016D3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453FAD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1 529 357,91</w:t>
            </w:r>
          </w:p>
        </w:tc>
        <w:tc>
          <w:tcPr>
            <w:tcW w:w="1418" w:type="dxa"/>
            <w:shd w:val="clear" w:color="000000" w:fill="FFFFFF"/>
            <w:noWrap/>
            <w:hideMark/>
          </w:tcPr>
          <w:p w14:paraId="54CBA3E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1 529 357,91</w:t>
            </w:r>
          </w:p>
        </w:tc>
      </w:tr>
      <w:tr w:rsidR="00F33E1E" w:rsidRPr="00F33E1E" w14:paraId="0A46E4AD" w14:textId="77777777" w:rsidTr="001F1FDF">
        <w:trPr>
          <w:trHeight w:val="20"/>
        </w:trPr>
        <w:tc>
          <w:tcPr>
            <w:tcW w:w="3119" w:type="dxa"/>
            <w:shd w:val="clear" w:color="000000" w:fill="FFFFFF"/>
            <w:hideMark/>
          </w:tcPr>
          <w:p w14:paraId="1BABCBA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28AFD0B5" w14:textId="71C71FC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BE674D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531D21B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w:t>
            </w:r>
          </w:p>
        </w:tc>
        <w:tc>
          <w:tcPr>
            <w:tcW w:w="1701" w:type="dxa"/>
            <w:shd w:val="clear" w:color="000000" w:fill="FFFFFF"/>
            <w:hideMark/>
          </w:tcPr>
          <w:p w14:paraId="1FA3399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02 S6050</w:t>
            </w:r>
          </w:p>
        </w:tc>
        <w:tc>
          <w:tcPr>
            <w:tcW w:w="851" w:type="dxa"/>
            <w:shd w:val="clear" w:color="000000" w:fill="FFFFFF"/>
            <w:hideMark/>
          </w:tcPr>
          <w:p w14:paraId="53E4C34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noWrap/>
            <w:hideMark/>
          </w:tcPr>
          <w:p w14:paraId="0A242C7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1 529 357,91</w:t>
            </w:r>
          </w:p>
        </w:tc>
        <w:tc>
          <w:tcPr>
            <w:tcW w:w="1418" w:type="dxa"/>
            <w:shd w:val="clear" w:color="000000" w:fill="FFFFFF"/>
            <w:noWrap/>
            <w:hideMark/>
          </w:tcPr>
          <w:p w14:paraId="28CAE1D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1 529 357,91</w:t>
            </w:r>
          </w:p>
        </w:tc>
      </w:tr>
      <w:tr w:rsidR="00F33E1E" w:rsidRPr="00F33E1E" w14:paraId="3823488B" w14:textId="77777777" w:rsidTr="001F1FDF">
        <w:trPr>
          <w:trHeight w:val="20"/>
        </w:trPr>
        <w:tc>
          <w:tcPr>
            <w:tcW w:w="3119" w:type="dxa"/>
            <w:shd w:val="clear" w:color="000000" w:fill="FFFFFF"/>
            <w:hideMark/>
          </w:tcPr>
          <w:p w14:paraId="5CBF8614"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Другие вопросы в области национальной экономики</w:t>
            </w:r>
          </w:p>
        </w:tc>
        <w:tc>
          <w:tcPr>
            <w:tcW w:w="567" w:type="dxa"/>
            <w:shd w:val="clear" w:color="000000" w:fill="FFFFFF"/>
            <w:hideMark/>
          </w:tcPr>
          <w:p w14:paraId="3A87A72D" w14:textId="7F1A345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125312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0ADA994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hideMark/>
          </w:tcPr>
          <w:p w14:paraId="7F370DE9" w14:textId="2B569F9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7E1D962B" w14:textId="3534F6F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016F53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108 349,65</w:t>
            </w:r>
          </w:p>
        </w:tc>
        <w:tc>
          <w:tcPr>
            <w:tcW w:w="1418" w:type="dxa"/>
            <w:shd w:val="clear" w:color="000000" w:fill="FFFFFF"/>
            <w:noWrap/>
            <w:hideMark/>
          </w:tcPr>
          <w:p w14:paraId="1BCA3A1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108 343,44</w:t>
            </w:r>
          </w:p>
        </w:tc>
      </w:tr>
      <w:tr w:rsidR="00F33E1E" w:rsidRPr="00F33E1E" w14:paraId="6FD52DB2" w14:textId="77777777" w:rsidTr="001F1FDF">
        <w:trPr>
          <w:trHeight w:val="20"/>
        </w:trPr>
        <w:tc>
          <w:tcPr>
            <w:tcW w:w="3119" w:type="dxa"/>
            <w:shd w:val="clear" w:color="000000" w:fill="FFFFFF"/>
            <w:hideMark/>
          </w:tcPr>
          <w:p w14:paraId="3CA2BB36" w14:textId="681F36A4"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Развитие дорожного хозяйства и благоустройства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49F4E1BB" w14:textId="4955EED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28497F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43C731E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hideMark/>
          </w:tcPr>
          <w:p w14:paraId="4BD1595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06 0 00 00000</w:t>
            </w:r>
          </w:p>
        </w:tc>
        <w:tc>
          <w:tcPr>
            <w:tcW w:w="851" w:type="dxa"/>
            <w:shd w:val="clear" w:color="000000" w:fill="FFFFFF"/>
            <w:hideMark/>
          </w:tcPr>
          <w:p w14:paraId="395CEE7E" w14:textId="00B8C0A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D361EB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107 847,35</w:t>
            </w:r>
          </w:p>
        </w:tc>
        <w:tc>
          <w:tcPr>
            <w:tcW w:w="1418" w:type="dxa"/>
            <w:shd w:val="clear" w:color="000000" w:fill="FFFFFF"/>
            <w:noWrap/>
            <w:hideMark/>
          </w:tcPr>
          <w:p w14:paraId="6045C64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107 841,14</w:t>
            </w:r>
          </w:p>
        </w:tc>
      </w:tr>
      <w:tr w:rsidR="00F33E1E" w:rsidRPr="00F33E1E" w14:paraId="1DF989D6" w14:textId="77777777" w:rsidTr="001F1FDF">
        <w:trPr>
          <w:trHeight w:val="20"/>
        </w:trPr>
        <w:tc>
          <w:tcPr>
            <w:tcW w:w="3119" w:type="dxa"/>
            <w:shd w:val="clear" w:color="000000" w:fill="FFFFFF"/>
            <w:hideMark/>
          </w:tcPr>
          <w:p w14:paraId="6046E89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1B54F9E4" w14:textId="4AC41EB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60352E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689149A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hideMark/>
          </w:tcPr>
          <w:p w14:paraId="28C379A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06 4 00 00000</w:t>
            </w:r>
          </w:p>
        </w:tc>
        <w:tc>
          <w:tcPr>
            <w:tcW w:w="851" w:type="dxa"/>
            <w:shd w:val="clear" w:color="000000" w:fill="FFFFFF"/>
            <w:hideMark/>
          </w:tcPr>
          <w:p w14:paraId="6E1F3B1B" w14:textId="60DA131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F2B7E8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107 847,35</w:t>
            </w:r>
          </w:p>
        </w:tc>
        <w:tc>
          <w:tcPr>
            <w:tcW w:w="1418" w:type="dxa"/>
            <w:shd w:val="clear" w:color="000000" w:fill="FFFFFF"/>
            <w:noWrap/>
            <w:hideMark/>
          </w:tcPr>
          <w:p w14:paraId="02A20DD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107 841,14</w:t>
            </w:r>
          </w:p>
        </w:tc>
      </w:tr>
      <w:tr w:rsidR="00F33E1E" w:rsidRPr="00F33E1E" w14:paraId="34CA31FF" w14:textId="77777777" w:rsidTr="001F1FDF">
        <w:trPr>
          <w:trHeight w:val="20"/>
        </w:trPr>
        <w:tc>
          <w:tcPr>
            <w:tcW w:w="3119" w:type="dxa"/>
            <w:shd w:val="clear" w:color="000000" w:fill="FFFFFF"/>
            <w:hideMark/>
          </w:tcPr>
          <w:p w14:paraId="092987FA" w14:textId="51F82ECB"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Обеспечение исполнения возложенных на муниципальное казенное учреждение полномочий по капитальному строительству, реконструкции, капитальному ремонту, ремонту и содержанию объектов муниципальной собственности</w:t>
            </w:r>
            <w:r w:rsidR="008D3120">
              <w:rPr>
                <w:rFonts w:ascii="Times New Roman" w:eastAsia="Times New Roman" w:hAnsi="Times New Roman" w:cs="Times New Roman"/>
              </w:rPr>
              <w:t>»</w:t>
            </w:r>
          </w:p>
        </w:tc>
        <w:tc>
          <w:tcPr>
            <w:tcW w:w="567" w:type="dxa"/>
            <w:shd w:val="clear" w:color="000000" w:fill="FFFFFF"/>
            <w:hideMark/>
          </w:tcPr>
          <w:p w14:paraId="195232E7" w14:textId="291C284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1777A6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5FA0450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noWrap/>
            <w:hideMark/>
          </w:tcPr>
          <w:p w14:paraId="22859F9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06 4 04 00000</w:t>
            </w:r>
          </w:p>
        </w:tc>
        <w:tc>
          <w:tcPr>
            <w:tcW w:w="851" w:type="dxa"/>
            <w:shd w:val="clear" w:color="000000" w:fill="FFFFFF"/>
            <w:hideMark/>
          </w:tcPr>
          <w:p w14:paraId="7B488566" w14:textId="38424FD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8328B9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107 847,35</w:t>
            </w:r>
          </w:p>
        </w:tc>
        <w:tc>
          <w:tcPr>
            <w:tcW w:w="1418" w:type="dxa"/>
            <w:shd w:val="clear" w:color="000000" w:fill="FFFFFF"/>
            <w:noWrap/>
            <w:hideMark/>
          </w:tcPr>
          <w:p w14:paraId="3621411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107 841,14</w:t>
            </w:r>
          </w:p>
        </w:tc>
      </w:tr>
      <w:tr w:rsidR="00F33E1E" w:rsidRPr="00F33E1E" w14:paraId="00E2648C" w14:textId="77777777" w:rsidTr="001F1FDF">
        <w:trPr>
          <w:trHeight w:val="20"/>
        </w:trPr>
        <w:tc>
          <w:tcPr>
            <w:tcW w:w="3119" w:type="dxa"/>
            <w:shd w:val="clear" w:color="000000" w:fill="FFFFFF"/>
            <w:hideMark/>
          </w:tcPr>
          <w:p w14:paraId="4BECD10A" w14:textId="62FCA97D"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w:t>
            </w:r>
          </w:p>
        </w:tc>
        <w:tc>
          <w:tcPr>
            <w:tcW w:w="567" w:type="dxa"/>
            <w:shd w:val="clear" w:color="000000" w:fill="FFFFFF"/>
            <w:hideMark/>
          </w:tcPr>
          <w:p w14:paraId="571C3876" w14:textId="11FF12D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0AED9C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7EE6DD5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noWrap/>
            <w:hideMark/>
          </w:tcPr>
          <w:p w14:paraId="79C58E3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06 4 04 00010</w:t>
            </w:r>
          </w:p>
        </w:tc>
        <w:tc>
          <w:tcPr>
            <w:tcW w:w="851" w:type="dxa"/>
            <w:shd w:val="clear" w:color="000000" w:fill="FFFFFF"/>
            <w:hideMark/>
          </w:tcPr>
          <w:p w14:paraId="2AECF44C" w14:textId="0182108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F64E33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107 847,35</w:t>
            </w:r>
          </w:p>
        </w:tc>
        <w:tc>
          <w:tcPr>
            <w:tcW w:w="1418" w:type="dxa"/>
            <w:shd w:val="clear" w:color="000000" w:fill="FFFFFF"/>
            <w:noWrap/>
            <w:hideMark/>
          </w:tcPr>
          <w:p w14:paraId="3C6EC75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107 841,14</w:t>
            </w:r>
          </w:p>
        </w:tc>
      </w:tr>
      <w:tr w:rsidR="00F33E1E" w:rsidRPr="00F33E1E" w14:paraId="692D77D7" w14:textId="77777777" w:rsidTr="001F1FDF">
        <w:trPr>
          <w:trHeight w:val="20"/>
        </w:trPr>
        <w:tc>
          <w:tcPr>
            <w:tcW w:w="3119" w:type="dxa"/>
            <w:shd w:val="clear" w:color="000000" w:fill="FFFFFF"/>
            <w:hideMark/>
          </w:tcPr>
          <w:p w14:paraId="0837FFB7"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14:paraId="6759D371" w14:textId="75BFF54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C1171B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4444BC4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noWrap/>
            <w:hideMark/>
          </w:tcPr>
          <w:p w14:paraId="1BF86D4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06 4 04 00010</w:t>
            </w:r>
          </w:p>
        </w:tc>
        <w:tc>
          <w:tcPr>
            <w:tcW w:w="851" w:type="dxa"/>
            <w:shd w:val="clear" w:color="000000" w:fill="FFFFFF"/>
            <w:hideMark/>
          </w:tcPr>
          <w:p w14:paraId="2485031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100</w:t>
            </w:r>
          </w:p>
        </w:tc>
        <w:tc>
          <w:tcPr>
            <w:tcW w:w="1417" w:type="dxa"/>
            <w:shd w:val="clear" w:color="000000" w:fill="FFFFFF"/>
            <w:noWrap/>
            <w:hideMark/>
          </w:tcPr>
          <w:p w14:paraId="1DD3D84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83 774,51</w:t>
            </w:r>
          </w:p>
        </w:tc>
        <w:tc>
          <w:tcPr>
            <w:tcW w:w="1418" w:type="dxa"/>
            <w:shd w:val="clear" w:color="000000" w:fill="FFFFFF"/>
            <w:noWrap/>
            <w:hideMark/>
          </w:tcPr>
          <w:p w14:paraId="631CF69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83 774,51</w:t>
            </w:r>
          </w:p>
        </w:tc>
      </w:tr>
      <w:tr w:rsidR="00F33E1E" w:rsidRPr="00F33E1E" w14:paraId="24785570" w14:textId="77777777" w:rsidTr="001F1FDF">
        <w:trPr>
          <w:trHeight w:val="20"/>
        </w:trPr>
        <w:tc>
          <w:tcPr>
            <w:tcW w:w="3119" w:type="dxa"/>
            <w:shd w:val="clear" w:color="000000" w:fill="FFFFFF"/>
            <w:hideMark/>
          </w:tcPr>
          <w:p w14:paraId="105B63A7"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1D0AAA67" w14:textId="6030E15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D37F5C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26DBB9C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noWrap/>
            <w:hideMark/>
          </w:tcPr>
          <w:p w14:paraId="5672671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06 4 04 00010</w:t>
            </w:r>
          </w:p>
        </w:tc>
        <w:tc>
          <w:tcPr>
            <w:tcW w:w="851" w:type="dxa"/>
            <w:shd w:val="clear" w:color="000000" w:fill="FFFFFF"/>
            <w:hideMark/>
          </w:tcPr>
          <w:p w14:paraId="7DE919B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noWrap/>
            <w:hideMark/>
          </w:tcPr>
          <w:p w14:paraId="728B9AA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23 394,05</w:t>
            </w:r>
          </w:p>
        </w:tc>
        <w:tc>
          <w:tcPr>
            <w:tcW w:w="1418" w:type="dxa"/>
            <w:shd w:val="clear" w:color="000000" w:fill="FFFFFF"/>
            <w:noWrap/>
            <w:hideMark/>
          </w:tcPr>
          <w:p w14:paraId="70B9D6F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23 439,13</w:t>
            </w:r>
          </w:p>
        </w:tc>
      </w:tr>
      <w:tr w:rsidR="00F33E1E" w:rsidRPr="00F33E1E" w14:paraId="74E043C7" w14:textId="77777777" w:rsidTr="001F1FDF">
        <w:trPr>
          <w:trHeight w:val="20"/>
        </w:trPr>
        <w:tc>
          <w:tcPr>
            <w:tcW w:w="3119" w:type="dxa"/>
            <w:shd w:val="clear" w:color="000000" w:fill="FFFFFF"/>
            <w:hideMark/>
          </w:tcPr>
          <w:p w14:paraId="37727AD6" w14:textId="4E425984"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Иные бюджетные ассигнования</w:t>
            </w:r>
          </w:p>
        </w:tc>
        <w:tc>
          <w:tcPr>
            <w:tcW w:w="567" w:type="dxa"/>
            <w:shd w:val="clear" w:color="000000" w:fill="FFFFFF"/>
            <w:hideMark/>
          </w:tcPr>
          <w:p w14:paraId="3DDF32B8" w14:textId="627107A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6A9818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1FDBEDB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noWrap/>
            <w:hideMark/>
          </w:tcPr>
          <w:p w14:paraId="533B6A1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06 4 04 00010</w:t>
            </w:r>
          </w:p>
        </w:tc>
        <w:tc>
          <w:tcPr>
            <w:tcW w:w="851" w:type="dxa"/>
            <w:shd w:val="clear" w:color="000000" w:fill="FFFFFF"/>
            <w:hideMark/>
          </w:tcPr>
          <w:p w14:paraId="29628BD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800</w:t>
            </w:r>
          </w:p>
        </w:tc>
        <w:tc>
          <w:tcPr>
            <w:tcW w:w="1417" w:type="dxa"/>
            <w:shd w:val="clear" w:color="000000" w:fill="FFFFFF"/>
            <w:noWrap/>
            <w:hideMark/>
          </w:tcPr>
          <w:p w14:paraId="449B7E8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678,79</w:t>
            </w:r>
          </w:p>
        </w:tc>
        <w:tc>
          <w:tcPr>
            <w:tcW w:w="1418" w:type="dxa"/>
            <w:shd w:val="clear" w:color="000000" w:fill="FFFFFF"/>
            <w:noWrap/>
            <w:hideMark/>
          </w:tcPr>
          <w:p w14:paraId="1C51456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627,50</w:t>
            </w:r>
          </w:p>
        </w:tc>
      </w:tr>
      <w:tr w:rsidR="00F33E1E" w:rsidRPr="00F33E1E" w14:paraId="695BD074" w14:textId="77777777" w:rsidTr="001F1FDF">
        <w:trPr>
          <w:trHeight w:val="20"/>
        </w:trPr>
        <w:tc>
          <w:tcPr>
            <w:tcW w:w="3119" w:type="dxa"/>
            <w:shd w:val="clear" w:color="000000" w:fill="FFFFFF"/>
            <w:hideMark/>
          </w:tcPr>
          <w:p w14:paraId="5A950E7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Непрограммные направления деятельности</w:t>
            </w:r>
          </w:p>
        </w:tc>
        <w:tc>
          <w:tcPr>
            <w:tcW w:w="567" w:type="dxa"/>
            <w:shd w:val="clear" w:color="000000" w:fill="FFFFFF"/>
            <w:hideMark/>
          </w:tcPr>
          <w:p w14:paraId="23580DA6" w14:textId="253F5E5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41051C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011EFDA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hideMark/>
          </w:tcPr>
          <w:p w14:paraId="1CF6349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99 0 00 00000</w:t>
            </w:r>
          </w:p>
        </w:tc>
        <w:tc>
          <w:tcPr>
            <w:tcW w:w="851" w:type="dxa"/>
            <w:shd w:val="clear" w:color="000000" w:fill="FFFFFF"/>
            <w:hideMark/>
          </w:tcPr>
          <w:p w14:paraId="2C4BF918" w14:textId="0B1242A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99FDF3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502,30</w:t>
            </w:r>
          </w:p>
        </w:tc>
        <w:tc>
          <w:tcPr>
            <w:tcW w:w="1418" w:type="dxa"/>
            <w:shd w:val="clear" w:color="000000" w:fill="FFFFFF"/>
            <w:noWrap/>
            <w:hideMark/>
          </w:tcPr>
          <w:p w14:paraId="0542A90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502,30</w:t>
            </w:r>
          </w:p>
        </w:tc>
      </w:tr>
      <w:tr w:rsidR="00F33E1E" w:rsidRPr="00F33E1E" w14:paraId="04A73324" w14:textId="77777777" w:rsidTr="001F1FDF">
        <w:trPr>
          <w:trHeight w:val="20"/>
        </w:trPr>
        <w:tc>
          <w:tcPr>
            <w:tcW w:w="3119" w:type="dxa"/>
            <w:shd w:val="clear" w:color="000000" w:fill="FFFFFF"/>
            <w:hideMark/>
          </w:tcPr>
          <w:p w14:paraId="0258DA9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исполнение судебных актов</w:t>
            </w:r>
          </w:p>
        </w:tc>
        <w:tc>
          <w:tcPr>
            <w:tcW w:w="567" w:type="dxa"/>
            <w:shd w:val="clear" w:color="000000" w:fill="FFFFFF"/>
            <w:hideMark/>
          </w:tcPr>
          <w:p w14:paraId="25C6B4A4" w14:textId="5694233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30CACA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28477E0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hideMark/>
          </w:tcPr>
          <w:p w14:paraId="59BB58D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99 0 00 70000</w:t>
            </w:r>
          </w:p>
        </w:tc>
        <w:tc>
          <w:tcPr>
            <w:tcW w:w="851" w:type="dxa"/>
            <w:shd w:val="clear" w:color="000000" w:fill="FFFFFF"/>
            <w:hideMark/>
          </w:tcPr>
          <w:p w14:paraId="034D1392" w14:textId="0C16C17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EF4702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502,30</w:t>
            </w:r>
          </w:p>
        </w:tc>
        <w:tc>
          <w:tcPr>
            <w:tcW w:w="1418" w:type="dxa"/>
            <w:shd w:val="clear" w:color="000000" w:fill="FFFFFF"/>
            <w:noWrap/>
            <w:hideMark/>
          </w:tcPr>
          <w:p w14:paraId="427E5C4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502,30</w:t>
            </w:r>
          </w:p>
        </w:tc>
      </w:tr>
      <w:tr w:rsidR="00F33E1E" w:rsidRPr="00F33E1E" w14:paraId="4D132728" w14:textId="77777777" w:rsidTr="001F1FDF">
        <w:trPr>
          <w:trHeight w:val="20"/>
        </w:trPr>
        <w:tc>
          <w:tcPr>
            <w:tcW w:w="3119" w:type="dxa"/>
            <w:shd w:val="clear" w:color="000000" w:fill="FFFFFF"/>
            <w:hideMark/>
          </w:tcPr>
          <w:p w14:paraId="1D619EA8" w14:textId="600850E3"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Иные бюджетные ассигнования</w:t>
            </w:r>
          </w:p>
        </w:tc>
        <w:tc>
          <w:tcPr>
            <w:tcW w:w="567" w:type="dxa"/>
            <w:shd w:val="clear" w:color="000000" w:fill="FFFFFF"/>
            <w:hideMark/>
          </w:tcPr>
          <w:p w14:paraId="45105DCF" w14:textId="3A13F4D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FEBB2A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04</w:t>
            </w:r>
          </w:p>
        </w:tc>
        <w:tc>
          <w:tcPr>
            <w:tcW w:w="709" w:type="dxa"/>
            <w:shd w:val="clear" w:color="000000" w:fill="FFFFFF"/>
            <w:hideMark/>
          </w:tcPr>
          <w:p w14:paraId="303286F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w:t>
            </w:r>
          </w:p>
        </w:tc>
        <w:tc>
          <w:tcPr>
            <w:tcW w:w="1701" w:type="dxa"/>
            <w:shd w:val="clear" w:color="000000" w:fill="FFFFFF"/>
            <w:hideMark/>
          </w:tcPr>
          <w:p w14:paraId="1D6F9B3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99 0 00 70000</w:t>
            </w:r>
          </w:p>
        </w:tc>
        <w:tc>
          <w:tcPr>
            <w:tcW w:w="851" w:type="dxa"/>
            <w:shd w:val="clear" w:color="000000" w:fill="FFFFFF"/>
            <w:hideMark/>
          </w:tcPr>
          <w:p w14:paraId="5DA1D09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800</w:t>
            </w:r>
          </w:p>
        </w:tc>
        <w:tc>
          <w:tcPr>
            <w:tcW w:w="1417" w:type="dxa"/>
            <w:shd w:val="clear" w:color="000000" w:fill="FFFFFF"/>
            <w:noWrap/>
            <w:hideMark/>
          </w:tcPr>
          <w:p w14:paraId="23CBFB4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502,30</w:t>
            </w:r>
          </w:p>
        </w:tc>
        <w:tc>
          <w:tcPr>
            <w:tcW w:w="1418" w:type="dxa"/>
            <w:shd w:val="clear" w:color="000000" w:fill="FFFFFF"/>
            <w:noWrap/>
            <w:hideMark/>
          </w:tcPr>
          <w:p w14:paraId="6372FAF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502,30</w:t>
            </w:r>
          </w:p>
        </w:tc>
      </w:tr>
      <w:tr w:rsidR="00F33E1E" w:rsidRPr="00F33E1E" w14:paraId="750C88C7" w14:textId="77777777" w:rsidTr="001F1FDF">
        <w:trPr>
          <w:trHeight w:val="20"/>
        </w:trPr>
        <w:tc>
          <w:tcPr>
            <w:tcW w:w="3119" w:type="dxa"/>
            <w:shd w:val="clear" w:color="000000" w:fill="FFFFFF"/>
            <w:hideMark/>
          </w:tcPr>
          <w:p w14:paraId="72D1F74E"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Жилищно-коммунальное хозяйство</w:t>
            </w:r>
          </w:p>
        </w:tc>
        <w:tc>
          <w:tcPr>
            <w:tcW w:w="567" w:type="dxa"/>
            <w:shd w:val="clear" w:color="000000" w:fill="FFFFFF"/>
            <w:hideMark/>
          </w:tcPr>
          <w:p w14:paraId="7C095A00" w14:textId="2AA40CC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DCEBD2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4F3AF3C1" w14:textId="728A3A9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23A61F9D" w14:textId="3BF714C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37177E1C" w14:textId="10E46F8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B4DDB3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464 582,46</w:t>
            </w:r>
          </w:p>
        </w:tc>
        <w:tc>
          <w:tcPr>
            <w:tcW w:w="1418" w:type="dxa"/>
            <w:shd w:val="clear" w:color="000000" w:fill="FFFFFF"/>
            <w:noWrap/>
            <w:hideMark/>
          </w:tcPr>
          <w:p w14:paraId="14E01ED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470 158,98</w:t>
            </w:r>
          </w:p>
        </w:tc>
      </w:tr>
      <w:tr w:rsidR="00F33E1E" w:rsidRPr="00F33E1E" w14:paraId="4045B8DE" w14:textId="77777777" w:rsidTr="001F1FDF">
        <w:trPr>
          <w:trHeight w:val="20"/>
        </w:trPr>
        <w:tc>
          <w:tcPr>
            <w:tcW w:w="3119" w:type="dxa"/>
            <w:shd w:val="clear" w:color="000000" w:fill="FFFFFF"/>
            <w:hideMark/>
          </w:tcPr>
          <w:p w14:paraId="7CE8369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Коммунальное хозяйство</w:t>
            </w:r>
          </w:p>
        </w:tc>
        <w:tc>
          <w:tcPr>
            <w:tcW w:w="567" w:type="dxa"/>
            <w:shd w:val="clear" w:color="000000" w:fill="FFFFFF"/>
            <w:hideMark/>
          </w:tcPr>
          <w:p w14:paraId="7383729B" w14:textId="269877F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4D09B3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21DF976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19BF0429" w14:textId="423E653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500F5AE8" w14:textId="6EBCE05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81F511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53 976,84</w:t>
            </w:r>
          </w:p>
        </w:tc>
        <w:tc>
          <w:tcPr>
            <w:tcW w:w="1418" w:type="dxa"/>
            <w:shd w:val="clear" w:color="000000" w:fill="FFFFFF"/>
            <w:noWrap/>
            <w:hideMark/>
          </w:tcPr>
          <w:p w14:paraId="6476E54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41 931,58</w:t>
            </w:r>
          </w:p>
        </w:tc>
      </w:tr>
      <w:tr w:rsidR="00F33E1E" w:rsidRPr="00F33E1E" w14:paraId="197AFCE1" w14:textId="77777777" w:rsidTr="001F1FDF">
        <w:trPr>
          <w:trHeight w:val="20"/>
        </w:trPr>
        <w:tc>
          <w:tcPr>
            <w:tcW w:w="3119" w:type="dxa"/>
            <w:shd w:val="clear" w:color="000000" w:fill="FFFFFF"/>
            <w:hideMark/>
          </w:tcPr>
          <w:p w14:paraId="4DD1F6B6" w14:textId="266D571E"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Энергосбережение и повышение энергетической эффективности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0AF28AB3" w14:textId="5EF6634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5BF9BB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72C4A4A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7CED5BD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09 0 00 00000</w:t>
            </w:r>
          </w:p>
        </w:tc>
        <w:tc>
          <w:tcPr>
            <w:tcW w:w="851" w:type="dxa"/>
            <w:shd w:val="clear" w:color="000000" w:fill="FFFFFF"/>
            <w:hideMark/>
          </w:tcPr>
          <w:p w14:paraId="38E9BB99" w14:textId="2D4AC11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9CEAAB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17 497,05</w:t>
            </w:r>
          </w:p>
        </w:tc>
        <w:tc>
          <w:tcPr>
            <w:tcW w:w="1418" w:type="dxa"/>
            <w:shd w:val="clear" w:color="000000" w:fill="FFFFFF"/>
            <w:noWrap/>
            <w:hideMark/>
          </w:tcPr>
          <w:p w14:paraId="0878B31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17 451,79</w:t>
            </w:r>
          </w:p>
        </w:tc>
      </w:tr>
      <w:tr w:rsidR="00F33E1E" w:rsidRPr="00F33E1E" w14:paraId="048FEA50" w14:textId="77777777" w:rsidTr="001F1FDF">
        <w:trPr>
          <w:trHeight w:val="20"/>
        </w:trPr>
        <w:tc>
          <w:tcPr>
            <w:tcW w:w="3119" w:type="dxa"/>
            <w:shd w:val="clear" w:color="000000" w:fill="FFFFFF"/>
            <w:hideMark/>
          </w:tcPr>
          <w:p w14:paraId="1E440BD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33864717" w14:textId="27DEF26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16201F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67F32F6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776F9E1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09 4 00 00000</w:t>
            </w:r>
          </w:p>
        </w:tc>
        <w:tc>
          <w:tcPr>
            <w:tcW w:w="851" w:type="dxa"/>
            <w:shd w:val="clear" w:color="000000" w:fill="FFFFFF"/>
            <w:hideMark/>
          </w:tcPr>
          <w:p w14:paraId="10101632" w14:textId="2F05A80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430472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17 497,05</w:t>
            </w:r>
          </w:p>
        </w:tc>
        <w:tc>
          <w:tcPr>
            <w:tcW w:w="1418" w:type="dxa"/>
            <w:shd w:val="clear" w:color="000000" w:fill="FFFFFF"/>
            <w:noWrap/>
            <w:hideMark/>
          </w:tcPr>
          <w:p w14:paraId="5B270FA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17 451,79</w:t>
            </w:r>
          </w:p>
        </w:tc>
      </w:tr>
      <w:tr w:rsidR="00F33E1E" w:rsidRPr="00F33E1E" w14:paraId="21658015" w14:textId="77777777" w:rsidTr="001F1FDF">
        <w:trPr>
          <w:trHeight w:val="20"/>
        </w:trPr>
        <w:tc>
          <w:tcPr>
            <w:tcW w:w="3119" w:type="dxa"/>
            <w:shd w:val="clear" w:color="000000" w:fill="FFFFFF"/>
            <w:hideMark/>
          </w:tcPr>
          <w:p w14:paraId="201CA979" w14:textId="36ABC83F"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Энергосбережение и повышение энергетической эффективности объектов коммунального хозяйства и систем инженерной инфраструктуры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069E5975" w14:textId="070C6CF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3DA907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72E49FC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47D1CBB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09 4 02 00000</w:t>
            </w:r>
          </w:p>
        </w:tc>
        <w:tc>
          <w:tcPr>
            <w:tcW w:w="851" w:type="dxa"/>
            <w:shd w:val="clear" w:color="000000" w:fill="FFFFFF"/>
            <w:hideMark/>
          </w:tcPr>
          <w:p w14:paraId="5680F73B" w14:textId="02BBFCD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C9984C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17 497,05</w:t>
            </w:r>
          </w:p>
        </w:tc>
        <w:tc>
          <w:tcPr>
            <w:tcW w:w="1418" w:type="dxa"/>
            <w:shd w:val="clear" w:color="000000" w:fill="FFFFFF"/>
            <w:noWrap/>
            <w:hideMark/>
          </w:tcPr>
          <w:p w14:paraId="188780D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17 451,79</w:t>
            </w:r>
          </w:p>
        </w:tc>
      </w:tr>
      <w:tr w:rsidR="00F33E1E" w:rsidRPr="00F33E1E" w14:paraId="52032D1F" w14:textId="77777777" w:rsidTr="001F1FDF">
        <w:trPr>
          <w:trHeight w:val="20"/>
        </w:trPr>
        <w:tc>
          <w:tcPr>
            <w:tcW w:w="3119" w:type="dxa"/>
            <w:shd w:val="clear" w:color="000000" w:fill="FFFFFF"/>
            <w:hideMark/>
          </w:tcPr>
          <w:p w14:paraId="4DEF7B4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Мероприятия по проведению строительно-монтажных и проектно-изыскательских работ объектов коммунального хозяйства и систем инженерной инфраструктуры, находящихся в муниципальной собственности города Магнитогорска, в целях энергосбережения и повышения энергетической эффективности</w:t>
            </w:r>
          </w:p>
        </w:tc>
        <w:tc>
          <w:tcPr>
            <w:tcW w:w="567" w:type="dxa"/>
            <w:shd w:val="clear" w:color="000000" w:fill="FFFFFF"/>
            <w:hideMark/>
          </w:tcPr>
          <w:p w14:paraId="7758F781" w14:textId="00DFB32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B1C103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6EA6EDA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14F86AE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 4 02 S7010</w:t>
            </w:r>
          </w:p>
        </w:tc>
        <w:tc>
          <w:tcPr>
            <w:tcW w:w="851" w:type="dxa"/>
            <w:shd w:val="clear" w:color="000000" w:fill="FFFFFF"/>
            <w:hideMark/>
          </w:tcPr>
          <w:p w14:paraId="1928DE3B" w14:textId="20E899F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4FE2428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17 497,05</w:t>
            </w:r>
          </w:p>
        </w:tc>
        <w:tc>
          <w:tcPr>
            <w:tcW w:w="1418" w:type="dxa"/>
            <w:shd w:val="clear" w:color="000000" w:fill="FFFFFF"/>
            <w:noWrap/>
            <w:hideMark/>
          </w:tcPr>
          <w:p w14:paraId="361EADE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17 451,79</w:t>
            </w:r>
          </w:p>
        </w:tc>
      </w:tr>
      <w:tr w:rsidR="00F33E1E" w:rsidRPr="00F33E1E" w14:paraId="49250596" w14:textId="77777777" w:rsidTr="001F1FDF">
        <w:trPr>
          <w:trHeight w:val="20"/>
        </w:trPr>
        <w:tc>
          <w:tcPr>
            <w:tcW w:w="3119" w:type="dxa"/>
            <w:shd w:val="clear" w:color="000000" w:fill="FFFFFF"/>
            <w:hideMark/>
          </w:tcPr>
          <w:p w14:paraId="5EE6D7C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58F1AFA2" w14:textId="16685FF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AEBC3B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51C0834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6179D47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09 4 02 S7010</w:t>
            </w:r>
          </w:p>
        </w:tc>
        <w:tc>
          <w:tcPr>
            <w:tcW w:w="851" w:type="dxa"/>
            <w:shd w:val="clear" w:color="000000" w:fill="FFFFFF"/>
            <w:hideMark/>
          </w:tcPr>
          <w:p w14:paraId="19D8117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noWrap/>
            <w:hideMark/>
          </w:tcPr>
          <w:p w14:paraId="1122422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17 497,05</w:t>
            </w:r>
          </w:p>
        </w:tc>
        <w:tc>
          <w:tcPr>
            <w:tcW w:w="1418" w:type="dxa"/>
            <w:shd w:val="clear" w:color="000000" w:fill="FFFFFF"/>
            <w:noWrap/>
            <w:hideMark/>
          </w:tcPr>
          <w:p w14:paraId="6A5139D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17 451,79</w:t>
            </w:r>
          </w:p>
        </w:tc>
      </w:tr>
      <w:tr w:rsidR="00F33E1E" w:rsidRPr="00F33E1E" w14:paraId="78E0E648" w14:textId="77777777" w:rsidTr="001F1FDF">
        <w:trPr>
          <w:trHeight w:val="20"/>
        </w:trPr>
        <w:tc>
          <w:tcPr>
            <w:tcW w:w="3119" w:type="dxa"/>
            <w:shd w:val="clear" w:color="000000" w:fill="FFFFFF"/>
            <w:hideMark/>
          </w:tcPr>
          <w:p w14:paraId="2C541779" w14:textId="02ADCC72"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Муниципальная программа</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Жилье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3115377A" w14:textId="3D35498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5FE17D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4FE568B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2EF058D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10 0 00 00000</w:t>
            </w:r>
          </w:p>
        </w:tc>
        <w:tc>
          <w:tcPr>
            <w:tcW w:w="851" w:type="dxa"/>
            <w:shd w:val="clear" w:color="000000" w:fill="FFFFFF"/>
            <w:hideMark/>
          </w:tcPr>
          <w:p w14:paraId="558C9701" w14:textId="4051846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0D89E0F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24 479,79</w:t>
            </w:r>
          </w:p>
        </w:tc>
        <w:tc>
          <w:tcPr>
            <w:tcW w:w="1418" w:type="dxa"/>
            <w:shd w:val="clear" w:color="000000" w:fill="FFFFFF"/>
            <w:noWrap/>
            <w:hideMark/>
          </w:tcPr>
          <w:p w14:paraId="7D88819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24 479,79</w:t>
            </w:r>
          </w:p>
        </w:tc>
      </w:tr>
      <w:tr w:rsidR="00F33E1E" w:rsidRPr="00F33E1E" w14:paraId="25302330" w14:textId="77777777" w:rsidTr="001F1FDF">
        <w:trPr>
          <w:trHeight w:val="20"/>
        </w:trPr>
        <w:tc>
          <w:tcPr>
            <w:tcW w:w="3119" w:type="dxa"/>
            <w:shd w:val="clear" w:color="000000" w:fill="FFFFFF"/>
            <w:hideMark/>
          </w:tcPr>
          <w:p w14:paraId="66EF436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03F8B762" w14:textId="125093B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79FE79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4C84868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132936C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10 4 00 00000</w:t>
            </w:r>
          </w:p>
        </w:tc>
        <w:tc>
          <w:tcPr>
            <w:tcW w:w="851" w:type="dxa"/>
            <w:shd w:val="clear" w:color="000000" w:fill="FFFFFF"/>
            <w:hideMark/>
          </w:tcPr>
          <w:p w14:paraId="2F26DB9D" w14:textId="383EE35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00C3EAC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24 479,79</w:t>
            </w:r>
          </w:p>
        </w:tc>
        <w:tc>
          <w:tcPr>
            <w:tcW w:w="1418" w:type="dxa"/>
            <w:shd w:val="clear" w:color="000000" w:fill="FFFFFF"/>
            <w:noWrap/>
            <w:hideMark/>
          </w:tcPr>
          <w:p w14:paraId="7712BED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24 479,79</w:t>
            </w:r>
          </w:p>
        </w:tc>
      </w:tr>
      <w:tr w:rsidR="00F33E1E" w:rsidRPr="00F33E1E" w14:paraId="06C0A7D2" w14:textId="77777777" w:rsidTr="001F1FDF">
        <w:trPr>
          <w:trHeight w:val="20"/>
        </w:trPr>
        <w:tc>
          <w:tcPr>
            <w:tcW w:w="3119" w:type="dxa"/>
            <w:shd w:val="clear" w:color="000000" w:fill="FFFFFF"/>
            <w:hideMark/>
          </w:tcPr>
          <w:p w14:paraId="42C2A8CD" w14:textId="565D0A0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Модернизация объектов коммунальной инфраструктуры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40D29B70" w14:textId="5FA3511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AA1DEC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5EECFA0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4441723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10 4 05 00000</w:t>
            </w:r>
          </w:p>
        </w:tc>
        <w:tc>
          <w:tcPr>
            <w:tcW w:w="851" w:type="dxa"/>
            <w:shd w:val="clear" w:color="000000" w:fill="FFFFFF"/>
            <w:hideMark/>
          </w:tcPr>
          <w:p w14:paraId="1DC7188C" w14:textId="176C030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A057CA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24 479,79</w:t>
            </w:r>
          </w:p>
        </w:tc>
        <w:tc>
          <w:tcPr>
            <w:tcW w:w="1418" w:type="dxa"/>
            <w:shd w:val="clear" w:color="000000" w:fill="FFFFFF"/>
            <w:noWrap/>
            <w:hideMark/>
          </w:tcPr>
          <w:p w14:paraId="3F8C5C6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24 479,79</w:t>
            </w:r>
          </w:p>
        </w:tc>
      </w:tr>
      <w:tr w:rsidR="00F33E1E" w:rsidRPr="00F33E1E" w14:paraId="4219EFF9" w14:textId="77777777" w:rsidTr="001F1FDF">
        <w:trPr>
          <w:trHeight w:val="20"/>
        </w:trPr>
        <w:tc>
          <w:tcPr>
            <w:tcW w:w="3119" w:type="dxa"/>
            <w:shd w:val="clear" w:color="000000" w:fill="FFFFFF"/>
            <w:hideMark/>
          </w:tcPr>
          <w:p w14:paraId="27F2C7B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w:t>
            </w:r>
          </w:p>
        </w:tc>
        <w:tc>
          <w:tcPr>
            <w:tcW w:w="567" w:type="dxa"/>
            <w:shd w:val="clear" w:color="000000" w:fill="FFFFFF"/>
            <w:hideMark/>
          </w:tcPr>
          <w:p w14:paraId="27E428DF" w14:textId="25BD0B8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700BCB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725594A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5835679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4 05 S4060</w:t>
            </w:r>
          </w:p>
        </w:tc>
        <w:tc>
          <w:tcPr>
            <w:tcW w:w="851" w:type="dxa"/>
            <w:shd w:val="clear" w:color="000000" w:fill="FFFFFF"/>
            <w:hideMark/>
          </w:tcPr>
          <w:p w14:paraId="13D51036" w14:textId="6070B1D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6FDBAC1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24 479,79</w:t>
            </w:r>
          </w:p>
        </w:tc>
        <w:tc>
          <w:tcPr>
            <w:tcW w:w="1418" w:type="dxa"/>
            <w:shd w:val="clear" w:color="000000" w:fill="FFFFFF"/>
            <w:noWrap/>
            <w:hideMark/>
          </w:tcPr>
          <w:p w14:paraId="59663C0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24 479,79</w:t>
            </w:r>
          </w:p>
        </w:tc>
      </w:tr>
      <w:tr w:rsidR="00F33E1E" w:rsidRPr="00F33E1E" w14:paraId="1B24CD58" w14:textId="77777777" w:rsidTr="001F1FDF">
        <w:trPr>
          <w:trHeight w:val="20"/>
        </w:trPr>
        <w:tc>
          <w:tcPr>
            <w:tcW w:w="3119" w:type="dxa"/>
            <w:shd w:val="clear" w:color="000000" w:fill="FFFFFF"/>
            <w:hideMark/>
          </w:tcPr>
          <w:p w14:paraId="781800F7"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4BE9F7F2" w14:textId="5E63062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9D9CE4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63CAC7E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756350B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4 05 S4060</w:t>
            </w:r>
          </w:p>
        </w:tc>
        <w:tc>
          <w:tcPr>
            <w:tcW w:w="851" w:type="dxa"/>
            <w:shd w:val="clear" w:color="000000" w:fill="FFFFFF"/>
            <w:hideMark/>
          </w:tcPr>
          <w:p w14:paraId="7E1C62F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noWrap/>
            <w:hideMark/>
          </w:tcPr>
          <w:p w14:paraId="220E239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24 479,79</w:t>
            </w:r>
          </w:p>
        </w:tc>
        <w:tc>
          <w:tcPr>
            <w:tcW w:w="1418" w:type="dxa"/>
            <w:shd w:val="clear" w:color="000000" w:fill="FFFFFF"/>
            <w:noWrap/>
            <w:hideMark/>
          </w:tcPr>
          <w:p w14:paraId="1378C4D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24 479,79</w:t>
            </w:r>
          </w:p>
        </w:tc>
      </w:tr>
      <w:tr w:rsidR="00F33E1E" w:rsidRPr="00F33E1E" w14:paraId="7AFC29A4" w14:textId="77777777" w:rsidTr="001F1FDF">
        <w:trPr>
          <w:trHeight w:val="20"/>
        </w:trPr>
        <w:tc>
          <w:tcPr>
            <w:tcW w:w="3119" w:type="dxa"/>
            <w:shd w:val="clear" w:color="000000" w:fill="FFFFFF"/>
            <w:hideMark/>
          </w:tcPr>
          <w:p w14:paraId="6DE65CE4" w14:textId="01486633"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Капитальное строительство, реконструкция и капитальный ремонт объектов муниципальной собственности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39869250" w14:textId="17EFF4D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AA7C7B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11A5FB0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279CB22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11 0 00 00000</w:t>
            </w:r>
          </w:p>
        </w:tc>
        <w:tc>
          <w:tcPr>
            <w:tcW w:w="851" w:type="dxa"/>
            <w:shd w:val="clear" w:color="000000" w:fill="FFFFFF"/>
            <w:hideMark/>
          </w:tcPr>
          <w:p w14:paraId="416A93B9" w14:textId="6B909A7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0B2041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12 000,00</w:t>
            </w:r>
          </w:p>
        </w:tc>
        <w:tc>
          <w:tcPr>
            <w:tcW w:w="1418" w:type="dxa"/>
            <w:shd w:val="clear" w:color="000000" w:fill="FFFFFF"/>
            <w:noWrap/>
            <w:hideMark/>
          </w:tcPr>
          <w:p w14:paraId="38539EB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75938584" w14:textId="77777777" w:rsidTr="001F1FDF">
        <w:trPr>
          <w:trHeight w:val="20"/>
        </w:trPr>
        <w:tc>
          <w:tcPr>
            <w:tcW w:w="3119" w:type="dxa"/>
            <w:shd w:val="clear" w:color="000000" w:fill="FFFFFF"/>
            <w:hideMark/>
          </w:tcPr>
          <w:p w14:paraId="36D6790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5CED0217" w14:textId="2581E60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B76075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4A039BE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0780887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11 4 00 00000</w:t>
            </w:r>
          </w:p>
        </w:tc>
        <w:tc>
          <w:tcPr>
            <w:tcW w:w="851" w:type="dxa"/>
            <w:shd w:val="clear" w:color="000000" w:fill="FFFFFF"/>
            <w:hideMark/>
          </w:tcPr>
          <w:p w14:paraId="69011D9E" w14:textId="0363441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6ADA1A0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12 000,00</w:t>
            </w:r>
          </w:p>
        </w:tc>
        <w:tc>
          <w:tcPr>
            <w:tcW w:w="1418" w:type="dxa"/>
            <w:shd w:val="clear" w:color="000000" w:fill="FFFFFF"/>
            <w:noWrap/>
            <w:hideMark/>
          </w:tcPr>
          <w:p w14:paraId="4C2654E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11E80E63" w14:textId="77777777" w:rsidTr="001F1FDF">
        <w:trPr>
          <w:trHeight w:val="20"/>
        </w:trPr>
        <w:tc>
          <w:tcPr>
            <w:tcW w:w="3119" w:type="dxa"/>
            <w:shd w:val="clear" w:color="000000" w:fill="FFFFFF"/>
            <w:hideMark/>
          </w:tcPr>
          <w:p w14:paraId="37761F3A" w14:textId="145FE222"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Капитальное строительство, реконструкция и капитальный ремонт объектов жилищно-коммунального хозяйства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4998BABA" w14:textId="1237BEC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340566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564059C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7DC2153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11 4 02 00000</w:t>
            </w:r>
          </w:p>
        </w:tc>
        <w:tc>
          <w:tcPr>
            <w:tcW w:w="851" w:type="dxa"/>
            <w:shd w:val="clear" w:color="000000" w:fill="FFFFFF"/>
            <w:hideMark/>
          </w:tcPr>
          <w:p w14:paraId="19B5E177" w14:textId="7F9EE0B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197421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12 000,00</w:t>
            </w:r>
          </w:p>
        </w:tc>
        <w:tc>
          <w:tcPr>
            <w:tcW w:w="1418" w:type="dxa"/>
            <w:shd w:val="clear" w:color="000000" w:fill="FFFFFF"/>
            <w:noWrap/>
            <w:hideMark/>
          </w:tcPr>
          <w:p w14:paraId="52D008A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242F5F3C" w14:textId="77777777" w:rsidTr="001F1FDF">
        <w:trPr>
          <w:trHeight w:val="20"/>
        </w:trPr>
        <w:tc>
          <w:tcPr>
            <w:tcW w:w="3119" w:type="dxa"/>
            <w:shd w:val="clear" w:color="000000" w:fill="FFFFFF"/>
            <w:hideMark/>
          </w:tcPr>
          <w:p w14:paraId="0E7CB626" w14:textId="6F6ACC70"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Мероприятия по</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строительству и реконструкции</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объектов жилищно-коммунального хозяйства</w:t>
            </w:r>
          </w:p>
        </w:tc>
        <w:tc>
          <w:tcPr>
            <w:tcW w:w="567" w:type="dxa"/>
            <w:shd w:val="clear" w:color="000000" w:fill="FFFFFF"/>
            <w:hideMark/>
          </w:tcPr>
          <w:p w14:paraId="61647C89" w14:textId="3364CB9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70A7E7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18A28E4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2F37D9C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11 4 02 40050</w:t>
            </w:r>
          </w:p>
        </w:tc>
        <w:tc>
          <w:tcPr>
            <w:tcW w:w="851" w:type="dxa"/>
            <w:shd w:val="clear" w:color="000000" w:fill="FFFFFF"/>
            <w:hideMark/>
          </w:tcPr>
          <w:p w14:paraId="0CA9BD46" w14:textId="3CE2246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66CED91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12 000,00</w:t>
            </w:r>
          </w:p>
        </w:tc>
        <w:tc>
          <w:tcPr>
            <w:tcW w:w="1418" w:type="dxa"/>
            <w:shd w:val="clear" w:color="000000" w:fill="FFFFFF"/>
            <w:noWrap/>
            <w:hideMark/>
          </w:tcPr>
          <w:p w14:paraId="286ACC6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07D6DA84" w14:textId="77777777" w:rsidTr="001F1FDF">
        <w:trPr>
          <w:trHeight w:val="20"/>
        </w:trPr>
        <w:tc>
          <w:tcPr>
            <w:tcW w:w="3119" w:type="dxa"/>
            <w:shd w:val="clear" w:color="000000" w:fill="FFFFFF"/>
            <w:hideMark/>
          </w:tcPr>
          <w:p w14:paraId="48654AE7"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567" w:type="dxa"/>
            <w:shd w:val="clear" w:color="000000" w:fill="FFFFFF"/>
            <w:hideMark/>
          </w:tcPr>
          <w:p w14:paraId="70F74C0B" w14:textId="4A9AB1F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A2D30D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12B68E4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007D172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11 4 02 40050</w:t>
            </w:r>
          </w:p>
        </w:tc>
        <w:tc>
          <w:tcPr>
            <w:tcW w:w="851" w:type="dxa"/>
            <w:shd w:val="clear" w:color="000000" w:fill="FFFFFF"/>
            <w:hideMark/>
          </w:tcPr>
          <w:p w14:paraId="59EE197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400</w:t>
            </w:r>
          </w:p>
        </w:tc>
        <w:tc>
          <w:tcPr>
            <w:tcW w:w="1417" w:type="dxa"/>
            <w:shd w:val="clear" w:color="000000" w:fill="FFFFFF"/>
            <w:noWrap/>
            <w:hideMark/>
          </w:tcPr>
          <w:p w14:paraId="1E5301E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12 000,00</w:t>
            </w:r>
          </w:p>
        </w:tc>
        <w:tc>
          <w:tcPr>
            <w:tcW w:w="1418" w:type="dxa"/>
            <w:shd w:val="clear" w:color="000000" w:fill="FFFFFF"/>
            <w:noWrap/>
            <w:hideMark/>
          </w:tcPr>
          <w:p w14:paraId="717DF2C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6E846CBD" w14:textId="77777777" w:rsidTr="001F1FDF">
        <w:trPr>
          <w:trHeight w:val="20"/>
        </w:trPr>
        <w:tc>
          <w:tcPr>
            <w:tcW w:w="3119" w:type="dxa"/>
            <w:shd w:val="clear" w:color="000000" w:fill="FFFFFF"/>
            <w:hideMark/>
          </w:tcPr>
          <w:p w14:paraId="5889ABEE"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Благоустройство</w:t>
            </w:r>
          </w:p>
        </w:tc>
        <w:tc>
          <w:tcPr>
            <w:tcW w:w="567" w:type="dxa"/>
            <w:shd w:val="clear" w:color="000000" w:fill="FFFFFF"/>
            <w:hideMark/>
          </w:tcPr>
          <w:p w14:paraId="3495A938" w14:textId="2BAA664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C89A86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780F4AB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7DB1541F" w14:textId="4322EDA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16F511CA" w14:textId="2E036E5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2B834D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393 409,86</w:t>
            </w:r>
          </w:p>
        </w:tc>
        <w:tc>
          <w:tcPr>
            <w:tcW w:w="1418" w:type="dxa"/>
            <w:shd w:val="clear" w:color="000000" w:fill="FFFFFF"/>
            <w:noWrap/>
            <w:hideMark/>
          </w:tcPr>
          <w:p w14:paraId="7FD020B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411 031,64</w:t>
            </w:r>
          </w:p>
        </w:tc>
      </w:tr>
      <w:tr w:rsidR="00F33E1E" w:rsidRPr="00F33E1E" w14:paraId="0EA65A79" w14:textId="77777777" w:rsidTr="001F1FDF">
        <w:trPr>
          <w:trHeight w:val="20"/>
        </w:trPr>
        <w:tc>
          <w:tcPr>
            <w:tcW w:w="3119" w:type="dxa"/>
            <w:shd w:val="clear" w:color="000000" w:fill="FFFFFF"/>
            <w:hideMark/>
          </w:tcPr>
          <w:p w14:paraId="694C8186" w14:textId="1EEFC07C"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Развитие дорожного хозяйства и благоустройства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3711DD0E" w14:textId="2B604EF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35A20B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73A653B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4EE66CA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06 0 00 00000</w:t>
            </w:r>
          </w:p>
        </w:tc>
        <w:tc>
          <w:tcPr>
            <w:tcW w:w="851" w:type="dxa"/>
            <w:shd w:val="clear" w:color="000000" w:fill="FFFFFF"/>
            <w:hideMark/>
          </w:tcPr>
          <w:p w14:paraId="78E2D5C6" w14:textId="28C2E29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12FF2F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237 301,12</w:t>
            </w:r>
          </w:p>
        </w:tc>
        <w:tc>
          <w:tcPr>
            <w:tcW w:w="1418" w:type="dxa"/>
            <w:shd w:val="clear" w:color="000000" w:fill="FFFFFF"/>
            <w:noWrap/>
            <w:hideMark/>
          </w:tcPr>
          <w:p w14:paraId="1789705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238 419,85</w:t>
            </w:r>
          </w:p>
        </w:tc>
      </w:tr>
      <w:tr w:rsidR="00F33E1E" w:rsidRPr="00F33E1E" w14:paraId="4FDDA3BF" w14:textId="77777777" w:rsidTr="001F1FDF">
        <w:trPr>
          <w:trHeight w:val="20"/>
        </w:trPr>
        <w:tc>
          <w:tcPr>
            <w:tcW w:w="3119" w:type="dxa"/>
            <w:shd w:val="clear" w:color="000000" w:fill="FFFFFF"/>
            <w:noWrap/>
            <w:hideMark/>
          </w:tcPr>
          <w:p w14:paraId="1EE98A4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006ABA16" w14:textId="577C0B9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9718DE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345C807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5BB98CD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06 4 00 00000</w:t>
            </w:r>
          </w:p>
        </w:tc>
        <w:tc>
          <w:tcPr>
            <w:tcW w:w="851" w:type="dxa"/>
            <w:shd w:val="clear" w:color="000000" w:fill="FFFFFF"/>
            <w:hideMark/>
          </w:tcPr>
          <w:p w14:paraId="785D055B" w14:textId="4CD6151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3A3762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237 301,12</w:t>
            </w:r>
          </w:p>
        </w:tc>
        <w:tc>
          <w:tcPr>
            <w:tcW w:w="1418" w:type="dxa"/>
            <w:shd w:val="clear" w:color="000000" w:fill="FFFFFF"/>
            <w:noWrap/>
            <w:hideMark/>
          </w:tcPr>
          <w:p w14:paraId="50F7DCC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238 419,85</w:t>
            </w:r>
          </w:p>
        </w:tc>
      </w:tr>
      <w:tr w:rsidR="00F33E1E" w:rsidRPr="00F33E1E" w14:paraId="37F249B4" w14:textId="77777777" w:rsidTr="001F1FDF">
        <w:trPr>
          <w:trHeight w:val="20"/>
        </w:trPr>
        <w:tc>
          <w:tcPr>
            <w:tcW w:w="3119" w:type="dxa"/>
            <w:shd w:val="clear" w:color="000000" w:fill="FFFFFF"/>
            <w:hideMark/>
          </w:tcPr>
          <w:p w14:paraId="04DFADFB" w14:textId="0E941C44"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Капитальное строительство, реконструкция, капитальный ремонт, ремонт и содержание объектов благоустройства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142236A0" w14:textId="4BF4271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F9653B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451596A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6841472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06 4 03 00000</w:t>
            </w:r>
          </w:p>
        </w:tc>
        <w:tc>
          <w:tcPr>
            <w:tcW w:w="851" w:type="dxa"/>
            <w:shd w:val="clear" w:color="000000" w:fill="FFFFFF"/>
            <w:hideMark/>
          </w:tcPr>
          <w:p w14:paraId="2B529B40" w14:textId="708D64D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B1AAD0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237 301,12</w:t>
            </w:r>
          </w:p>
        </w:tc>
        <w:tc>
          <w:tcPr>
            <w:tcW w:w="1418" w:type="dxa"/>
            <w:shd w:val="clear" w:color="000000" w:fill="FFFFFF"/>
            <w:noWrap/>
            <w:hideMark/>
          </w:tcPr>
          <w:p w14:paraId="696DE4E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238 419,85</w:t>
            </w:r>
          </w:p>
        </w:tc>
      </w:tr>
      <w:tr w:rsidR="00F33E1E" w:rsidRPr="00F33E1E" w14:paraId="50C0AD17" w14:textId="77777777" w:rsidTr="001F1FDF">
        <w:trPr>
          <w:trHeight w:val="20"/>
        </w:trPr>
        <w:tc>
          <w:tcPr>
            <w:tcW w:w="3119" w:type="dxa"/>
            <w:shd w:val="clear" w:color="000000" w:fill="FFFFFF"/>
            <w:hideMark/>
          </w:tcPr>
          <w:p w14:paraId="6502608B" w14:textId="7B63709C"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Мероприятия по капитальному ремонту, ремонту и содержанию объектов благоустройства</w:t>
            </w:r>
          </w:p>
        </w:tc>
        <w:tc>
          <w:tcPr>
            <w:tcW w:w="567" w:type="dxa"/>
            <w:shd w:val="clear" w:color="000000" w:fill="FFFFFF"/>
            <w:hideMark/>
          </w:tcPr>
          <w:p w14:paraId="273EB2C1" w14:textId="30E41A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B5C4C1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0EDED34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155B75D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06 4 03 20160</w:t>
            </w:r>
          </w:p>
        </w:tc>
        <w:tc>
          <w:tcPr>
            <w:tcW w:w="851" w:type="dxa"/>
            <w:shd w:val="clear" w:color="000000" w:fill="FFFFFF"/>
            <w:hideMark/>
          </w:tcPr>
          <w:p w14:paraId="70C3FA3D" w14:textId="39D8229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963E72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188 904,96</w:t>
            </w:r>
          </w:p>
        </w:tc>
        <w:tc>
          <w:tcPr>
            <w:tcW w:w="1418" w:type="dxa"/>
            <w:shd w:val="clear" w:color="000000" w:fill="FFFFFF"/>
            <w:noWrap/>
            <w:hideMark/>
          </w:tcPr>
          <w:p w14:paraId="78A799B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188 904,96</w:t>
            </w:r>
          </w:p>
        </w:tc>
      </w:tr>
      <w:tr w:rsidR="00F33E1E" w:rsidRPr="00F33E1E" w14:paraId="11D425EE" w14:textId="77777777" w:rsidTr="001F1FDF">
        <w:trPr>
          <w:trHeight w:val="20"/>
        </w:trPr>
        <w:tc>
          <w:tcPr>
            <w:tcW w:w="3119" w:type="dxa"/>
            <w:shd w:val="clear" w:color="000000" w:fill="FFFFFF"/>
            <w:hideMark/>
          </w:tcPr>
          <w:p w14:paraId="0ABD1A6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13AAD376" w14:textId="33B2FEA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B7F1AE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7636E86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337DA56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06 4 03 20160</w:t>
            </w:r>
          </w:p>
        </w:tc>
        <w:tc>
          <w:tcPr>
            <w:tcW w:w="851" w:type="dxa"/>
            <w:shd w:val="clear" w:color="000000" w:fill="FFFFFF"/>
            <w:hideMark/>
          </w:tcPr>
          <w:p w14:paraId="763E79D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noWrap/>
            <w:hideMark/>
          </w:tcPr>
          <w:p w14:paraId="55D513C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188 904,96</w:t>
            </w:r>
          </w:p>
        </w:tc>
        <w:tc>
          <w:tcPr>
            <w:tcW w:w="1418" w:type="dxa"/>
            <w:shd w:val="clear" w:color="000000" w:fill="FFFFFF"/>
            <w:noWrap/>
            <w:hideMark/>
          </w:tcPr>
          <w:p w14:paraId="6A63CD9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188 904,96</w:t>
            </w:r>
          </w:p>
        </w:tc>
      </w:tr>
      <w:tr w:rsidR="00F33E1E" w:rsidRPr="00F33E1E" w14:paraId="7D046D97" w14:textId="77777777" w:rsidTr="001F1FDF">
        <w:trPr>
          <w:trHeight w:val="20"/>
        </w:trPr>
        <w:tc>
          <w:tcPr>
            <w:tcW w:w="3119" w:type="dxa"/>
            <w:shd w:val="clear" w:color="000000" w:fill="FFFFFF"/>
            <w:hideMark/>
          </w:tcPr>
          <w:p w14:paraId="12BFD4C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Прочие мероприятия по благоустройству</w:t>
            </w:r>
          </w:p>
        </w:tc>
        <w:tc>
          <w:tcPr>
            <w:tcW w:w="567" w:type="dxa"/>
            <w:shd w:val="clear" w:color="000000" w:fill="FFFFFF"/>
            <w:hideMark/>
          </w:tcPr>
          <w:p w14:paraId="6452D4C5" w14:textId="74DF13D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8B97AC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5EA8361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76306F6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06 4 03 20460</w:t>
            </w:r>
          </w:p>
        </w:tc>
        <w:tc>
          <w:tcPr>
            <w:tcW w:w="851" w:type="dxa"/>
            <w:shd w:val="clear" w:color="000000" w:fill="FFFFFF"/>
            <w:hideMark/>
          </w:tcPr>
          <w:p w14:paraId="3B2F2BE5" w14:textId="2D08350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BB3C9B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48 396,16</w:t>
            </w:r>
          </w:p>
        </w:tc>
        <w:tc>
          <w:tcPr>
            <w:tcW w:w="1418" w:type="dxa"/>
            <w:shd w:val="clear" w:color="000000" w:fill="FFFFFF"/>
            <w:noWrap/>
            <w:hideMark/>
          </w:tcPr>
          <w:p w14:paraId="5B4EE71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49 514,89</w:t>
            </w:r>
          </w:p>
        </w:tc>
      </w:tr>
      <w:tr w:rsidR="00F33E1E" w:rsidRPr="00F33E1E" w14:paraId="62BB5F0D" w14:textId="77777777" w:rsidTr="001F1FDF">
        <w:trPr>
          <w:trHeight w:val="20"/>
        </w:trPr>
        <w:tc>
          <w:tcPr>
            <w:tcW w:w="3119" w:type="dxa"/>
            <w:shd w:val="clear" w:color="000000" w:fill="FFFFFF"/>
            <w:hideMark/>
          </w:tcPr>
          <w:p w14:paraId="2DED2CF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7EE219C0" w14:textId="2EE65FC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302D2C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5E5D428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3ACF441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06 4 03 20460</w:t>
            </w:r>
          </w:p>
        </w:tc>
        <w:tc>
          <w:tcPr>
            <w:tcW w:w="851" w:type="dxa"/>
            <w:shd w:val="clear" w:color="000000" w:fill="FFFFFF"/>
            <w:hideMark/>
          </w:tcPr>
          <w:p w14:paraId="3C74D00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noWrap/>
            <w:hideMark/>
          </w:tcPr>
          <w:p w14:paraId="685E291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48 396,16</w:t>
            </w:r>
          </w:p>
        </w:tc>
        <w:tc>
          <w:tcPr>
            <w:tcW w:w="1418" w:type="dxa"/>
            <w:shd w:val="clear" w:color="000000" w:fill="FFFFFF"/>
            <w:noWrap/>
            <w:hideMark/>
          </w:tcPr>
          <w:p w14:paraId="7F5B0AD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49 514,89</w:t>
            </w:r>
          </w:p>
        </w:tc>
      </w:tr>
      <w:tr w:rsidR="00F33E1E" w:rsidRPr="00F33E1E" w14:paraId="43046A73" w14:textId="77777777" w:rsidTr="001F1FDF">
        <w:trPr>
          <w:trHeight w:val="20"/>
        </w:trPr>
        <w:tc>
          <w:tcPr>
            <w:tcW w:w="3119" w:type="dxa"/>
            <w:shd w:val="clear" w:color="000000" w:fill="FFFFFF"/>
            <w:hideMark/>
          </w:tcPr>
          <w:p w14:paraId="493A4F43" w14:textId="5816919F"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Формирование комфортной городской среды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5CFF9980" w14:textId="56F504C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4B0AD5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18F8089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7E6ED5C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15 0 00 00000</w:t>
            </w:r>
          </w:p>
        </w:tc>
        <w:tc>
          <w:tcPr>
            <w:tcW w:w="851" w:type="dxa"/>
            <w:shd w:val="clear" w:color="000000" w:fill="FFFFFF"/>
            <w:hideMark/>
          </w:tcPr>
          <w:p w14:paraId="7D0C51B0" w14:textId="10C5E61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CA6CCD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156 108,74</w:t>
            </w:r>
          </w:p>
        </w:tc>
        <w:tc>
          <w:tcPr>
            <w:tcW w:w="1418" w:type="dxa"/>
            <w:shd w:val="clear" w:color="000000" w:fill="FFFFFF"/>
            <w:noWrap/>
            <w:hideMark/>
          </w:tcPr>
          <w:p w14:paraId="060D305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172 611,79</w:t>
            </w:r>
          </w:p>
        </w:tc>
      </w:tr>
      <w:tr w:rsidR="00F33E1E" w:rsidRPr="00F33E1E" w14:paraId="06C2F94B" w14:textId="77777777" w:rsidTr="001F1FDF">
        <w:trPr>
          <w:trHeight w:val="20"/>
        </w:trPr>
        <w:tc>
          <w:tcPr>
            <w:tcW w:w="3119" w:type="dxa"/>
            <w:shd w:val="clear" w:color="000000" w:fill="FFFFFF"/>
            <w:hideMark/>
          </w:tcPr>
          <w:p w14:paraId="1B74866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Региональные проекты, входящие в состав национальных проектов</w:t>
            </w:r>
          </w:p>
        </w:tc>
        <w:tc>
          <w:tcPr>
            <w:tcW w:w="567" w:type="dxa"/>
            <w:shd w:val="clear" w:color="000000" w:fill="FFFFFF"/>
            <w:hideMark/>
          </w:tcPr>
          <w:p w14:paraId="605437D0" w14:textId="1318F45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9EE1B1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5E91930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11C329D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15 1 00 00000</w:t>
            </w:r>
          </w:p>
        </w:tc>
        <w:tc>
          <w:tcPr>
            <w:tcW w:w="851" w:type="dxa"/>
            <w:shd w:val="clear" w:color="000000" w:fill="FFFFFF"/>
            <w:hideMark/>
          </w:tcPr>
          <w:p w14:paraId="07283DCD" w14:textId="3F62B4B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DD7932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156 108,74</w:t>
            </w:r>
          </w:p>
        </w:tc>
        <w:tc>
          <w:tcPr>
            <w:tcW w:w="1418" w:type="dxa"/>
            <w:shd w:val="clear" w:color="000000" w:fill="FFFFFF"/>
            <w:noWrap/>
            <w:hideMark/>
          </w:tcPr>
          <w:p w14:paraId="4235030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172 611,79</w:t>
            </w:r>
          </w:p>
        </w:tc>
      </w:tr>
      <w:tr w:rsidR="00F33E1E" w:rsidRPr="00F33E1E" w14:paraId="435C04DA" w14:textId="77777777" w:rsidTr="001F1FDF">
        <w:trPr>
          <w:trHeight w:val="20"/>
        </w:trPr>
        <w:tc>
          <w:tcPr>
            <w:tcW w:w="3119" w:type="dxa"/>
            <w:shd w:val="clear" w:color="000000" w:fill="FFFFFF"/>
            <w:hideMark/>
          </w:tcPr>
          <w:p w14:paraId="00E2777C" w14:textId="490BAD1B"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F33E1E">
              <w:rPr>
                <w:rFonts w:ascii="Times New Roman" w:eastAsia="Times New Roman" w:hAnsi="Times New Roman" w:cs="Times New Roman"/>
              </w:rPr>
              <w:t>Формирование комфортной городской среды</w:t>
            </w:r>
            <w:r w:rsidR="008D3120">
              <w:rPr>
                <w:rFonts w:ascii="Times New Roman" w:eastAsia="Times New Roman" w:hAnsi="Times New Roman" w:cs="Times New Roman"/>
              </w:rPr>
              <w:t>»</w:t>
            </w:r>
          </w:p>
        </w:tc>
        <w:tc>
          <w:tcPr>
            <w:tcW w:w="567" w:type="dxa"/>
            <w:shd w:val="clear" w:color="000000" w:fill="FFFFFF"/>
            <w:hideMark/>
          </w:tcPr>
          <w:p w14:paraId="0B0E7D3B" w14:textId="48BB23F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5E7083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4B330BC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0057686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 1 F2 00000</w:t>
            </w:r>
          </w:p>
        </w:tc>
        <w:tc>
          <w:tcPr>
            <w:tcW w:w="851" w:type="dxa"/>
            <w:shd w:val="clear" w:color="000000" w:fill="FFFFFF"/>
            <w:hideMark/>
          </w:tcPr>
          <w:p w14:paraId="344BDC41" w14:textId="4E5FE55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D4D77F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156 108,74</w:t>
            </w:r>
          </w:p>
        </w:tc>
        <w:tc>
          <w:tcPr>
            <w:tcW w:w="1418" w:type="dxa"/>
            <w:shd w:val="clear" w:color="000000" w:fill="FFFFFF"/>
            <w:noWrap/>
            <w:hideMark/>
          </w:tcPr>
          <w:p w14:paraId="00010CF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172 611,79</w:t>
            </w:r>
          </w:p>
        </w:tc>
      </w:tr>
      <w:tr w:rsidR="00F33E1E" w:rsidRPr="00F33E1E" w14:paraId="274C0D9B" w14:textId="77777777" w:rsidTr="001F1FDF">
        <w:trPr>
          <w:trHeight w:val="20"/>
        </w:trPr>
        <w:tc>
          <w:tcPr>
            <w:tcW w:w="3119" w:type="dxa"/>
            <w:shd w:val="clear" w:color="000000" w:fill="FFFFFF"/>
            <w:hideMark/>
          </w:tcPr>
          <w:p w14:paraId="3C32E8D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Реализация программ формирования современной городской среды</w:t>
            </w:r>
          </w:p>
        </w:tc>
        <w:tc>
          <w:tcPr>
            <w:tcW w:w="567" w:type="dxa"/>
            <w:shd w:val="clear" w:color="000000" w:fill="FFFFFF"/>
            <w:hideMark/>
          </w:tcPr>
          <w:p w14:paraId="081BC9BE" w14:textId="4FEE2B4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D1729A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6CA4FAC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10347BD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 1 F2 55550</w:t>
            </w:r>
          </w:p>
        </w:tc>
        <w:tc>
          <w:tcPr>
            <w:tcW w:w="851" w:type="dxa"/>
            <w:shd w:val="clear" w:color="000000" w:fill="FFFFFF"/>
            <w:hideMark/>
          </w:tcPr>
          <w:p w14:paraId="48804DCF" w14:textId="7EFFE3A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D35E27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156 108,74</w:t>
            </w:r>
          </w:p>
        </w:tc>
        <w:tc>
          <w:tcPr>
            <w:tcW w:w="1418" w:type="dxa"/>
            <w:shd w:val="clear" w:color="000000" w:fill="FFFFFF"/>
            <w:noWrap/>
            <w:hideMark/>
          </w:tcPr>
          <w:p w14:paraId="173D575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172 611,79</w:t>
            </w:r>
          </w:p>
        </w:tc>
      </w:tr>
      <w:tr w:rsidR="00F33E1E" w:rsidRPr="00F33E1E" w14:paraId="4EF7CD1D" w14:textId="77777777" w:rsidTr="001F1FDF">
        <w:trPr>
          <w:trHeight w:val="20"/>
        </w:trPr>
        <w:tc>
          <w:tcPr>
            <w:tcW w:w="3119" w:type="dxa"/>
            <w:shd w:val="clear" w:color="000000" w:fill="FFFFFF"/>
            <w:hideMark/>
          </w:tcPr>
          <w:p w14:paraId="2BB2AFD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01110F0C" w14:textId="39CCED0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67AF27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35B46E1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65EF2EF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 1 F2 55550</w:t>
            </w:r>
          </w:p>
        </w:tc>
        <w:tc>
          <w:tcPr>
            <w:tcW w:w="851" w:type="dxa"/>
            <w:shd w:val="clear" w:color="000000" w:fill="FFFFFF"/>
            <w:hideMark/>
          </w:tcPr>
          <w:p w14:paraId="23E8A6F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noWrap/>
            <w:hideMark/>
          </w:tcPr>
          <w:p w14:paraId="2F59722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156 108,74</w:t>
            </w:r>
          </w:p>
        </w:tc>
        <w:tc>
          <w:tcPr>
            <w:tcW w:w="1418" w:type="dxa"/>
            <w:shd w:val="clear" w:color="000000" w:fill="FFFFFF"/>
            <w:noWrap/>
            <w:hideMark/>
          </w:tcPr>
          <w:p w14:paraId="157BF1C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172 611,79</w:t>
            </w:r>
          </w:p>
        </w:tc>
      </w:tr>
      <w:tr w:rsidR="00F33E1E" w:rsidRPr="00F33E1E" w14:paraId="0B6DE937" w14:textId="77777777" w:rsidTr="001F1FDF">
        <w:trPr>
          <w:trHeight w:val="20"/>
        </w:trPr>
        <w:tc>
          <w:tcPr>
            <w:tcW w:w="3119" w:type="dxa"/>
            <w:shd w:val="clear" w:color="000000" w:fill="FFFFFF"/>
            <w:hideMark/>
          </w:tcPr>
          <w:p w14:paraId="1384BF9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Другие вопросы в области жилищно-коммунального хозяйства</w:t>
            </w:r>
          </w:p>
        </w:tc>
        <w:tc>
          <w:tcPr>
            <w:tcW w:w="567" w:type="dxa"/>
            <w:shd w:val="clear" w:color="000000" w:fill="FFFFFF"/>
            <w:hideMark/>
          </w:tcPr>
          <w:p w14:paraId="66B770A0" w14:textId="05AE3FD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668A9B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18442B3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0A3AFDB5" w14:textId="08D3350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1423AD9F" w14:textId="29A724C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7C86E5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17 195,76</w:t>
            </w:r>
          </w:p>
        </w:tc>
        <w:tc>
          <w:tcPr>
            <w:tcW w:w="1418" w:type="dxa"/>
            <w:shd w:val="clear" w:color="000000" w:fill="FFFFFF"/>
            <w:noWrap/>
            <w:hideMark/>
          </w:tcPr>
          <w:p w14:paraId="1F3D3D8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17 195,76</w:t>
            </w:r>
          </w:p>
        </w:tc>
      </w:tr>
      <w:tr w:rsidR="00F33E1E" w:rsidRPr="00F33E1E" w14:paraId="53B22AD0" w14:textId="77777777" w:rsidTr="001F1FDF">
        <w:trPr>
          <w:trHeight w:val="20"/>
        </w:trPr>
        <w:tc>
          <w:tcPr>
            <w:tcW w:w="3119" w:type="dxa"/>
            <w:shd w:val="clear" w:color="000000" w:fill="FFFFFF"/>
            <w:hideMark/>
          </w:tcPr>
          <w:p w14:paraId="1298AAEA" w14:textId="203A94B3"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Жилье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05E194E0" w14:textId="0C3B36E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A18FBE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6B841B3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4615E2F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10 0 00 00000</w:t>
            </w:r>
          </w:p>
        </w:tc>
        <w:tc>
          <w:tcPr>
            <w:tcW w:w="851" w:type="dxa"/>
            <w:shd w:val="clear" w:color="000000" w:fill="FFFFFF"/>
            <w:hideMark/>
          </w:tcPr>
          <w:p w14:paraId="50B084C7" w14:textId="56B5BD0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EE2B3D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17 195,76</w:t>
            </w:r>
          </w:p>
        </w:tc>
        <w:tc>
          <w:tcPr>
            <w:tcW w:w="1418" w:type="dxa"/>
            <w:shd w:val="clear" w:color="000000" w:fill="FFFFFF"/>
            <w:noWrap/>
            <w:hideMark/>
          </w:tcPr>
          <w:p w14:paraId="7A1A080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17 195,76</w:t>
            </w:r>
          </w:p>
        </w:tc>
      </w:tr>
      <w:tr w:rsidR="00F33E1E" w:rsidRPr="00F33E1E" w14:paraId="5F8A2903" w14:textId="77777777" w:rsidTr="001F1FDF">
        <w:trPr>
          <w:trHeight w:val="20"/>
        </w:trPr>
        <w:tc>
          <w:tcPr>
            <w:tcW w:w="3119" w:type="dxa"/>
            <w:shd w:val="clear" w:color="000000" w:fill="FFFFFF"/>
            <w:hideMark/>
          </w:tcPr>
          <w:p w14:paraId="75215197"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1A43FA81" w14:textId="15221E4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CEDE90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0E1173E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4E9948C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10 4 00 00000</w:t>
            </w:r>
          </w:p>
        </w:tc>
        <w:tc>
          <w:tcPr>
            <w:tcW w:w="851" w:type="dxa"/>
            <w:shd w:val="clear" w:color="000000" w:fill="FFFFFF"/>
            <w:hideMark/>
          </w:tcPr>
          <w:p w14:paraId="6988DF0A" w14:textId="58F01DA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42E1750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17 195,76</w:t>
            </w:r>
          </w:p>
        </w:tc>
        <w:tc>
          <w:tcPr>
            <w:tcW w:w="1418" w:type="dxa"/>
            <w:shd w:val="clear" w:color="000000" w:fill="FFFFFF"/>
            <w:noWrap/>
            <w:hideMark/>
          </w:tcPr>
          <w:p w14:paraId="5E54353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17 195,76</w:t>
            </w:r>
          </w:p>
        </w:tc>
      </w:tr>
      <w:tr w:rsidR="00F33E1E" w:rsidRPr="00F33E1E" w14:paraId="4C26CBE7" w14:textId="77777777" w:rsidTr="001F1FDF">
        <w:trPr>
          <w:trHeight w:val="20"/>
        </w:trPr>
        <w:tc>
          <w:tcPr>
            <w:tcW w:w="3119" w:type="dxa"/>
            <w:shd w:val="clear" w:color="000000" w:fill="FFFFFF"/>
            <w:hideMark/>
          </w:tcPr>
          <w:p w14:paraId="52545478" w14:textId="4FDCCB1B"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Модернизация объектов коммунальной инфраструктуры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08396D84" w14:textId="0EAE485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E2B265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786A92B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2B8BA91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10 4 05 00000</w:t>
            </w:r>
          </w:p>
        </w:tc>
        <w:tc>
          <w:tcPr>
            <w:tcW w:w="851" w:type="dxa"/>
            <w:shd w:val="clear" w:color="000000" w:fill="FFFFFF"/>
            <w:hideMark/>
          </w:tcPr>
          <w:p w14:paraId="27E37236" w14:textId="4F190B3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BA14FB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17 195,76</w:t>
            </w:r>
          </w:p>
        </w:tc>
        <w:tc>
          <w:tcPr>
            <w:tcW w:w="1418" w:type="dxa"/>
            <w:shd w:val="clear" w:color="000000" w:fill="FFFFFF"/>
            <w:noWrap/>
            <w:hideMark/>
          </w:tcPr>
          <w:p w14:paraId="567B1D7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17 195,76</w:t>
            </w:r>
          </w:p>
        </w:tc>
      </w:tr>
      <w:tr w:rsidR="00F33E1E" w:rsidRPr="00F33E1E" w14:paraId="2BBD8E5C" w14:textId="77777777" w:rsidTr="001F1FDF">
        <w:trPr>
          <w:trHeight w:val="20"/>
        </w:trPr>
        <w:tc>
          <w:tcPr>
            <w:tcW w:w="3119" w:type="dxa"/>
            <w:shd w:val="clear" w:color="000000" w:fill="FFFFFF"/>
            <w:hideMark/>
          </w:tcPr>
          <w:p w14:paraId="07693D0E" w14:textId="3B1A1150"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Строительство газопроводов и газовых сетей</w:t>
            </w:r>
          </w:p>
        </w:tc>
        <w:tc>
          <w:tcPr>
            <w:tcW w:w="567" w:type="dxa"/>
            <w:shd w:val="clear" w:color="000000" w:fill="FFFFFF"/>
            <w:hideMark/>
          </w:tcPr>
          <w:p w14:paraId="6B57F748" w14:textId="72170F5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8B6840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7CF32E7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184B9BF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4 05 S4050</w:t>
            </w:r>
          </w:p>
        </w:tc>
        <w:tc>
          <w:tcPr>
            <w:tcW w:w="851" w:type="dxa"/>
            <w:shd w:val="clear" w:color="000000" w:fill="FFFFFF"/>
            <w:hideMark/>
          </w:tcPr>
          <w:p w14:paraId="27AA7CA4" w14:textId="79B552C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27C5E5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17 195,76</w:t>
            </w:r>
          </w:p>
        </w:tc>
        <w:tc>
          <w:tcPr>
            <w:tcW w:w="1418" w:type="dxa"/>
            <w:shd w:val="clear" w:color="000000" w:fill="FFFFFF"/>
            <w:noWrap/>
            <w:hideMark/>
          </w:tcPr>
          <w:p w14:paraId="083D1E3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17 195,76</w:t>
            </w:r>
          </w:p>
        </w:tc>
      </w:tr>
      <w:tr w:rsidR="00F33E1E" w:rsidRPr="00F33E1E" w14:paraId="7AD8B547" w14:textId="77777777" w:rsidTr="001F1FDF">
        <w:trPr>
          <w:trHeight w:val="20"/>
        </w:trPr>
        <w:tc>
          <w:tcPr>
            <w:tcW w:w="3119" w:type="dxa"/>
            <w:shd w:val="clear" w:color="000000" w:fill="FFFFFF"/>
            <w:hideMark/>
          </w:tcPr>
          <w:p w14:paraId="220B197E"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567" w:type="dxa"/>
            <w:shd w:val="clear" w:color="000000" w:fill="FFFFFF"/>
            <w:hideMark/>
          </w:tcPr>
          <w:p w14:paraId="1EDDC7D9" w14:textId="3C36719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D4897D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709" w:type="dxa"/>
            <w:shd w:val="clear" w:color="000000" w:fill="FFFFFF"/>
            <w:hideMark/>
          </w:tcPr>
          <w:p w14:paraId="24F5DBF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07034EF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4 05 S4050</w:t>
            </w:r>
          </w:p>
        </w:tc>
        <w:tc>
          <w:tcPr>
            <w:tcW w:w="851" w:type="dxa"/>
            <w:shd w:val="clear" w:color="000000" w:fill="FFFFFF"/>
            <w:hideMark/>
          </w:tcPr>
          <w:p w14:paraId="24F85BB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400</w:t>
            </w:r>
          </w:p>
        </w:tc>
        <w:tc>
          <w:tcPr>
            <w:tcW w:w="1417" w:type="dxa"/>
            <w:shd w:val="clear" w:color="000000" w:fill="FFFFFF"/>
            <w:noWrap/>
            <w:hideMark/>
          </w:tcPr>
          <w:p w14:paraId="66E2CE4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17 195,76</w:t>
            </w:r>
          </w:p>
        </w:tc>
        <w:tc>
          <w:tcPr>
            <w:tcW w:w="1418" w:type="dxa"/>
            <w:shd w:val="clear" w:color="000000" w:fill="FFFFFF"/>
            <w:noWrap/>
            <w:hideMark/>
          </w:tcPr>
          <w:p w14:paraId="2611258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17 195,76</w:t>
            </w:r>
          </w:p>
        </w:tc>
      </w:tr>
      <w:tr w:rsidR="00F33E1E" w:rsidRPr="00F33E1E" w14:paraId="7EA51837" w14:textId="77777777" w:rsidTr="001F1FDF">
        <w:trPr>
          <w:trHeight w:val="20"/>
        </w:trPr>
        <w:tc>
          <w:tcPr>
            <w:tcW w:w="3119" w:type="dxa"/>
            <w:shd w:val="clear" w:color="000000" w:fill="FFFFFF"/>
            <w:hideMark/>
          </w:tcPr>
          <w:p w14:paraId="66AF68D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Охрана окружающей среды</w:t>
            </w:r>
          </w:p>
        </w:tc>
        <w:tc>
          <w:tcPr>
            <w:tcW w:w="567" w:type="dxa"/>
            <w:shd w:val="clear" w:color="000000" w:fill="FFFFFF"/>
            <w:hideMark/>
          </w:tcPr>
          <w:p w14:paraId="7254F5DC" w14:textId="0FB0961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068F44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709" w:type="dxa"/>
            <w:shd w:val="clear" w:color="000000" w:fill="FFFFFF"/>
            <w:hideMark/>
          </w:tcPr>
          <w:p w14:paraId="156F3ADB" w14:textId="047A708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6731A3D8" w14:textId="683AECA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76678FD3" w14:textId="3795190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E05833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202 853,13</w:t>
            </w:r>
          </w:p>
        </w:tc>
        <w:tc>
          <w:tcPr>
            <w:tcW w:w="1418" w:type="dxa"/>
            <w:shd w:val="clear" w:color="000000" w:fill="FFFFFF"/>
            <w:noWrap/>
            <w:hideMark/>
          </w:tcPr>
          <w:p w14:paraId="3488C97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359 004,92</w:t>
            </w:r>
          </w:p>
        </w:tc>
      </w:tr>
      <w:tr w:rsidR="00F33E1E" w:rsidRPr="00F33E1E" w14:paraId="7079EE88" w14:textId="77777777" w:rsidTr="001F1FDF">
        <w:trPr>
          <w:trHeight w:val="20"/>
        </w:trPr>
        <w:tc>
          <w:tcPr>
            <w:tcW w:w="3119" w:type="dxa"/>
            <w:shd w:val="clear" w:color="000000" w:fill="FFFFFF"/>
            <w:hideMark/>
          </w:tcPr>
          <w:p w14:paraId="1E9EF53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Другие вопросы в области охраны окружающей среды</w:t>
            </w:r>
          </w:p>
        </w:tc>
        <w:tc>
          <w:tcPr>
            <w:tcW w:w="567" w:type="dxa"/>
            <w:shd w:val="clear" w:color="000000" w:fill="FFFFFF"/>
            <w:hideMark/>
          </w:tcPr>
          <w:p w14:paraId="5331DC94" w14:textId="6DED3BD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AE7E9F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709" w:type="dxa"/>
            <w:shd w:val="clear" w:color="000000" w:fill="FFFFFF"/>
            <w:hideMark/>
          </w:tcPr>
          <w:p w14:paraId="6E0683A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0AF5E4AE" w14:textId="411E7AD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1652AB79" w14:textId="495B066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C8906A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202 853,13</w:t>
            </w:r>
          </w:p>
        </w:tc>
        <w:tc>
          <w:tcPr>
            <w:tcW w:w="1418" w:type="dxa"/>
            <w:shd w:val="clear" w:color="000000" w:fill="FFFFFF"/>
            <w:noWrap/>
            <w:hideMark/>
          </w:tcPr>
          <w:p w14:paraId="2FD0989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359 004,92</w:t>
            </w:r>
          </w:p>
        </w:tc>
      </w:tr>
      <w:tr w:rsidR="00F33E1E" w:rsidRPr="00F33E1E" w14:paraId="137E30F8" w14:textId="77777777" w:rsidTr="001F1FDF">
        <w:trPr>
          <w:trHeight w:val="20"/>
        </w:trPr>
        <w:tc>
          <w:tcPr>
            <w:tcW w:w="3119" w:type="dxa"/>
            <w:shd w:val="clear" w:color="000000" w:fill="FFFFFF"/>
            <w:hideMark/>
          </w:tcPr>
          <w:p w14:paraId="10C0BAEA" w14:textId="3F3C96A8"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Безопасность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4CCF5EE0" w14:textId="4412ADF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A77963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709" w:type="dxa"/>
            <w:shd w:val="clear" w:color="000000" w:fill="FFFFFF"/>
            <w:hideMark/>
          </w:tcPr>
          <w:p w14:paraId="68CB53F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5B61E2B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08 0 00 00000</w:t>
            </w:r>
          </w:p>
        </w:tc>
        <w:tc>
          <w:tcPr>
            <w:tcW w:w="851" w:type="dxa"/>
            <w:shd w:val="clear" w:color="000000" w:fill="FFFFFF"/>
            <w:hideMark/>
          </w:tcPr>
          <w:p w14:paraId="55440742" w14:textId="1BA9785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DD75B5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202 853,13</w:t>
            </w:r>
          </w:p>
        </w:tc>
        <w:tc>
          <w:tcPr>
            <w:tcW w:w="1418" w:type="dxa"/>
            <w:shd w:val="clear" w:color="000000" w:fill="FFFFFF"/>
            <w:noWrap/>
            <w:hideMark/>
          </w:tcPr>
          <w:p w14:paraId="39D74BA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359 004,92</w:t>
            </w:r>
          </w:p>
        </w:tc>
      </w:tr>
      <w:tr w:rsidR="00F33E1E" w:rsidRPr="00F33E1E" w14:paraId="1CB5823C" w14:textId="77777777" w:rsidTr="001F1FDF">
        <w:trPr>
          <w:trHeight w:val="20"/>
        </w:trPr>
        <w:tc>
          <w:tcPr>
            <w:tcW w:w="3119" w:type="dxa"/>
            <w:shd w:val="clear" w:color="000000" w:fill="FFFFFF"/>
            <w:hideMark/>
          </w:tcPr>
          <w:p w14:paraId="6B2951C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Региональные проекты, входящие в состав национальных проектов</w:t>
            </w:r>
          </w:p>
        </w:tc>
        <w:tc>
          <w:tcPr>
            <w:tcW w:w="567" w:type="dxa"/>
            <w:shd w:val="clear" w:color="000000" w:fill="FFFFFF"/>
            <w:hideMark/>
          </w:tcPr>
          <w:p w14:paraId="2B32A478" w14:textId="4F7A424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0DC688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709" w:type="dxa"/>
            <w:shd w:val="clear" w:color="000000" w:fill="FFFFFF"/>
            <w:hideMark/>
          </w:tcPr>
          <w:p w14:paraId="32A31A8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363E515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08 1 00 00000</w:t>
            </w:r>
          </w:p>
        </w:tc>
        <w:tc>
          <w:tcPr>
            <w:tcW w:w="851" w:type="dxa"/>
            <w:shd w:val="clear" w:color="000000" w:fill="FFFFFF"/>
            <w:hideMark/>
          </w:tcPr>
          <w:p w14:paraId="0FC34057" w14:textId="204D58C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087F2E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200 145,79</w:t>
            </w:r>
          </w:p>
        </w:tc>
        <w:tc>
          <w:tcPr>
            <w:tcW w:w="1418" w:type="dxa"/>
            <w:shd w:val="clear" w:color="000000" w:fill="FFFFFF"/>
            <w:noWrap/>
            <w:hideMark/>
          </w:tcPr>
          <w:p w14:paraId="0A7DF1E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356 297,58</w:t>
            </w:r>
          </w:p>
        </w:tc>
      </w:tr>
      <w:tr w:rsidR="00F33E1E" w:rsidRPr="00F33E1E" w14:paraId="37133365" w14:textId="77777777" w:rsidTr="001F1FDF">
        <w:trPr>
          <w:trHeight w:val="20"/>
        </w:trPr>
        <w:tc>
          <w:tcPr>
            <w:tcW w:w="3119" w:type="dxa"/>
            <w:shd w:val="clear" w:color="000000" w:fill="FFFFFF"/>
            <w:hideMark/>
          </w:tcPr>
          <w:p w14:paraId="7A51F96E" w14:textId="64462384" w:rsidR="00773704" w:rsidRPr="00F33E1E" w:rsidRDefault="008D3120" w:rsidP="00F33E1E">
            <w:pPr>
              <w:widowControl/>
              <w:autoSpaceDE/>
              <w:autoSpaceDN/>
              <w:adjustRightInd/>
              <w:ind w:firstLine="0"/>
              <w:contextualSpacing/>
              <w:jc w:val="left"/>
              <w:rPr>
                <w:rFonts w:ascii="Times New Roman" w:eastAsia="Times New Roman" w:hAnsi="Times New Roman" w:cs="Times New Roman"/>
              </w:rPr>
            </w:pPr>
            <w:r>
              <w:rPr>
                <w:rFonts w:ascii="Times New Roman" w:eastAsia="Times New Roman" w:hAnsi="Times New Roman" w:cs="Times New Roman"/>
              </w:rPr>
              <w:t>«</w:t>
            </w:r>
            <w:r w:rsidR="00773704" w:rsidRPr="00F33E1E">
              <w:rPr>
                <w:rFonts w:ascii="Times New Roman" w:eastAsia="Times New Roman" w:hAnsi="Times New Roman" w:cs="Times New Roman"/>
              </w:rPr>
              <w:t>Региональный</w:t>
            </w:r>
            <w:r>
              <w:rPr>
                <w:rFonts w:ascii="Times New Roman" w:eastAsia="Times New Roman" w:hAnsi="Times New Roman" w:cs="Times New Roman"/>
              </w:rPr>
              <w:t xml:space="preserve"> </w:t>
            </w:r>
            <w:r w:rsidR="00773704" w:rsidRPr="00F33E1E">
              <w:rPr>
                <w:rFonts w:ascii="Times New Roman" w:eastAsia="Times New Roman" w:hAnsi="Times New Roman" w:cs="Times New Roman"/>
              </w:rPr>
              <w:t xml:space="preserve">проект </w:t>
            </w:r>
            <w:r>
              <w:rPr>
                <w:rFonts w:ascii="Times New Roman" w:eastAsia="Times New Roman" w:hAnsi="Times New Roman" w:cs="Times New Roman"/>
              </w:rPr>
              <w:t>«</w:t>
            </w:r>
            <w:r w:rsidR="00773704" w:rsidRPr="00F33E1E">
              <w:rPr>
                <w:rFonts w:ascii="Times New Roman" w:eastAsia="Times New Roman" w:hAnsi="Times New Roman" w:cs="Times New Roman"/>
              </w:rPr>
              <w:t>Чистая страна</w:t>
            </w:r>
            <w:r>
              <w:rPr>
                <w:rFonts w:ascii="Times New Roman" w:eastAsia="Times New Roman" w:hAnsi="Times New Roman" w:cs="Times New Roman"/>
              </w:rPr>
              <w:t>»</w:t>
            </w:r>
          </w:p>
        </w:tc>
        <w:tc>
          <w:tcPr>
            <w:tcW w:w="567" w:type="dxa"/>
            <w:shd w:val="clear" w:color="000000" w:fill="FFFFFF"/>
            <w:hideMark/>
          </w:tcPr>
          <w:p w14:paraId="35DAF5A9" w14:textId="525308C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C0F223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709" w:type="dxa"/>
            <w:shd w:val="clear" w:color="000000" w:fill="FFFFFF"/>
            <w:hideMark/>
          </w:tcPr>
          <w:p w14:paraId="5BA19A2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61A3F77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1 G1 00000</w:t>
            </w:r>
          </w:p>
        </w:tc>
        <w:tc>
          <w:tcPr>
            <w:tcW w:w="851" w:type="dxa"/>
            <w:shd w:val="clear" w:color="000000" w:fill="FFFFFF"/>
            <w:hideMark/>
          </w:tcPr>
          <w:p w14:paraId="6A59E254" w14:textId="5685AA1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54C96A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200 145,79</w:t>
            </w:r>
          </w:p>
        </w:tc>
        <w:tc>
          <w:tcPr>
            <w:tcW w:w="1418" w:type="dxa"/>
            <w:shd w:val="clear" w:color="000000" w:fill="FFFFFF"/>
            <w:noWrap/>
            <w:hideMark/>
          </w:tcPr>
          <w:p w14:paraId="363C018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356 297,58</w:t>
            </w:r>
          </w:p>
        </w:tc>
      </w:tr>
      <w:tr w:rsidR="00F33E1E" w:rsidRPr="00F33E1E" w14:paraId="6775BBD6" w14:textId="77777777" w:rsidTr="001F1FDF">
        <w:trPr>
          <w:trHeight w:val="20"/>
        </w:trPr>
        <w:tc>
          <w:tcPr>
            <w:tcW w:w="3119" w:type="dxa"/>
            <w:shd w:val="clear" w:color="000000" w:fill="FFFFFF"/>
            <w:hideMark/>
          </w:tcPr>
          <w:p w14:paraId="76A768A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Рекультивация земельных участков, нарушенных размещением твердых коммунальных отходов, и ликвидация объектов накопленного экологического вреда за счет средств областного бюджета</w:t>
            </w:r>
          </w:p>
        </w:tc>
        <w:tc>
          <w:tcPr>
            <w:tcW w:w="567" w:type="dxa"/>
            <w:shd w:val="clear" w:color="000000" w:fill="FFFFFF"/>
            <w:hideMark/>
          </w:tcPr>
          <w:p w14:paraId="0F65D882" w14:textId="60DC0E3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12FBBF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709" w:type="dxa"/>
            <w:shd w:val="clear" w:color="000000" w:fill="FFFFFF"/>
            <w:hideMark/>
          </w:tcPr>
          <w:p w14:paraId="2F4B745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7CBACD2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1 G1 43030</w:t>
            </w:r>
          </w:p>
        </w:tc>
        <w:tc>
          <w:tcPr>
            <w:tcW w:w="851" w:type="dxa"/>
            <w:shd w:val="clear" w:color="000000" w:fill="FFFFFF"/>
            <w:hideMark/>
          </w:tcPr>
          <w:p w14:paraId="255D16B4" w14:textId="751A8BE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F3CC07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200 145,79</w:t>
            </w:r>
          </w:p>
        </w:tc>
        <w:tc>
          <w:tcPr>
            <w:tcW w:w="1418" w:type="dxa"/>
            <w:shd w:val="clear" w:color="000000" w:fill="FFFFFF"/>
            <w:noWrap/>
            <w:hideMark/>
          </w:tcPr>
          <w:p w14:paraId="58AFB31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356 297,58</w:t>
            </w:r>
          </w:p>
        </w:tc>
      </w:tr>
      <w:tr w:rsidR="00F33E1E" w:rsidRPr="00F33E1E" w14:paraId="2009AC0F" w14:textId="77777777" w:rsidTr="001F1FDF">
        <w:trPr>
          <w:trHeight w:val="20"/>
        </w:trPr>
        <w:tc>
          <w:tcPr>
            <w:tcW w:w="3119" w:type="dxa"/>
            <w:shd w:val="clear" w:color="000000" w:fill="FFFFFF"/>
            <w:hideMark/>
          </w:tcPr>
          <w:p w14:paraId="2AB3FC1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55DA3DFE" w14:textId="1677008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08911F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709" w:type="dxa"/>
            <w:shd w:val="clear" w:color="000000" w:fill="FFFFFF"/>
            <w:hideMark/>
          </w:tcPr>
          <w:p w14:paraId="1583F32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0213C34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1 G1 43030</w:t>
            </w:r>
          </w:p>
        </w:tc>
        <w:tc>
          <w:tcPr>
            <w:tcW w:w="851" w:type="dxa"/>
            <w:shd w:val="clear" w:color="000000" w:fill="FFFFFF"/>
            <w:hideMark/>
          </w:tcPr>
          <w:p w14:paraId="4B37902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noWrap/>
            <w:hideMark/>
          </w:tcPr>
          <w:p w14:paraId="2DA0F5D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200 145,79</w:t>
            </w:r>
          </w:p>
        </w:tc>
        <w:tc>
          <w:tcPr>
            <w:tcW w:w="1418" w:type="dxa"/>
            <w:shd w:val="clear" w:color="000000" w:fill="FFFFFF"/>
            <w:noWrap/>
            <w:hideMark/>
          </w:tcPr>
          <w:p w14:paraId="13041E4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356 297,58</w:t>
            </w:r>
          </w:p>
        </w:tc>
      </w:tr>
      <w:tr w:rsidR="00F33E1E" w:rsidRPr="00F33E1E" w14:paraId="64444605" w14:textId="77777777" w:rsidTr="001F1FDF">
        <w:trPr>
          <w:trHeight w:val="20"/>
        </w:trPr>
        <w:tc>
          <w:tcPr>
            <w:tcW w:w="3119" w:type="dxa"/>
            <w:shd w:val="clear" w:color="000000" w:fill="FFFFFF"/>
            <w:hideMark/>
          </w:tcPr>
          <w:p w14:paraId="2E1A8C6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4B87F8F2" w14:textId="6E5C179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A662CF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709" w:type="dxa"/>
            <w:shd w:val="clear" w:color="000000" w:fill="FFFFFF"/>
            <w:hideMark/>
          </w:tcPr>
          <w:p w14:paraId="7CD8ADE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1F94D93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08 4 00 00000</w:t>
            </w:r>
          </w:p>
        </w:tc>
        <w:tc>
          <w:tcPr>
            <w:tcW w:w="851" w:type="dxa"/>
            <w:shd w:val="clear" w:color="000000" w:fill="FFFFFF"/>
            <w:hideMark/>
          </w:tcPr>
          <w:p w14:paraId="2C5D68A6" w14:textId="5E016F1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6846A1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2 707,34</w:t>
            </w:r>
          </w:p>
        </w:tc>
        <w:tc>
          <w:tcPr>
            <w:tcW w:w="1418" w:type="dxa"/>
            <w:shd w:val="clear" w:color="000000" w:fill="FFFFFF"/>
            <w:noWrap/>
            <w:hideMark/>
          </w:tcPr>
          <w:p w14:paraId="70E6E0A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2 707,34</w:t>
            </w:r>
          </w:p>
        </w:tc>
      </w:tr>
      <w:tr w:rsidR="00F33E1E" w:rsidRPr="00F33E1E" w14:paraId="749BAEA2" w14:textId="77777777" w:rsidTr="001F1FDF">
        <w:trPr>
          <w:trHeight w:val="20"/>
        </w:trPr>
        <w:tc>
          <w:tcPr>
            <w:tcW w:w="3119" w:type="dxa"/>
            <w:shd w:val="clear" w:color="000000" w:fill="FFFFFF"/>
            <w:hideMark/>
          </w:tcPr>
          <w:p w14:paraId="2A3F1D3D" w14:textId="0FD42BD9"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Формирование экологической комфортной городской среды в городе Магнитогорске</w:t>
            </w:r>
            <w:r w:rsidR="008D3120">
              <w:rPr>
                <w:rFonts w:ascii="Times New Roman" w:eastAsia="Times New Roman" w:hAnsi="Times New Roman" w:cs="Times New Roman"/>
              </w:rPr>
              <w:t>»</w:t>
            </w:r>
          </w:p>
        </w:tc>
        <w:tc>
          <w:tcPr>
            <w:tcW w:w="567" w:type="dxa"/>
            <w:shd w:val="clear" w:color="000000" w:fill="FFFFFF"/>
            <w:hideMark/>
          </w:tcPr>
          <w:p w14:paraId="52516475" w14:textId="7810B08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787B84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709" w:type="dxa"/>
            <w:shd w:val="clear" w:color="000000" w:fill="FFFFFF"/>
            <w:hideMark/>
          </w:tcPr>
          <w:p w14:paraId="4CB5DC4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77D0711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08 4 12 00000</w:t>
            </w:r>
          </w:p>
        </w:tc>
        <w:tc>
          <w:tcPr>
            <w:tcW w:w="851" w:type="dxa"/>
            <w:shd w:val="clear" w:color="000000" w:fill="FFFFFF"/>
            <w:hideMark/>
          </w:tcPr>
          <w:p w14:paraId="1290B098" w14:textId="33513B0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3D3744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2 707,34</w:t>
            </w:r>
          </w:p>
        </w:tc>
        <w:tc>
          <w:tcPr>
            <w:tcW w:w="1418" w:type="dxa"/>
            <w:shd w:val="clear" w:color="000000" w:fill="FFFFFF"/>
            <w:noWrap/>
            <w:hideMark/>
          </w:tcPr>
          <w:p w14:paraId="7220EFC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2 707,34</w:t>
            </w:r>
          </w:p>
        </w:tc>
      </w:tr>
      <w:tr w:rsidR="00F33E1E" w:rsidRPr="00F33E1E" w14:paraId="0542906A" w14:textId="77777777" w:rsidTr="001F1FDF">
        <w:trPr>
          <w:trHeight w:val="20"/>
        </w:trPr>
        <w:tc>
          <w:tcPr>
            <w:tcW w:w="3119" w:type="dxa"/>
            <w:shd w:val="clear" w:color="000000" w:fill="FFFFFF"/>
            <w:hideMark/>
          </w:tcPr>
          <w:p w14:paraId="13877B1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Мероприятия по содержанию земельных участков (площадок) накопления твердых коммунальных отходов города Магнитогорска</w:t>
            </w:r>
          </w:p>
        </w:tc>
        <w:tc>
          <w:tcPr>
            <w:tcW w:w="567" w:type="dxa"/>
            <w:shd w:val="clear" w:color="000000" w:fill="FFFFFF"/>
            <w:hideMark/>
          </w:tcPr>
          <w:p w14:paraId="4F8A9732" w14:textId="4E53666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2D7319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709" w:type="dxa"/>
            <w:shd w:val="clear" w:color="000000" w:fill="FFFFFF"/>
            <w:hideMark/>
          </w:tcPr>
          <w:p w14:paraId="6495E17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64F879B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08 4 12 20180</w:t>
            </w:r>
          </w:p>
        </w:tc>
        <w:tc>
          <w:tcPr>
            <w:tcW w:w="851" w:type="dxa"/>
            <w:shd w:val="clear" w:color="000000" w:fill="FFFFFF"/>
            <w:hideMark/>
          </w:tcPr>
          <w:p w14:paraId="2B630EC5" w14:textId="708D0B0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23A5D8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2 707,34</w:t>
            </w:r>
          </w:p>
        </w:tc>
        <w:tc>
          <w:tcPr>
            <w:tcW w:w="1418" w:type="dxa"/>
            <w:shd w:val="clear" w:color="000000" w:fill="FFFFFF"/>
            <w:noWrap/>
            <w:hideMark/>
          </w:tcPr>
          <w:p w14:paraId="6421F1B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2 707,34</w:t>
            </w:r>
          </w:p>
        </w:tc>
      </w:tr>
      <w:tr w:rsidR="00F33E1E" w:rsidRPr="00F33E1E" w14:paraId="2ED23F61" w14:textId="77777777" w:rsidTr="001F1FDF">
        <w:trPr>
          <w:trHeight w:val="20"/>
        </w:trPr>
        <w:tc>
          <w:tcPr>
            <w:tcW w:w="3119" w:type="dxa"/>
            <w:shd w:val="clear" w:color="000000" w:fill="FFFFFF"/>
            <w:hideMark/>
          </w:tcPr>
          <w:p w14:paraId="65AAD5F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65DEA1E4" w14:textId="6DEC3A6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8F5A72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709" w:type="dxa"/>
            <w:shd w:val="clear" w:color="000000" w:fill="FFFFFF"/>
            <w:hideMark/>
          </w:tcPr>
          <w:p w14:paraId="73198E2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366E6C7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08 4 12 20180</w:t>
            </w:r>
          </w:p>
        </w:tc>
        <w:tc>
          <w:tcPr>
            <w:tcW w:w="851" w:type="dxa"/>
            <w:shd w:val="clear" w:color="000000" w:fill="FFFFFF"/>
            <w:hideMark/>
          </w:tcPr>
          <w:p w14:paraId="4544016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noWrap/>
            <w:hideMark/>
          </w:tcPr>
          <w:p w14:paraId="5CF67CA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2 707,34</w:t>
            </w:r>
          </w:p>
        </w:tc>
        <w:tc>
          <w:tcPr>
            <w:tcW w:w="1418" w:type="dxa"/>
            <w:shd w:val="clear" w:color="000000" w:fill="FFFFFF"/>
            <w:noWrap/>
            <w:hideMark/>
          </w:tcPr>
          <w:p w14:paraId="7719AB6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2 707,34</w:t>
            </w:r>
          </w:p>
        </w:tc>
      </w:tr>
      <w:tr w:rsidR="00F33E1E" w:rsidRPr="00F33E1E" w14:paraId="5DC3640C" w14:textId="77777777" w:rsidTr="001F1FDF">
        <w:trPr>
          <w:trHeight w:val="20"/>
        </w:trPr>
        <w:tc>
          <w:tcPr>
            <w:tcW w:w="3119" w:type="dxa"/>
            <w:shd w:val="clear" w:color="000000" w:fill="FFFFFF"/>
            <w:hideMark/>
          </w:tcPr>
          <w:p w14:paraId="52D62A8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Образование</w:t>
            </w:r>
          </w:p>
        </w:tc>
        <w:tc>
          <w:tcPr>
            <w:tcW w:w="567" w:type="dxa"/>
            <w:shd w:val="clear" w:color="000000" w:fill="FFFFFF"/>
            <w:hideMark/>
          </w:tcPr>
          <w:p w14:paraId="7D296E87" w14:textId="1A89197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9821ED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4FE4EF72" w14:textId="18A2F64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1CC2D91C" w14:textId="3ECEA19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7A0FC1D6" w14:textId="1818EBC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498C379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175 234,65</w:t>
            </w:r>
          </w:p>
        </w:tc>
        <w:tc>
          <w:tcPr>
            <w:tcW w:w="1418" w:type="dxa"/>
            <w:shd w:val="clear" w:color="000000" w:fill="FFFFFF"/>
            <w:noWrap/>
            <w:hideMark/>
          </w:tcPr>
          <w:p w14:paraId="233C5CD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28 530,74</w:t>
            </w:r>
          </w:p>
        </w:tc>
      </w:tr>
      <w:tr w:rsidR="00F33E1E" w:rsidRPr="00F33E1E" w14:paraId="5B7D6BD3" w14:textId="77777777" w:rsidTr="001F1FDF">
        <w:trPr>
          <w:trHeight w:val="20"/>
        </w:trPr>
        <w:tc>
          <w:tcPr>
            <w:tcW w:w="3119" w:type="dxa"/>
            <w:shd w:val="clear" w:color="000000" w:fill="FFFFFF"/>
            <w:hideMark/>
          </w:tcPr>
          <w:p w14:paraId="2BE2116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Дошкольное образование</w:t>
            </w:r>
          </w:p>
        </w:tc>
        <w:tc>
          <w:tcPr>
            <w:tcW w:w="567" w:type="dxa"/>
            <w:shd w:val="clear" w:color="000000" w:fill="FFFFFF"/>
            <w:hideMark/>
          </w:tcPr>
          <w:p w14:paraId="1AC3601C" w14:textId="0F1907C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44AE00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5781157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0E20E3BA" w14:textId="4E4D489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1ECD0F38" w14:textId="05E7CCF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BCD971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118 206,65</w:t>
            </w:r>
          </w:p>
        </w:tc>
        <w:tc>
          <w:tcPr>
            <w:tcW w:w="1418" w:type="dxa"/>
            <w:shd w:val="clear" w:color="000000" w:fill="FFFFFF"/>
            <w:noWrap/>
            <w:hideMark/>
          </w:tcPr>
          <w:p w14:paraId="592AD6C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15 600,00</w:t>
            </w:r>
          </w:p>
        </w:tc>
      </w:tr>
      <w:tr w:rsidR="00F33E1E" w:rsidRPr="00F33E1E" w14:paraId="37DA31E4" w14:textId="77777777" w:rsidTr="001F1FDF">
        <w:trPr>
          <w:trHeight w:val="20"/>
        </w:trPr>
        <w:tc>
          <w:tcPr>
            <w:tcW w:w="3119" w:type="dxa"/>
            <w:shd w:val="clear" w:color="000000" w:fill="FFFFFF"/>
            <w:hideMark/>
          </w:tcPr>
          <w:p w14:paraId="759E62F4" w14:textId="4554CD61"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Капитальное строительство, реконструкция и капитальный ремонт объектов муниципальной собственности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58471AA8" w14:textId="28AFB57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AD68E2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54182FF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3EF48FE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11 0 00 00000</w:t>
            </w:r>
          </w:p>
        </w:tc>
        <w:tc>
          <w:tcPr>
            <w:tcW w:w="851" w:type="dxa"/>
            <w:shd w:val="clear" w:color="000000" w:fill="FFFFFF"/>
            <w:hideMark/>
          </w:tcPr>
          <w:p w14:paraId="4741C98B" w14:textId="77D2635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41DDA28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118 206,65</w:t>
            </w:r>
          </w:p>
        </w:tc>
        <w:tc>
          <w:tcPr>
            <w:tcW w:w="1418" w:type="dxa"/>
            <w:shd w:val="clear" w:color="000000" w:fill="FFFFFF"/>
            <w:noWrap/>
            <w:hideMark/>
          </w:tcPr>
          <w:p w14:paraId="6EB1D8E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15 600,00</w:t>
            </w:r>
          </w:p>
        </w:tc>
      </w:tr>
      <w:tr w:rsidR="00F33E1E" w:rsidRPr="00F33E1E" w14:paraId="157D6D92" w14:textId="77777777" w:rsidTr="001F1FDF">
        <w:trPr>
          <w:trHeight w:val="20"/>
        </w:trPr>
        <w:tc>
          <w:tcPr>
            <w:tcW w:w="3119" w:type="dxa"/>
            <w:shd w:val="clear" w:color="000000" w:fill="FFFFFF"/>
            <w:hideMark/>
          </w:tcPr>
          <w:p w14:paraId="48B8BEE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Региональные проекты, входящие в состав национальных проектов</w:t>
            </w:r>
          </w:p>
        </w:tc>
        <w:tc>
          <w:tcPr>
            <w:tcW w:w="567" w:type="dxa"/>
            <w:shd w:val="clear" w:color="000000" w:fill="FFFFFF"/>
            <w:hideMark/>
          </w:tcPr>
          <w:p w14:paraId="7281BF1F" w14:textId="5D3AB04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68E027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4101995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7563D5F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11 1 00 00000</w:t>
            </w:r>
          </w:p>
        </w:tc>
        <w:tc>
          <w:tcPr>
            <w:tcW w:w="851" w:type="dxa"/>
            <w:shd w:val="clear" w:color="000000" w:fill="FFFFFF"/>
            <w:hideMark/>
          </w:tcPr>
          <w:p w14:paraId="12159778" w14:textId="2F89E81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6160859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85 852,12</w:t>
            </w:r>
          </w:p>
        </w:tc>
        <w:tc>
          <w:tcPr>
            <w:tcW w:w="1418" w:type="dxa"/>
            <w:shd w:val="clear" w:color="000000" w:fill="FFFFFF"/>
            <w:noWrap/>
            <w:hideMark/>
          </w:tcPr>
          <w:p w14:paraId="4EF12DF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0AE958CF" w14:textId="77777777" w:rsidTr="001F1FDF">
        <w:trPr>
          <w:trHeight w:val="20"/>
        </w:trPr>
        <w:tc>
          <w:tcPr>
            <w:tcW w:w="3119" w:type="dxa"/>
            <w:shd w:val="clear" w:color="000000" w:fill="FFFFFF"/>
            <w:hideMark/>
          </w:tcPr>
          <w:p w14:paraId="07E131CA" w14:textId="0F280E0B"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F33E1E">
              <w:rPr>
                <w:rFonts w:ascii="Times New Roman" w:eastAsia="Times New Roman" w:hAnsi="Times New Roman" w:cs="Times New Roman"/>
              </w:rPr>
              <w:t>Содействие занятости</w:t>
            </w:r>
            <w:r w:rsidR="008D3120">
              <w:rPr>
                <w:rFonts w:ascii="Times New Roman" w:eastAsia="Times New Roman" w:hAnsi="Times New Roman" w:cs="Times New Roman"/>
              </w:rPr>
              <w:t>»</w:t>
            </w:r>
          </w:p>
        </w:tc>
        <w:tc>
          <w:tcPr>
            <w:tcW w:w="567" w:type="dxa"/>
            <w:shd w:val="clear" w:color="000000" w:fill="FFFFFF"/>
            <w:hideMark/>
          </w:tcPr>
          <w:p w14:paraId="653FCB40" w14:textId="58989E3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B65514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58EC1AB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74CA877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1 P2 00000</w:t>
            </w:r>
          </w:p>
        </w:tc>
        <w:tc>
          <w:tcPr>
            <w:tcW w:w="851" w:type="dxa"/>
            <w:shd w:val="clear" w:color="000000" w:fill="FFFFFF"/>
            <w:hideMark/>
          </w:tcPr>
          <w:p w14:paraId="18BCEDE1" w14:textId="71FA1C6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2FE830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85 852,12</w:t>
            </w:r>
          </w:p>
        </w:tc>
        <w:tc>
          <w:tcPr>
            <w:tcW w:w="1418" w:type="dxa"/>
            <w:shd w:val="clear" w:color="000000" w:fill="FFFFFF"/>
            <w:noWrap/>
            <w:hideMark/>
          </w:tcPr>
          <w:p w14:paraId="18F505B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082FB031" w14:textId="77777777" w:rsidTr="001F1FDF">
        <w:trPr>
          <w:trHeight w:val="20"/>
        </w:trPr>
        <w:tc>
          <w:tcPr>
            <w:tcW w:w="3119" w:type="dxa"/>
            <w:shd w:val="clear" w:color="000000" w:fill="FFFFFF"/>
            <w:hideMark/>
          </w:tcPr>
          <w:p w14:paraId="3500C56E"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Строительство зданий для размещения дошкольных образовательных организаций в целях создания дополнительных мест для детей в возрасте от 1,5 до 3 лет за счет средств областного бюджета</w:t>
            </w:r>
          </w:p>
        </w:tc>
        <w:tc>
          <w:tcPr>
            <w:tcW w:w="567" w:type="dxa"/>
            <w:shd w:val="clear" w:color="000000" w:fill="FFFFFF"/>
            <w:hideMark/>
          </w:tcPr>
          <w:p w14:paraId="79A2EAB1" w14:textId="2320DB1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A12916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35619F4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7D28EFF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1 P2 04150</w:t>
            </w:r>
          </w:p>
        </w:tc>
        <w:tc>
          <w:tcPr>
            <w:tcW w:w="851" w:type="dxa"/>
            <w:shd w:val="clear" w:color="000000" w:fill="FFFFFF"/>
            <w:hideMark/>
          </w:tcPr>
          <w:p w14:paraId="268AA9E7" w14:textId="3E81A70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0A4CE5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85 852,12</w:t>
            </w:r>
          </w:p>
        </w:tc>
        <w:tc>
          <w:tcPr>
            <w:tcW w:w="1418" w:type="dxa"/>
            <w:shd w:val="clear" w:color="000000" w:fill="FFFFFF"/>
            <w:noWrap/>
            <w:hideMark/>
          </w:tcPr>
          <w:p w14:paraId="3D8DE8F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213CDBD8" w14:textId="77777777" w:rsidTr="001F1FDF">
        <w:trPr>
          <w:trHeight w:val="20"/>
        </w:trPr>
        <w:tc>
          <w:tcPr>
            <w:tcW w:w="3119" w:type="dxa"/>
            <w:shd w:val="clear" w:color="000000" w:fill="FFFFFF"/>
            <w:hideMark/>
          </w:tcPr>
          <w:p w14:paraId="2886F476"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567" w:type="dxa"/>
            <w:shd w:val="clear" w:color="000000" w:fill="FFFFFF"/>
            <w:hideMark/>
          </w:tcPr>
          <w:p w14:paraId="5C5D103B" w14:textId="0EF238D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9449E9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5884198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5ED4762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1 P2 04150</w:t>
            </w:r>
          </w:p>
        </w:tc>
        <w:tc>
          <w:tcPr>
            <w:tcW w:w="851" w:type="dxa"/>
            <w:shd w:val="clear" w:color="000000" w:fill="FFFFFF"/>
            <w:hideMark/>
          </w:tcPr>
          <w:p w14:paraId="17C5D11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400</w:t>
            </w:r>
          </w:p>
        </w:tc>
        <w:tc>
          <w:tcPr>
            <w:tcW w:w="1417" w:type="dxa"/>
            <w:shd w:val="clear" w:color="000000" w:fill="FFFFFF"/>
            <w:noWrap/>
            <w:hideMark/>
          </w:tcPr>
          <w:p w14:paraId="1AF45E0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85 852,12</w:t>
            </w:r>
          </w:p>
        </w:tc>
        <w:tc>
          <w:tcPr>
            <w:tcW w:w="1418" w:type="dxa"/>
            <w:shd w:val="clear" w:color="000000" w:fill="FFFFFF"/>
            <w:noWrap/>
            <w:hideMark/>
          </w:tcPr>
          <w:p w14:paraId="2BC78B6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1575C935" w14:textId="77777777" w:rsidTr="001F1FDF">
        <w:trPr>
          <w:trHeight w:val="20"/>
        </w:trPr>
        <w:tc>
          <w:tcPr>
            <w:tcW w:w="3119" w:type="dxa"/>
            <w:shd w:val="clear" w:color="000000" w:fill="FFFFFF"/>
            <w:hideMark/>
          </w:tcPr>
          <w:p w14:paraId="36CAC1F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1B80DC8E" w14:textId="7D7BAD3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999FEA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63CB99B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14D6140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11 4 00 00000</w:t>
            </w:r>
          </w:p>
        </w:tc>
        <w:tc>
          <w:tcPr>
            <w:tcW w:w="851" w:type="dxa"/>
            <w:shd w:val="clear" w:color="000000" w:fill="FFFFFF"/>
            <w:hideMark/>
          </w:tcPr>
          <w:p w14:paraId="73C9EEC8" w14:textId="0CB1867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4DA63F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32 354,53</w:t>
            </w:r>
          </w:p>
        </w:tc>
        <w:tc>
          <w:tcPr>
            <w:tcW w:w="1418" w:type="dxa"/>
            <w:shd w:val="clear" w:color="000000" w:fill="FFFFFF"/>
            <w:noWrap/>
            <w:hideMark/>
          </w:tcPr>
          <w:p w14:paraId="693AF27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15 600,00</w:t>
            </w:r>
          </w:p>
        </w:tc>
      </w:tr>
      <w:tr w:rsidR="00F33E1E" w:rsidRPr="00F33E1E" w14:paraId="3C4E196E" w14:textId="77777777" w:rsidTr="001F1FDF">
        <w:trPr>
          <w:trHeight w:val="20"/>
        </w:trPr>
        <w:tc>
          <w:tcPr>
            <w:tcW w:w="3119" w:type="dxa"/>
            <w:shd w:val="clear" w:color="000000" w:fill="FFFFFF"/>
            <w:hideMark/>
          </w:tcPr>
          <w:p w14:paraId="62B4AC47" w14:textId="637B0820"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Капитальное строительство, реконструкция и капитальный ремонт объектов образования</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4841F835" w14:textId="117FD7B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5DBEFF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01924B2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6459B7E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11 4 01 00000</w:t>
            </w:r>
          </w:p>
        </w:tc>
        <w:tc>
          <w:tcPr>
            <w:tcW w:w="851" w:type="dxa"/>
            <w:shd w:val="clear" w:color="000000" w:fill="FFFFFF"/>
            <w:hideMark/>
          </w:tcPr>
          <w:p w14:paraId="60F14DF2" w14:textId="7082B36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4481C3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32 354,53</w:t>
            </w:r>
          </w:p>
        </w:tc>
        <w:tc>
          <w:tcPr>
            <w:tcW w:w="1418" w:type="dxa"/>
            <w:shd w:val="clear" w:color="000000" w:fill="FFFFFF"/>
            <w:noWrap/>
            <w:hideMark/>
          </w:tcPr>
          <w:p w14:paraId="7D6F925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15 600,00</w:t>
            </w:r>
          </w:p>
        </w:tc>
      </w:tr>
      <w:tr w:rsidR="00F33E1E" w:rsidRPr="00F33E1E" w14:paraId="42AADEE8" w14:textId="77777777" w:rsidTr="001F1FDF">
        <w:trPr>
          <w:trHeight w:val="20"/>
        </w:trPr>
        <w:tc>
          <w:tcPr>
            <w:tcW w:w="3119" w:type="dxa"/>
            <w:shd w:val="clear" w:color="000000" w:fill="FFFFFF"/>
            <w:hideMark/>
          </w:tcPr>
          <w:p w14:paraId="1B325453"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Мероприятия по капитальному ремонту объектов образования</w:t>
            </w:r>
          </w:p>
        </w:tc>
        <w:tc>
          <w:tcPr>
            <w:tcW w:w="567" w:type="dxa"/>
            <w:shd w:val="clear" w:color="000000" w:fill="FFFFFF"/>
            <w:hideMark/>
          </w:tcPr>
          <w:p w14:paraId="74D9B2F0" w14:textId="6129A4A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EB2A9A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07227CD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511C783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11 4 01 20290</w:t>
            </w:r>
          </w:p>
        </w:tc>
        <w:tc>
          <w:tcPr>
            <w:tcW w:w="851" w:type="dxa"/>
            <w:shd w:val="clear" w:color="000000" w:fill="FFFFFF"/>
            <w:hideMark/>
          </w:tcPr>
          <w:p w14:paraId="4C3D62BF" w14:textId="159D741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6A02282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21 732,53</w:t>
            </w:r>
          </w:p>
        </w:tc>
        <w:tc>
          <w:tcPr>
            <w:tcW w:w="1418" w:type="dxa"/>
            <w:shd w:val="clear" w:color="000000" w:fill="FFFFFF"/>
            <w:noWrap/>
            <w:hideMark/>
          </w:tcPr>
          <w:p w14:paraId="6FCA65A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07CEA841" w14:textId="77777777" w:rsidTr="001F1FDF">
        <w:trPr>
          <w:trHeight w:val="20"/>
        </w:trPr>
        <w:tc>
          <w:tcPr>
            <w:tcW w:w="3119" w:type="dxa"/>
            <w:shd w:val="clear" w:color="000000" w:fill="FFFFFF"/>
            <w:hideMark/>
          </w:tcPr>
          <w:p w14:paraId="3036544E"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2F4D0F00" w14:textId="547BEB7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A45449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0E65740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65201CB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11 4 01 20290</w:t>
            </w:r>
          </w:p>
        </w:tc>
        <w:tc>
          <w:tcPr>
            <w:tcW w:w="851" w:type="dxa"/>
            <w:shd w:val="clear" w:color="000000" w:fill="FFFFFF"/>
            <w:hideMark/>
          </w:tcPr>
          <w:p w14:paraId="1BFA3D7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noWrap/>
            <w:hideMark/>
          </w:tcPr>
          <w:p w14:paraId="6A1600A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21 732,53</w:t>
            </w:r>
          </w:p>
        </w:tc>
        <w:tc>
          <w:tcPr>
            <w:tcW w:w="1418" w:type="dxa"/>
            <w:shd w:val="clear" w:color="000000" w:fill="FFFFFF"/>
            <w:noWrap/>
            <w:hideMark/>
          </w:tcPr>
          <w:p w14:paraId="69233C5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33756B98" w14:textId="77777777" w:rsidTr="001F1FDF">
        <w:trPr>
          <w:trHeight w:val="20"/>
        </w:trPr>
        <w:tc>
          <w:tcPr>
            <w:tcW w:w="3119" w:type="dxa"/>
            <w:shd w:val="clear" w:color="000000" w:fill="FFFFFF"/>
            <w:hideMark/>
          </w:tcPr>
          <w:p w14:paraId="1E198681" w14:textId="31048B19"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Мероприятия по строительству и реконструкции объектов образования</w:t>
            </w:r>
          </w:p>
        </w:tc>
        <w:tc>
          <w:tcPr>
            <w:tcW w:w="567" w:type="dxa"/>
            <w:shd w:val="clear" w:color="000000" w:fill="FFFFFF"/>
            <w:hideMark/>
          </w:tcPr>
          <w:p w14:paraId="5449C1E1" w14:textId="1658FC4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C9FA55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0397A55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6BAF028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11 4 01 40040</w:t>
            </w:r>
          </w:p>
        </w:tc>
        <w:tc>
          <w:tcPr>
            <w:tcW w:w="851" w:type="dxa"/>
            <w:shd w:val="clear" w:color="000000" w:fill="FFFFFF"/>
            <w:hideMark/>
          </w:tcPr>
          <w:p w14:paraId="3400BB8D" w14:textId="6ED2DA2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B27E73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10 622,00</w:t>
            </w:r>
          </w:p>
        </w:tc>
        <w:tc>
          <w:tcPr>
            <w:tcW w:w="1418" w:type="dxa"/>
            <w:shd w:val="clear" w:color="000000" w:fill="FFFFFF"/>
            <w:noWrap/>
            <w:hideMark/>
          </w:tcPr>
          <w:p w14:paraId="64DDFE6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15 600,00</w:t>
            </w:r>
          </w:p>
        </w:tc>
      </w:tr>
      <w:tr w:rsidR="00F33E1E" w:rsidRPr="00F33E1E" w14:paraId="3A3A45AF" w14:textId="77777777" w:rsidTr="001F1FDF">
        <w:trPr>
          <w:trHeight w:val="20"/>
        </w:trPr>
        <w:tc>
          <w:tcPr>
            <w:tcW w:w="3119" w:type="dxa"/>
            <w:shd w:val="clear" w:color="000000" w:fill="FFFFFF"/>
            <w:hideMark/>
          </w:tcPr>
          <w:p w14:paraId="3AAD6635"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567" w:type="dxa"/>
            <w:shd w:val="clear" w:color="000000" w:fill="FFFFFF"/>
            <w:hideMark/>
          </w:tcPr>
          <w:p w14:paraId="2936DDBD" w14:textId="2A06EF8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8E5776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56215DF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591DA5A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11 4 01 40040</w:t>
            </w:r>
          </w:p>
        </w:tc>
        <w:tc>
          <w:tcPr>
            <w:tcW w:w="851" w:type="dxa"/>
            <w:shd w:val="clear" w:color="000000" w:fill="FFFFFF"/>
            <w:hideMark/>
          </w:tcPr>
          <w:p w14:paraId="61685C2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400</w:t>
            </w:r>
          </w:p>
        </w:tc>
        <w:tc>
          <w:tcPr>
            <w:tcW w:w="1417" w:type="dxa"/>
            <w:shd w:val="clear" w:color="000000" w:fill="FFFFFF"/>
            <w:noWrap/>
            <w:hideMark/>
          </w:tcPr>
          <w:p w14:paraId="7BA4C46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10 622,00</w:t>
            </w:r>
          </w:p>
        </w:tc>
        <w:tc>
          <w:tcPr>
            <w:tcW w:w="1418" w:type="dxa"/>
            <w:shd w:val="clear" w:color="000000" w:fill="FFFFFF"/>
            <w:noWrap/>
            <w:hideMark/>
          </w:tcPr>
          <w:p w14:paraId="7B10452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15 600,00</w:t>
            </w:r>
          </w:p>
        </w:tc>
      </w:tr>
      <w:tr w:rsidR="00F33E1E" w:rsidRPr="00F33E1E" w14:paraId="151C4C5E" w14:textId="77777777" w:rsidTr="001F1FDF">
        <w:trPr>
          <w:trHeight w:val="20"/>
        </w:trPr>
        <w:tc>
          <w:tcPr>
            <w:tcW w:w="3119" w:type="dxa"/>
            <w:shd w:val="clear" w:color="000000" w:fill="FFFFFF"/>
            <w:hideMark/>
          </w:tcPr>
          <w:p w14:paraId="689013E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Общее образование</w:t>
            </w:r>
          </w:p>
        </w:tc>
        <w:tc>
          <w:tcPr>
            <w:tcW w:w="567" w:type="dxa"/>
            <w:shd w:val="clear" w:color="000000" w:fill="FFFFFF"/>
            <w:hideMark/>
          </w:tcPr>
          <w:p w14:paraId="7A5964A1" w14:textId="671F786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276662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2339D52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7CB279ED" w14:textId="3D5A5B3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65FC6D9C" w14:textId="4E69FA0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005E4E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57 000,00</w:t>
            </w:r>
          </w:p>
        </w:tc>
        <w:tc>
          <w:tcPr>
            <w:tcW w:w="1418" w:type="dxa"/>
            <w:shd w:val="clear" w:color="000000" w:fill="FFFFFF"/>
            <w:noWrap/>
            <w:hideMark/>
          </w:tcPr>
          <w:p w14:paraId="1D2AFC4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0294C270" w14:textId="77777777" w:rsidTr="001F1FDF">
        <w:trPr>
          <w:trHeight w:val="20"/>
        </w:trPr>
        <w:tc>
          <w:tcPr>
            <w:tcW w:w="3119" w:type="dxa"/>
            <w:shd w:val="clear" w:color="000000" w:fill="FFFFFF"/>
            <w:hideMark/>
          </w:tcPr>
          <w:p w14:paraId="79AA6433" w14:textId="77050F95"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Капитальное строительство, реконструкция и капитальный ремонт объектов муниципальной собственности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18D2DF42" w14:textId="52A9254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CCB9BA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5A1F23B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77AB145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11 0 00 00000</w:t>
            </w:r>
          </w:p>
        </w:tc>
        <w:tc>
          <w:tcPr>
            <w:tcW w:w="851" w:type="dxa"/>
            <w:shd w:val="clear" w:color="000000" w:fill="FFFFFF"/>
            <w:hideMark/>
          </w:tcPr>
          <w:p w14:paraId="7938A2D9" w14:textId="3E08B72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0CCC5D3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57 000,00</w:t>
            </w:r>
          </w:p>
        </w:tc>
        <w:tc>
          <w:tcPr>
            <w:tcW w:w="1418" w:type="dxa"/>
            <w:shd w:val="clear" w:color="000000" w:fill="FFFFFF"/>
            <w:noWrap/>
            <w:hideMark/>
          </w:tcPr>
          <w:p w14:paraId="1721B11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05805947" w14:textId="77777777" w:rsidTr="001F1FDF">
        <w:trPr>
          <w:trHeight w:val="20"/>
        </w:trPr>
        <w:tc>
          <w:tcPr>
            <w:tcW w:w="3119" w:type="dxa"/>
            <w:shd w:val="clear" w:color="000000" w:fill="FFFFFF"/>
            <w:hideMark/>
          </w:tcPr>
          <w:p w14:paraId="1FF403C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6F42A364" w14:textId="6F66B47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A8334F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469357C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1D9B065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11 4 00 00000</w:t>
            </w:r>
          </w:p>
        </w:tc>
        <w:tc>
          <w:tcPr>
            <w:tcW w:w="851" w:type="dxa"/>
            <w:shd w:val="clear" w:color="000000" w:fill="FFFFFF"/>
            <w:hideMark/>
          </w:tcPr>
          <w:p w14:paraId="5F4E44E4" w14:textId="5225677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8B5B52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57 000,00</w:t>
            </w:r>
          </w:p>
        </w:tc>
        <w:tc>
          <w:tcPr>
            <w:tcW w:w="1418" w:type="dxa"/>
            <w:shd w:val="clear" w:color="000000" w:fill="FFFFFF"/>
            <w:noWrap/>
            <w:hideMark/>
          </w:tcPr>
          <w:p w14:paraId="4DF32FD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6F23B706" w14:textId="77777777" w:rsidTr="001F1FDF">
        <w:trPr>
          <w:trHeight w:val="20"/>
        </w:trPr>
        <w:tc>
          <w:tcPr>
            <w:tcW w:w="3119" w:type="dxa"/>
            <w:shd w:val="clear" w:color="000000" w:fill="FFFFFF"/>
            <w:hideMark/>
          </w:tcPr>
          <w:p w14:paraId="27EDB569" w14:textId="151EE8B0"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Капитальное строительство, реконструкция и капитальный ремонт объектов образования</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655554F5" w14:textId="7FFFD37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5A936B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17A4B9B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2574590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11 4 01 00000</w:t>
            </w:r>
          </w:p>
        </w:tc>
        <w:tc>
          <w:tcPr>
            <w:tcW w:w="851" w:type="dxa"/>
            <w:shd w:val="clear" w:color="000000" w:fill="FFFFFF"/>
            <w:hideMark/>
          </w:tcPr>
          <w:p w14:paraId="7B88FF77" w14:textId="145F764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1BD7DD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57 000,00</w:t>
            </w:r>
          </w:p>
        </w:tc>
        <w:tc>
          <w:tcPr>
            <w:tcW w:w="1418" w:type="dxa"/>
            <w:shd w:val="clear" w:color="000000" w:fill="FFFFFF"/>
            <w:noWrap/>
            <w:hideMark/>
          </w:tcPr>
          <w:p w14:paraId="6D9102C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4AAF6055" w14:textId="77777777" w:rsidTr="001F1FDF">
        <w:trPr>
          <w:trHeight w:val="20"/>
        </w:trPr>
        <w:tc>
          <w:tcPr>
            <w:tcW w:w="3119" w:type="dxa"/>
            <w:shd w:val="clear" w:color="000000" w:fill="FFFFFF"/>
            <w:hideMark/>
          </w:tcPr>
          <w:p w14:paraId="48314668" w14:textId="2D48A482"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Мероприятия по строительству и реконструкции объектов образования</w:t>
            </w:r>
          </w:p>
        </w:tc>
        <w:tc>
          <w:tcPr>
            <w:tcW w:w="567" w:type="dxa"/>
            <w:shd w:val="clear" w:color="000000" w:fill="FFFFFF"/>
            <w:hideMark/>
          </w:tcPr>
          <w:p w14:paraId="2566ECE8" w14:textId="56DBE39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89B540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79F4536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2D30B12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11 4 01 40040</w:t>
            </w:r>
          </w:p>
        </w:tc>
        <w:tc>
          <w:tcPr>
            <w:tcW w:w="851" w:type="dxa"/>
            <w:shd w:val="clear" w:color="000000" w:fill="FFFFFF"/>
            <w:hideMark/>
          </w:tcPr>
          <w:p w14:paraId="4008B5BA" w14:textId="4CB72C4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9307FE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57 000,00</w:t>
            </w:r>
          </w:p>
        </w:tc>
        <w:tc>
          <w:tcPr>
            <w:tcW w:w="1418" w:type="dxa"/>
            <w:shd w:val="clear" w:color="000000" w:fill="FFFFFF"/>
            <w:noWrap/>
            <w:hideMark/>
          </w:tcPr>
          <w:p w14:paraId="44A6B66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421B1300" w14:textId="77777777" w:rsidTr="001F1FDF">
        <w:trPr>
          <w:trHeight w:val="20"/>
        </w:trPr>
        <w:tc>
          <w:tcPr>
            <w:tcW w:w="3119" w:type="dxa"/>
            <w:shd w:val="clear" w:color="000000" w:fill="FFFFFF"/>
            <w:hideMark/>
          </w:tcPr>
          <w:p w14:paraId="450F8674"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567" w:type="dxa"/>
            <w:shd w:val="clear" w:color="000000" w:fill="FFFFFF"/>
            <w:hideMark/>
          </w:tcPr>
          <w:p w14:paraId="7FA5E75B" w14:textId="2A2AE63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AA97862"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727C17D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1DABCE4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11 4 01 40040</w:t>
            </w:r>
          </w:p>
        </w:tc>
        <w:tc>
          <w:tcPr>
            <w:tcW w:w="851" w:type="dxa"/>
            <w:shd w:val="clear" w:color="000000" w:fill="FFFFFF"/>
            <w:hideMark/>
          </w:tcPr>
          <w:p w14:paraId="631549B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400</w:t>
            </w:r>
          </w:p>
        </w:tc>
        <w:tc>
          <w:tcPr>
            <w:tcW w:w="1417" w:type="dxa"/>
            <w:shd w:val="clear" w:color="000000" w:fill="FFFFFF"/>
            <w:noWrap/>
            <w:hideMark/>
          </w:tcPr>
          <w:p w14:paraId="42BAD09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57 000,00</w:t>
            </w:r>
          </w:p>
        </w:tc>
        <w:tc>
          <w:tcPr>
            <w:tcW w:w="1418" w:type="dxa"/>
            <w:shd w:val="clear" w:color="000000" w:fill="FFFFFF"/>
            <w:noWrap/>
            <w:hideMark/>
          </w:tcPr>
          <w:p w14:paraId="13E1378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4AB98D84" w14:textId="77777777" w:rsidTr="001F1FDF">
        <w:trPr>
          <w:trHeight w:val="20"/>
        </w:trPr>
        <w:tc>
          <w:tcPr>
            <w:tcW w:w="3119" w:type="dxa"/>
            <w:shd w:val="clear" w:color="000000" w:fill="FFFFFF"/>
            <w:hideMark/>
          </w:tcPr>
          <w:p w14:paraId="23B4B74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Дополнительное образование детей</w:t>
            </w:r>
          </w:p>
        </w:tc>
        <w:tc>
          <w:tcPr>
            <w:tcW w:w="567" w:type="dxa"/>
            <w:shd w:val="clear" w:color="000000" w:fill="FFFFFF"/>
            <w:hideMark/>
          </w:tcPr>
          <w:p w14:paraId="66E6DA54" w14:textId="4ACE322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152BEA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1E69DDD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5E708FFE" w14:textId="636602A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1F50EC07" w14:textId="5B80219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E7B797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c>
          <w:tcPr>
            <w:tcW w:w="1418" w:type="dxa"/>
            <w:shd w:val="clear" w:color="000000" w:fill="FFFFFF"/>
            <w:noWrap/>
            <w:hideMark/>
          </w:tcPr>
          <w:p w14:paraId="61EFE1E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12 902,74</w:t>
            </w:r>
          </w:p>
        </w:tc>
      </w:tr>
      <w:tr w:rsidR="00F33E1E" w:rsidRPr="00F33E1E" w14:paraId="246D22C5" w14:textId="77777777" w:rsidTr="001F1FDF">
        <w:trPr>
          <w:trHeight w:val="20"/>
        </w:trPr>
        <w:tc>
          <w:tcPr>
            <w:tcW w:w="3119" w:type="dxa"/>
            <w:shd w:val="clear" w:color="000000" w:fill="FFFFFF"/>
            <w:hideMark/>
          </w:tcPr>
          <w:p w14:paraId="4B76E8CE" w14:textId="58287926"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Капитальное строительство, реконструкция и капитальный ремонт объектов муниципальной собственности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2BCDF73C" w14:textId="5D94CFA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7928ED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6C7DAF7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2CC1ED6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11 0 00 00000</w:t>
            </w:r>
          </w:p>
        </w:tc>
        <w:tc>
          <w:tcPr>
            <w:tcW w:w="851" w:type="dxa"/>
            <w:shd w:val="clear" w:color="000000" w:fill="FFFFFF"/>
            <w:hideMark/>
          </w:tcPr>
          <w:p w14:paraId="26BE7698" w14:textId="30EE3B6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3D872B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c>
          <w:tcPr>
            <w:tcW w:w="1418" w:type="dxa"/>
            <w:shd w:val="clear" w:color="000000" w:fill="FFFFFF"/>
            <w:noWrap/>
            <w:hideMark/>
          </w:tcPr>
          <w:p w14:paraId="51B4E97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12 902,74</w:t>
            </w:r>
          </w:p>
        </w:tc>
      </w:tr>
      <w:tr w:rsidR="00F33E1E" w:rsidRPr="00F33E1E" w14:paraId="5103EA89" w14:textId="77777777" w:rsidTr="001F1FDF">
        <w:trPr>
          <w:trHeight w:val="20"/>
        </w:trPr>
        <w:tc>
          <w:tcPr>
            <w:tcW w:w="3119" w:type="dxa"/>
            <w:shd w:val="clear" w:color="000000" w:fill="FFFFFF"/>
            <w:hideMark/>
          </w:tcPr>
          <w:p w14:paraId="09DB9D5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Региональные проекты, входящие в состав национальных проектов</w:t>
            </w:r>
          </w:p>
        </w:tc>
        <w:tc>
          <w:tcPr>
            <w:tcW w:w="567" w:type="dxa"/>
            <w:shd w:val="clear" w:color="000000" w:fill="FFFFFF"/>
            <w:hideMark/>
          </w:tcPr>
          <w:p w14:paraId="492EACF3" w14:textId="3E6A28E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EADCA8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0C3F9E9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7FB4093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11 1 00 00000</w:t>
            </w:r>
          </w:p>
        </w:tc>
        <w:tc>
          <w:tcPr>
            <w:tcW w:w="851" w:type="dxa"/>
            <w:shd w:val="clear" w:color="000000" w:fill="FFFFFF"/>
            <w:hideMark/>
          </w:tcPr>
          <w:p w14:paraId="38D2F85F" w14:textId="09AEEB4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08F298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c>
          <w:tcPr>
            <w:tcW w:w="1418" w:type="dxa"/>
            <w:shd w:val="clear" w:color="000000" w:fill="FFFFFF"/>
            <w:noWrap/>
            <w:hideMark/>
          </w:tcPr>
          <w:p w14:paraId="5F3A0CA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12 902,74</w:t>
            </w:r>
          </w:p>
        </w:tc>
      </w:tr>
      <w:tr w:rsidR="00F33E1E" w:rsidRPr="00F33E1E" w14:paraId="217B9824" w14:textId="77777777" w:rsidTr="001F1FDF">
        <w:trPr>
          <w:trHeight w:val="20"/>
        </w:trPr>
        <w:tc>
          <w:tcPr>
            <w:tcW w:w="3119" w:type="dxa"/>
            <w:shd w:val="clear" w:color="000000" w:fill="FFFFFF"/>
            <w:hideMark/>
          </w:tcPr>
          <w:p w14:paraId="1E496662" w14:textId="08677366" w:rsidR="00773704" w:rsidRPr="00F33E1E" w:rsidRDefault="008D3120" w:rsidP="00F33E1E">
            <w:pPr>
              <w:widowControl/>
              <w:autoSpaceDE/>
              <w:autoSpaceDN/>
              <w:adjustRightInd/>
              <w:ind w:firstLine="0"/>
              <w:contextualSpacing/>
              <w:jc w:val="left"/>
              <w:rPr>
                <w:rFonts w:ascii="Times New Roman" w:eastAsia="Times New Roman" w:hAnsi="Times New Roman" w:cs="Times New Roman"/>
              </w:rPr>
            </w:pPr>
            <w:r>
              <w:rPr>
                <w:rFonts w:ascii="Times New Roman" w:eastAsia="Times New Roman" w:hAnsi="Times New Roman" w:cs="Times New Roman"/>
              </w:rPr>
              <w:t>«</w:t>
            </w:r>
            <w:r w:rsidR="00773704" w:rsidRPr="00F33E1E">
              <w:rPr>
                <w:rFonts w:ascii="Times New Roman" w:eastAsia="Times New Roman" w:hAnsi="Times New Roman" w:cs="Times New Roman"/>
              </w:rPr>
              <w:t xml:space="preserve">Региональный проект </w:t>
            </w:r>
            <w:r>
              <w:rPr>
                <w:rFonts w:ascii="Times New Roman" w:eastAsia="Times New Roman" w:hAnsi="Times New Roman" w:cs="Times New Roman"/>
              </w:rPr>
              <w:t>«</w:t>
            </w:r>
            <w:r w:rsidR="00773704" w:rsidRPr="00F33E1E">
              <w:rPr>
                <w:rFonts w:ascii="Times New Roman" w:eastAsia="Times New Roman" w:hAnsi="Times New Roman" w:cs="Times New Roman"/>
              </w:rPr>
              <w:t>Культурная среда</w:t>
            </w:r>
            <w:r>
              <w:rPr>
                <w:rFonts w:ascii="Times New Roman" w:eastAsia="Times New Roman" w:hAnsi="Times New Roman" w:cs="Times New Roman"/>
              </w:rPr>
              <w:t>»</w:t>
            </w:r>
          </w:p>
        </w:tc>
        <w:tc>
          <w:tcPr>
            <w:tcW w:w="567" w:type="dxa"/>
            <w:shd w:val="clear" w:color="000000" w:fill="FFFFFF"/>
            <w:hideMark/>
          </w:tcPr>
          <w:p w14:paraId="00E98490" w14:textId="1684A45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98F3C5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2709A52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3811913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1 A1 00000</w:t>
            </w:r>
          </w:p>
        </w:tc>
        <w:tc>
          <w:tcPr>
            <w:tcW w:w="851" w:type="dxa"/>
            <w:shd w:val="clear" w:color="000000" w:fill="FFFFFF"/>
            <w:hideMark/>
          </w:tcPr>
          <w:p w14:paraId="14FCA41E" w14:textId="79A245A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B30C67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c>
          <w:tcPr>
            <w:tcW w:w="1418" w:type="dxa"/>
            <w:shd w:val="clear" w:color="000000" w:fill="FFFFFF"/>
            <w:noWrap/>
            <w:hideMark/>
          </w:tcPr>
          <w:p w14:paraId="593A026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12 902,74</w:t>
            </w:r>
          </w:p>
        </w:tc>
      </w:tr>
      <w:tr w:rsidR="00F33E1E" w:rsidRPr="00F33E1E" w14:paraId="38BCBF27" w14:textId="77777777" w:rsidTr="001F1FDF">
        <w:trPr>
          <w:trHeight w:val="20"/>
        </w:trPr>
        <w:tc>
          <w:tcPr>
            <w:tcW w:w="3119" w:type="dxa"/>
            <w:shd w:val="clear" w:color="000000" w:fill="FFFFFF"/>
            <w:hideMark/>
          </w:tcPr>
          <w:p w14:paraId="1D886BAE"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Модернизация региональных и муниципальных детских школ искусств по видам искусств</w:t>
            </w:r>
          </w:p>
        </w:tc>
        <w:tc>
          <w:tcPr>
            <w:tcW w:w="567" w:type="dxa"/>
            <w:shd w:val="clear" w:color="000000" w:fill="FFFFFF"/>
            <w:hideMark/>
          </w:tcPr>
          <w:p w14:paraId="1597BA72" w14:textId="6156BE2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8D85EC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1FB927C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1D37C05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1 A1 5519E</w:t>
            </w:r>
          </w:p>
        </w:tc>
        <w:tc>
          <w:tcPr>
            <w:tcW w:w="851" w:type="dxa"/>
            <w:shd w:val="clear" w:color="000000" w:fill="FFFFFF"/>
            <w:hideMark/>
          </w:tcPr>
          <w:p w14:paraId="7EDB2C56" w14:textId="57CAD2A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940D1C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c>
          <w:tcPr>
            <w:tcW w:w="1418" w:type="dxa"/>
            <w:shd w:val="clear" w:color="000000" w:fill="FFFFFF"/>
            <w:noWrap/>
            <w:hideMark/>
          </w:tcPr>
          <w:p w14:paraId="06BDC1B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12 902,74</w:t>
            </w:r>
          </w:p>
        </w:tc>
      </w:tr>
      <w:tr w:rsidR="00F33E1E" w:rsidRPr="00F33E1E" w14:paraId="736B7E16" w14:textId="77777777" w:rsidTr="001F1FDF">
        <w:trPr>
          <w:trHeight w:val="20"/>
        </w:trPr>
        <w:tc>
          <w:tcPr>
            <w:tcW w:w="3119" w:type="dxa"/>
            <w:shd w:val="clear" w:color="000000" w:fill="FFFFFF"/>
            <w:hideMark/>
          </w:tcPr>
          <w:p w14:paraId="3BFE0DD0"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1C64CBD1" w14:textId="1AFF8E9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1EBCFF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2E95212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03</w:t>
            </w:r>
          </w:p>
        </w:tc>
        <w:tc>
          <w:tcPr>
            <w:tcW w:w="1701" w:type="dxa"/>
            <w:shd w:val="clear" w:color="000000" w:fill="FFFFFF"/>
            <w:hideMark/>
          </w:tcPr>
          <w:p w14:paraId="2A267FE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1 A1 5519E</w:t>
            </w:r>
          </w:p>
        </w:tc>
        <w:tc>
          <w:tcPr>
            <w:tcW w:w="851" w:type="dxa"/>
            <w:shd w:val="clear" w:color="000000" w:fill="FFFFFF"/>
            <w:hideMark/>
          </w:tcPr>
          <w:p w14:paraId="2205C8D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noWrap/>
            <w:hideMark/>
          </w:tcPr>
          <w:p w14:paraId="52F6A69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c>
          <w:tcPr>
            <w:tcW w:w="1418" w:type="dxa"/>
            <w:shd w:val="clear" w:color="000000" w:fill="FFFFFF"/>
            <w:noWrap/>
            <w:hideMark/>
          </w:tcPr>
          <w:p w14:paraId="5B62ABF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12 902,74</w:t>
            </w:r>
          </w:p>
        </w:tc>
      </w:tr>
      <w:tr w:rsidR="00F33E1E" w:rsidRPr="00F33E1E" w14:paraId="799278D1" w14:textId="77777777" w:rsidTr="001F1FDF">
        <w:trPr>
          <w:trHeight w:val="20"/>
        </w:trPr>
        <w:tc>
          <w:tcPr>
            <w:tcW w:w="3119" w:type="dxa"/>
            <w:shd w:val="clear" w:color="000000" w:fill="FFFFFF"/>
            <w:hideMark/>
          </w:tcPr>
          <w:p w14:paraId="7DD1190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Профессиональная подготовка, переподготовка и повышение квалификации</w:t>
            </w:r>
          </w:p>
        </w:tc>
        <w:tc>
          <w:tcPr>
            <w:tcW w:w="567" w:type="dxa"/>
            <w:shd w:val="clear" w:color="000000" w:fill="FFFFFF"/>
            <w:hideMark/>
          </w:tcPr>
          <w:p w14:paraId="59B96E37" w14:textId="590DBC0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9C6240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015FDCA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55A1E064" w14:textId="7EF3207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3E2A4CB9" w14:textId="5031AA2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7CE25D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28,00</w:t>
            </w:r>
          </w:p>
        </w:tc>
        <w:tc>
          <w:tcPr>
            <w:tcW w:w="1418" w:type="dxa"/>
            <w:shd w:val="clear" w:color="000000" w:fill="FFFFFF"/>
            <w:noWrap/>
            <w:hideMark/>
          </w:tcPr>
          <w:p w14:paraId="3A8E20F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28,00</w:t>
            </w:r>
          </w:p>
        </w:tc>
      </w:tr>
      <w:tr w:rsidR="00F33E1E" w:rsidRPr="00F33E1E" w14:paraId="2AC7CCF5" w14:textId="77777777" w:rsidTr="001F1FDF">
        <w:trPr>
          <w:trHeight w:val="20"/>
        </w:trPr>
        <w:tc>
          <w:tcPr>
            <w:tcW w:w="3119" w:type="dxa"/>
            <w:shd w:val="clear" w:color="000000" w:fill="FFFFFF"/>
            <w:hideMark/>
          </w:tcPr>
          <w:p w14:paraId="0331DDC5" w14:textId="063FFB79"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Развитие дорожного хозяйства и благоустройства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2B157B26" w14:textId="5AD3C6E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2223D9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26A0CF9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0248037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06 0 00 00000</w:t>
            </w:r>
          </w:p>
        </w:tc>
        <w:tc>
          <w:tcPr>
            <w:tcW w:w="851" w:type="dxa"/>
            <w:shd w:val="clear" w:color="000000" w:fill="FFFFFF"/>
            <w:hideMark/>
          </w:tcPr>
          <w:p w14:paraId="1FB97D2B" w14:textId="0983376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A03900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28,00</w:t>
            </w:r>
          </w:p>
        </w:tc>
        <w:tc>
          <w:tcPr>
            <w:tcW w:w="1418" w:type="dxa"/>
            <w:shd w:val="clear" w:color="000000" w:fill="FFFFFF"/>
            <w:noWrap/>
            <w:hideMark/>
          </w:tcPr>
          <w:p w14:paraId="65B9FA6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28,00</w:t>
            </w:r>
          </w:p>
        </w:tc>
      </w:tr>
      <w:tr w:rsidR="00F33E1E" w:rsidRPr="00F33E1E" w14:paraId="511F2719" w14:textId="77777777" w:rsidTr="001F1FDF">
        <w:trPr>
          <w:trHeight w:val="20"/>
        </w:trPr>
        <w:tc>
          <w:tcPr>
            <w:tcW w:w="3119" w:type="dxa"/>
            <w:shd w:val="clear" w:color="000000" w:fill="FFFFFF"/>
            <w:hideMark/>
          </w:tcPr>
          <w:p w14:paraId="4E0EABCB"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23E16DF4" w14:textId="09F16B4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A43F00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3B5AF8F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2C0E8BE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06 4 00 00000</w:t>
            </w:r>
          </w:p>
        </w:tc>
        <w:tc>
          <w:tcPr>
            <w:tcW w:w="851" w:type="dxa"/>
            <w:shd w:val="clear" w:color="000000" w:fill="FFFFFF"/>
            <w:hideMark/>
          </w:tcPr>
          <w:p w14:paraId="4518F049" w14:textId="0DAE064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68C6E72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28,00</w:t>
            </w:r>
          </w:p>
        </w:tc>
        <w:tc>
          <w:tcPr>
            <w:tcW w:w="1418" w:type="dxa"/>
            <w:shd w:val="clear" w:color="000000" w:fill="FFFFFF"/>
            <w:noWrap/>
            <w:hideMark/>
          </w:tcPr>
          <w:p w14:paraId="319F8E3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28,00</w:t>
            </w:r>
          </w:p>
        </w:tc>
      </w:tr>
      <w:tr w:rsidR="00F33E1E" w:rsidRPr="00F33E1E" w14:paraId="5792C56D" w14:textId="77777777" w:rsidTr="001F1FDF">
        <w:trPr>
          <w:trHeight w:val="20"/>
        </w:trPr>
        <w:tc>
          <w:tcPr>
            <w:tcW w:w="3119" w:type="dxa"/>
            <w:shd w:val="clear" w:color="000000" w:fill="FFFFFF"/>
            <w:hideMark/>
          </w:tcPr>
          <w:p w14:paraId="332BCB7D" w14:textId="7F60D540"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Обеспечение исполнения возложенных на муниципальное казенное учреждение полномочий по капитальному строительству, реконструкции, капитальному ремонту, ремонту и содержанию объектов муниципальной собственности</w:t>
            </w:r>
            <w:r w:rsidR="008D3120">
              <w:rPr>
                <w:rFonts w:ascii="Times New Roman" w:eastAsia="Times New Roman" w:hAnsi="Times New Roman" w:cs="Times New Roman"/>
              </w:rPr>
              <w:t>»</w:t>
            </w:r>
          </w:p>
        </w:tc>
        <w:tc>
          <w:tcPr>
            <w:tcW w:w="567" w:type="dxa"/>
            <w:shd w:val="clear" w:color="000000" w:fill="FFFFFF"/>
            <w:hideMark/>
          </w:tcPr>
          <w:p w14:paraId="322A5958" w14:textId="68335FB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DB2642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5FB813B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33D82EA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06 4 04 00000</w:t>
            </w:r>
          </w:p>
        </w:tc>
        <w:tc>
          <w:tcPr>
            <w:tcW w:w="851" w:type="dxa"/>
            <w:shd w:val="clear" w:color="000000" w:fill="FFFFFF"/>
            <w:hideMark/>
          </w:tcPr>
          <w:p w14:paraId="07820C0B" w14:textId="15EC5A8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314B9E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28,00</w:t>
            </w:r>
          </w:p>
        </w:tc>
        <w:tc>
          <w:tcPr>
            <w:tcW w:w="1418" w:type="dxa"/>
            <w:shd w:val="clear" w:color="000000" w:fill="FFFFFF"/>
            <w:noWrap/>
            <w:hideMark/>
          </w:tcPr>
          <w:p w14:paraId="6D2C4CF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28,00</w:t>
            </w:r>
          </w:p>
        </w:tc>
      </w:tr>
      <w:tr w:rsidR="00F33E1E" w:rsidRPr="00F33E1E" w14:paraId="1E1846C3" w14:textId="77777777" w:rsidTr="001F1FDF">
        <w:trPr>
          <w:trHeight w:val="20"/>
        </w:trPr>
        <w:tc>
          <w:tcPr>
            <w:tcW w:w="3119" w:type="dxa"/>
            <w:shd w:val="clear" w:color="000000" w:fill="FFFFFF"/>
            <w:hideMark/>
          </w:tcPr>
          <w:p w14:paraId="34ACCAED" w14:textId="2759E5D4"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Расходы на обеспечение деятельности (оказания услуг, выполнения работ) муниципальных учреждений</w:t>
            </w:r>
          </w:p>
        </w:tc>
        <w:tc>
          <w:tcPr>
            <w:tcW w:w="567" w:type="dxa"/>
            <w:shd w:val="clear" w:color="000000" w:fill="FFFFFF"/>
            <w:hideMark/>
          </w:tcPr>
          <w:p w14:paraId="63F1C840" w14:textId="3ED2C85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D9C3D8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7DF05A2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08C041C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06 4 04 00010</w:t>
            </w:r>
          </w:p>
        </w:tc>
        <w:tc>
          <w:tcPr>
            <w:tcW w:w="851" w:type="dxa"/>
            <w:shd w:val="clear" w:color="000000" w:fill="FFFFFF"/>
            <w:hideMark/>
          </w:tcPr>
          <w:p w14:paraId="52A8F3AB" w14:textId="375D632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698C8A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28,00</w:t>
            </w:r>
          </w:p>
        </w:tc>
        <w:tc>
          <w:tcPr>
            <w:tcW w:w="1418" w:type="dxa"/>
            <w:shd w:val="clear" w:color="000000" w:fill="FFFFFF"/>
            <w:noWrap/>
            <w:hideMark/>
          </w:tcPr>
          <w:p w14:paraId="1E5781B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28,00</w:t>
            </w:r>
          </w:p>
        </w:tc>
      </w:tr>
      <w:tr w:rsidR="00F33E1E" w:rsidRPr="00F33E1E" w14:paraId="0269537F" w14:textId="77777777" w:rsidTr="001F1FDF">
        <w:trPr>
          <w:trHeight w:val="20"/>
        </w:trPr>
        <w:tc>
          <w:tcPr>
            <w:tcW w:w="3119" w:type="dxa"/>
            <w:shd w:val="clear" w:color="000000" w:fill="FFFFFF"/>
            <w:hideMark/>
          </w:tcPr>
          <w:p w14:paraId="245F754B"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7D237889" w14:textId="14B211C2"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4D42C1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07</w:t>
            </w:r>
          </w:p>
        </w:tc>
        <w:tc>
          <w:tcPr>
            <w:tcW w:w="709" w:type="dxa"/>
            <w:shd w:val="clear" w:color="000000" w:fill="FFFFFF"/>
            <w:hideMark/>
          </w:tcPr>
          <w:p w14:paraId="6AAD104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0C555E8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06 4 04 00010</w:t>
            </w:r>
          </w:p>
        </w:tc>
        <w:tc>
          <w:tcPr>
            <w:tcW w:w="851" w:type="dxa"/>
            <w:shd w:val="clear" w:color="000000" w:fill="FFFFFF"/>
            <w:hideMark/>
          </w:tcPr>
          <w:p w14:paraId="42188E3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noWrap/>
            <w:hideMark/>
          </w:tcPr>
          <w:p w14:paraId="431431F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28,00</w:t>
            </w:r>
          </w:p>
        </w:tc>
        <w:tc>
          <w:tcPr>
            <w:tcW w:w="1418" w:type="dxa"/>
            <w:shd w:val="clear" w:color="000000" w:fill="FFFFFF"/>
            <w:noWrap/>
            <w:hideMark/>
          </w:tcPr>
          <w:p w14:paraId="78CD98B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28,00</w:t>
            </w:r>
          </w:p>
        </w:tc>
      </w:tr>
      <w:tr w:rsidR="00F33E1E" w:rsidRPr="00F33E1E" w14:paraId="75552714" w14:textId="77777777" w:rsidTr="001F1FDF">
        <w:trPr>
          <w:trHeight w:val="20"/>
        </w:trPr>
        <w:tc>
          <w:tcPr>
            <w:tcW w:w="3119" w:type="dxa"/>
            <w:shd w:val="clear" w:color="000000" w:fill="FFFFFF"/>
            <w:hideMark/>
          </w:tcPr>
          <w:p w14:paraId="1DB4D188" w14:textId="0E600E9B"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Культура, кинематография</w:t>
            </w:r>
          </w:p>
        </w:tc>
        <w:tc>
          <w:tcPr>
            <w:tcW w:w="567" w:type="dxa"/>
            <w:shd w:val="clear" w:color="000000" w:fill="FFFFFF"/>
            <w:hideMark/>
          </w:tcPr>
          <w:p w14:paraId="3CD71032" w14:textId="161CFC9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1952B1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72A25ABB" w14:textId="7113141B"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597FA82D" w14:textId="03F7353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1163A416" w14:textId="3DC0432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69A9C6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240 245,95</w:t>
            </w:r>
          </w:p>
        </w:tc>
        <w:tc>
          <w:tcPr>
            <w:tcW w:w="1418" w:type="dxa"/>
            <w:shd w:val="clear" w:color="000000" w:fill="FFFFFF"/>
            <w:noWrap/>
            <w:hideMark/>
          </w:tcPr>
          <w:p w14:paraId="646E44E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290 713,79</w:t>
            </w:r>
          </w:p>
        </w:tc>
      </w:tr>
      <w:tr w:rsidR="00F33E1E" w:rsidRPr="00F33E1E" w14:paraId="030AC560" w14:textId="77777777" w:rsidTr="001F1FDF">
        <w:trPr>
          <w:trHeight w:val="20"/>
        </w:trPr>
        <w:tc>
          <w:tcPr>
            <w:tcW w:w="3119" w:type="dxa"/>
            <w:shd w:val="clear" w:color="000000" w:fill="FFFFFF"/>
            <w:hideMark/>
          </w:tcPr>
          <w:p w14:paraId="5EC9251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Культура</w:t>
            </w:r>
          </w:p>
        </w:tc>
        <w:tc>
          <w:tcPr>
            <w:tcW w:w="567" w:type="dxa"/>
            <w:shd w:val="clear" w:color="000000" w:fill="FFFFFF"/>
            <w:hideMark/>
          </w:tcPr>
          <w:p w14:paraId="65A018A6" w14:textId="13DC613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9DE94D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7B00AB3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63B6004D" w14:textId="088B64F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58366C34" w14:textId="66ACF83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AE1E5C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240 245,95</w:t>
            </w:r>
          </w:p>
        </w:tc>
        <w:tc>
          <w:tcPr>
            <w:tcW w:w="1418" w:type="dxa"/>
            <w:shd w:val="clear" w:color="000000" w:fill="FFFFFF"/>
            <w:noWrap/>
            <w:hideMark/>
          </w:tcPr>
          <w:p w14:paraId="0737CEF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290 713,79</w:t>
            </w:r>
          </w:p>
        </w:tc>
      </w:tr>
      <w:tr w:rsidR="00F33E1E" w:rsidRPr="00F33E1E" w14:paraId="5D951EA0" w14:textId="77777777" w:rsidTr="001F1FDF">
        <w:trPr>
          <w:trHeight w:val="20"/>
        </w:trPr>
        <w:tc>
          <w:tcPr>
            <w:tcW w:w="3119" w:type="dxa"/>
            <w:shd w:val="clear" w:color="000000" w:fill="FFFFFF"/>
            <w:hideMark/>
          </w:tcPr>
          <w:p w14:paraId="4F42B4D6" w14:textId="6E3FC4CC"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Капитальное строительство, реконструкция и капитальный ремонт объектов муниципальной собственности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4D206217" w14:textId="14BC82A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E5FEFD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7181AD2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16DC901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11 0 00 00000</w:t>
            </w:r>
          </w:p>
        </w:tc>
        <w:tc>
          <w:tcPr>
            <w:tcW w:w="851" w:type="dxa"/>
            <w:shd w:val="clear" w:color="000000" w:fill="FFFFFF"/>
            <w:hideMark/>
          </w:tcPr>
          <w:p w14:paraId="269114AE" w14:textId="1EECD42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6D32BE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240 245,95</w:t>
            </w:r>
          </w:p>
        </w:tc>
        <w:tc>
          <w:tcPr>
            <w:tcW w:w="1418" w:type="dxa"/>
            <w:shd w:val="clear" w:color="000000" w:fill="FFFFFF"/>
            <w:noWrap/>
            <w:hideMark/>
          </w:tcPr>
          <w:p w14:paraId="0E473A5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290 713,79</w:t>
            </w:r>
          </w:p>
        </w:tc>
      </w:tr>
      <w:tr w:rsidR="00F33E1E" w:rsidRPr="00F33E1E" w14:paraId="56E5E656" w14:textId="77777777" w:rsidTr="001F1FDF">
        <w:trPr>
          <w:trHeight w:val="20"/>
        </w:trPr>
        <w:tc>
          <w:tcPr>
            <w:tcW w:w="3119" w:type="dxa"/>
            <w:shd w:val="clear" w:color="000000" w:fill="FFFFFF"/>
            <w:hideMark/>
          </w:tcPr>
          <w:p w14:paraId="3CC4BADD"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Региональные проекты, входящие в состав национальных проектов</w:t>
            </w:r>
          </w:p>
        </w:tc>
        <w:tc>
          <w:tcPr>
            <w:tcW w:w="567" w:type="dxa"/>
            <w:shd w:val="clear" w:color="000000" w:fill="FFFFFF"/>
            <w:hideMark/>
          </w:tcPr>
          <w:p w14:paraId="624188D9" w14:textId="7E93985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72BE18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397697D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15AC9AC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11 1 00 00000</w:t>
            </w:r>
          </w:p>
        </w:tc>
        <w:tc>
          <w:tcPr>
            <w:tcW w:w="851" w:type="dxa"/>
            <w:shd w:val="clear" w:color="000000" w:fill="FFFFFF"/>
            <w:hideMark/>
          </w:tcPr>
          <w:p w14:paraId="19BAA58D" w14:textId="7F47EF9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86DE33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191 112,90</w:t>
            </w:r>
          </w:p>
        </w:tc>
        <w:tc>
          <w:tcPr>
            <w:tcW w:w="1418" w:type="dxa"/>
            <w:shd w:val="clear" w:color="000000" w:fill="FFFFFF"/>
            <w:noWrap/>
            <w:hideMark/>
          </w:tcPr>
          <w:p w14:paraId="1AB2C2B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142 695,00</w:t>
            </w:r>
          </w:p>
        </w:tc>
      </w:tr>
      <w:tr w:rsidR="00F33E1E" w:rsidRPr="00F33E1E" w14:paraId="56212639" w14:textId="77777777" w:rsidTr="001F1FDF">
        <w:trPr>
          <w:trHeight w:val="20"/>
        </w:trPr>
        <w:tc>
          <w:tcPr>
            <w:tcW w:w="3119" w:type="dxa"/>
            <w:shd w:val="clear" w:color="000000" w:fill="FFFFFF"/>
            <w:hideMark/>
          </w:tcPr>
          <w:p w14:paraId="4CC25FFC" w14:textId="3E3FBC18"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Региональный проект </w:t>
            </w:r>
            <w:r w:rsidR="008D3120">
              <w:rPr>
                <w:rFonts w:ascii="Times New Roman" w:eastAsia="Times New Roman" w:hAnsi="Times New Roman" w:cs="Times New Roman"/>
              </w:rPr>
              <w:t>«</w:t>
            </w:r>
            <w:r w:rsidRPr="00F33E1E">
              <w:rPr>
                <w:rFonts w:ascii="Times New Roman" w:eastAsia="Times New Roman" w:hAnsi="Times New Roman" w:cs="Times New Roman"/>
              </w:rPr>
              <w:t>Культурная среда</w:t>
            </w:r>
            <w:r w:rsidR="008D3120">
              <w:rPr>
                <w:rFonts w:ascii="Times New Roman" w:eastAsia="Times New Roman" w:hAnsi="Times New Roman" w:cs="Times New Roman"/>
              </w:rPr>
              <w:t>»</w:t>
            </w:r>
          </w:p>
        </w:tc>
        <w:tc>
          <w:tcPr>
            <w:tcW w:w="567" w:type="dxa"/>
            <w:shd w:val="clear" w:color="000000" w:fill="FFFFFF"/>
            <w:hideMark/>
          </w:tcPr>
          <w:p w14:paraId="57E93238" w14:textId="05C021E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83868D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171B839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1593C5C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1 A1 00000</w:t>
            </w:r>
          </w:p>
        </w:tc>
        <w:tc>
          <w:tcPr>
            <w:tcW w:w="851" w:type="dxa"/>
            <w:shd w:val="clear" w:color="000000" w:fill="FFFFFF"/>
            <w:hideMark/>
          </w:tcPr>
          <w:p w14:paraId="6117CE57" w14:textId="36E1092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6953D86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191 112,90</w:t>
            </w:r>
          </w:p>
        </w:tc>
        <w:tc>
          <w:tcPr>
            <w:tcW w:w="1418" w:type="dxa"/>
            <w:shd w:val="clear" w:color="000000" w:fill="FFFFFF"/>
            <w:noWrap/>
            <w:hideMark/>
          </w:tcPr>
          <w:p w14:paraId="50A146A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142 695,00</w:t>
            </w:r>
          </w:p>
        </w:tc>
      </w:tr>
      <w:tr w:rsidR="00F33E1E" w:rsidRPr="00F33E1E" w14:paraId="627866DB" w14:textId="77777777" w:rsidTr="001F1FDF">
        <w:trPr>
          <w:trHeight w:val="20"/>
        </w:trPr>
        <w:tc>
          <w:tcPr>
            <w:tcW w:w="3119" w:type="dxa"/>
            <w:shd w:val="clear" w:color="000000" w:fill="FFFFFF"/>
            <w:hideMark/>
          </w:tcPr>
          <w:p w14:paraId="50C44E9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Модернизация муниципальных театров юного зрителя и театров кукол</w:t>
            </w:r>
          </w:p>
        </w:tc>
        <w:tc>
          <w:tcPr>
            <w:tcW w:w="567" w:type="dxa"/>
            <w:shd w:val="clear" w:color="000000" w:fill="FFFFFF"/>
            <w:hideMark/>
          </w:tcPr>
          <w:p w14:paraId="1607062B" w14:textId="722941D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6844BE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3C60C42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67528AF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1 A1 54562</w:t>
            </w:r>
          </w:p>
        </w:tc>
        <w:tc>
          <w:tcPr>
            <w:tcW w:w="851" w:type="dxa"/>
            <w:shd w:val="clear" w:color="000000" w:fill="FFFFFF"/>
            <w:hideMark/>
          </w:tcPr>
          <w:p w14:paraId="64AB4F9F" w14:textId="33D0783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1B1A71B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191 112,90</w:t>
            </w:r>
          </w:p>
        </w:tc>
        <w:tc>
          <w:tcPr>
            <w:tcW w:w="1418" w:type="dxa"/>
            <w:shd w:val="clear" w:color="000000" w:fill="FFFFFF"/>
            <w:noWrap/>
            <w:hideMark/>
          </w:tcPr>
          <w:p w14:paraId="6088282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142 695,00</w:t>
            </w:r>
          </w:p>
        </w:tc>
      </w:tr>
      <w:tr w:rsidR="00F33E1E" w:rsidRPr="00F33E1E" w14:paraId="75D603F1" w14:textId="77777777" w:rsidTr="001F1FDF">
        <w:trPr>
          <w:trHeight w:val="20"/>
        </w:trPr>
        <w:tc>
          <w:tcPr>
            <w:tcW w:w="3119" w:type="dxa"/>
            <w:shd w:val="clear" w:color="000000" w:fill="FFFFFF"/>
            <w:hideMark/>
          </w:tcPr>
          <w:p w14:paraId="400EDCD7"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153AF28F" w14:textId="5FA0304A"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178123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4660BA8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07DFA28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1 A1 54562</w:t>
            </w:r>
          </w:p>
        </w:tc>
        <w:tc>
          <w:tcPr>
            <w:tcW w:w="851" w:type="dxa"/>
            <w:shd w:val="clear" w:color="000000" w:fill="FFFFFF"/>
            <w:hideMark/>
          </w:tcPr>
          <w:p w14:paraId="296A1F2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noWrap/>
            <w:hideMark/>
          </w:tcPr>
          <w:p w14:paraId="673B0C4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191 112,90</w:t>
            </w:r>
          </w:p>
        </w:tc>
        <w:tc>
          <w:tcPr>
            <w:tcW w:w="1418" w:type="dxa"/>
            <w:shd w:val="clear" w:color="000000" w:fill="FFFFFF"/>
            <w:noWrap/>
            <w:hideMark/>
          </w:tcPr>
          <w:p w14:paraId="5F525D6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142 695,00</w:t>
            </w:r>
          </w:p>
        </w:tc>
      </w:tr>
      <w:tr w:rsidR="00F33E1E" w:rsidRPr="00F33E1E" w14:paraId="08E48D07" w14:textId="77777777" w:rsidTr="001F1FDF">
        <w:trPr>
          <w:trHeight w:val="20"/>
        </w:trPr>
        <w:tc>
          <w:tcPr>
            <w:tcW w:w="3119" w:type="dxa"/>
            <w:shd w:val="clear" w:color="000000" w:fill="FFFFFF"/>
            <w:hideMark/>
          </w:tcPr>
          <w:p w14:paraId="2E62385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09189BA8" w14:textId="1F69791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018300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0AF77EF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53CFB92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11 4 00 00000</w:t>
            </w:r>
          </w:p>
        </w:tc>
        <w:tc>
          <w:tcPr>
            <w:tcW w:w="851" w:type="dxa"/>
            <w:shd w:val="clear" w:color="000000" w:fill="FFFFFF"/>
            <w:hideMark/>
          </w:tcPr>
          <w:p w14:paraId="62FFEA8F" w14:textId="2C56A0D9"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0ED6496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49 133,05</w:t>
            </w:r>
          </w:p>
        </w:tc>
        <w:tc>
          <w:tcPr>
            <w:tcW w:w="1418" w:type="dxa"/>
            <w:shd w:val="clear" w:color="000000" w:fill="FFFFFF"/>
            <w:noWrap/>
            <w:hideMark/>
          </w:tcPr>
          <w:p w14:paraId="4DCB3CB3"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148 018,79</w:t>
            </w:r>
          </w:p>
        </w:tc>
      </w:tr>
      <w:tr w:rsidR="00F33E1E" w:rsidRPr="00F33E1E" w14:paraId="7DFDD8E3" w14:textId="77777777" w:rsidTr="001F1FDF">
        <w:trPr>
          <w:trHeight w:val="20"/>
        </w:trPr>
        <w:tc>
          <w:tcPr>
            <w:tcW w:w="3119" w:type="dxa"/>
            <w:shd w:val="clear" w:color="000000" w:fill="FFFFFF"/>
            <w:hideMark/>
          </w:tcPr>
          <w:p w14:paraId="4302EB88" w14:textId="06DA6FA9"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Капитальное строительство, реконструкция и капитальный ремонт объектов культуры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62129DC4" w14:textId="1265819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F3B4E7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213E9C3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79FB305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11 4 04 00000</w:t>
            </w:r>
          </w:p>
        </w:tc>
        <w:tc>
          <w:tcPr>
            <w:tcW w:w="851" w:type="dxa"/>
            <w:shd w:val="clear" w:color="000000" w:fill="FFFFFF"/>
            <w:hideMark/>
          </w:tcPr>
          <w:p w14:paraId="347B1F7A" w14:textId="5B29791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2734E1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49 133,05</w:t>
            </w:r>
          </w:p>
        </w:tc>
        <w:tc>
          <w:tcPr>
            <w:tcW w:w="1418" w:type="dxa"/>
            <w:shd w:val="clear" w:color="000000" w:fill="FFFFFF"/>
            <w:noWrap/>
            <w:hideMark/>
          </w:tcPr>
          <w:p w14:paraId="4C874F6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148 018,79</w:t>
            </w:r>
          </w:p>
        </w:tc>
      </w:tr>
      <w:tr w:rsidR="00F33E1E" w:rsidRPr="00F33E1E" w14:paraId="44EA903E" w14:textId="77777777" w:rsidTr="001F1FDF">
        <w:trPr>
          <w:trHeight w:val="20"/>
        </w:trPr>
        <w:tc>
          <w:tcPr>
            <w:tcW w:w="3119" w:type="dxa"/>
            <w:shd w:val="clear" w:color="000000" w:fill="FFFFFF"/>
            <w:hideMark/>
          </w:tcPr>
          <w:p w14:paraId="0E767EB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Мероприятия по капитальному ремонту объектов культуры</w:t>
            </w:r>
          </w:p>
        </w:tc>
        <w:tc>
          <w:tcPr>
            <w:tcW w:w="567" w:type="dxa"/>
            <w:shd w:val="clear" w:color="000000" w:fill="FFFFFF"/>
            <w:hideMark/>
          </w:tcPr>
          <w:p w14:paraId="72E71A73" w14:textId="61181FA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6EE98E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2A6D8C5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47ADFA6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11 4 04 20500</w:t>
            </w:r>
          </w:p>
        </w:tc>
        <w:tc>
          <w:tcPr>
            <w:tcW w:w="851" w:type="dxa"/>
            <w:shd w:val="clear" w:color="000000" w:fill="FFFFFF"/>
            <w:hideMark/>
          </w:tcPr>
          <w:p w14:paraId="786C844E" w14:textId="75834CD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61C8F5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400,00</w:t>
            </w:r>
          </w:p>
        </w:tc>
        <w:tc>
          <w:tcPr>
            <w:tcW w:w="1418" w:type="dxa"/>
            <w:shd w:val="clear" w:color="000000" w:fill="FFFFFF"/>
            <w:noWrap/>
            <w:hideMark/>
          </w:tcPr>
          <w:p w14:paraId="40B3986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115 281,00</w:t>
            </w:r>
          </w:p>
        </w:tc>
      </w:tr>
      <w:tr w:rsidR="00F33E1E" w:rsidRPr="00F33E1E" w14:paraId="782DCDEF" w14:textId="77777777" w:rsidTr="001F1FDF">
        <w:trPr>
          <w:trHeight w:val="20"/>
        </w:trPr>
        <w:tc>
          <w:tcPr>
            <w:tcW w:w="3119" w:type="dxa"/>
            <w:shd w:val="clear" w:color="000000" w:fill="FFFFFF"/>
            <w:hideMark/>
          </w:tcPr>
          <w:p w14:paraId="75AC78C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74A27DD3" w14:textId="4928BC8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8C1FA8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64B4855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7C6BA62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11 4 04 20500</w:t>
            </w:r>
          </w:p>
        </w:tc>
        <w:tc>
          <w:tcPr>
            <w:tcW w:w="851" w:type="dxa"/>
            <w:shd w:val="clear" w:color="000000" w:fill="FFFFFF"/>
            <w:hideMark/>
          </w:tcPr>
          <w:p w14:paraId="48D220A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noWrap/>
            <w:hideMark/>
          </w:tcPr>
          <w:p w14:paraId="403C661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400,00</w:t>
            </w:r>
          </w:p>
        </w:tc>
        <w:tc>
          <w:tcPr>
            <w:tcW w:w="1418" w:type="dxa"/>
            <w:shd w:val="clear" w:color="000000" w:fill="FFFFFF"/>
            <w:noWrap/>
            <w:hideMark/>
          </w:tcPr>
          <w:p w14:paraId="682540A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115 281,00</w:t>
            </w:r>
          </w:p>
        </w:tc>
      </w:tr>
      <w:tr w:rsidR="00F33E1E" w:rsidRPr="00F33E1E" w14:paraId="0B239A25" w14:textId="77777777" w:rsidTr="001F1FDF">
        <w:trPr>
          <w:trHeight w:val="20"/>
        </w:trPr>
        <w:tc>
          <w:tcPr>
            <w:tcW w:w="3119" w:type="dxa"/>
            <w:shd w:val="clear" w:color="000000" w:fill="FFFFFF"/>
            <w:hideMark/>
          </w:tcPr>
          <w:p w14:paraId="10423B6B"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 города Магнитогорска</w:t>
            </w:r>
          </w:p>
        </w:tc>
        <w:tc>
          <w:tcPr>
            <w:tcW w:w="567" w:type="dxa"/>
            <w:shd w:val="clear" w:color="000000" w:fill="FFFFFF"/>
            <w:hideMark/>
          </w:tcPr>
          <w:p w14:paraId="57EE396F" w14:textId="3AD4BBB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91E2EB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45F20E3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7217827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1 04 S8110</w:t>
            </w:r>
          </w:p>
        </w:tc>
        <w:tc>
          <w:tcPr>
            <w:tcW w:w="851" w:type="dxa"/>
            <w:shd w:val="clear" w:color="000000" w:fill="FFFFFF"/>
            <w:hideMark/>
          </w:tcPr>
          <w:p w14:paraId="0AF4AABC" w14:textId="0E332CD0"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674694E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48 733,05</w:t>
            </w:r>
          </w:p>
        </w:tc>
        <w:tc>
          <w:tcPr>
            <w:tcW w:w="1418" w:type="dxa"/>
            <w:shd w:val="clear" w:color="000000" w:fill="FFFFFF"/>
            <w:noWrap/>
            <w:hideMark/>
          </w:tcPr>
          <w:p w14:paraId="19CA90D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32 737,79</w:t>
            </w:r>
          </w:p>
        </w:tc>
      </w:tr>
      <w:tr w:rsidR="00F33E1E" w:rsidRPr="00F33E1E" w14:paraId="43BA534A" w14:textId="77777777" w:rsidTr="001F1FDF">
        <w:trPr>
          <w:trHeight w:val="20"/>
        </w:trPr>
        <w:tc>
          <w:tcPr>
            <w:tcW w:w="3119" w:type="dxa"/>
            <w:shd w:val="clear" w:color="000000" w:fill="FFFFFF"/>
            <w:hideMark/>
          </w:tcPr>
          <w:p w14:paraId="6FDD3197"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shd w:val="clear" w:color="000000" w:fill="FFFFFF"/>
            <w:hideMark/>
          </w:tcPr>
          <w:p w14:paraId="13C457E2" w14:textId="5C4AD14C"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E6C2D7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08</w:t>
            </w:r>
          </w:p>
        </w:tc>
        <w:tc>
          <w:tcPr>
            <w:tcW w:w="709" w:type="dxa"/>
            <w:shd w:val="clear" w:color="000000" w:fill="FFFFFF"/>
            <w:hideMark/>
          </w:tcPr>
          <w:p w14:paraId="471979E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01</w:t>
            </w:r>
          </w:p>
        </w:tc>
        <w:tc>
          <w:tcPr>
            <w:tcW w:w="1701" w:type="dxa"/>
            <w:shd w:val="clear" w:color="000000" w:fill="FFFFFF"/>
            <w:hideMark/>
          </w:tcPr>
          <w:p w14:paraId="3765C7E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1 04 S8110</w:t>
            </w:r>
          </w:p>
        </w:tc>
        <w:tc>
          <w:tcPr>
            <w:tcW w:w="851" w:type="dxa"/>
            <w:shd w:val="clear" w:color="000000" w:fill="FFFFFF"/>
            <w:hideMark/>
          </w:tcPr>
          <w:p w14:paraId="56B33CA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w:t>
            </w:r>
          </w:p>
        </w:tc>
        <w:tc>
          <w:tcPr>
            <w:tcW w:w="1417" w:type="dxa"/>
            <w:shd w:val="clear" w:color="000000" w:fill="FFFFFF"/>
            <w:noWrap/>
            <w:hideMark/>
          </w:tcPr>
          <w:p w14:paraId="352B2BB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48 733,05</w:t>
            </w:r>
          </w:p>
        </w:tc>
        <w:tc>
          <w:tcPr>
            <w:tcW w:w="1418" w:type="dxa"/>
            <w:shd w:val="clear" w:color="000000" w:fill="FFFFFF"/>
            <w:noWrap/>
            <w:hideMark/>
          </w:tcPr>
          <w:p w14:paraId="5439AD4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32 737,79</w:t>
            </w:r>
          </w:p>
        </w:tc>
      </w:tr>
      <w:tr w:rsidR="00F33E1E" w:rsidRPr="00F33E1E" w14:paraId="62AD24DC" w14:textId="77777777" w:rsidTr="001F1FDF">
        <w:trPr>
          <w:trHeight w:val="20"/>
        </w:trPr>
        <w:tc>
          <w:tcPr>
            <w:tcW w:w="3119" w:type="dxa"/>
            <w:shd w:val="clear" w:color="000000" w:fill="FFFFFF"/>
            <w:hideMark/>
          </w:tcPr>
          <w:p w14:paraId="5E1A226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Социальная политика</w:t>
            </w:r>
          </w:p>
        </w:tc>
        <w:tc>
          <w:tcPr>
            <w:tcW w:w="567" w:type="dxa"/>
            <w:shd w:val="clear" w:color="000000" w:fill="FFFFFF"/>
            <w:hideMark/>
          </w:tcPr>
          <w:p w14:paraId="2BA7F363" w14:textId="3D4C311E"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530E87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20540736" w14:textId="2F0523F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52A56980" w14:textId="7340986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2ECD26E6" w14:textId="1024C9E5"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0F59FF6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200 524,00</w:t>
            </w:r>
          </w:p>
        </w:tc>
        <w:tc>
          <w:tcPr>
            <w:tcW w:w="1418" w:type="dxa"/>
            <w:shd w:val="clear" w:color="000000" w:fill="FFFFFF"/>
            <w:noWrap/>
            <w:hideMark/>
          </w:tcPr>
          <w:p w14:paraId="0AA7CE9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418F43C0" w14:textId="77777777" w:rsidTr="001F1FDF">
        <w:trPr>
          <w:trHeight w:val="20"/>
        </w:trPr>
        <w:tc>
          <w:tcPr>
            <w:tcW w:w="3119" w:type="dxa"/>
            <w:shd w:val="clear" w:color="000000" w:fill="FFFFFF"/>
            <w:hideMark/>
          </w:tcPr>
          <w:p w14:paraId="276BF9FE"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Другие вопросы в области социальной политики</w:t>
            </w:r>
          </w:p>
        </w:tc>
        <w:tc>
          <w:tcPr>
            <w:tcW w:w="567" w:type="dxa"/>
            <w:shd w:val="clear" w:color="000000" w:fill="FFFFFF"/>
            <w:hideMark/>
          </w:tcPr>
          <w:p w14:paraId="74625897" w14:textId="6E621B7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BED987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64FEA73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18625D79" w14:textId="44C5D80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10A8B909" w14:textId="74FCD51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3CF4C1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200 524,00</w:t>
            </w:r>
          </w:p>
        </w:tc>
        <w:tc>
          <w:tcPr>
            <w:tcW w:w="1418" w:type="dxa"/>
            <w:shd w:val="clear" w:color="000000" w:fill="FFFFFF"/>
            <w:noWrap/>
            <w:hideMark/>
          </w:tcPr>
          <w:p w14:paraId="32A6BC3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38B95C22" w14:textId="77777777" w:rsidTr="001F1FDF">
        <w:trPr>
          <w:trHeight w:val="20"/>
        </w:trPr>
        <w:tc>
          <w:tcPr>
            <w:tcW w:w="3119" w:type="dxa"/>
            <w:shd w:val="clear" w:color="000000" w:fill="FFFFFF"/>
            <w:hideMark/>
          </w:tcPr>
          <w:p w14:paraId="3026F850" w14:textId="77AA1BD4"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Капитальное строительство, реконструкция и капитальный ремонт объектов муниципальной собственности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6210ED8D" w14:textId="22889433"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E7627E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55E6393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7C2DBA7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11 0 00 00000</w:t>
            </w:r>
          </w:p>
        </w:tc>
        <w:tc>
          <w:tcPr>
            <w:tcW w:w="851" w:type="dxa"/>
            <w:shd w:val="clear" w:color="000000" w:fill="FFFFFF"/>
            <w:hideMark/>
          </w:tcPr>
          <w:p w14:paraId="015725A6" w14:textId="6CAA3A46"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074C109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200 524,00</w:t>
            </w:r>
          </w:p>
        </w:tc>
        <w:tc>
          <w:tcPr>
            <w:tcW w:w="1418" w:type="dxa"/>
            <w:shd w:val="clear" w:color="000000" w:fill="FFFFFF"/>
            <w:noWrap/>
            <w:hideMark/>
          </w:tcPr>
          <w:p w14:paraId="0C2669E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2018D0E7" w14:textId="77777777" w:rsidTr="001F1FDF">
        <w:trPr>
          <w:trHeight w:val="20"/>
        </w:trPr>
        <w:tc>
          <w:tcPr>
            <w:tcW w:w="3119" w:type="dxa"/>
            <w:shd w:val="clear" w:color="000000" w:fill="FFFFFF"/>
            <w:hideMark/>
          </w:tcPr>
          <w:p w14:paraId="3A104FB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1ECE1876" w14:textId="598A6FC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38D349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3B26866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4FFDF9B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11 4 00 00000</w:t>
            </w:r>
          </w:p>
        </w:tc>
        <w:tc>
          <w:tcPr>
            <w:tcW w:w="851" w:type="dxa"/>
            <w:shd w:val="clear" w:color="000000" w:fill="FFFFFF"/>
            <w:hideMark/>
          </w:tcPr>
          <w:p w14:paraId="5D612649" w14:textId="2EEF62A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306ABB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200 524,00</w:t>
            </w:r>
          </w:p>
        </w:tc>
        <w:tc>
          <w:tcPr>
            <w:tcW w:w="1418" w:type="dxa"/>
            <w:shd w:val="clear" w:color="000000" w:fill="FFFFFF"/>
            <w:noWrap/>
            <w:hideMark/>
          </w:tcPr>
          <w:p w14:paraId="61F571B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5D9137A9" w14:textId="77777777" w:rsidTr="001F1FDF">
        <w:trPr>
          <w:trHeight w:val="20"/>
        </w:trPr>
        <w:tc>
          <w:tcPr>
            <w:tcW w:w="3119" w:type="dxa"/>
            <w:shd w:val="clear" w:color="000000" w:fill="FFFFFF"/>
            <w:hideMark/>
          </w:tcPr>
          <w:p w14:paraId="7312E9B5" w14:textId="5580CBF1"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Капитальное строительство, реконструкция и капитальный ремонт объектов социального обслуживания населения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379CC302" w14:textId="30A7E148"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3F2001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45FB30F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5091C10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11 4 06 00000</w:t>
            </w:r>
          </w:p>
        </w:tc>
        <w:tc>
          <w:tcPr>
            <w:tcW w:w="851" w:type="dxa"/>
            <w:shd w:val="clear" w:color="000000" w:fill="FFFFFF"/>
            <w:hideMark/>
          </w:tcPr>
          <w:p w14:paraId="02A61E55" w14:textId="337A475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9E643A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200 524,00</w:t>
            </w:r>
          </w:p>
        </w:tc>
        <w:tc>
          <w:tcPr>
            <w:tcW w:w="1418" w:type="dxa"/>
            <w:shd w:val="clear" w:color="000000" w:fill="FFFFFF"/>
            <w:noWrap/>
            <w:hideMark/>
          </w:tcPr>
          <w:p w14:paraId="51BD131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2E44AC4A" w14:textId="77777777" w:rsidTr="001F1FDF">
        <w:trPr>
          <w:trHeight w:val="20"/>
        </w:trPr>
        <w:tc>
          <w:tcPr>
            <w:tcW w:w="3119" w:type="dxa"/>
            <w:shd w:val="clear" w:color="000000" w:fill="FFFFFF"/>
            <w:hideMark/>
          </w:tcPr>
          <w:p w14:paraId="271128F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Мероприятия по строительству и реконструкции объектов социального обслуживания населения</w:t>
            </w:r>
          </w:p>
        </w:tc>
        <w:tc>
          <w:tcPr>
            <w:tcW w:w="567" w:type="dxa"/>
            <w:shd w:val="clear" w:color="000000" w:fill="FFFFFF"/>
            <w:hideMark/>
          </w:tcPr>
          <w:p w14:paraId="585E162D" w14:textId="7510D48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C8592E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1B6106CD"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744EB55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11 4 06 40110</w:t>
            </w:r>
          </w:p>
        </w:tc>
        <w:tc>
          <w:tcPr>
            <w:tcW w:w="851" w:type="dxa"/>
            <w:shd w:val="clear" w:color="000000" w:fill="FFFFFF"/>
            <w:hideMark/>
          </w:tcPr>
          <w:p w14:paraId="0A90E19F" w14:textId="21B6817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32C37A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500,05</w:t>
            </w:r>
          </w:p>
        </w:tc>
        <w:tc>
          <w:tcPr>
            <w:tcW w:w="1418" w:type="dxa"/>
            <w:shd w:val="clear" w:color="000000" w:fill="FFFFFF"/>
            <w:noWrap/>
            <w:hideMark/>
          </w:tcPr>
          <w:p w14:paraId="025FBF9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4780526A" w14:textId="77777777" w:rsidTr="001F1FDF">
        <w:trPr>
          <w:trHeight w:val="20"/>
        </w:trPr>
        <w:tc>
          <w:tcPr>
            <w:tcW w:w="3119" w:type="dxa"/>
            <w:shd w:val="clear" w:color="000000" w:fill="FFFFFF"/>
            <w:hideMark/>
          </w:tcPr>
          <w:p w14:paraId="1B925679"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567" w:type="dxa"/>
            <w:shd w:val="clear" w:color="000000" w:fill="FFFFFF"/>
            <w:hideMark/>
          </w:tcPr>
          <w:p w14:paraId="580C244A" w14:textId="7192334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4D91DE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785CD36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1C27D26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11 4 06 40110</w:t>
            </w:r>
          </w:p>
        </w:tc>
        <w:tc>
          <w:tcPr>
            <w:tcW w:w="851" w:type="dxa"/>
            <w:shd w:val="clear" w:color="000000" w:fill="FFFFFF"/>
            <w:hideMark/>
          </w:tcPr>
          <w:p w14:paraId="3EBF1F6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400</w:t>
            </w:r>
          </w:p>
        </w:tc>
        <w:tc>
          <w:tcPr>
            <w:tcW w:w="1417" w:type="dxa"/>
            <w:shd w:val="clear" w:color="000000" w:fill="FFFFFF"/>
            <w:noWrap/>
            <w:hideMark/>
          </w:tcPr>
          <w:p w14:paraId="4525249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500,05</w:t>
            </w:r>
          </w:p>
        </w:tc>
        <w:tc>
          <w:tcPr>
            <w:tcW w:w="1418" w:type="dxa"/>
            <w:shd w:val="clear" w:color="000000" w:fill="FFFFFF"/>
            <w:noWrap/>
            <w:hideMark/>
          </w:tcPr>
          <w:p w14:paraId="3CF96AB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38DDC4C5" w14:textId="77777777" w:rsidTr="001F1FDF">
        <w:trPr>
          <w:trHeight w:val="20"/>
        </w:trPr>
        <w:tc>
          <w:tcPr>
            <w:tcW w:w="3119" w:type="dxa"/>
            <w:shd w:val="clear" w:color="000000" w:fill="FFFFFF"/>
            <w:hideMark/>
          </w:tcPr>
          <w:p w14:paraId="20E6751E"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Капитальные вложения в объекты социального обслуживания населения города Магнитогорска</w:t>
            </w:r>
          </w:p>
        </w:tc>
        <w:tc>
          <w:tcPr>
            <w:tcW w:w="567" w:type="dxa"/>
            <w:shd w:val="clear" w:color="000000" w:fill="FFFFFF"/>
            <w:hideMark/>
          </w:tcPr>
          <w:p w14:paraId="4427B3C0" w14:textId="10C73F8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2279AE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046E54B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17B44D7E"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06 S0050</w:t>
            </w:r>
          </w:p>
        </w:tc>
        <w:tc>
          <w:tcPr>
            <w:tcW w:w="851" w:type="dxa"/>
            <w:shd w:val="clear" w:color="000000" w:fill="FFFFFF"/>
            <w:hideMark/>
          </w:tcPr>
          <w:p w14:paraId="7B0D94EA" w14:textId="46DE0D1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316D36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200 023,95</w:t>
            </w:r>
          </w:p>
        </w:tc>
        <w:tc>
          <w:tcPr>
            <w:tcW w:w="1418" w:type="dxa"/>
            <w:shd w:val="clear" w:color="000000" w:fill="FFFFFF"/>
            <w:noWrap/>
            <w:hideMark/>
          </w:tcPr>
          <w:p w14:paraId="2DB94D7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0982AE4A" w14:textId="77777777" w:rsidTr="001F1FDF">
        <w:trPr>
          <w:trHeight w:val="20"/>
        </w:trPr>
        <w:tc>
          <w:tcPr>
            <w:tcW w:w="3119" w:type="dxa"/>
            <w:shd w:val="clear" w:color="000000" w:fill="FFFFFF"/>
            <w:hideMark/>
          </w:tcPr>
          <w:p w14:paraId="2ED27AAE"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567" w:type="dxa"/>
            <w:shd w:val="clear" w:color="000000" w:fill="FFFFFF"/>
            <w:hideMark/>
          </w:tcPr>
          <w:p w14:paraId="5BB93921" w14:textId="4FAA0C44"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BD1919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10</w:t>
            </w:r>
          </w:p>
        </w:tc>
        <w:tc>
          <w:tcPr>
            <w:tcW w:w="709" w:type="dxa"/>
            <w:shd w:val="clear" w:color="000000" w:fill="FFFFFF"/>
            <w:hideMark/>
          </w:tcPr>
          <w:p w14:paraId="61CBF9B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06</w:t>
            </w:r>
          </w:p>
        </w:tc>
        <w:tc>
          <w:tcPr>
            <w:tcW w:w="1701" w:type="dxa"/>
            <w:shd w:val="clear" w:color="000000" w:fill="FFFFFF"/>
            <w:hideMark/>
          </w:tcPr>
          <w:p w14:paraId="6937DEF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06 S0050</w:t>
            </w:r>
          </w:p>
        </w:tc>
        <w:tc>
          <w:tcPr>
            <w:tcW w:w="851" w:type="dxa"/>
            <w:shd w:val="clear" w:color="000000" w:fill="FFFFFF"/>
            <w:hideMark/>
          </w:tcPr>
          <w:p w14:paraId="1F724CE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400</w:t>
            </w:r>
          </w:p>
        </w:tc>
        <w:tc>
          <w:tcPr>
            <w:tcW w:w="1417" w:type="dxa"/>
            <w:shd w:val="clear" w:color="000000" w:fill="FFFFFF"/>
            <w:noWrap/>
            <w:hideMark/>
          </w:tcPr>
          <w:p w14:paraId="7EFD0E3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200 023,95</w:t>
            </w:r>
          </w:p>
        </w:tc>
        <w:tc>
          <w:tcPr>
            <w:tcW w:w="1418" w:type="dxa"/>
            <w:shd w:val="clear" w:color="000000" w:fill="FFFFFF"/>
            <w:noWrap/>
            <w:hideMark/>
          </w:tcPr>
          <w:p w14:paraId="4D1714B8"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00830359" w14:textId="77777777" w:rsidTr="001F1FDF">
        <w:trPr>
          <w:trHeight w:val="20"/>
        </w:trPr>
        <w:tc>
          <w:tcPr>
            <w:tcW w:w="3119" w:type="dxa"/>
            <w:shd w:val="clear" w:color="000000" w:fill="FFFFFF"/>
            <w:hideMark/>
          </w:tcPr>
          <w:p w14:paraId="7564FF62"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Физическая культура и спорт</w:t>
            </w:r>
          </w:p>
        </w:tc>
        <w:tc>
          <w:tcPr>
            <w:tcW w:w="567" w:type="dxa"/>
            <w:shd w:val="clear" w:color="000000" w:fill="FFFFFF"/>
            <w:hideMark/>
          </w:tcPr>
          <w:p w14:paraId="3EA63CC6" w14:textId="49A57AC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A76609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hideMark/>
          </w:tcPr>
          <w:p w14:paraId="7A64EAA1" w14:textId="6C63D13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701" w:type="dxa"/>
            <w:shd w:val="clear" w:color="000000" w:fill="FFFFFF"/>
            <w:hideMark/>
          </w:tcPr>
          <w:p w14:paraId="0C8A17E8" w14:textId="4C5F5D7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28C3C4AC" w14:textId="01926B24"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95CC675"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126 570,80</w:t>
            </w:r>
          </w:p>
        </w:tc>
        <w:tc>
          <w:tcPr>
            <w:tcW w:w="1418" w:type="dxa"/>
            <w:shd w:val="clear" w:color="000000" w:fill="FFFFFF"/>
            <w:noWrap/>
            <w:hideMark/>
          </w:tcPr>
          <w:p w14:paraId="77367DB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0A32A2F7" w14:textId="77777777" w:rsidTr="001F1FDF">
        <w:trPr>
          <w:trHeight w:val="20"/>
        </w:trPr>
        <w:tc>
          <w:tcPr>
            <w:tcW w:w="3119" w:type="dxa"/>
            <w:shd w:val="clear" w:color="000000" w:fill="FFFFFF"/>
            <w:hideMark/>
          </w:tcPr>
          <w:p w14:paraId="3D2423A8"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Массовый спорт</w:t>
            </w:r>
          </w:p>
        </w:tc>
        <w:tc>
          <w:tcPr>
            <w:tcW w:w="567" w:type="dxa"/>
            <w:shd w:val="clear" w:color="000000" w:fill="FFFFFF"/>
            <w:hideMark/>
          </w:tcPr>
          <w:p w14:paraId="2E78B1F6" w14:textId="6924F8A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74FE5B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hideMark/>
          </w:tcPr>
          <w:p w14:paraId="7F2C4B8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615BA1FC" w14:textId="4A64F25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13623643" w14:textId="1DB10131"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39C8698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255,00</w:t>
            </w:r>
          </w:p>
        </w:tc>
        <w:tc>
          <w:tcPr>
            <w:tcW w:w="1418" w:type="dxa"/>
            <w:shd w:val="clear" w:color="000000" w:fill="FFFFFF"/>
            <w:noWrap/>
            <w:hideMark/>
          </w:tcPr>
          <w:p w14:paraId="58853AE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0EC82046" w14:textId="77777777" w:rsidTr="001F1FDF">
        <w:trPr>
          <w:trHeight w:val="20"/>
        </w:trPr>
        <w:tc>
          <w:tcPr>
            <w:tcW w:w="3119" w:type="dxa"/>
            <w:shd w:val="clear" w:color="000000" w:fill="FFFFFF"/>
            <w:hideMark/>
          </w:tcPr>
          <w:p w14:paraId="53A2A3CA" w14:textId="20FC62C4"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Капитальное строительство, реконструкция и капитальный ремонт объектов муниципальной собственности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21724FDB" w14:textId="2A8780A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396E455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hideMark/>
          </w:tcPr>
          <w:p w14:paraId="56682BE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7569D17A"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11 0 00 00000</w:t>
            </w:r>
          </w:p>
        </w:tc>
        <w:tc>
          <w:tcPr>
            <w:tcW w:w="851" w:type="dxa"/>
            <w:shd w:val="clear" w:color="000000" w:fill="FFFFFF"/>
            <w:hideMark/>
          </w:tcPr>
          <w:p w14:paraId="77961FDE" w14:textId="2B5E736F"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55516CE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255,00</w:t>
            </w:r>
          </w:p>
        </w:tc>
        <w:tc>
          <w:tcPr>
            <w:tcW w:w="1418" w:type="dxa"/>
            <w:shd w:val="clear" w:color="000000" w:fill="FFFFFF"/>
            <w:noWrap/>
            <w:hideMark/>
          </w:tcPr>
          <w:p w14:paraId="2FCAB68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2A0E02A6" w14:textId="77777777" w:rsidTr="001F1FDF">
        <w:trPr>
          <w:trHeight w:val="20"/>
        </w:trPr>
        <w:tc>
          <w:tcPr>
            <w:tcW w:w="3119" w:type="dxa"/>
            <w:shd w:val="clear" w:color="000000" w:fill="FFFFFF"/>
            <w:hideMark/>
          </w:tcPr>
          <w:p w14:paraId="2E8AD3C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1EEA610B" w14:textId="617F4615"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209992E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hideMark/>
          </w:tcPr>
          <w:p w14:paraId="3EA477D6"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46962C2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11 4 00 00000</w:t>
            </w:r>
          </w:p>
        </w:tc>
        <w:tc>
          <w:tcPr>
            <w:tcW w:w="851" w:type="dxa"/>
            <w:shd w:val="clear" w:color="000000" w:fill="FFFFFF"/>
            <w:hideMark/>
          </w:tcPr>
          <w:p w14:paraId="0A27AA3C" w14:textId="6AB08EE2"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EBA74C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255,00</w:t>
            </w:r>
          </w:p>
        </w:tc>
        <w:tc>
          <w:tcPr>
            <w:tcW w:w="1418" w:type="dxa"/>
            <w:shd w:val="clear" w:color="000000" w:fill="FFFFFF"/>
            <w:noWrap/>
            <w:hideMark/>
          </w:tcPr>
          <w:p w14:paraId="421E938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3DAEA84F" w14:textId="77777777" w:rsidTr="001F1FDF">
        <w:trPr>
          <w:trHeight w:val="20"/>
        </w:trPr>
        <w:tc>
          <w:tcPr>
            <w:tcW w:w="3119" w:type="dxa"/>
            <w:shd w:val="clear" w:color="000000" w:fill="FFFFFF"/>
            <w:hideMark/>
          </w:tcPr>
          <w:p w14:paraId="76887005" w14:textId="6B99E901"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Капитальное строительство, реконструкция и капитальный ремонт объектов физкультуры и спорта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6B3E6839" w14:textId="12666C9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4314F0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hideMark/>
          </w:tcPr>
          <w:p w14:paraId="02B10D1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5D51085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11 4 03 00000</w:t>
            </w:r>
          </w:p>
        </w:tc>
        <w:tc>
          <w:tcPr>
            <w:tcW w:w="851" w:type="dxa"/>
            <w:shd w:val="clear" w:color="000000" w:fill="FFFFFF"/>
            <w:hideMark/>
          </w:tcPr>
          <w:p w14:paraId="08BB0181" w14:textId="7E60935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093565F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255,00</w:t>
            </w:r>
          </w:p>
        </w:tc>
        <w:tc>
          <w:tcPr>
            <w:tcW w:w="1418" w:type="dxa"/>
            <w:shd w:val="clear" w:color="000000" w:fill="FFFFFF"/>
            <w:noWrap/>
            <w:hideMark/>
          </w:tcPr>
          <w:p w14:paraId="60948B3E"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76E1C89D" w14:textId="77777777" w:rsidTr="001F1FDF">
        <w:trPr>
          <w:trHeight w:val="20"/>
        </w:trPr>
        <w:tc>
          <w:tcPr>
            <w:tcW w:w="3119" w:type="dxa"/>
            <w:shd w:val="clear" w:color="000000" w:fill="FFFFFF"/>
            <w:hideMark/>
          </w:tcPr>
          <w:p w14:paraId="707BAFEB" w14:textId="19571773"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Мероприятия по строительству и реконструкции объектов</w:t>
            </w:r>
            <w:r w:rsidR="008D3120">
              <w:rPr>
                <w:rFonts w:ascii="Times New Roman" w:eastAsia="Times New Roman" w:hAnsi="Times New Roman" w:cs="Times New Roman"/>
              </w:rPr>
              <w:t xml:space="preserve"> </w:t>
            </w:r>
            <w:r w:rsidRPr="00F33E1E">
              <w:rPr>
                <w:rFonts w:ascii="Times New Roman" w:eastAsia="Times New Roman" w:hAnsi="Times New Roman" w:cs="Times New Roman"/>
              </w:rPr>
              <w:t>физкультуры и спорта</w:t>
            </w:r>
          </w:p>
        </w:tc>
        <w:tc>
          <w:tcPr>
            <w:tcW w:w="567" w:type="dxa"/>
            <w:shd w:val="clear" w:color="000000" w:fill="FFFFFF"/>
            <w:hideMark/>
          </w:tcPr>
          <w:p w14:paraId="5418C6AD" w14:textId="5A00D960"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58AC1E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hideMark/>
          </w:tcPr>
          <w:p w14:paraId="473C7ED9"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76DB27D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11 4 03 40060</w:t>
            </w:r>
          </w:p>
        </w:tc>
        <w:tc>
          <w:tcPr>
            <w:tcW w:w="851" w:type="dxa"/>
            <w:shd w:val="clear" w:color="000000" w:fill="FFFFFF"/>
            <w:hideMark/>
          </w:tcPr>
          <w:p w14:paraId="509366B9" w14:textId="6DA02C63"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41D8B35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255,00</w:t>
            </w:r>
          </w:p>
        </w:tc>
        <w:tc>
          <w:tcPr>
            <w:tcW w:w="1418" w:type="dxa"/>
            <w:shd w:val="clear" w:color="000000" w:fill="FFFFFF"/>
            <w:noWrap/>
            <w:hideMark/>
          </w:tcPr>
          <w:p w14:paraId="31647B7A"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59D49704" w14:textId="77777777" w:rsidTr="001F1FDF">
        <w:trPr>
          <w:trHeight w:val="20"/>
        </w:trPr>
        <w:tc>
          <w:tcPr>
            <w:tcW w:w="3119" w:type="dxa"/>
            <w:shd w:val="clear" w:color="000000" w:fill="FFFFFF"/>
            <w:hideMark/>
          </w:tcPr>
          <w:p w14:paraId="4EDA324F"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567" w:type="dxa"/>
            <w:shd w:val="clear" w:color="000000" w:fill="FFFFFF"/>
            <w:hideMark/>
          </w:tcPr>
          <w:p w14:paraId="23C8E388" w14:textId="34D3BD1D"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CCDA24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hideMark/>
          </w:tcPr>
          <w:p w14:paraId="27D7A81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02</w:t>
            </w:r>
          </w:p>
        </w:tc>
        <w:tc>
          <w:tcPr>
            <w:tcW w:w="1701" w:type="dxa"/>
            <w:shd w:val="clear" w:color="000000" w:fill="FFFFFF"/>
            <w:hideMark/>
          </w:tcPr>
          <w:p w14:paraId="1758E8B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11 4 03 40060</w:t>
            </w:r>
          </w:p>
        </w:tc>
        <w:tc>
          <w:tcPr>
            <w:tcW w:w="851" w:type="dxa"/>
            <w:shd w:val="clear" w:color="000000" w:fill="FFFFFF"/>
            <w:hideMark/>
          </w:tcPr>
          <w:p w14:paraId="48E4138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400</w:t>
            </w:r>
          </w:p>
        </w:tc>
        <w:tc>
          <w:tcPr>
            <w:tcW w:w="1417" w:type="dxa"/>
            <w:shd w:val="clear" w:color="000000" w:fill="FFFFFF"/>
            <w:noWrap/>
            <w:hideMark/>
          </w:tcPr>
          <w:p w14:paraId="70CD656C"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255,00</w:t>
            </w:r>
          </w:p>
        </w:tc>
        <w:tc>
          <w:tcPr>
            <w:tcW w:w="1418" w:type="dxa"/>
            <w:shd w:val="clear" w:color="000000" w:fill="FFFFFF"/>
            <w:noWrap/>
            <w:hideMark/>
          </w:tcPr>
          <w:p w14:paraId="12B8E276"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4423A4F7" w14:textId="77777777" w:rsidTr="001F1FDF">
        <w:trPr>
          <w:trHeight w:val="20"/>
        </w:trPr>
        <w:tc>
          <w:tcPr>
            <w:tcW w:w="3119" w:type="dxa"/>
            <w:shd w:val="clear" w:color="000000" w:fill="FFFFFF"/>
            <w:hideMark/>
          </w:tcPr>
          <w:p w14:paraId="4BB25F9A"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Другие вопросы в области физической культуры и спорта</w:t>
            </w:r>
          </w:p>
        </w:tc>
        <w:tc>
          <w:tcPr>
            <w:tcW w:w="567" w:type="dxa"/>
            <w:shd w:val="clear" w:color="000000" w:fill="FFFFFF"/>
            <w:hideMark/>
          </w:tcPr>
          <w:p w14:paraId="150A670C" w14:textId="3A0AD1C9"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4B1FF18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hideMark/>
          </w:tcPr>
          <w:p w14:paraId="2380B9E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1C68BD2B" w14:textId="4C1ED41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851" w:type="dxa"/>
            <w:shd w:val="clear" w:color="000000" w:fill="FFFFFF"/>
            <w:hideMark/>
          </w:tcPr>
          <w:p w14:paraId="792DE3D3" w14:textId="55BBB93E"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08A013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126 315,80</w:t>
            </w:r>
          </w:p>
        </w:tc>
        <w:tc>
          <w:tcPr>
            <w:tcW w:w="1418" w:type="dxa"/>
            <w:shd w:val="clear" w:color="000000" w:fill="FFFFFF"/>
            <w:noWrap/>
            <w:hideMark/>
          </w:tcPr>
          <w:p w14:paraId="795EC7CB"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503004F9" w14:textId="77777777" w:rsidTr="001F1FDF">
        <w:trPr>
          <w:trHeight w:val="20"/>
        </w:trPr>
        <w:tc>
          <w:tcPr>
            <w:tcW w:w="3119" w:type="dxa"/>
            <w:shd w:val="clear" w:color="000000" w:fill="FFFFFF"/>
            <w:hideMark/>
          </w:tcPr>
          <w:p w14:paraId="267C7910" w14:textId="5BE76C30"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Муниципальная программа </w:t>
            </w:r>
            <w:r w:rsidR="008D3120">
              <w:rPr>
                <w:rFonts w:ascii="Times New Roman" w:eastAsia="Times New Roman" w:hAnsi="Times New Roman" w:cs="Times New Roman"/>
              </w:rPr>
              <w:t>«</w:t>
            </w:r>
            <w:r w:rsidRPr="00F33E1E">
              <w:rPr>
                <w:rFonts w:ascii="Times New Roman" w:eastAsia="Times New Roman" w:hAnsi="Times New Roman" w:cs="Times New Roman"/>
              </w:rPr>
              <w:t>Капитальное строительство, реконструкция и капитальный ремонт объектов муниципальной собственности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103D32C8" w14:textId="1DBE6A8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16D1DF93"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hideMark/>
          </w:tcPr>
          <w:p w14:paraId="0C7AD7B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5FB2E5C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11 0 00 00000</w:t>
            </w:r>
          </w:p>
        </w:tc>
        <w:tc>
          <w:tcPr>
            <w:tcW w:w="851" w:type="dxa"/>
            <w:shd w:val="clear" w:color="000000" w:fill="FFFFFF"/>
            <w:hideMark/>
          </w:tcPr>
          <w:p w14:paraId="6D2673CF" w14:textId="2D0958D8"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7735CEF2"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126 315,80</w:t>
            </w:r>
          </w:p>
        </w:tc>
        <w:tc>
          <w:tcPr>
            <w:tcW w:w="1418" w:type="dxa"/>
            <w:shd w:val="clear" w:color="000000" w:fill="FFFFFF"/>
            <w:noWrap/>
            <w:hideMark/>
          </w:tcPr>
          <w:p w14:paraId="665118C4"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2FAE2D27" w14:textId="77777777" w:rsidTr="001F1FDF">
        <w:trPr>
          <w:trHeight w:val="20"/>
        </w:trPr>
        <w:tc>
          <w:tcPr>
            <w:tcW w:w="3119" w:type="dxa"/>
            <w:shd w:val="clear" w:color="000000" w:fill="FFFFFF"/>
            <w:hideMark/>
          </w:tcPr>
          <w:p w14:paraId="5D3BA244"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Комплексы процессных мероприятий</w:t>
            </w:r>
          </w:p>
        </w:tc>
        <w:tc>
          <w:tcPr>
            <w:tcW w:w="567" w:type="dxa"/>
            <w:shd w:val="clear" w:color="000000" w:fill="FFFFFF"/>
            <w:hideMark/>
          </w:tcPr>
          <w:p w14:paraId="53CCF46D" w14:textId="5AA218DB"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78C9DEB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hideMark/>
          </w:tcPr>
          <w:p w14:paraId="73734DD4"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297DB561"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11 4 00 00000</w:t>
            </w:r>
          </w:p>
        </w:tc>
        <w:tc>
          <w:tcPr>
            <w:tcW w:w="851" w:type="dxa"/>
            <w:shd w:val="clear" w:color="000000" w:fill="FFFFFF"/>
            <w:hideMark/>
          </w:tcPr>
          <w:p w14:paraId="56A40B5A" w14:textId="17A060DA"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6E544F9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126 315,80</w:t>
            </w:r>
          </w:p>
        </w:tc>
        <w:tc>
          <w:tcPr>
            <w:tcW w:w="1418" w:type="dxa"/>
            <w:shd w:val="clear" w:color="000000" w:fill="FFFFFF"/>
            <w:noWrap/>
            <w:hideMark/>
          </w:tcPr>
          <w:p w14:paraId="337F24A9"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7969BF8F" w14:textId="77777777" w:rsidTr="001F1FDF">
        <w:trPr>
          <w:trHeight w:val="20"/>
        </w:trPr>
        <w:tc>
          <w:tcPr>
            <w:tcW w:w="3119" w:type="dxa"/>
            <w:shd w:val="clear" w:color="000000" w:fill="FFFFFF"/>
            <w:hideMark/>
          </w:tcPr>
          <w:p w14:paraId="48070F21" w14:textId="305B959C"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 xml:space="preserve">Комплекс процессных мероприятий </w:t>
            </w:r>
            <w:r w:rsidR="008D3120">
              <w:rPr>
                <w:rFonts w:ascii="Times New Roman" w:eastAsia="Times New Roman" w:hAnsi="Times New Roman" w:cs="Times New Roman"/>
              </w:rPr>
              <w:t>«</w:t>
            </w:r>
            <w:r w:rsidRPr="00F33E1E">
              <w:rPr>
                <w:rFonts w:ascii="Times New Roman" w:eastAsia="Times New Roman" w:hAnsi="Times New Roman" w:cs="Times New Roman"/>
              </w:rPr>
              <w:t>Капитальное строительство, реконструкция и капитальный ремонт объектов физкультуры и спорта города Магнитогорска</w:t>
            </w:r>
            <w:r w:rsidR="008D3120">
              <w:rPr>
                <w:rFonts w:ascii="Times New Roman" w:eastAsia="Times New Roman" w:hAnsi="Times New Roman" w:cs="Times New Roman"/>
              </w:rPr>
              <w:t>»</w:t>
            </w:r>
          </w:p>
        </w:tc>
        <w:tc>
          <w:tcPr>
            <w:tcW w:w="567" w:type="dxa"/>
            <w:shd w:val="clear" w:color="000000" w:fill="FFFFFF"/>
            <w:hideMark/>
          </w:tcPr>
          <w:p w14:paraId="51DC3649" w14:textId="7EB0561F"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081B6B6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hideMark/>
          </w:tcPr>
          <w:p w14:paraId="1EF53DCB"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41505EA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11 4 03 00000</w:t>
            </w:r>
          </w:p>
        </w:tc>
        <w:tc>
          <w:tcPr>
            <w:tcW w:w="851" w:type="dxa"/>
            <w:shd w:val="clear" w:color="000000" w:fill="FFFFFF"/>
            <w:hideMark/>
          </w:tcPr>
          <w:p w14:paraId="434AFDB6" w14:textId="4DE4D5AD"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2EF403F0"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126 315,80</w:t>
            </w:r>
          </w:p>
        </w:tc>
        <w:tc>
          <w:tcPr>
            <w:tcW w:w="1418" w:type="dxa"/>
            <w:shd w:val="clear" w:color="000000" w:fill="FFFFFF"/>
            <w:noWrap/>
            <w:hideMark/>
          </w:tcPr>
          <w:p w14:paraId="6247D957"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7A47A26C" w14:textId="77777777" w:rsidTr="001F1FDF">
        <w:trPr>
          <w:trHeight w:val="20"/>
        </w:trPr>
        <w:tc>
          <w:tcPr>
            <w:tcW w:w="3119" w:type="dxa"/>
            <w:shd w:val="clear" w:color="000000" w:fill="FFFFFF"/>
            <w:hideMark/>
          </w:tcPr>
          <w:p w14:paraId="68E6D2CC"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Капитальные вложения в объекты физической культуры и спорта города Магнитогорска</w:t>
            </w:r>
          </w:p>
        </w:tc>
        <w:tc>
          <w:tcPr>
            <w:tcW w:w="567" w:type="dxa"/>
            <w:shd w:val="clear" w:color="000000" w:fill="FFFFFF"/>
            <w:hideMark/>
          </w:tcPr>
          <w:p w14:paraId="7A31D411" w14:textId="5EE635C6"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64A188F5"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hideMark/>
          </w:tcPr>
          <w:p w14:paraId="241017B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186A92DC"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03 S0040</w:t>
            </w:r>
          </w:p>
        </w:tc>
        <w:tc>
          <w:tcPr>
            <w:tcW w:w="851" w:type="dxa"/>
            <w:shd w:val="clear" w:color="000000" w:fill="FFFFFF"/>
            <w:hideMark/>
          </w:tcPr>
          <w:p w14:paraId="4B90D16C" w14:textId="40A9C44C"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p>
        </w:tc>
        <w:tc>
          <w:tcPr>
            <w:tcW w:w="1417" w:type="dxa"/>
            <w:shd w:val="clear" w:color="000000" w:fill="FFFFFF"/>
            <w:noWrap/>
            <w:hideMark/>
          </w:tcPr>
          <w:p w14:paraId="0DBEEB5D"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126 315,80</w:t>
            </w:r>
          </w:p>
        </w:tc>
        <w:tc>
          <w:tcPr>
            <w:tcW w:w="1418" w:type="dxa"/>
            <w:shd w:val="clear" w:color="000000" w:fill="FFFFFF"/>
            <w:noWrap/>
            <w:hideMark/>
          </w:tcPr>
          <w:p w14:paraId="7057FB1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r w:rsidR="00F33E1E" w:rsidRPr="00F33E1E" w14:paraId="0031E940" w14:textId="77777777" w:rsidTr="001F1FDF">
        <w:trPr>
          <w:trHeight w:val="20"/>
        </w:trPr>
        <w:tc>
          <w:tcPr>
            <w:tcW w:w="3119" w:type="dxa"/>
            <w:shd w:val="clear" w:color="000000" w:fill="FFFFFF"/>
            <w:hideMark/>
          </w:tcPr>
          <w:p w14:paraId="292F1521" w14:textId="77777777" w:rsidR="00773704" w:rsidRPr="00F33E1E" w:rsidRDefault="00773704" w:rsidP="00F33E1E">
            <w:pPr>
              <w:widowControl/>
              <w:autoSpaceDE/>
              <w:autoSpaceDN/>
              <w:adjustRightInd/>
              <w:ind w:firstLine="0"/>
              <w:contextualSpacing/>
              <w:jc w:val="left"/>
              <w:rPr>
                <w:rFonts w:ascii="Times New Roman" w:eastAsia="Times New Roman" w:hAnsi="Times New Roman" w:cs="Times New Roman"/>
              </w:rPr>
            </w:pPr>
            <w:r w:rsidRPr="00F33E1E">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567" w:type="dxa"/>
            <w:shd w:val="clear" w:color="000000" w:fill="FFFFFF"/>
            <w:hideMark/>
          </w:tcPr>
          <w:p w14:paraId="0E4A4B43" w14:textId="4BDC6981"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p>
        </w:tc>
        <w:tc>
          <w:tcPr>
            <w:tcW w:w="567" w:type="dxa"/>
            <w:shd w:val="clear" w:color="000000" w:fill="FFFFFF"/>
            <w:hideMark/>
          </w:tcPr>
          <w:p w14:paraId="53360CA0"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w:t>
            </w:r>
          </w:p>
        </w:tc>
        <w:tc>
          <w:tcPr>
            <w:tcW w:w="709" w:type="dxa"/>
            <w:shd w:val="clear" w:color="000000" w:fill="FFFFFF"/>
            <w:hideMark/>
          </w:tcPr>
          <w:p w14:paraId="5B8F344F"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05</w:t>
            </w:r>
          </w:p>
        </w:tc>
        <w:tc>
          <w:tcPr>
            <w:tcW w:w="1701" w:type="dxa"/>
            <w:shd w:val="clear" w:color="000000" w:fill="FFFFFF"/>
            <w:hideMark/>
          </w:tcPr>
          <w:p w14:paraId="1FD6A0E7"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11 4 03 S0040</w:t>
            </w:r>
          </w:p>
        </w:tc>
        <w:tc>
          <w:tcPr>
            <w:tcW w:w="851" w:type="dxa"/>
            <w:shd w:val="clear" w:color="000000" w:fill="FFFFFF"/>
            <w:hideMark/>
          </w:tcPr>
          <w:p w14:paraId="07E78E78" w14:textId="77777777" w:rsidR="00773704" w:rsidRPr="00F33E1E" w:rsidRDefault="00773704" w:rsidP="00F33E1E">
            <w:pPr>
              <w:widowControl/>
              <w:autoSpaceDE/>
              <w:autoSpaceDN/>
              <w:adjustRightInd/>
              <w:ind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400</w:t>
            </w:r>
          </w:p>
        </w:tc>
        <w:tc>
          <w:tcPr>
            <w:tcW w:w="1417" w:type="dxa"/>
            <w:shd w:val="clear" w:color="000000" w:fill="FFFFFF"/>
            <w:noWrap/>
            <w:hideMark/>
          </w:tcPr>
          <w:p w14:paraId="59514F2F"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126 315,80</w:t>
            </w:r>
          </w:p>
        </w:tc>
        <w:tc>
          <w:tcPr>
            <w:tcW w:w="1418" w:type="dxa"/>
            <w:shd w:val="clear" w:color="000000" w:fill="FFFFFF"/>
            <w:noWrap/>
            <w:hideMark/>
          </w:tcPr>
          <w:p w14:paraId="1F57A3C1" w14:textId="77777777" w:rsidR="00773704" w:rsidRPr="00F33E1E" w:rsidRDefault="00773704" w:rsidP="00F33E1E">
            <w:pPr>
              <w:widowControl/>
              <w:autoSpaceDE/>
              <w:autoSpaceDN/>
              <w:adjustRightInd/>
              <w:ind w:left="-108" w:right="-108" w:firstLine="0"/>
              <w:contextualSpacing/>
              <w:jc w:val="center"/>
              <w:rPr>
                <w:rFonts w:ascii="Times New Roman" w:eastAsia="Times New Roman" w:hAnsi="Times New Roman" w:cs="Times New Roman"/>
              </w:rPr>
            </w:pPr>
            <w:r w:rsidRPr="00F33E1E">
              <w:rPr>
                <w:rFonts w:ascii="Times New Roman" w:eastAsia="Times New Roman" w:hAnsi="Times New Roman" w:cs="Times New Roman"/>
              </w:rPr>
              <w:t>0,00</w:t>
            </w:r>
          </w:p>
        </w:tc>
      </w:tr>
    </w:tbl>
    <w:p w14:paraId="15CDF054" w14:textId="77777777" w:rsidR="00773704" w:rsidRPr="00AD1579" w:rsidRDefault="00773704" w:rsidP="00220127">
      <w:pPr>
        <w:ind w:firstLine="0"/>
        <w:contextualSpacing/>
        <w:rPr>
          <w:rFonts w:ascii="Times New Roman" w:hAnsi="Times New Roman" w:cs="Times New Roman"/>
          <w:sz w:val="16"/>
          <w:szCs w:val="16"/>
        </w:rPr>
      </w:pPr>
    </w:p>
    <w:p w14:paraId="5B6D670E" w14:textId="2C77BD9B" w:rsidR="009D4643" w:rsidRPr="000C437C" w:rsidRDefault="009D4643" w:rsidP="000C437C">
      <w:pPr>
        <w:ind w:left="6804" w:firstLine="0"/>
        <w:contextualSpacing/>
        <w:jc w:val="left"/>
        <w:rPr>
          <w:rFonts w:ascii="Times New Roman" w:hAnsi="Times New Roman" w:cs="Times New Roman"/>
          <w:sz w:val="20"/>
          <w:szCs w:val="20"/>
        </w:rPr>
      </w:pPr>
      <w:r w:rsidRPr="000C437C">
        <w:rPr>
          <w:rFonts w:ascii="Times New Roman" w:hAnsi="Times New Roman" w:cs="Times New Roman"/>
          <w:sz w:val="20"/>
          <w:szCs w:val="20"/>
        </w:rPr>
        <w:t>Приложение №8</w:t>
      </w:r>
    </w:p>
    <w:p w14:paraId="0F175E4E" w14:textId="77777777" w:rsidR="009D4643" w:rsidRPr="000C437C" w:rsidRDefault="009D4643" w:rsidP="000C437C">
      <w:pPr>
        <w:ind w:left="6804" w:firstLine="0"/>
        <w:contextualSpacing/>
        <w:jc w:val="left"/>
        <w:rPr>
          <w:rFonts w:ascii="Times New Roman" w:hAnsi="Times New Roman" w:cs="Times New Roman"/>
          <w:sz w:val="20"/>
          <w:szCs w:val="20"/>
        </w:rPr>
      </w:pPr>
      <w:r w:rsidRPr="000C437C">
        <w:rPr>
          <w:rFonts w:ascii="Times New Roman" w:hAnsi="Times New Roman" w:cs="Times New Roman"/>
          <w:sz w:val="20"/>
          <w:szCs w:val="20"/>
        </w:rPr>
        <w:t>к Решению Магнитогорского</w:t>
      </w:r>
    </w:p>
    <w:p w14:paraId="0E897E20" w14:textId="77777777" w:rsidR="009D4643" w:rsidRPr="000C437C" w:rsidRDefault="009D4643" w:rsidP="000C437C">
      <w:pPr>
        <w:ind w:left="6804" w:firstLine="0"/>
        <w:contextualSpacing/>
        <w:jc w:val="left"/>
        <w:rPr>
          <w:rFonts w:ascii="Times New Roman" w:hAnsi="Times New Roman" w:cs="Times New Roman"/>
          <w:sz w:val="20"/>
          <w:szCs w:val="20"/>
        </w:rPr>
      </w:pPr>
      <w:r w:rsidRPr="000C437C">
        <w:rPr>
          <w:rFonts w:ascii="Times New Roman" w:hAnsi="Times New Roman" w:cs="Times New Roman"/>
          <w:sz w:val="20"/>
          <w:szCs w:val="20"/>
        </w:rPr>
        <w:t>городского Собрания депутатов</w:t>
      </w:r>
    </w:p>
    <w:p w14:paraId="4BB85669" w14:textId="7C78D709" w:rsidR="009D4643" w:rsidRPr="000C437C" w:rsidRDefault="009D4643" w:rsidP="000C437C">
      <w:pPr>
        <w:ind w:left="6804" w:firstLine="0"/>
        <w:contextualSpacing/>
        <w:jc w:val="left"/>
        <w:rPr>
          <w:rFonts w:ascii="Times New Roman" w:hAnsi="Times New Roman" w:cs="Times New Roman"/>
          <w:sz w:val="20"/>
          <w:szCs w:val="20"/>
        </w:rPr>
      </w:pPr>
      <w:r w:rsidRPr="000C437C">
        <w:rPr>
          <w:rFonts w:ascii="Times New Roman" w:hAnsi="Times New Roman" w:cs="Times New Roman"/>
          <w:sz w:val="20"/>
          <w:szCs w:val="20"/>
        </w:rPr>
        <w:t>от</w:t>
      </w:r>
      <w:r w:rsidR="008D3120">
        <w:rPr>
          <w:rFonts w:ascii="Times New Roman" w:hAnsi="Times New Roman" w:cs="Times New Roman"/>
          <w:sz w:val="20"/>
          <w:szCs w:val="20"/>
        </w:rPr>
        <w:t xml:space="preserve"> </w:t>
      </w:r>
      <w:r w:rsidR="00DF2DF7">
        <w:rPr>
          <w:rFonts w:ascii="Times New Roman" w:hAnsi="Times New Roman" w:cs="Times New Roman"/>
          <w:sz w:val="20"/>
          <w:szCs w:val="20"/>
        </w:rPr>
        <w:t>21</w:t>
      </w:r>
      <w:r w:rsidRPr="000C437C">
        <w:rPr>
          <w:rFonts w:ascii="Times New Roman" w:hAnsi="Times New Roman" w:cs="Times New Roman"/>
          <w:sz w:val="20"/>
          <w:szCs w:val="20"/>
        </w:rPr>
        <w:t xml:space="preserve"> декабря 2021</w:t>
      </w:r>
      <w:r w:rsidR="00287A24" w:rsidRPr="000C437C">
        <w:rPr>
          <w:rFonts w:ascii="Times New Roman" w:hAnsi="Times New Roman" w:cs="Times New Roman"/>
          <w:sz w:val="20"/>
          <w:szCs w:val="20"/>
        </w:rPr>
        <w:t xml:space="preserve"> года</w:t>
      </w:r>
      <w:r w:rsidRPr="000C437C">
        <w:rPr>
          <w:rFonts w:ascii="Times New Roman" w:hAnsi="Times New Roman" w:cs="Times New Roman"/>
          <w:sz w:val="20"/>
          <w:szCs w:val="20"/>
        </w:rPr>
        <w:t xml:space="preserve"> №</w:t>
      </w:r>
      <w:r w:rsidR="00DF2DF7">
        <w:rPr>
          <w:rFonts w:ascii="Times New Roman" w:hAnsi="Times New Roman" w:cs="Times New Roman"/>
          <w:sz w:val="20"/>
          <w:szCs w:val="20"/>
        </w:rPr>
        <w:t>269</w:t>
      </w:r>
    </w:p>
    <w:p w14:paraId="79D7CA3D" w14:textId="77777777" w:rsidR="009D4643" w:rsidRPr="00220127" w:rsidRDefault="009D4643" w:rsidP="00220127">
      <w:pPr>
        <w:ind w:firstLine="0"/>
        <w:contextualSpacing/>
        <w:jc w:val="center"/>
        <w:rPr>
          <w:rFonts w:ascii="Times New Roman" w:hAnsi="Times New Roman" w:cs="Times New Roman"/>
          <w:b/>
        </w:rPr>
      </w:pPr>
    </w:p>
    <w:p w14:paraId="66768D07" w14:textId="77777777" w:rsidR="009D4643" w:rsidRPr="00220127" w:rsidRDefault="009D4643" w:rsidP="00220127">
      <w:pPr>
        <w:ind w:firstLine="0"/>
        <w:contextualSpacing/>
        <w:jc w:val="center"/>
        <w:rPr>
          <w:rFonts w:ascii="Times New Roman" w:hAnsi="Times New Roman" w:cs="Times New Roman"/>
          <w:b/>
        </w:rPr>
      </w:pPr>
      <w:r w:rsidRPr="00220127">
        <w:rPr>
          <w:rFonts w:ascii="Times New Roman" w:hAnsi="Times New Roman" w:cs="Times New Roman"/>
          <w:b/>
        </w:rPr>
        <w:t>Источники финансирования дефицита бюджета города Магнитогорска на 2022 год</w:t>
      </w:r>
    </w:p>
    <w:p w14:paraId="6D0D43F2" w14:textId="77777777" w:rsidR="009D4643" w:rsidRPr="008D3120" w:rsidRDefault="009D4643" w:rsidP="00220127">
      <w:pPr>
        <w:ind w:firstLine="0"/>
        <w:contextualSpacing/>
        <w:jc w:val="center"/>
        <w:rPr>
          <w:rFonts w:ascii="Times New Roman" w:hAnsi="Times New Roman" w:cs="Times New Roman"/>
          <w:b/>
          <w:sz w:val="20"/>
          <w:szCs w:val="20"/>
        </w:rPr>
      </w:pPr>
    </w:p>
    <w:p w14:paraId="30F4852A" w14:textId="77777777" w:rsidR="009D4643" w:rsidRPr="008D3120" w:rsidRDefault="009D4643" w:rsidP="00220127">
      <w:pPr>
        <w:ind w:firstLine="0"/>
        <w:contextualSpacing/>
        <w:jc w:val="right"/>
        <w:rPr>
          <w:rFonts w:ascii="Times New Roman" w:hAnsi="Times New Roman" w:cs="Times New Roman"/>
          <w:sz w:val="20"/>
          <w:szCs w:val="20"/>
        </w:rPr>
      </w:pPr>
      <w:r w:rsidRPr="008D3120">
        <w:rPr>
          <w:rFonts w:ascii="Times New Roman" w:hAnsi="Times New Roman" w:cs="Times New Roman"/>
          <w:sz w:val="20"/>
          <w:szCs w:val="20"/>
        </w:rPr>
        <w:t>тыс. рублей</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954"/>
        <w:gridCol w:w="1559"/>
      </w:tblGrid>
      <w:tr w:rsidR="00220127" w:rsidRPr="00220127" w14:paraId="35B2258E" w14:textId="77777777" w:rsidTr="00AD1579">
        <w:trPr>
          <w:cantSplit/>
          <w:trHeight w:val="629"/>
        </w:trPr>
        <w:tc>
          <w:tcPr>
            <w:tcW w:w="2552" w:type="dxa"/>
            <w:vAlign w:val="center"/>
          </w:tcPr>
          <w:p w14:paraId="2FA5659D" w14:textId="4788BCAF" w:rsidR="009D4643" w:rsidRPr="000C437C" w:rsidRDefault="009D4643" w:rsidP="008D3120">
            <w:pPr>
              <w:pStyle w:val="ConsPlusCell"/>
              <w:contextualSpacing/>
              <w:jc w:val="center"/>
              <w:rPr>
                <w:rFonts w:ascii="Times New Roman" w:hAnsi="Times New Roman" w:cs="Times New Roman"/>
                <w:b/>
                <w:bCs/>
                <w:i/>
                <w:iCs/>
                <w:sz w:val="20"/>
                <w:szCs w:val="20"/>
              </w:rPr>
            </w:pPr>
            <w:r w:rsidRPr="000C437C">
              <w:rPr>
                <w:rFonts w:ascii="Times New Roman" w:hAnsi="Times New Roman" w:cs="Times New Roman"/>
                <w:b/>
                <w:bCs/>
                <w:i/>
                <w:iCs/>
                <w:sz w:val="20"/>
                <w:szCs w:val="20"/>
              </w:rPr>
              <w:t xml:space="preserve">Коды </w:t>
            </w:r>
            <w:proofErr w:type="gramStart"/>
            <w:r w:rsidRPr="000C437C">
              <w:rPr>
                <w:rFonts w:ascii="Times New Roman" w:hAnsi="Times New Roman" w:cs="Times New Roman"/>
                <w:b/>
                <w:bCs/>
                <w:i/>
                <w:iCs/>
                <w:sz w:val="20"/>
                <w:szCs w:val="20"/>
              </w:rPr>
              <w:t>бюджетной</w:t>
            </w:r>
            <w:r w:rsidR="008D3120">
              <w:rPr>
                <w:rFonts w:ascii="Times New Roman" w:hAnsi="Times New Roman" w:cs="Times New Roman"/>
                <w:b/>
                <w:bCs/>
                <w:i/>
                <w:iCs/>
                <w:sz w:val="20"/>
                <w:szCs w:val="20"/>
              </w:rPr>
              <w:t xml:space="preserve"> </w:t>
            </w:r>
            <w:r w:rsidRPr="000C437C">
              <w:rPr>
                <w:rFonts w:ascii="Times New Roman" w:hAnsi="Times New Roman" w:cs="Times New Roman"/>
                <w:b/>
                <w:bCs/>
                <w:i/>
                <w:iCs/>
                <w:sz w:val="20"/>
                <w:szCs w:val="20"/>
              </w:rPr>
              <w:t xml:space="preserve"> классификации</w:t>
            </w:r>
            <w:proofErr w:type="gramEnd"/>
          </w:p>
        </w:tc>
        <w:tc>
          <w:tcPr>
            <w:tcW w:w="5954" w:type="dxa"/>
            <w:vAlign w:val="center"/>
          </w:tcPr>
          <w:p w14:paraId="77380B34" w14:textId="247D1C5B" w:rsidR="009D4643" w:rsidRPr="000C437C" w:rsidRDefault="009D4643" w:rsidP="008D3120">
            <w:pPr>
              <w:pStyle w:val="ConsPlusCell"/>
              <w:contextualSpacing/>
              <w:jc w:val="center"/>
              <w:rPr>
                <w:rFonts w:ascii="Times New Roman" w:hAnsi="Times New Roman" w:cs="Times New Roman"/>
                <w:b/>
                <w:bCs/>
                <w:i/>
                <w:iCs/>
                <w:sz w:val="20"/>
                <w:szCs w:val="20"/>
              </w:rPr>
            </w:pPr>
            <w:r w:rsidRPr="000C437C">
              <w:rPr>
                <w:rFonts w:ascii="Times New Roman" w:hAnsi="Times New Roman" w:cs="Times New Roman"/>
                <w:b/>
                <w:bCs/>
                <w:i/>
                <w:iCs/>
                <w:sz w:val="20"/>
                <w:szCs w:val="20"/>
              </w:rPr>
              <w:t>Наименование источника средств</w:t>
            </w:r>
          </w:p>
        </w:tc>
        <w:tc>
          <w:tcPr>
            <w:tcW w:w="1559" w:type="dxa"/>
            <w:vAlign w:val="center"/>
          </w:tcPr>
          <w:p w14:paraId="3C12BB8F" w14:textId="77777777" w:rsidR="009D4643" w:rsidRPr="000C437C" w:rsidRDefault="009D4643" w:rsidP="008D3120">
            <w:pPr>
              <w:pStyle w:val="ConsPlusCell"/>
              <w:contextualSpacing/>
              <w:jc w:val="center"/>
              <w:rPr>
                <w:rFonts w:ascii="Times New Roman" w:hAnsi="Times New Roman" w:cs="Times New Roman"/>
                <w:b/>
                <w:bCs/>
                <w:i/>
                <w:iCs/>
                <w:sz w:val="20"/>
                <w:szCs w:val="20"/>
              </w:rPr>
            </w:pPr>
            <w:r w:rsidRPr="000C437C">
              <w:rPr>
                <w:rFonts w:ascii="Times New Roman" w:hAnsi="Times New Roman" w:cs="Times New Roman"/>
                <w:b/>
                <w:bCs/>
                <w:i/>
                <w:iCs/>
                <w:sz w:val="20"/>
                <w:szCs w:val="20"/>
              </w:rPr>
              <w:t>Сумма</w:t>
            </w:r>
          </w:p>
        </w:tc>
      </w:tr>
      <w:tr w:rsidR="00220127" w:rsidRPr="00220127" w14:paraId="6F00E987" w14:textId="77777777" w:rsidTr="00AD1579">
        <w:trPr>
          <w:cantSplit/>
          <w:trHeight w:val="360"/>
        </w:trPr>
        <w:tc>
          <w:tcPr>
            <w:tcW w:w="2552" w:type="dxa"/>
          </w:tcPr>
          <w:p w14:paraId="0E5792CE" w14:textId="77777777" w:rsidR="009D4643" w:rsidRPr="00220127" w:rsidRDefault="009D4643" w:rsidP="000C437C">
            <w:pPr>
              <w:pStyle w:val="ConsPlusCell"/>
              <w:contextualSpacing/>
              <w:jc w:val="center"/>
              <w:rPr>
                <w:rFonts w:ascii="Times New Roman" w:hAnsi="Times New Roman" w:cs="Times New Roman"/>
                <w:sz w:val="24"/>
                <w:szCs w:val="24"/>
              </w:rPr>
            </w:pPr>
            <w:r w:rsidRPr="00220127">
              <w:rPr>
                <w:rFonts w:ascii="Times New Roman" w:hAnsi="Times New Roman" w:cs="Times New Roman"/>
                <w:sz w:val="24"/>
                <w:szCs w:val="24"/>
              </w:rPr>
              <w:t>01 00 00 00 00 0000 000</w:t>
            </w:r>
          </w:p>
        </w:tc>
        <w:tc>
          <w:tcPr>
            <w:tcW w:w="5954" w:type="dxa"/>
          </w:tcPr>
          <w:p w14:paraId="50A7909F" w14:textId="62FCBCA1" w:rsidR="009D4643" w:rsidRPr="00220127" w:rsidRDefault="009D4643" w:rsidP="000C437C">
            <w:pPr>
              <w:pStyle w:val="ConsPlusCell"/>
              <w:contextualSpacing/>
              <w:jc w:val="both"/>
              <w:rPr>
                <w:rFonts w:ascii="Times New Roman" w:hAnsi="Times New Roman" w:cs="Times New Roman"/>
                <w:sz w:val="24"/>
                <w:szCs w:val="24"/>
              </w:rPr>
            </w:pPr>
            <w:r w:rsidRPr="00220127">
              <w:rPr>
                <w:rFonts w:ascii="Times New Roman" w:hAnsi="Times New Roman" w:cs="Times New Roman"/>
                <w:sz w:val="24"/>
                <w:szCs w:val="24"/>
              </w:rPr>
              <w:t>Источники внутреннего финансирования дефицитов бюджетов</w:t>
            </w:r>
          </w:p>
        </w:tc>
        <w:tc>
          <w:tcPr>
            <w:tcW w:w="1559" w:type="dxa"/>
          </w:tcPr>
          <w:p w14:paraId="649CD0BE" w14:textId="47F56A0F" w:rsidR="009D4643" w:rsidRPr="00220127" w:rsidRDefault="009D4643" w:rsidP="008D3120">
            <w:pPr>
              <w:pStyle w:val="ConsPlusCell"/>
              <w:contextualSpacing/>
              <w:jc w:val="center"/>
              <w:rPr>
                <w:rFonts w:ascii="Times New Roman" w:hAnsi="Times New Roman" w:cs="Times New Roman"/>
                <w:sz w:val="24"/>
                <w:szCs w:val="24"/>
              </w:rPr>
            </w:pPr>
            <w:r w:rsidRPr="00220127">
              <w:rPr>
                <w:rFonts w:ascii="Times New Roman" w:hAnsi="Times New Roman" w:cs="Times New Roman"/>
                <w:sz w:val="24"/>
                <w:szCs w:val="24"/>
              </w:rPr>
              <w:t>1 987 607,59</w:t>
            </w:r>
          </w:p>
        </w:tc>
      </w:tr>
      <w:tr w:rsidR="00220127" w:rsidRPr="00220127" w14:paraId="59A5B9DB" w14:textId="77777777" w:rsidTr="00AD1579">
        <w:trPr>
          <w:cantSplit/>
          <w:trHeight w:val="506"/>
        </w:trPr>
        <w:tc>
          <w:tcPr>
            <w:tcW w:w="2552" w:type="dxa"/>
          </w:tcPr>
          <w:p w14:paraId="110BDE73" w14:textId="77777777" w:rsidR="009D4643" w:rsidRPr="00220127" w:rsidRDefault="009D4643" w:rsidP="000C437C">
            <w:pPr>
              <w:pStyle w:val="ConsPlusCell"/>
              <w:contextualSpacing/>
              <w:jc w:val="center"/>
              <w:rPr>
                <w:rFonts w:ascii="Times New Roman" w:hAnsi="Times New Roman" w:cs="Times New Roman"/>
                <w:sz w:val="24"/>
                <w:szCs w:val="24"/>
              </w:rPr>
            </w:pPr>
            <w:r w:rsidRPr="00220127">
              <w:rPr>
                <w:rFonts w:ascii="Times New Roman" w:hAnsi="Times New Roman" w:cs="Times New Roman"/>
                <w:sz w:val="24"/>
                <w:szCs w:val="24"/>
              </w:rPr>
              <w:t>01 02 00 00 00 0000 000</w:t>
            </w:r>
          </w:p>
        </w:tc>
        <w:tc>
          <w:tcPr>
            <w:tcW w:w="5954" w:type="dxa"/>
          </w:tcPr>
          <w:p w14:paraId="0F61A5BE" w14:textId="77777777" w:rsidR="009D4643" w:rsidRPr="00220127" w:rsidRDefault="009D4643" w:rsidP="000C437C">
            <w:pPr>
              <w:ind w:firstLine="0"/>
              <w:contextualSpacing/>
              <w:rPr>
                <w:rFonts w:ascii="Times New Roman" w:hAnsi="Times New Roman" w:cs="Times New Roman"/>
              </w:rPr>
            </w:pPr>
            <w:r w:rsidRPr="00220127">
              <w:rPr>
                <w:rFonts w:ascii="Times New Roman" w:hAnsi="Times New Roman" w:cs="Times New Roman"/>
              </w:rPr>
              <w:t>Кредиты кредитных организаций в валюте Российской Федерации</w:t>
            </w:r>
          </w:p>
        </w:tc>
        <w:tc>
          <w:tcPr>
            <w:tcW w:w="1559" w:type="dxa"/>
          </w:tcPr>
          <w:p w14:paraId="302013D6" w14:textId="14DD5E15" w:rsidR="009D4643" w:rsidRPr="00220127" w:rsidRDefault="009D4643" w:rsidP="000C437C">
            <w:pPr>
              <w:pStyle w:val="ConsPlusCell"/>
              <w:contextualSpacing/>
              <w:jc w:val="center"/>
              <w:rPr>
                <w:rFonts w:ascii="Times New Roman" w:hAnsi="Times New Roman" w:cs="Times New Roman"/>
                <w:sz w:val="24"/>
                <w:szCs w:val="24"/>
              </w:rPr>
            </w:pPr>
            <w:r w:rsidRPr="00220127">
              <w:rPr>
                <w:rFonts w:ascii="Times New Roman" w:hAnsi="Times New Roman" w:cs="Times New Roman"/>
                <w:sz w:val="24"/>
                <w:szCs w:val="24"/>
              </w:rPr>
              <w:t>300 000,00</w:t>
            </w:r>
          </w:p>
        </w:tc>
      </w:tr>
      <w:tr w:rsidR="00220127" w:rsidRPr="00220127" w14:paraId="12398D94" w14:textId="77777777" w:rsidTr="00AD1579">
        <w:trPr>
          <w:cantSplit/>
          <w:trHeight w:val="360"/>
        </w:trPr>
        <w:tc>
          <w:tcPr>
            <w:tcW w:w="2552" w:type="dxa"/>
          </w:tcPr>
          <w:p w14:paraId="45D7DA7A" w14:textId="77777777" w:rsidR="009D4643" w:rsidRPr="00220127" w:rsidRDefault="009D4643" w:rsidP="000C437C">
            <w:pPr>
              <w:pStyle w:val="ConsPlusCell"/>
              <w:contextualSpacing/>
              <w:jc w:val="center"/>
              <w:rPr>
                <w:rFonts w:ascii="Times New Roman" w:hAnsi="Times New Roman" w:cs="Times New Roman"/>
                <w:sz w:val="24"/>
                <w:szCs w:val="24"/>
              </w:rPr>
            </w:pPr>
            <w:r w:rsidRPr="00220127">
              <w:rPr>
                <w:rFonts w:ascii="Times New Roman" w:hAnsi="Times New Roman" w:cs="Times New Roman"/>
                <w:sz w:val="24"/>
                <w:szCs w:val="24"/>
              </w:rPr>
              <w:t>01 02 00 00 00 0000 700</w:t>
            </w:r>
          </w:p>
        </w:tc>
        <w:tc>
          <w:tcPr>
            <w:tcW w:w="5954" w:type="dxa"/>
          </w:tcPr>
          <w:p w14:paraId="04E564F2" w14:textId="77777777" w:rsidR="009D4643" w:rsidRPr="00220127" w:rsidRDefault="009D4643" w:rsidP="000C437C">
            <w:pPr>
              <w:ind w:firstLine="0"/>
              <w:contextualSpacing/>
              <w:rPr>
                <w:rFonts w:ascii="Times New Roman" w:hAnsi="Times New Roman" w:cs="Times New Roman"/>
              </w:rPr>
            </w:pPr>
            <w:r w:rsidRPr="00220127">
              <w:rPr>
                <w:rFonts w:ascii="Times New Roman" w:hAnsi="Times New Roman" w:cs="Times New Roman"/>
              </w:rPr>
              <w:t>Привлечение кредитов от кредитных организаций в валюте Российской Федерации</w:t>
            </w:r>
          </w:p>
        </w:tc>
        <w:tc>
          <w:tcPr>
            <w:tcW w:w="1559" w:type="dxa"/>
          </w:tcPr>
          <w:p w14:paraId="6F5E5D98" w14:textId="0B6F0D32" w:rsidR="009D4643" w:rsidRPr="00220127" w:rsidRDefault="009D4643" w:rsidP="000C437C">
            <w:pPr>
              <w:pStyle w:val="ConsPlusCell"/>
              <w:contextualSpacing/>
              <w:jc w:val="center"/>
              <w:rPr>
                <w:rFonts w:ascii="Times New Roman" w:hAnsi="Times New Roman" w:cs="Times New Roman"/>
                <w:sz w:val="24"/>
                <w:szCs w:val="24"/>
              </w:rPr>
            </w:pPr>
            <w:r w:rsidRPr="00220127">
              <w:rPr>
                <w:rFonts w:ascii="Times New Roman" w:hAnsi="Times New Roman" w:cs="Times New Roman"/>
                <w:sz w:val="24"/>
                <w:szCs w:val="24"/>
              </w:rPr>
              <w:t>300 000,00</w:t>
            </w:r>
          </w:p>
        </w:tc>
      </w:tr>
      <w:tr w:rsidR="00220127" w:rsidRPr="00220127" w14:paraId="5F90E1E9" w14:textId="77777777" w:rsidTr="00AD1579">
        <w:trPr>
          <w:cantSplit/>
          <w:trHeight w:val="360"/>
        </w:trPr>
        <w:tc>
          <w:tcPr>
            <w:tcW w:w="2552" w:type="dxa"/>
          </w:tcPr>
          <w:p w14:paraId="22C9D5B3" w14:textId="01D22300" w:rsidR="009D4643" w:rsidRPr="00220127" w:rsidRDefault="009D4643" w:rsidP="000C437C">
            <w:pPr>
              <w:ind w:firstLine="0"/>
              <w:contextualSpacing/>
              <w:jc w:val="center"/>
              <w:rPr>
                <w:rFonts w:ascii="Times New Roman" w:hAnsi="Times New Roman" w:cs="Times New Roman"/>
              </w:rPr>
            </w:pPr>
            <w:r w:rsidRPr="00220127">
              <w:rPr>
                <w:rFonts w:ascii="Times New Roman" w:hAnsi="Times New Roman" w:cs="Times New Roman"/>
              </w:rPr>
              <w:t>01 02 00 00 04 0000 710</w:t>
            </w:r>
          </w:p>
        </w:tc>
        <w:tc>
          <w:tcPr>
            <w:tcW w:w="5954" w:type="dxa"/>
          </w:tcPr>
          <w:p w14:paraId="3417EFE5" w14:textId="77777777" w:rsidR="009D4643" w:rsidRPr="00220127" w:rsidRDefault="009D4643" w:rsidP="000C437C">
            <w:pPr>
              <w:pStyle w:val="a6"/>
              <w:contextualSpacing/>
              <w:jc w:val="both"/>
              <w:rPr>
                <w:rFonts w:ascii="Times New Roman" w:hAnsi="Times New Roman" w:cs="Times New Roman"/>
              </w:rPr>
            </w:pPr>
            <w:r w:rsidRPr="00220127">
              <w:rPr>
                <w:rFonts w:ascii="Times New Roman" w:hAnsi="Times New Roman" w:cs="Times New Roman"/>
              </w:rPr>
              <w:t>Привлечение городскими округами кредитов от кредитных организаций в валюте Российской Федерации</w:t>
            </w:r>
          </w:p>
        </w:tc>
        <w:tc>
          <w:tcPr>
            <w:tcW w:w="1559" w:type="dxa"/>
          </w:tcPr>
          <w:p w14:paraId="155B030E" w14:textId="77777777" w:rsidR="009D4643" w:rsidRPr="00220127" w:rsidRDefault="009D4643" w:rsidP="000C437C">
            <w:pPr>
              <w:pStyle w:val="ConsPlusCell"/>
              <w:contextualSpacing/>
              <w:jc w:val="center"/>
              <w:rPr>
                <w:rFonts w:ascii="Times New Roman" w:hAnsi="Times New Roman" w:cs="Times New Roman"/>
                <w:sz w:val="24"/>
                <w:szCs w:val="24"/>
              </w:rPr>
            </w:pPr>
            <w:r w:rsidRPr="00220127">
              <w:rPr>
                <w:rFonts w:ascii="Times New Roman" w:hAnsi="Times New Roman" w:cs="Times New Roman"/>
                <w:sz w:val="24"/>
                <w:szCs w:val="24"/>
              </w:rPr>
              <w:t>300 000,00</w:t>
            </w:r>
          </w:p>
        </w:tc>
      </w:tr>
      <w:tr w:rsidR="00220127" w:rsidRPr="00220127" w14:paraId="195A854C" w14:textId="77777777" w:rsidTr="00AD1579">
        <w:trPr>
          <w:cantSplit/>
          <w:trHeight w:val="360"/>
        </w:trPr>
        <w:tc>
          <w:tcPr>
            <w:tcW w:w="2552" w:type="dxa"/>
          </w:tcPr>
          <w:p w14:paraId="54379FD4" w14:textId="77777777" w:rsidR="009D4643" w:rsidRPr="00220127" w:rsidRDefault="009D4643" w:rsidP="000C437C">
            <w:pPr>
              <w:pStyle w:val="ConsPlusCell"/>
              <w:contextualSpacing/>
              <w:jc w:val="center"/>
              <w:rPr>
                <w:rFonts w:ascii="Times New Roman" w:hAnsi="Times New Roman" w:cs="Times New Roman"/>
                <w:sz w:val="24"/>
                <w:szCs w:val="24"/>
              </w:rPr>
            </w:pPr>
            <w:r w:rsidRPr="00220127">
              <w:rPr>
                <w:rFonts w:ascii="Times New Roman" w:hAnsi="Times New Roman" w:cs="Times New Roman"/>
                <w:sz w:val="24"/>
                <w:szCs w:val="24"/>
              </w:rPr>
              <w:t>01 05 00 00 00 0000 000</w:t>
            </w:r>
          </w:p>
        </w:tc>
        <w:tc>
          <w:tcPr>
            <w:tcW w:w="5954" w:type="dxa"/>
          </w:tcPr>
          <w:p w14:paraId="74FB6F57" w14:textId="3E59E82B" w:rsidR="009D4643" w:rsidRPr="00220127" w:rsidRDefault="009D4643" w:rsidP="000C437C">
            <w:pPr>
              <w:pStyle w:val="ConsPlusCell"/>
              <w:contextualSpacing/>
              <w:jc w:val="both"/>
              <w:rPr>
                <w:rFonts w:ascii="Times New Roman" w:hAnsi="Times New Roman" w:cs="Times New Roman"/>
                <w:sz w:val="24"/>
                <w:szCs w:val="24"/>
              </w:rPr>
            </w:pPr>
            <w:r w:rsidRPr="00220127">
              <w:rPr>
                <w:rFonts w:ascii="Times New Roman" w:hAnsi="Times New Roman" w:cs="Times New Roman"/>
                <w:sz w:val="24"/>
                <w:szCs w:val="24"/>
              </w:rPr>
              <w:t>Изменение остатков средств на счетах по учету средств бюджетов</w:t>
            </w:r>
          </w:p>
        </w:tc>
        <w:tc>
          <w:tcPr>
            <w:tcW w:w="1559" w:type="dxa"/>
          </w:tcPr>
          <w:p w14:paraId="6CEB48F3" w14:textId="77777777" w:rsidR="009D4643" w:rsidRPr="00220127" w:rsidRDefault="009D4643" w:rsidP="000C437C">
            <w:pPr>
              <w:ind w:firstLine="0"/>
              <w:contextualSpacing/>
              <w:jc w:val="center"/>
              <w:rPr>
                <w:rFonts w:ascii="Times New Roman" w:hAnsi="Times New Roman" w:cs="Times New Roman"/>
              </w:rPr>
            </w:pPr>
            <w:r w:rsidRPr="00220127">
              <w:rPr>
                <w:rFonts w:ascii="Times New Roman" w:hAnsi="Times New Roman" w:cs="Times New Roman"/>
              </w:rPr>
              <w:t>1 687 607,59</w:t>
            </w:r>
          </w:p>
        </w:tc>
      </w:tr>
      <w:tr w:rsidR="00220127" w:rsidRPr="00220127" w14:paraId="4DCDA173" w14:textId="77777777" w:rsidTr="00AD1579">
        <w:trPr>
          <w:cantSplit/>
          <w:trHeight w:val="240"/>
        </w:trPr>
        <w:tc>
          <w:tcPr>
            <w:tcW w:w="2552" w:type="dxa"/>
          </w:tcPr>
          <w:p w14:paraId="40B86131" w14:textId="77777777" w:rsidR="009D4643" w:rsidRPr="00220127" w:rsidRDefault="009D4643" w:rsidP="000C437C">
            <w:pPr>
              <w:pStyle w:val="ConsPlusCell"/>
              <w:contextualSpacing/>
              <w:jc w:val="center"/>
              <w:rPr>
                <w:rFonts w:ascii="Times New Roman" w:hAnsi="Times New Roman" w:cs="Times New Roman"/>
                <w:sz w:val="24"/>
                <w:szCs w:val="24"/>
              </w:rPr>
            </w:pPr>
            <w:r w:rsidRPr="00220127">
              <w:rPr>
                <w:rFonts w:ascii="Times New Roman" w:hAnsi="Times New Roman" w:cs="Times New Roman"/>
                <w:sz w:val="24"/>
                <w:szCs w:val="24"/>
              </w:rPr>
              <w:t>01 05 00 00 00 0000 600</w:t>
            </w:r>
          </w:p>
        </w:tc>
        <w:tc>
          <w:tcPr>
            <w:tcW w:w="5954" w:type="dxa"/>
          </w:tcPr>
          <w:p w14:paraId="7C75718F" w14:textId="1A2C8B85" w:rsidR="009D4643" w:rsidRPr="00220127" w:rsidRDefault="009D4643" w:rsidP="000C437C">
            <w:pPr>
              <w:pStyle w:val="ConsPlusCell"/>
              <w:contextualSpacing/>
              <w:jc w:val="both"/>
              <w:rPr>
                <w:rFonts w:ascii="Times New Roman" w:hAnsi="Times New Roman" w:cs="Times New Roman"/>
                <w:sz w:val="24"/>
                <w:szCs w:val="24"/>
              </w:rPr>
            </w:pPr>
            <w:r w:rsidRPr="00220127">
              <w:rPr>
                <w:rFonts w:ascii="Times New Roman" w:hAnsi="Times New Roman" w:cs="Times New Roman"/>
                <w:sz w:val="24"/>
                <w:szCs w:val="24"/>
              </w:rPr>
              <w:t>Уменьшение остатков средств бюджетов</w:t>
            </w:r>
          </w:p>
        </w:tc>
        <w:tc>
          <w:tcPr>
            <w:tcW w:w="1559" w:type="dxa"/>
          </w:tcPr>
          <w:p w14:paraId="40927635" w14:textId="77777777" w:rsidR="009D4643" w:rsidRPr="00220127" w:rsidRDefault="009D4643" w:rsidP="000C437C">
            <w:pPr>
              <w:ind w:firstLine="0"/>
              <w:contextualSpacing/>
              <w:jc w:val="center"/>
              <w:rPr>
                <w:rFonts w:ascii="Times New Roman" w:hAnsi="Times New Roman" w:cs="Times New Roman"/>
              </w:rPr>
            </w:pPr>
            <w:r w:rsidRPr="00220127">
              <w:rPr>
                <w:rFonts w:ascii="Times New Roman" w:hAnsi="Times New Roman" w:cs="Times New Roman"/>
              </w:rPr>
              <w:t>1 687 607,59</w:t>
            </w:r>
          </w:p>
        </w:tc>
      </w:tr>
      <w:tr w:rsidR="00220127" w:rsidRPr="00220127" w14:paraId="2F2E33CE" w14:textId="77777777" w:rsidTr="00AD1579">
        <w:trPr>
          <w:cantSplit/>
          <w:trHeight w:val="360"/>
        </w:trPr>
        <w:tc>
          <w:tcPr>
            <w:tcW w:w="2552" w:type="dxa"/>
          </w:tcPr>
          <w:p w14:paraId="64B79C94" w14:textId="77777777" w:rsidR="009D4643" w:rsidRPr="00220127" w:rsidRDefault="009D4643" w:rsidP="000C437C">
            <w:pPr>
              <w:pStyle w:val="ConsPlusCell"/>
              <w:contextualSpacing/>
              <w:jc w:val="center"/>
              <w:rPr>
                <w:rFonts w:ascii="Times New Roman" w:hAnsi="Times New Roman" w:cs="Times New Roman"/>
                <w:sz w:val="24"/>
                <w:szCs w:val="24"/>
              </w:rPr>
            </w:pPr>
            <w:r w:rsidRPr="00220127">
              <w:rPr>
                <w:rFonts w:ascii="Times New Roman" w:hAnsi="Times New Roman" w:cs="Times New Roman"/>
                <w:sz w:val="24"/>
                <w:szCs w:val="24"/>
              </w:rPr>
              <w:t>01 05 02 00 00 0000 600</w:t>
            </w:r>
          </w:p>
        </w:tc>
        <w:tc>
          <w:tcPr>
            <w:tcW w:w="5954" w:type="dxa"/>
          </w:tcPr>
          <w:p w14:paraId="72FED7DE" w14:textId="62B01B61" w:rsidR="009D4643" w:rsidRPr="00220127" w:rsidRDefault="009D4643" w:rsidP="000C437C">
            <w:pPr>
              <w:pStyle w:val="ConsPlusCell"/>
              <w:contextualSpacing/>
              <w:jc w:val="both"/>
              <w:rPr>
                <w:rFonts w:ascii="Times New Roman" w:hAnsi="Times New Roman" w:cs="Times New Roman"/>
                <w:sz w:val="24"/>
                <w:szCs w:val="24"/>
              </w:rPr>
            </w:pPr>
            <w:r w:rsidRPr="00220127">
              <w:rPr>
                <w:rFonts w:ascii="Times New Roman" w:hAnsi="Times New Roman" w:cs="Times New Roman"/>
                <w:sz w:val="24"/>
                <w:szCs w:val="24"/>
              </w:rPr>
              <w:t>Уменьшение прочих остатков средств</w:t>
            </w:r>
            <w:r w:rsidR="008D3120">
              <w:rPr>
                <w:rFonts w:ascii="Times New Roman" w:hAnsi="Times New Roman" w:cs="Times New Roman"/>
                <w:sz w:val="24"/>
                <w:szCs w:val="24"/>
              </w:rPr>
              <w:t xml:space="preserve"> </w:t>
            </w:r>
            <w:r w:rsidRPr="00220127">
              <w:rPr>
                <w:rFonts w:ascii="Times New Roman" w:hAnsi="Times New Roman" w:cs="Times New Roman"/>
                <w:sz w:val="24"/>
                <w:szCs w:val="24"/>
              </w:rPr>
              <w:t>бюджетов</w:t>
            </w:r>
          </w:p>
        </w:tc>
        <w:tc>
          <w:tcPr>
            <w:tcW w:w="1559" w:type="dxa"/>
          </w:tcPr>
          <w:p w14:paraId="35AC5463" w14:textId="77777777" w:rsidR="009D4643" w:rsidRPr="00220127" w:rsidRDefault="009D4643" w:rsidP="000C437C">
            <w:pPr>
              <w:ind w:firstLine="0"/>
              <w:contextualSpacing/>
              <w:jc w:val="center"/>
              <w:rPr>
                <w:rFonts w:ascii="Times New Roman" w:hAnsi="Times New Roman" w:cs="Times New Roman"/>
              </w:rPr>
            </w:pPr>
            <w:r w:rsidRPr="00220127">
              <w:rPr>
                <w:rFonts w:ascii="Times New Roman" w:hAnsi="Times New Roman" w:cs="Times New Roman"/>
              </w:rPr>
              <w:t>1 687 607,59</w:t>
            </w:r>
          </w:p>
        </w:tc>
      </w:tr>
      <w:tr w:rsidR="00220127" w:rsidRPr="00220127" w14:paraId="6CA47BE0" w14:textId="77777777" w:rsidTr="00AD1579">
        <w:trPr>
          <w:cantSplit/>
          <w:trHeight w:val="360"/>
        </w:trPr>
        <w:tc>
          <w:tcPr>
            <w:tcW w:w="2552" w:type="dxa"/>
          </w:tcPr>
          <w:p w14:paraId="1A863783" w14:textId="77777777" w:rsidR="009D4643" w:rsidRPr="00220127" w:rsidRDefault="009D4643" w:rsidP="000C437C">
            <w:pPr>
              <w:pStyle w:val="ConsPlusCell"/>
              <w:contextualSpacing/>
              <w:jc w:val="center"/>
              <w:rPr>
                <w:rFonts w:ascii="Times New Roman" w:hAnsi="Times New Roman" w:cs="Times New Roman"/>
                <w:sz w:val="24"/>
                <w:szCs w:val="24"/>
              </w:rPr>
            </w:pPr>
            <w:r w:rsidRPr="00220127">
              <w:rPr>
                <w:rFonts w:ascii="Times New Roman" w:hAnsi="Times New Roman" w:cs="Times New Roman"/>
                <w:sz w:val="24"/>
                <w:szCs w:val="24"/>
              </w:rPr>
              <w:t>01 05 02 01 00 0000 610</w:t>
            </w:r>
          </w:p>
        </w:tc>
        <w:tc>
          <w:tcPr>
            <w:tcW w:w="5954" w:type="dxa"/>
          </w:tcPr>
          <w:p w14:paraId="2A0C4F9E" w14:textId="28701E5A" w:rsidR="009D4643" w:rsidRPr="00220127" w:rsidRDefault="009D4643" w:rsidP="000C437C">
            <w:pPr>
              <w:pStyle w:val="ConsPlusCell"/>
              <w:contextualSpacing/>
              <w:jc w:val="both"/>
              <w:rPr>
                <w:rFonts w:ascii="Times New Roman" w:hAnsi="Times New Roman" w:cs="Times New Roman"/>
                <w:sz w:val="24"/>
                <w:szCs w:val="24"/>
              </w:rPr>
            </w:pPr>
            <w:r w:rsidRPr="00220127">
              <w:rPr>
                <w:rFonts w:ascii="Times New Roman" w:hAnsi="Times New Roman" w:cs="Times New Roman"/>
                <w:sz w:val="24"/>
                <w:szCs w:val="24"/>
              </w:rPr>
              <w:t>Уменьшение прочих остатков денежных</w:t>
            </w:r>
            <w:r w:rsidR="008D3120">
              <w:rPr>
                <w:rFonts w:ascii="Times New Roman" w:hAnsi="Times New Roman" w:cs="Times New Roman"/>
                <w:sz w:val="24"/>
                <w:szCs w:val="24"/>
              </w:rPr>
              <w:t xml:space="preserve"> </w:t>
            </w:r>
            <w:r w:rsidRPr="00220127">
              <w:rPr>
                <w:rFonts w:ascii="Times New Roman" w:hAnsi="Times New Roman" w:cs="Times New Roman"/>
                <w:sz w:val="24"/>
                <w:szCs w:val="24"/>
              </w:rPr>
              <w:t>средств бюджетов</w:t>
            </w:r>
          </w:p>
        </w:tc>
        <w:tc>
          <w:tcPr>
            <w:tcW w:w="1559" w:type="dxa"/>
          </w:tcPr>
          <w:p w14:paraId="35572EA0" w14:textId="77777777" w:rsidR="009D4643" w:rsidRPr="00220127" w:rsidRDefault="009D4643" w:rsidP="000C437C">
            <w:pPr>
              <w:ind w:firstLine="0"/>
              <w:contextualSpacing/>
              <w:jc w:val="center"/>
              <w:rPr>
                <w:rFonts w:ascii="Times New Roman" w:hAnsi="Times New Roman" w:cs="Times New Roman"/>
              </w:rPr>
            </w:pPr>
            <w:r w:rsidRPr="00220127">
              <w:rPr>
                <w:rFonts w:ascii="Times New Roman" w:hAnsi="Times New Roman" w:cs="Times New Roman"/>
              </w:rPr>
              <w:t>1 687 607,59</w:t>
            </w:r>
          </w:p>
        </w:tc>
      </w:tr>
      <w:tr w:rsidR="00220127" w:rsidRPr="00220127" w14:paraId="66FCDCA1" w14:textId="77777777" w:rsidTr="00AD1579">
        <w:trPr>
          <w:cantSplit/>
          <w:trHeight w:val="360"/>
        </w:trPr>
        <w:tc>
          <w:tcPr>
            <w:tcW w:w="2552" w:type="dxa"/>
          </w:tcPr>
          <w:p w14:paraId="7D3132B6" w14:textId="77777777" w:rsidR="009D4643" w:rsidRPr="00220127" w:rsidRDefault="009D4643" w:rsidP="000C437C">
            <w:pPr>
              <w:pStyle w:val="ConsPlusCell"/>
              <w:contextualSpacing/>
              <w:jc w:val="center"/>
              <w:rPr>
                <w:rFonts w:ascii="Times New Roman" w:hAnsi="Times New Roman" w:cs="Times New Roman"/>
                <w:sz w:val="24"/>
                <w:szCs w:val="24"/>
              </w:rPr>
            </w:pPr>
            <w:r w:rsidRPr="00220127">
              <w:rPr>
                <w:rFonts w:ascii="Times New Roman" w:hAnsi="Times New Roman" w:cs="Times New Roman"/>
                <w:sz w:val="24"/>
                <w:szCs w:val="24"/>
              </w:rPr>
              <w:t>01 05 02 01 04 0000 610</w:t>
            </w:r>
          </w:p>
        </w:tc>
        <w:tc>
          <w:tcPr>
            <w:tcW w:w="5954" w:type="dxa"/>
          </w:tcPr>
          <w:p w14:paraId="63737783" w14:textId="40FB0F9A" w:rsidR="009D4643" w:rsidRPr="00220127" w:rsidRDefault="009D4643" w:rsidP="000C437C">
            <w:pPr>
              <w:pStyle w:val="ConsPlusCell"/>
              <w:contextualSpacing/>
              <w:jc w:val="both"/>
              <w:rPr>
                <w:rFonts w:ascii="Times New Roman" w:hAnsi="Times New Roman" w:cs="Times New Roman"/>
                <w:sz w:val="24"/>
                <w:szCs w:val="24"/>
              </w:rPr>
            </w:pPr>
            <w:r w:rsidRPr="00220127">
              <w:rPr>
                <w:rFonts w:ascii="Times New Roman" w:hAnsi="Times New Roman" w:cs="Times New Roman"/>
                <w:sz w:val="24"/>
                <w:szCs w:val="24"/>
              </w:rPr>
              <w:t>Уменьшение прочих остатков денежных</w:t>
            </w:r>
            <w:r w:rsidR="008D3120">
              <w:rPr>
                <w:rFonts w:ascii="Times New Roman" w:hAnsi="Times New Roman" w:cs="Times New Roman"/>
                <w:sz w:val="24"/>
                <w:szCs w:val="24"/>
              </w:rPr>
              <w:t xml:space="preserve"> </w:t>
            </w:r>
            <w:r w:rsidRPr="00220127">
              <w:rPr>
                <w:rFonts w:ascii="Times New Roman" w:hAnsi="Times New Roman" w:cs="Times New Roman"/>
                <w:sz w:val="24"/>
                <w:szCs w:val="24"/>
              </w:rPr>
              <w:t>средств бюджетов городских округов</w:t>
            </w:r>
          </w:p>
        </w:tc>
        <w:tc>
          <w:tcPr>
            <w:tcW w:w="1559" w:type="dxa"/>
          </w:tcPr>
          <w:p w14:paraId="5FBCBF1E" w14:textId="77777777" w:rsidR="009D4643" w:rsidRPr="00220127" w:rsidRDefault="009D4643" w:rsidP="000C437C">
            <w:pPr>
              <w:ind w:firstLine="0"/>
              <w:contextualSpacing/>
              <w:jc w:val="center"/>
              <w:rPr>
                <w:rFonts w:ascii="Times New Roman" w:hAnsi="Times New Roman" w:cs="Times New Roman"/>
              </w:rPr>
            </w:pPr>
            <w:r w:rsidRPr="00220127">
              <w:rPr>
                <w:rFonts w:ascii="Times New Roman" w:hAnsi="Times New Roman" w:cs="Times New Roman"/>
              </w:rPr>
              <w:t>1 687 607,59</w:t>
            </w:r>
          </w:p>
        </w:tc>
      </w:tr>
    </w:tbl>
    <w:p w14:paraId="0DA8FA90" w14:textId="77777777" w:rsidR="009D4643" w:rsidRPr="00220127" w:rsidRDefault="009D4643" w:rsidP="00220127">
      <w:pPr>
        <w:ind w:firstLine="0"/>
        <w:contextualSpacing/>
        <w:rPr>
          <w:rFonts w:ascii="Times New Roman" w:hAnsi="Times New Roman" w:cs="Times New Roman"/>
        </w:rPr>
      </w:pPr>
    </w:p>
    <w:p w14:paraId="0C6D174F" w14:textId="4358B3DB" w:rsidR="009D4643" w:rsidRPr="000C437C" w:rsidRDefault="009D4643" w:rsidP="000C437C">
      <w:pPr>
        <w:ind w:left="6804" w:firstLine="0"/>
        <w:contextualSpacing/>
        <w:jc w:val="left"/>
        <w:rPr>
          <w:rFonts w:ascii="Times New Roman" w:hAnsi="Times New Roman" w:cs="Times New Roman"/>
          <w:sz w:val="20"/>
          <w:szCs w:val="20"/>
        </w:rPr>
      </w:pPr>
      <w:r w:rsidRPr="000C437C">
        <w:rPr>
          <w:rFonts w:ascii="Times New Roman" w:hAnsi="Times New Roman" w:cs="Times New Roman"/>
          <w:sz w:val="20"/>
          <w:szCs w:val="20"/>
        </w:rPr>
        <w:t>Приложение №9</w:t>
      </w:r>
    </w:p>
    <w:p w14:paraId="5023F1FD" w14:textId="77777777" w:rsidR="009D4643" w:rsidRPr="000C437C" w:rsidRDefault="009D4643" w:rsidP="000C437C">
      <w:pPr>
        <w:ind w:left="6804" w:firstLine="0"/>
        <w:contextualSpacing/>
        <w:jc w:val="left"/>
        <w:rPr>
          <w:rFonts w:ascii="Times New Roman" w:hAnsi="Times New Roman" w:cs="Times New Roman"/>
          <w:sz w:val="20"/>
          <w:szCs w:val="20"/>
        </w:rPr>
      </w:pPr>
      <w:r w:rsidRPr="000C437C">
        <w:rPr>
          <w:rFonts w:ascii="Times New Roman" w:hAnsi="Times New Roman" w:cs="Times New Roman"/>
          <w:sz w:val="20"/>
          <w:szCs w:val="20"/>
        </w:rPr>
        <w:t>к Решению Магнитогорского</w:t>
      </w:r>
    </w:p>
    <w:p w14:paraId="0E074AE8" w14:textId="2F49BB8C" w:rsidR="009D4643" w:rsidRPr="000C437C" w:rsidRDefault="009D4643" w:rsidP="000C437C">
      <w:pPr>
        <w:tabs>
          <w:tab w:val="left" w:pos="6345"/>
          <w:tab w:val="right" w:pos="9355"/>
        </w:tabs>
        <w:ind w:left="6804" w:firstLine="0"/>
        <w:contextualSpacing/>
        <w:jc w:val="left"/>
        <w:rPr>
          <w:rFonts w:ascii="Times New Roman" w:hAnsi="Times New Roman" w:cs="Times New Roman"/>
          <w:sz w:val="20"/>
          <w:szCs w:val="20"/>
        </w:rPr>
      </w:pPr>
      <w:r w:rsidRPr="000C437C">
        <w:rPr>
          <w:rFonts w:ascii="Times New Roman" w:hAnsi="Times New Roman" w:cs="Times New Roman"/>
          <w:sz w:val="20"/>
          <w:szCs w:val="20"/>
        </w:rPr>
        <w:t xml:space="preserve">городского </w:t>
      </w:r>
      <w:r w:rsidRPr="000C437C">
        <w:rPr>
          <w:rFonts w:ascii="Times New Roman" w:hAnsi="Times New Roman" w:cs="Times New Roman"/>
          <w:sz w:val="20"/>
          <w:szCs w:val="20"/>
        </w:rPr>
        <w:tab/>
        <w:t>Собрания депутатов</w:t>
      </w:r>
    </w:p>
    <w:p w14:paraId="48D17182" w14:textId="013F8C3D" w:rsidR="009D4643" w:rsidRPr="000C437C" w:rsidRDefault="009D4643" w:rsidP="000C437C">
      <w:pPr>
        <w:ind w:left="6804" w:firstLine="0"/>
        <w:contextualSpacing/>
        <w:jc w:val="left"/>
        <w:rPr>
          <w:rFonts w:ascii="Times New Roman" w:hAnsi="Times New Roman" w:cs="Times New Roman"/>
          <w:sz w:val="20"/>
          <w:szCs w:val="20"/>
        </w:rPr>
      </w:pPr>
      <w:r w:rsidRPr="000C437C">
        <w:rPr>
          <w:rFonts w:ascii="Times New Roman" w:hAnsi="Times New Roman" w:cs="Times New Roman"/>
          <w:sz w:val="20"/>
          <w:szCs w:val="20"/>
        </w:rPr>
        <w:t>от</w:t>
      </w:r>
      <w:r w:rsidR="008D3120">
        <w:rPr>
          <w:rFonts w:ascii="Times New Roman" w:hAnsi="Times New Roman" w:cs="Times New Roman"/>
          <w:sz w:val="20"/>
          <w:szCs w:val="20"/>
        </w:rPr>
        <w:t xml:space="preserve"> </w:t>
      </w:r>
      <w:r w:rsidR="00AD1579">
        <w:rPr>
          <w:rFonts w:ascii="Times New Roman" w:hAnsi="Times New Roman" w:cs="Times New Roman"/>
          <w:sz w:val="20"/>
          <w:szCs w:val="20"/>
        </w:rPr>
        <w:t xml:space="preserve">21 </w:t>
      </w:r>
      <w:r w:rsidRPr="000C437C">
        <w:rPr>
          <w:rFonts w:ascii="Times New Roman" w:hAnsi="Times New Roman" w:cs="Times New Roman"/>
          <w:sz w:val="20"/>
          <w:szCs w:val="20"/>
        </w:rPr>
        <w:t>декабря 2021</w:t>
      </w:r>
      <w:r w:rsidR="00287A24" w:rsidRPr="000C437C">
        <w:rPr>
          <w:rFonts w:ascii="Times New Roman" w:hAnsi="Times New Roman" w:cs="Times New Roman"/>
          <w:sz w:val="20"/>
          <w:szCs w:val="20"/>
        </w:rPr>
        <w:t xml:space="preserve"> года</w:t>
      </w:r>
      <w:r w:rsidRPr="000C437C">
        <w:rPr>
          <w:rFonts w:ascii="Times New Roman" w:hAnsi="Times New Roman" w:cs="Times New Roman"/>
          <w:sz w:val="20"/>
          <w:szCs w:val="20"/>
        </w:rPr>
        <w:t xml:space="preserve"> №</w:t>
      </w:r>
      <w:r w:rsidR="00AD1579">
        <w:rPr>
          <w:rFonts w:ascii="Times New Roman" w:hAnsi="Times New Roman" w:cs="Times New Roman"/>
          <w:sz w:val="20"/>
          <w:szCs w:val="20"/>
        </w:rPr>
        <w:t>269</w:t>
      </w:r>
    </w:p>
    <w:p w14:paraId="25FC7027" w14:textId="77777777" w:rsidR="009D4643" w:rsidRPr="00220127" w:rsidRDefault="009D4643" w:rsidP="00220127">
      <w:pPr>
        <w:ind w:firstLine="0"/>
        <w:contextualSpacing/>
        <w:jc w:val="right"/>
        <w:rPr>
          <w:rFonts w:ascii="Times New Roman" w:hAnsi="Times New Roman" w:cs="Times New Roman"/>
          <w:b/>
        </w:rPr>
      </w:pPr>
    </w:p>
    <w:p w14:paraId="063CE88D" w14:textId="77777777" w:rsidR="00AD1579" w:rsidRDefault="009D4643" w:rsidP="00220127">
      <w:pPr>
        <w:ind w:firstLine="0"/>
        <w:contextualSpacing/>
        <w:jc w:val="center"/>
        <w:rPr>
          <w:rFonts w:ascii="Times New Roman" w:hAnsi="Times New Roman" w:cs="Times New Roman"/>
          <w:b/>
        </w:rPr>
      </w:pPr>
      <w:r w:rsidRPr="00220127">
        <w:rPr>
          <w:rFonts w:ascii="Times New Roman" w:hAnsi="Times New Roman" w:cs="Times New Roman"/>
          <w:b/>
        </w:rPr>
        <w:t xml:space="preserve">Источники финансирования дефицита бюджета города Магнитогорска </w:t>
      </w:r>
    </w:p>
    <w:p w14:paraId="60675F88" w14:textId="7DF39F8D" w:rsidR="009D4643" w:rsidRPr="00220127" w:rsidRDefault="009D4643" w:rsidP="00220127">
      <w:pPr>
        <w:ind w:firstLine="0"/>
        <w:contextualSpacing/>
        <w:jc w:val="center"/>
        <w:rPr>
          <w:rFonts w:ascii="Times New Roman" w:hAnsi="Times New Roman" w:cs="Times New Roman"/>
          <w:b/>
        </w:rPr>
      </w:pPr>
      <w:r w:rsidRPr="00220127">
        <w:rPr>
          <w:rFonts w:ascii="Times New Roman" w:hAnsi="Times New Roman" w:cs="Times New Roman"/>
          <w:b/>
        </w:rPr>
        <w:t>на плановый период 2023 и 2024 годов</w:t>
      </w:r>
    </w:p>
    <w:p w14:paraId="78C8DCAA" w14:textId="77777777" w:rsidR="009D4643" w:rsidRPr="000C437C" w:rsidRDefault="009D4643" w:rsidP="00220127">
      <w:pPr>
        <w:ind w:firstLine="0"/>
        <w:contextualSpacing/>
        <w:jc w:val="center"/>
        <w:rPr>
          <w:rFonts w:ascii="Times New Roman" w:hAnsi="Times New Roman" w:cs="Times New Roman"/>
          <w:b/>
          <w:sz w:val="20"/>
          <w:szCs w:val="20"/>
        </w:rPr>
      </w:pPr>
    </w:p>
    <w:p w14:paraId="4CC6540D" w14:textId="77777777" w:rsidR="009D4643" w:rsidRPr="000C437C" w:rsidRDefault="009D4643" w:rsidP="00220127">
      <w:pPr>
        <w:ind w:firstLine="0"/>
        <w:contextualSpacing/>
        <w:jc w:val="right"/>
        <w:rPr>
          <w:rFonts w:ascii="Times New Roman" w:hAnsi="Times New Roman" w:cs="Times New Roman"/>
          <w:sz w:val="20"/>
          <w:szCs w:val="20"/>
        </w:rPr>
      </w:pPr>
      <w:r w:rsidRPr="000C437C">
        <w:rPr>
          <w:rFonts w:ascii="Times New Roman" w:hAnsi="Times New Roman" w:cs="Times New Roman"/>
          <w:sz w:val="20"/>
          <w:szCs w:val="20"/>
        </w:rPr>
        <w:t>тыс. рублей</w:t>
      </w:r>
    </w:p>
    <w:tbl>
      <w:tblPr>
        <w:tblW w:w="9923" w:type="dxa"/>
        <w:tblInd w:w="70" w:type="dxa"/>
        <w:tblLayout w:type="fixed"/>
        <w:tblCellMar>
          <w:left w:w="70" w:type="dxa"/>
          <w:right w:w="70" w:type="dxa"/>
        </w:tblCellMar>
        <w:tblLook w:val="0000" w:firstRow="0" w:lastRow="0" w:firstColumn="0" w:lastColumn="0" w:noHBand="0" w:noVBand="0"/>
      </w:tblPr>
      <w:tblGrid>
        <w:gridCol w:w="2552"/>
        <w:gridCol w:w="4536"/>
        <w:gridCol w:w="1417"/>
        <w:gridCol w:w="1418"/>
      </w:tblGrid>
      <w:tr w:rsidR="00220127" w:rsidRPr="00220127" w14:paraId="2C315EE4" w14:textId="77777777" w:rsidTr="002B4E32">
        <w:trPr>
          <w:trHeight w:val="20"/>
        </w:trPr>
        <w:tc>
          <w:tcPr>
            <w:tcW w:w="2552" w:type="dxa"/>
            <w:tcBorders>
              <w:top w:val="single" w:sz="6" w:space="0" w:color="auto"/>
              <w:left w:val="single" w:sz="6" w:space="0" w:color="auto"/>
              <w:bottom w:val="single" w:sz="6" w:space="0" w:color="auto"/>
              <w:right w:val="single" w:sz="6" w:space="0" w:color="auto"/>
            </w:tcBorders>
            <w:vAlign w:val="center"/>
          </w:tcPr>
          <w:p w14:paraId="6F935EF2" w14:textId="4FC2E581" w:rsidR="009D4643" w:rsidRPr="000C437C" w:rsidRDefault="009D4643" w:rsidP="000C437C">
            <w:pPr>
              <w:pStyle w:val="ConsPlusCell"/>
              <w:contextualSpacing/>
              <w:jc w:val="center"/>
              <w:rPr>
                <w:rFonts w:ascii="Times New Roman" w:hAnsi="Times New Roman" w:cs="Times New Roman"/>
                <w:b/>
                <w:bCs/>
                <w:i/>
                <w:iCs/>
                <w:sz w:val="20"/>
                <w:szCs w:val="20"/>
              </w:rPr>
            </w:pPr>
            <w:r w:rsidRPr="000C437C">
              <w:rPr>
                <w:rFonts w:ascii="Times New Roman" w:hAnsi="Times New Roman" w:cs="Times New Roman"/>
                <w:b/>
                <w:bCs/>
                <w:i/>
                <w:iCs/>
                <w:sz w:val="20"/>
                <w:szCs w:val="20"/>
              </w:rPr>
              <w:t xml:space="preserve">Коды </w:t>
            </w:r>
            <w:proofErr w:type="gramStart"/>
            <w:r w:rsidRPr="000C437C">
              <w:rPr>
                <w:rFonts w:ascii="Times New Roman" w:hAnsi="Times New Roman" w:cs="Times New Roman"/>
                <w:b/>
                <w:bCs/>
                <w:i/>
                <w:iCs/>
                <w:sz w:val="20"/>
                <w:szCs w:val="20"/>
              </w:rPr>
              <w:t>бюджетной</w:t>
            </w:r>
            <w:r w:rsidR="008D3120">
              <w:rPr>
                <w:rFonts w:ascii="Times New Roman" w:hAnsi="Times New Roman" w:cs="Times New Roman"/>
                <w:b/>
                <w:bCs/>
                <w:i/>
                <w:iCs/>
                <w:sz w:val="20"/>
                <w:szCs w:val="20"/>
              </w:rPr>
              <w:t xml:space="preserve"> </w:t>
            </w:r>
            <w:r w:rsidRPr="000C437C">
              <w:rPr>
                <w:rFonts w:ascii="Times New Roman" w:hAnsi="Times New Roman" w:cs="Times New Roman"/>
                <w:b/>
                <w:bCs/>
                <w:i/>
                <w:iCs/>
                <w:sz w:val="20"/>
                <w:szCs w:val="20"/>
              </w:rPr>
              <w:t xml:space="preserve"> классификации</w:t>
            </w:r>
            <w:proofErr w:type="gramEnd"/>
          </w:p>
        </w:tc>
        <w:tc>
          <w:tcPr>
            <w:tcW w:w="4536" w:type="dxa"/>
            <w:tcBorders>
              <w:top w:val="single" w:sz="6" w:space="0" w:color="auto"/>
              <w:left w:val="single" w:sz="6" w:space="0" w:color="auto"/>
              <w:bottom w:val="single" w:sz="6" w:space="0" w:color="auto"/>
              <w:right w:val="single" w:sz="6" w:space="0" w:color="auto"/>
            </w:tcBorders>
            <w:vAlign w:val="center"/>
          </w:tcPr>
          <w:p w14:paraId="03AE5D28" w14:textId="109E65D2" w:rsidR="009D4643" w:rsidRPr="000C437C" w:rsidRDefault="009D4643" w:rsidP="000C437C">
            <w:pPr>
              <w:pStyle w:val="ConsPlusCell"/>
              <w:contextualSpacing/>
              <w:jc w:val="center"/>
              <w:rPr>
                <w:rFonts w:ascii="Times New Roman" w:hAnsi="Times New Roman" w:cs="Times New Roman"/>
                <w:b/>
                <w:bCs/>
                <w:i/>
                <w:iCs/>
                <w:sz w:val="20"/>
                <w:szCs w:val="20"/>
              </w:rPr>
            </w:pPr>
            <w:r w:rsidRPr="000C437C">
              <w:rPr>
                <w:rFonts w:ascii="Times New Roman" w:hAnsi="Times New Roman" w:cs="Times New Roman"/>
                <w:b/>
                <w:bCs/>
                <w:i/>
                <w:iCs/>
                <w:sz w:val="20"/>
                <w:szCs w:val="20"/>
              </w:rPr>
              <w:t>Наименование источника средств</w:t>
            </w:r>
          </w:p>
        </w:tc>
        <w:tc>
          <w:tcPr>
            <w:tcW w:w="1417" w:type="dxa"/>
            <w:tcBorders>
              <w:top w:val="single" w:sz="6" w:space="0" w:color="auto"/>
              <w:left w:val="single" w:sz="6" w:space="0" w:color="auto"/>
              <w:bottom w:val="single" w:sz="6" w:space="0" w:color="auto"/>
              <w:right w:val="single" w:sz="4" w:space="0" w:color="auto"/>
            </w:tcBorders>
            <w:vAlign w:val="center"/>
          </w:tcPr>
          <w:p w14:paraId="53388918" w14:textId="77777777" w:rsidR="009D4643" w:rsidRPr="000C437C" w:rsidRDefault="009D4643" w:rsidP="000C437C">
            <w:pPr>
              <w:pStyle w:val="ConsPlusCell"/>
              <w:contextualSpacing/>
              <w:jc w:val="center"/>
              <w:rPr>
                <w:rFonts w:ascii="Times New Roman" w:hAnsi="Times New Roman" w:cs="Times New Roman"/>
                <w:b/>
                <w:bCs/>
                <w:i/>
                <w:iCs/>
                <w:sz w:val="20"/>
                <w:szCs w:val="20"/>
              </w:rPr>
            </w:pPr>
            <w:r w:rsidRPr="000C437C">
              <w:rPr>
                <w:rFonts w:ascii="Times New Roman" w:hAnsi="Times New Roman" w:cs="Times New Roman"/>
                <w:b/>
                <w:bCs/>
                <w:i/>
                <w:iCs/>
                <w:sz w:val="20"/>
                <w:szCs w:val="20"/>
              </w:rPr>
              <w:t>Сумма на 2023 год</w:t>
            </w:r>
          </w:p>
        </w:tc>
        <w:tc>
          <w:tcPr>
            <w:tcW w:w="1418" w:type="dxa"/>
            <w:tcBorders>
              <w:top w:val="single" w:sz="6" w:space="0" w:color="auto"/>
              <w:left w:val="single" w:sz="4" w:space="0" w:color="auto"/>
              <w:bottom w:val="single" w:sz="6" w:space="0" w:color="auto"/>
              <w:right w:val="single" w:sz="6" w:space="0" w:color="auto"/>
            </w:tcBorders>
            <w:vAlign w:val="center"/>
          </w:tcPr>
          <w:p w14:paraId="3AF03516" w14:textId="77777777" w:rsidR="009D4643" w:rsidRPr="000C437C" w:rsidRDefault="009D4643" w:rsidP="000C437C">
            <w:pPr>
              <w:pStyle w:val="ConsPlusCell"/>
              <w:contextualSpacing/>
              <w:jc w:val="center"/>
              <w:rPr>
                <w:rFonts w:ascii="Times New Roman" w:hAnsi="Times New Roman" w:cs="Times New Roman"/>
                <w:b/>
                <w:bCs/>
                <w:i/>
                <w:iCs/>
                <w:sz w:val="20"/>
                <w:szCs w:val="20"/>
              </w:rPr>
            </w:pPr>
            <w:r w:rsidRPr="000C437C">
              <w:rPr>
                <w:rFonts w:ascii="Times New Roman" w:hAnsi="Times New Roman" w:cs="Times New Roman"/>
                <w:b/>
                <w:bCs/>
                <w:i/>
                <w:iCs/>
                <w:sz w:val="20"/>
                <w:szCs w:val="20"/>
              </w:rPr>
              <w:t>Сумма на 2024 год</w:t>
            </w:r>
          </w:p>
        </w:tc>
      </w:tr>
      <w:tr w:rsidR="00220127" w:rsidRPr="00220127" w14:paraId="7C514A00" w14:textId="77777777" w:rsidTr="002B4E32">
        <w:trPr>
          <w:trHeight w:val="20"/>
        </w:trPr>
        <w:tc>
          <w:tcPr>
            <w:tcW w:w="2552" w:type="dxa"/>
            <w:tcBorders>
              <w:top w:val="single" w:sz="6" w:space="0" w:color="auto"/>
              <w:left w:val="single" w:sz="6" w:space="0" w:color="auto"/>
              <w:bottom w:val="single" w:sz="6" w:space="0" w:color="auto"/>
              <w:right w:val="single" w:sz="6" w:space="0" w:color="auto"/>
            </w:tcBorders>
          </w:tcPr>
          <w:p w14:paraId="7D1218C2" w14:textId="77777777" w:rsidR="009D4643" w:rsidRPr="00220127" w:rsidRDefault="009D4643" w:rsidP="000C437C">
            <w:pPr>
              <w:pStyle w:val="ConsPlusCell"/>
              <w:contextualSpacing/>
              <w:jc w:val="center"/>
              <w:rPr>
                <w:rFonts w:ascii="Times New Roman" w:hAnsi="Times New Roman" w:cs="Times New Roman"/>
                <w:sz w:val="24"/>
                <w:szCs w:val="24"/>
              </w:rPr>
            </w:pPr>
            <w:r w:rsidRPr="00220127">
              <w:rPr>
                <w:rFonts w:ascii="Times New Roman" w:hAnsi="Times New Roman" w:cs="Times New Roman"/>
                <w:sz w:val="24"/>
                <w:szCs w:val="24"/>
              </w:rPr>
              <w:t>01 00 00 00 00 0000 000</w:t>
            </w:r>
          </w:p>
        </w:tc>
        <w:tc>
          <w:tcPr>
            <w:tcW w:w="4536" w:type="dxa"/>
            <w:tcBorders>
              <w:top w:val="single" w:sz="6" w:space="0" w:color="auto"/>
              <w:left w:val="single" w:sz="6" w:space="0" w:color="auto"/>
              <w:bottom w:val="single" w:sz="6" w:space="0" w:color="auto"/>
              <w:right w:val="single" w:sz="6" w:space="0" w:color="auto"/>
            </w:tcBorders>
          </w:tcPr>
          <w:p w14:paraId="3A4CB2B4" w14:textId="7B01EA44" w:rsidR="009D4643" w:rsidRPr="00220127" w:rsidRDefault="009D4643" w:rsidP="000C437C">
            <w:pPr>
              <w:pStyle w:val="ConsPlusCell"/>
              <w:contextualSpacing/>
              <w:jc w:val="both"/>
              <w:rPr>
                <w:rFonts w:ascii="Times New Roman" w:hAnsi="Times New Roman" w:cs="Times New Roman"/>
                <w:sz w:val="24"/>
                <w:szCs w:val="24"/>
              </w:rPr>
            </w:pPr>
            <w:r w:rsidRPr="00220127">
              <w:rPr>
                <w:rFonts w:ascii="Times New Roman" w:hAnsi="Times New Roman" w:cs="Times New Roman"/>
                <w:sz w:val="24"/>
                <w:szCs w:val="24"/>
              </w:rPr>
              <w:t>Источники внутреннего финансирования дефицитов бюджетов</w:t>
            </w:r>
            <w:r w:rsidR="008D3120">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4" w:space="0" w:color="auto"/>
            </w:tcBorders>
          </w:tcPr>
          <w:p w14:paraId="2B707058" w14:textId="77777777" w:rsidR="009D4643" w:rsidRPr="00220127" w:rsidRDefault="009D4643" w:rsidP="000C437C">
            <w:pPr>
              <w:pStyle w:val="ConsPlusCell"/>
              <w:contextualSpacing/>
              <w:jc w:val="center"/>
              <w:rPr>
                <w:rFonts w:ascii="Times New Roman" w:hAnsi="Times New Roman" w:cs="Times New Roman"/>
                <w:sz w:val="24"/>
                <w:szCs w:val="24"/>
              </w:rPr>
            </w:pPr>
            <w:r w:rsidRPr="00220127">
              <w:rPr>
                <w:rFonts w:ascii="Times New Roman" w:hAnsi="Times New Roman" w:cs="Times New Roman"/>
                <w:sz w:val="24"/>
                <w:szCs w:val="24"/>
              </w:rPr>
              <w:t>508 376,61</w:t>
            </w:r>
          </w:p>
        </w:tc>
        <w:tc>
          <w:tcPr>
            <w:tcW w:w="1418" w:type="dxa"/>
            <w:tcBorders>
              <w:top w:val="single" w:sz="6" w:space="0" w:color="auto"/>
              <w:left w:val="single" w:sz="4" w:space="0" w:color="auto"/>
              <w:bottom w:val="single" w:sz="6" w:space="0" w:color="auto"/>
              <w:right w:val="single" w:sz="6" w:space="0" w:color="auto"/>
            </w:tcBorders>
          </w:tcPr>
          <w:p w14:paraId="1392A85A" w14:textId="77777777" w:rsidR="009D4643" w:rsidRPr="00220127" w:rsidRDefault="009D4643" w:rsidP="000C437C">
            <w:pPr>
              <w:pStyle w:val="ConsPlusCell"/>
              <w:contextualSpacing/>
              <w:jc w:val="center"/>
              <w:rPr>
                <w:rFonts w:ascii="Times New Roman" w:hAnsi="Times New Roman" w:cs="Times New Roman"/>
                <w:sz w:val="24"/>
                <w:szCs w:val="24"/>
              </w:rPr>
            </w:pPr>
            <w:r w:rsidRPr="00220127">
              <w:rPr>
                <w:rFonts w:ascii="Times New Roman" w:hAnsi="Times New Roman" w:cs="Times New Roman"/>
                <w:sz w:val="24"/>
                <w:szCs w:val="24"/>
              </w:rPr>
              <w:t>465 346,06</w:t>
            </w:r>
          </w:p>
        </w:tc>
      </w:tr>
      <w:tr w:rsidR="00220127" w:rsidRPr="00220127" w14:paraId="42C77979" w14:textId="77777777" w:rsidTr="002B4E32">
        <w:trPr>
          <w:trHeight w:val="20"/>
        </w:trPr>
        <w:tc>
          <w:tcPr>
            <w:tcW w:w="2552" w:type="dxa"/>
            <w:tcBorders>
              <w:top w:val="single" w:sz="6" w:space="0" w:color="auto"/>
              <w:left w:val="single" w:sz="6" w:space="0" w:color="auto"/>
              <w:bottom w:val="single" w:sz="6" w:space="0" w:color="auto"/>
              <w:right w:val="single" w:sz="6" w:space="0" w:color="auto"/>
            </w:tcBorders>
          </w:tcPr>
          <w:p w14:paraId="5590E2E0" w14:textId="77777777" w:rsidR="009D4643" w:rsidRPr="00220127" w:rsidRDefault="009D4643" w:rsidP="000C437C">
            <w:pPr>
              <w:pStyle w:val="ConsPlusCell"/>
              <w:contextualSpacing/>
              <w:jc w:val="center"/>
              <w:rPr>
                <w:rFonts w:ascii="Times New Roman" w:hAnsi="Times New Roman" w:cs="Times New Roman"/>
                <w:sz w:val="24"/>
                <w:szCs w:val="24"/>
              </w:rPr>
            </w:pPr>
            <w:r w:rsidRPr="00220127">
              <w:rPr>
                <w:rFonts w:ascii="Times New Roman" w:hAnsi="Times New Roman" w:cs="Times New Roman"/>
                <w:sz w:val="24"/>
                <w:szCs w:val="24"/>
              </w:rPr>
              <w:t>01 02 00 00 00 0000 000</w:t>
            </w:r>
          </w:p>
        </w:tc>
        <w:tc>
          <w:tcPr>
            <w:tcW w:w="4536" w:type="dxa"/>
            <w:tcBorders>
              <w:top w:val="single" w:sz="6" w:space="0" w:color="auto"/>
              <w:left w:val="single" w:sz="6" w:space="0" w:color="auto"/>
              <w:bottom w:val="single" w:sz="6" w:space="0" w:color="auto"/>
              <w:right w:val="single" w:sz="6" w:space="0" w:color="auto"/>
            </w:tcBorders>
          </w:tcPr>
          <w:p w14:paraId="325C9566" w14:textId="77777777" w:rsidR="009D4643" w:rsidRPr="00220127" w:rsidRDefault="009D4643" w:rsidP="000C437C">
            <w:pPr>
              <w:ind w:firstLine="0"/>
              <w:contextualSpacing/>
              <w:rPr>
                <w:rFonts w:ascii="Times New Roman" w:hAnsi="Times New Roman" w:cs="Times New Roman"/>
              </w:rPr>
            </w:pPr>
            <w:r w:rsidRPr="00220127">
              <w:rPr>
                <w:rFonts w:ascii="Times New Roman" w:hAnsi="Times New Roman" w:cs="Times New Roman"/>
              </w:rPr>
              <w:t>Кредиты кредитных организаций в валюте Российской Федерации</w:t>
            </w:r>
          </w:p>
        </w:tc>
        <w:tc>
          <w:tcPr>
            <w:tcW w:w="1417" w:type="dxa"/>
            <w:tcBorders>
              <w:top w:val="single" w:sz="6" w:space="0" w:color="auto"/>
              <w:left w:val="single" w:sz="6" w:space="0" w:color="auto"/>
              <w:bottom w:val="single" w:sz="6" w:space="0" w:color="auto"/>
              <w:right w:val="single" w:sz="4" w:space="0" w:color="auto"/>
            </w:tcBorders>
          </w:tcPr>
          <w:p w14:paraId="24DC44B8" w14:textId="77777777" w:rsidR="009D4643" w:rsidRPr="00220127" w:rsidRDefault="009D4643" w:rsidP="000C437C">
            <w:pPr>
              <w:pStyle w:val="ConsPlusCell"/>
              <w:contextualSpacing/>
              <w:jc w:val="center"/>
              <w:rPr>
                <w:rFonts w:ascii="Times New Roman" w:hAnsi="Times New Roman" w:cs="Times New Roman"/>
                <w:sz w:val="24"/>
                <w:szCs w:val="24"/>
              </w:rPr>
            </w:pPr>
            <w:r w:rsidRPr="00220127">
              <w:rPr>
                <w:rFonts w:ascii="Times New Roman" w:hAnsi="Times New Roman" w:cs="Times New Roman"/>
                <w:sz w:val="24"/>
                <w:szCs w:val="24"/>
              </w:rPr>
              <w:t>-300 000,00</w:t>
            </w:r>
          </w:p>
        </w:tc>
        <w:tc>
          <w:tcPr>
            <w:tcW w:w="1418" w:type="dxa"/>
            <w:tcBorders>
              <w:top w:val="single" w:sz="6" w:space="0" w:color="auto"/>
              <w:left w:val="single" w:sz="4" w:space="0" w:color="auto"/>
              <w:bottom w:val="single" w:sz="6" w:space="0" w:color="auto"/>
              <w:right w:val="single" w:sz="6" w:space="0" w:color="auto"/>
            </w:tcBorders>
          </w:tcPr>
          <w:p w14:paraId="31451871" w14:textId="77777777" w:rsidR="009D4643" w:rsidRPr="00220127" w:rsidRDefault="009D4643" w:rsidP="000C437C">
            <w:pPr>
              <w:pStyle w:val="ConsPlusCell"/>
              <w:contextualSpacing/>
              <w:jc w:val="center"/>
              <w:rPr>
                <w:rFonts w:ascii="Times New Roman" w:hAnsi="Times New Roman" w:cs="Times New Roman"/>
                <w:sz w:val="24"/>
                <w:szCs w:val="24"/>
              </w:rPr>
            </w:pPr>
            <w:r w:rsidRPr="00220127">
              <w:rPr>
                <w:rFonts w:ascii="Times New Roman" w:hAnsi="Times New Roman" w:cs="Times New Roman"/>
                <w:sz w:val="24"/>
                <w:szCs w:val="24"/>
              </w:rPr>
              <w:t>0</w:t>
            </w:r>
          </w:p>
        </w:tc>
      </w:tr>
      <w:tr w:rsidR="00220127" w:rsidRPr="00220127" w14:paraId="0EAEAC21" w14:textId="77777777" w:rsidTr="002B4E32">
        <w:trPr>
          <w:trHeight w:val="20"/>
        </w:trPr>
        <w:tc>
          <w:tcPr>
            <w:tcW w:w="2552" w:type="dxa"/>
            <w:tcBorders>
              <w:top w:val="single" w:sz="6" w:space="0" w:color="auto"/>
              <w:left w:val="single" w:sz="6" w:space="0" w:color="auto"/>
              <w:bottom w:val="single" w:sz="6" w:space="0" w:color="auto"/>
              <w:right w:val="single" w:sz="6" w:space="0" w:color="auto"/>
            </w:tcBorders>
          </w:tcPr>
          <w:p w14:paraId="798BE94D" w14:textId="77777777" w:rsidR="009D4643" w:rsidRPr="00220127" w:rsidRDefault="009D4643" w:rsidP="000C437C">
            <w:pPr>
              <w:pStyle w:val="ConsPlusCell"/>
              <w:contextualSpacing/>
              <w:jc w:val="center"/>
              <w:rPr>
                <w:rFonts w:ascii="Times New Roman" w:hAnsi="Times New Roman" w:cs="Times New Roman"/>
                <w:sz w:val="24"/>
                <w:szCs w:val="24"/>
              </w:rPr>
            </w:pPr>
            <w:r w:rsidRPr="00220127">
              <w:rPr>
                <w:rFonts w:ascii="Times New Roman" w:hAnsi="Times New Roman" w:cs="Times New Roman"/>
                <w:sz w:val="24"/>
                <w:szCs w:val="24"/>
              </w:rPr>
              <w:t>01 02 00 00 00 0000 800</w:t>
            </w:r>
          </w:p>
        </w:tc>
        <w:tc>
          <w:tcPr>
            <w:tcW w:w="4536" w:type="dxa"/>
            <w:tcBorders>
              <w:top w:val="single" w:sz="6" w:space="0" w:color="auto"/>
              <w:left w:val="single" w:sz="6" w:space="0" w:color="auto"/>
              <w:bottom w:val="single" w:sz="6" w:space="0" w:color="auto"/>
              <w:right w:val="single" w:sz="6" w:space="0" w:color="auto"/>
            </w:tcBorders>
          </w:tcPr>
          <w:p w14:paraId="078220B8" w14:textId="77777777" w:rsidR="009D4643" w:rsidRPr="00220127" w:rsidRDefault="009D4643" w:rsidP="000C437C">
            <w:pPr>
              <w:ind w:firstLine="0"/>
              <w:contextualSpacing/>
              <w:rPr>
                <w:rFonts w:ascii="Times New Roman" w:hAnsi="Times New Roman" w:cs="Times New Roman"/>
              </w:rPr>
            </w:pPr>
            <w:r w:rsidRPr="00220127">
              <w:rPr>
                <w:rFonts w:ascii="Times New Roman" w:hAnsi="Times New Roman" w:cs="Times New Roman"/>
              </w:rPr>
              <w:t>Погашение кредитов, предоставленных кредитными организациями в валюте Российской Федерации</w:t>
            </w:r>
          </w:p>
        </w:tc>
        <w:tc>
          <w:tcPr>
            <w:tcW w:w="1417" w:type="dxa"/>
            <w:tcBorders>
              <w:top w:val="single" w:sz="6" w:space="0" w:color="auto"/>
              <w:left w:val="single" w:sz="6" w:space="0" w:color="auto"/>
              <w:bottom w:val="single" w:sz="6" w:space="0" w:color="auto"/>
              <w:right w:val="single" w:sz="4" w:space="0" w:color="auto"/>
            </w:tcBorders>
          </w:tcPr>
          <w:p w14:paraId="262DDC22" w14:textId="77777777" w:rsidR="009D4643" w:rsidRPr="00220127" w:rsidRDefault="009D4643" w:rsidP="000C437C">
            <w:pPr>
              <w:pStyle w:val="ConsPlusCell"/>
              <w:contextualSpacing/>
              <w:jc w:val="center"/>
              <w:rPr>
                <w:rFonts w:ascii="Times New Roman" w:hAnsi="Times New Roman" w:cs="Times New Roman"/>
                <w:sz w:val="24"/>
                <w:szCs w:val="24"/>
              </w:rPr>
            </w:pPr>
            <w:r w:rsidRPr="00220127">
              <w:rPr>
                <w:rFonts w:ascii="Times New Roman" w:hAnsi="Times New Roman" w:cs="Times New Roman"/>
                <w:sz w:val="24"/>
                <w:szCs w:val="24"/>
              </w:rPr>
              <w:t>-300 000,00</w:t>
            </w:r>
          </w:p>
        </w:tc>
        <w:tc>
          <w:tcPr>
            <w:tcW w:w="1418" w:type="dxa"/>
            <w:tcBorders>
              <w:top w:val="single" w:sz="6" w:space="0" w:color="auto"/>
              <w:left w:val="single" w:sz="4" w:space="0" w:color="auto"/>
              <w:bottom w:val="single" w:sz="6" w:space="0" w:color="auto"/>
              <w:right w:val="single" w:sz="6" w:space="0" w:color="auto"/>
            </w:tcBorders>
          </w:tcPr>
          <w:p w14:paraId="4862BB0D" w14:textId="77777777" w:rsidR="009D4643" w:rsidRPr="00220127" w:rsidRDefault="009D4643" w:rsidP="000C437C">
            <w:pPr>
              <w:pStyle w:val="ConsPlusCell"/>
              <w:contextualSpacing/>
              <w:jc w:val="center"/>
              <w:rPr>
                <w:rFonts w:ascii="Times New Roman" w:hAnsi="Times New Roman" w:cs="Times New Roman"/>
                <w:sz w:val="24"/>
                <w:szCs w:val="24"/>
              </w:rPr>
            </w:pPr>
            <w:r w:rsidRPr="00220127">
              <w:rPr>
                <w:rFonts w:ascii="Times New Roman" w:hAnsi="Times New Roman" w:cs="Times New Roman"/>
                <w:sz w:val="24"/>
                <w:szCs w:val="24"/>
              </w:rPr>
              <w:t>0</w:t>
            </w:r>
          </w:p>
        </w:tc>
      </w:tr>
      <w:tr w:rsidR="00220127" w:rsidRPr="00220127" w14:paraId="3A65B97E" w14:textId="77777777" w:rsidTr="002B4E32">
        <w:trPr>
          <w:trHeight w:val="20"/>
        </w:trPr>
        <w:tc>
          <w:tcPr>
            <w:tcW w:w="2552" w:type="dxa"/>
            <w:tcBorders>
              <w:top w:val="single" w:sz="6" w:space="0" w:color="auto"/>
              <w:left w:val="single" w:sz="6" w:space="0" w:color="auto"/>
              <w:bottom w:val="single" w:sz="6" w:space="0" w:color="auto"/>
              <w:right w:val="single" w:sz="6" w:space="0" w:color="auto"/>
            </w:tcBorders>
          </w:tcPr>
          <w:p w14:paraId="5E0E2FA0" w14:textId="77777777" w:rsidR="009D4643" w:rsidRPr="00220127" w:rsidRDefault="009D4643" w:rsidP="000C437C">
            <w:pPr>
              <w:ind w:firstLine="0"/>
              <w:contextualSpacing/>
              <w:jc w:val="center"/>
              <w:rPr>
                <w:rFonts w:ascii="Times New Roman" w:hAnsi="Times New Roman" w:cs="Times New Roman"/>
              </w:rPr>
            </w:pPr>
            <w:r w:rsidRPr="00220127">
              <w:rPr>
                <w:rFonts w:ascii="Times New Roman" w:hAnsi="Times New Roman" w:cs="Times New Roman"/>
              </w:rPr>
              <w:t>01 02 00 00 04 0000 810</w:t>
            </w:r>
          </w:p>
          <w:p w14:paraId="6145EB75" w14:textId="77777777" w:rsidR="009D4643" w:rsidRPr="00220127" w:rsidRDefault="009D4643" w:rsidP="000C437C">
            <w:pPr>
              <w:pStyle w:val="ConsPlusCell"/>
              <w:contextualSpacing/>
              <w:jc w:val="center"/>
              <w:rPr>
                <w:rFonts w:ascii="Times New Roman" w:hAnsi="Times New Roman" w:cs="Times New Roman"/>
                <w:sz w:val="24"/>
                <w:szCs w:val="24"/>
              </w:rPr>
            </w:pPr>
          </w:p>
        </w:tc>
        <w:tc>
          <w:tcPr>
            <w:tcW w:w="4536" w:type="dxa"/>
            <w:tcBorders>
              <w:top w:val="single" w:sz="6" w:space="0" w:color="auto"/>
              <w:left w:val="single" w:sz="6" w:space="0" w:color="auto"/>
              <w:bottom w:val="single" w:sz="6" w:space="0" w:color="auto"/>
              <w:right w:val="single" w:sz="6" w:space="0" w:color="auto"/>
            </w:tcBorders>
          </w:tcPr>
          <w:p w14:paraId="5266DBA4" w14:textId="77777777" w:rsidR="009D4643" w:rsidRPr="00220127" w:rsidRDefault="009D4643" w:rsidP="000C437C">
            <w:pPr>
              <w:pStyle w:val="ConsPlusCell"/>
              <w:contextualSpacing/>
              <w:jc w:val="both"/>
              <w:rPr>
                <w:rFonts w:ascii="Times New Roman" w:hAnsi="Times New Roman" w:cs="Times New Roman"/>
                <w:sz w:val="24"/>
                <w:szCs w:val="24"/>
              </w:rPr>
            </w:pPr>
            <w:r w:rsidRPr="00220127">
              <w:rPr>
                <w:rFonts w:ascii="Times New Roman" w:hAnsi="Times New Roman" w:cs="Times New Roman"/>
                <w:sz w:val="24"/>
                <w:szCs w:val="24"/>
              </w:rPr>
              <w:t>Погашение городскими округами кредитов от кредитных организаций в валюте Российской Федерации</w:t>
            </w:r>
          </w:p>
        </w:tc>
        <w:tc>
          <w:tcPr>
            <w:tcW w:w="1417" w:type="dxa"/>
            <w:tcBorders>
              <w:top w:val="single" w:sz="6" w:space="0" w:color="auto"/>
              <w:left w:val="single" w:sz="6" w:space="0" w:color="auto"/>
              <w:bottom w:val="single" w:sz="6" w:space="0" w:color="auto"/>
              <w:right w:val="single" w:sz="4" w:space="0" w:color="auto"/>
            </w:tcBorders>
          </w:tcPr>
          <w:p w14:paraId="4F05113F" w14:textId="77777777" w:rsidR="009D4643" w:rsidRPr="00220127" w:rsidRDefault="009D4643" w:rsidP="000C437C">
            <w:pPr>
              <w:pStyle w:val="ConsPlusCell"/>
              <w:contextualSpacing/>
              <w:jc w:val="center"/>
              <w:rPr>
                <w:rFonts w:ascii="Times New Roman" w:hAnsi="Times New Roman" w:cs="Times New Roman"/>
                <w:sz w:val="24"/>
                <w:szCs w:val="24"/>
              </w:rPr>
            </w:pPr>
            <w:r w:rsidRPr="00220127">
              <w:rPr>
                <w:rFonts w:ascii="Times New Roman" w:hAnsi="Times New Roman" w:cs="Times New Roman"/>
                <w:sz w:val="24"/>
                <w:szCs w:val="24"/>
              </w:rPr>
              <w:t>-300 000,00</w:t>
            </w:r>
          </w:p>
        </w:tc>
        <w:tc>
          <w:tcPr>
            <w:tcW w:w="1418" w:type="dxa"/>
            <w:tcBorders>
              <w:top w:val="single" w:sz="6" w:space="0" w:color="auto"/>
              <w:left w:val="single" w:sz="4" w:space="0" w:color="auto"/>
              <w:bottom w:val="single" w:sz="6" w:space="0" w:color="auto"/>
              <w:right w:val="single" w:sz="6" w:space="0" w:color="auto"/>
            </w:tcBorders>
          </w:tcPr>
          <w:p w14:paraId="10738298" w14:textId="77777777" w:rsidR="009D4643" w:rsidRPr="00220127" w:rsidRDefault="009D4643" w:rsidP="000C437C">
            <w:pPr>
              <w:pStyle w:val="ConsPlusCell"/>
              <w:contextualSpacing/>
              <w:jc w:val="center"/>
              <w:rPr>
                <w:rFonts w:ascii="Times New Roman" w:hAnsi="Times New Roman" w:cs="Times New Roman"/>
                <w:sz w:val="24"/>
                <w:szCs w:val="24"/>
              </w:rPr>
            </w:pPr>
            <w:r w:rsidRPr="00220127">
              <w:rPr>
                <w:rFonts w:ascii="Times New Roman" w:hAnsi="Times New Roman" w:cs="Times New Roman"/>
                <w:sz w:val="24"/>
                <w:szCs w:val="24"/>
              </w:rPr>
              <w:t>0</w:t>
            </w:r>
          </w:p>
        </w:tc>
      </w:tr>
      <w:tr w:rsidR="00220127" w:rsidRPr="00220127" w14:paraId="290A19B3" w14:textId="77777777" w:rsidTr="002B4E32">
        <w:trPr>
          <w:trHeight w:val="20"/>
        </w:trPr>
        <w:tc>
          <w:tcPr>
            <w:tcW w:w="2552" w:type="dxa"/>
            <w:tcBorders>
              <w:top w:val="single" w:sz="6" w:space="0" w:color="auto"/>
              <w:left w:val="single" w:sz="6" w:space="0" w:color="auto"/>
              <w:bottom w:val="single" w:sz="6" w:space="0" w:color="auto"/>
              <w:right w:val="single" w:sz="6" w:space="0" w:color="auto"/>
            </w:tcBorders>
          </w:tcPr>
          <w:p w14:paraId="6B89DA0F" w14:textId="77777777" w:rsidR="009D4643" w:rsidRPr="00220127" w:rsidRDefault="009D4643" w:rsidP="000C437C">
            <w:pPr>
              <w:pStyle w:val="ConsPlusCell"/>
              <w:contextualSpacing/>
              <w:jc w:val="center"/>
              <w:rPr>
                <w:rFonts w:ascii="Times New Roman" w:hAnsi="Times New Roman" w:cs="Times New Roman"/>
                <w:sz w:val="24"/>
                <w:szCs w:val="24"/>
              </w:rPr>
            </w:pPr>
            <w:r w:rsidRPr="00220127">
              <w:rPr>
                <w:rFonts w:ascii="Times New Roman" w:hAnsi="Times New Roman" w:cs="Times New Roman"/>
                <w:sz w:val="24"/>
                <w:szCs w:val="24"/>
              </w:rPr>
              <w:t>01 05 00 00 00 0000 000</w:t>
            </w:r>
          </w:p>
        </w:tc>
        <w:tc>
          <w:tcPr>
            <w:tcW w:w="4536" w:type="dxa"/>
            <w:tcBorders>
              <w:top w:val="single" w:sz="6" w:space="0" w:color="auto"/>
              <w:left w:val="single" w:sz="6" w:space="0" w:color="auto"/>
              <w:bottom w:val="single" w:sz="6" w:space="0" w:color="auto"/>
              <w:right w:val="single" w:sz="6" w:space="0" w:color="auto"/>
            </w:tcBorders>
          </w:tcPr>
          <w:p w14:paraId="227F4FA3" w14:textId="1B2AC969" w:rsidR="009D4643" w:rsidRPr="00220127" w:rsidRDefault="009D4643" w:rsidP="000C437C">
            <w:pPr>
              <w:pStyle w:val="ConsPlusCell"/>
              <w:contextualSpacing/>
              <w:jc w:val="both"/>
              <w:rPr>
                <w:rFonts w:ascii="Times New Roman" w:hAnsi="Times New Roman" w:cs="Times New Roman"/>
                <w:sz w:val="24"/>
                <w:szCs w:val="24"/>
              </w:rPr>
            </w:pPr>
            <w:r w:rsidRPr="00220127">
              <w:rPr>
                <w:rFonts w:ascii="Times New Roman" w:hAnsi="Times New Roman" w:cs="Times New Roman"/>
                <w:sz w:val="24"/>
                <w:szCs w:val="24"/>
              </w:rPr>
              <w:t>Изменение остатков средств на счетах по учету средств бюджетов</w:t>
            </w:r>
            <w:r w:rsidR="008D3120">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4" w:space="0" w:color="auto"/>
            </w:tcBorders>
          </w:tcPr>
          <w:p w14:paraId="091EE022" w14:textId="4FECA38A" w:rsidR="009D4643" w:rsidRPr="00220127" w:rsidRDefault="009D4643" w:rsidP="000C437C">
            <w:pPr>
              <w:ind w:firstLine="0"/>
              <w:contextualSpacing/>
              <w:jc w:val="center"/>
              <w:rPr>
                <w:rFonts w:ascii="Times New Roman" w:hAnsi="Times New Roman" w:cs="Times New Roman"/>
              </w:rPr>
            </w:pPr>
            <w:r w:rsidRPr="00220127">
              <w:rPr>
                <w:rFonts w:ascii="Times New Roman" w:hAnsi="Times New Roman" w:cs="Times New Roman"/>
              </w:rPr>
              <w:t>808 376,61</w:t>
            </w:r>
          </w:p>
        </w:tc>
        <w:tc>
          <w:tcPr>
            <w:tcW w:w="1418" w:type="dxa"/>
            <w:tcBorders>
              <w:top w:val="single" w:sz="6" w:space="0" w:color="auto"/>
              <w:left w:val="single" w:sz="4" w:space="0" w:color="auto"/>
              <w:bottom w:val="single" w:sz="6" w:space="0" w:color="auto"/>
              <w:right w:val="single" w:sz="6" w:space="0" w:color="auto"/>
            </w:tcBorders>
          </w:tcPr>
          <w:p w14:paraId="00892982" w14:textId="77777777" w:rsidR="009D4643" w:rsidRPr="00220127" w:rsidRDefault="009D4643" w:rsidP="000C437C">
            <w:pPr>
              <w:ind w:firstLine="0"/>
              <w:contextualSpacing/>
              <w:jc w:val="center"/>
              <w:rPr>
                <w:rFonts w:ascii="Times New Roman" w:hAnsi="Times New Roman" w:cs="Times New Roman"/>
              </w:rPr>
            </w:pPr>
            <w:r w:rsidRPr="00220127">
              <w:rPr>
                <w:rFonts w:ascii="Times New Roman" w:hAnsi="Times New Roman" w:cs="Times New Roman"/>
              </w:rPr>
              <w:t>465 346,06</w:t>
            </w:r>
          </w:p>
        </w:tc>
      </w:tr>
      <w:tr w:rsidR="00220127" w:rsidRPr="00220127" w14:paraId="34B76253" w14:textId="77777777" w:rsidTr="002B4E32">
        <w:trPr>
          <w:trHeight w:val="20"/>
        </w:trPr>
        <w:tc>
          <w:tcPr>
            <w:tcW w:w="2552" w:type="dxa"/>
            <w:tcBorders>
              <w:top w:val="single" w:sz="6" w:space="0" w:color="auto"/>
              <w:left w:val="single" w:sz="6" w:space="0" w:color="auto"/>
              <w:bottom w:val="single" w:sz="6" w:space="0" w:color="auto"/>
              <w:right w:val="single" w:sz="6" w:space="0" w:color="auto"/>
            </w:tcBorders>
          </w:tcPr>
          <w:p w14:paraId="0388A7B9" w14:textId="77777777" w:rsidR="009D4643" w:rsidRPr="00220127" w:rsidRDefault="009D4643" w:rsidP="000C437C">
            <w:pPr>
              <w:pStyle w:val="ConsPlusCell"/>
              <w:contextualSpacing/>
              <w:jc w:val="center"/>
              <w:rPr>
                <w:rFonts w:ascii="Times New Roman" w:hAnsi="Times New Roman" w:cs="Times New Roman"/>
                <w:sz w:val="24"/>
                <w:szCs w:val="24"/>
              </w:rPr>
            </w:pPr>
            <w:r w:rsidRPr="00220127">
              <w:rPr>
                <w:rFonts w:ascii="Times New Roman" w:hAnsi="Times New Roman" w:cs="Times New Roman"/>
                <w:sz w:val="24"/>
                <w:szCs w:val="24"/>
              </w:rPr>
              <w:t>01 05 00 00 00 0000 600</w:t>
            </w:r>
          </w:p>
        </w:tc>
        <w:tc>
          <w:tcPr>
            <w:tcW w:w="4536" w:type="dxa"/>
            <w:tcBorders>
              <w:top w:val="single" w:sz="6" w:space="0" w:color="auto"/>
              <w:left w:val="single" w:sz="6" w:space="0" w:color="auto"/>
              <w:bottom w:val="single" w:sz="6" w:space="0" w:color="auto"/>
              <w:right w:val="single" w:sz="6" w:space="0" w:color="auto"/>
            </w:tcBorders>
          </w:tcPr>
          <w:p w14:paraId="2C970BF5" w14:textId="77777777" w:rsidR="009D4643" w:rsidRPr="00220127" w:rsidRDefault="009D4643" w:rsidP="000C437C">
            <w:pPr>
              <w:pStyle w:val="ConsPlusCell"/>
              <w:contextualSpacing/>
              <w:jc w:val="both"/>
              <w:rPr>
                <w:rFonts w:ascii="Times New Roman" w:hAnsi="Times New Roman" w:cs="Times New Roman"/>
                <w:sz w:val="24"/>
                <w:szCs w:val="24"/>
              </w:rPr>
            </w:pPr>
            <w:r w:rsidRPr="00220127">
              <w:rPr>
                <w:rFonts w:ascii="Times New Roman" w:hAnsi="Times New Roman" w:cs="Times New Roman"/>
                <w:sz w:val="24"/>
                <w:szCs w:val="24"/>
              </w:rPr>
              <w:t xml:space="preserve">Уменьшение остатков средств бюджетов </w:t>
            </w:r>
          </w:p>
        </w:tc>
        <w:tc>
          <w:tcPr>
            <w:tcW w:w="1417" w:type="dxa"/>
            <w:tcBorders>
              <w:top w:val="single" w:sz="6" w:space="0" w:color="auto"/>
              <w:left w:val="single" w:sz="6" w:space="0" w:color="auto"/>
              <w:bottom w:val="single" w:sz="6" w:space="0" w:color="auto"/>
              <w:right w:val="single" w:sz="4" w:space="0" w:color="auto"/>
            </w:tcBorders>
          </w:tcPr>
          <w:p w14:paraId="39B28A7C" w14:textId="444ABC46" w:rsidR="009D4643" w:rsidRPr="00220127" w:rsidRDefault="009D4643" w:rsidP="000C437C">
            <w:pPr>
              <w:ind w:firstLine="0"/>
              <w:contextualSpacing/>
              <w:jc w:val="center"/>
              <w:rPr>
                <w:rFonts w:ascii="Times New Roman" w:hAnsi="Times New Roman" w:cs="Times New Roman"/>
              </w:rPr>
            </w:pPr>
            <w:r w:rsidRPr="00220127">
              <w:rPr>
                <w:rFonts w:ascii="Times New Roman" w:hAnsi="Times New Roman" w:cs="Times New Roman"/>
              </w:rPr>
              <w:t>808 376,61</w:t>
            </w:r>
          </w:p>
        </w:tc>
        <w:tc>
          <w:tcPr>
            <w:tcW w:w="1418" w:type="dxa"/>
            <w:tcBorders>
              <w:top w:val="single" w:sz="6" w:space="0" w:color="auto"/>
              <w:left w:val="single" w:sz="4" w:space="0" w:color="auto"/>
              <w:bottom w:val="single" w:sz="6" w:space="0" w:color="auto"/>
              <w:right w:val="single" w:sz="6" w:space="0" w:color="auto"/>
            </w:tcBorders>
          </w:tcPr>
          <w:p w14:paraId="11779C64" w14:textId="77777777" w:rsidR="009D4643" w:rsidRPr="00220127" w:rsidRDefault="009D4643" w:rsidP="000C437C">
            <w:pPr>
              <w:ind w:firstLine="0"/>
              <w:contextualSpacing/>
              <w:jc w:val="center"/>
              <w:rPr>
                <w:rFonts w:ascii="Times New Roman" w:hAnsi="Times New Roman" w:cs="Times New Roman"/>
              </w:rPr>
            </w:pPr>
            <w:r w:rsidRPr="00220127">
              <w:rPr>
                <w:rFonts w:ascii="Times New Roman" w:hAnsi="Times New Roman" w:cs="Times New Roman"/>
              </w:rPr>
              <w:t>465 346,06</w:t>
            </w:r>
          </w:p>
        </w:tc>
      </w:tr>
      <w:tr w:rsidR="00220127" w:rsidRPr="00220127" w14:paraId="214BF794" w14:textId="77777777" w:rsidTr="002B4E32">
        <w:trPr>
          <w:trHeight w:val="20"/>
        </w:trPr>
        <w:tc>
          <w:tcPr>
            <w:tcW w:w="2552" w:type="dxa"/>
            <w:tcBorders>
              <w:top w:val="single" w:sz="6" w:space="0" w:color="auto"/>
              <w:left w:val="single" w:sz="6" w:space="0" w:color="auto"/>
              <w:bottom w:val="single" w:sz="6" w:space="0" w:color="auto"/>
              <w:right w:val="single" w:sz="6" w:space="0" w:color="auto"/>
            </w:tcBorders>
          </w:tcPr>
          <w:p w14:paraId="7A43D441" w14:textId="77777777" w:rsidR="009D4643" w:rsidRPr="00220127" w:rsidRDefault="009D4643" w:rsidP="000C437C">
            <w:pPr>
              <w:pStyle w:val="ConsPlusCell"/>
              <w:contextualSpacing/>
              <w:jc w:val="center"/>
              <w:rPr>
                <w:rFonts w:ascii="Times New Roman" w:hAnsi="Times New Roman" w:cs="Times New Roman"/>
                <w:sz w:val="24"/>
                <w:szCs w:val="24"/>
              </w:rPr>
            </w:pPr>
            <w:r w:rsidRPr="00220127">
              <w:rPr>
                <w:rFonts w:ascii="Times New Roman" w:hAnsi="Times New Roman" w:cs="Times New Roman"/>
                <w:sz w:val="24"/>
                <w:szCs w:val="24"/>
              </w:rPr>
              <w:t>01 05 02 00 00 0000 600</w:t>
            </w:r>
          </w:p>
        </w:tc>
        <w:tc>
          <w:tcPr>
            <w:tcW w:w="4536" w:type="dxa"/>
            <w:tcBorders>
              <w:top w:val="single" w:sz="6" w:space="0" w:color="auto"/>
              <w:left w:val="single" w:sz="6" w:space="0" w:color="auto"/>
              <w:bottom w:val="single" w:sz="6" w:space="0" w:color="auto"/>
              <w:right w:val="single" w:sz="6" w:space="0" w:color="auto"/>
            </w:tcBorders>
          </w:tcPr>
          <w:p w14:paraId="1732B41B" w14:textId="0FA2186C" w:rsidR="009D4643" w:rsidRPr="00220127" w:rsidRDefault="009D4643" w:rsidP="000C437C">
            <w:pPr>
              <w:pStyle w:val="ConsPlusCell"/>
              <w:contextualSpacing/>
              <w:jc w:val="both"/>
              <w:rPr>
                <w:rFonts w:ascii="Times New Roman" w:hAnsi="Times New Roman" w:cs="Times New Roman"/>
                <w:sz w:val="24"/>
                <w:szCs w:val="24"/>
              </w:rPr>
            </w:pPr>
            <w:r w:rsidRPr="00220127">
              <w:rPr>
                <w:rFonts w:ascii="Times New Roman" w:hAnsi="Times New Roman" w:cs="Times New Roman"/>
                <w:sz w:val="24"/>
                <w:szCs w:val="24"/>
              </w:rPr>
              <w:t>Уменьшение прочих остатков средств</w:t>
            </w:r>
            <w:r w:rsidR="008D3120">
              <w:rPr>
                <w:rFonts w:ascii="Times New Roman" w:hAnsi="Times New Roman" w:cs="Times New Roman"/>
                <w:sz w:val="24"/>
                <w:szCs w:val="24"/>
              </w:rPr>
              <w:t xml:space="preserve"> </w:t>
            </w:r>
            <w:r w:rsidRPr="00220127">
              <w:rPr>
                <w:rFonts w:ascii="Times New Roman" w:hAnsi="Times New Roman" w:cs="Times New Roman"/>
                <w:sz w:val="24"/>
                <w:szCs w:val="24"/>
              </w:rPr>
              <w:t>бюджетов</w:t>
            </w:r>
            <w:r w:rsidR="008D3120">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4" w:space="0" w:color="auto"/>
            </w:tcBorders>
          </w:tcPr>
          <w:p w14:paraId="0F343844" w14:textId="0225ACCA" w:rsidR="009D4643" w:rsidRPr="00220127" w:rsidRDefault="009D4643" w:rsidP="000C437C">
            <w:pPr>
              <w:ind w:firstLine="0"/>
              <w:contextualSpacing/>
              <w:jc w:val="center"/>
              <w:rPr>
                <w:rFonts w:ascii="Times New Roman" w:hAnsi="Times New Roman" w:cs="Times New Roman"/>
              </w:rPr>
            </w:pPr>
            <w:r w:rsidRPr="00220127">
              <w:rPr>
                <w:rFonts w:ascii="Times New Roman" w:hAnsi="Times New Roman" w:cs="Times New Roman"/>
              </w:rPr>
              <w:t>808 376,61</w:t>
            </w:r>
          </w:p>
        </w:tc>
        <w:tc>
          <w:tcPr>
            <w:tcW w:w="1418" w:type="dxa"/>
            <w:tcBorders>
              <w:top w:val="single" w:sz="6" w:space="0" w:color="auto"/>
              <w:left w:val="single" w:sz="4" w:space="0" w:color="auto"/>
              <w:bottom w:val="single" w:sz="6" w:space="0" w:color="auto"/>
              <w:right w:val="single" w:sz="6" w:space="0" w:color="auto"/>
            </w:tcBorders>
          </w:tcPr>
          <w:p w14:paraId="615F54FA" w14:textId="77777777" w:rsidR="009D4643" w:rsidRPr="00220127" w:rsidRDefault="009D4643" w:rsidP="000C437C">
            <w:pPr>
              <w:ind w:firstLine="0"/>
              <w:contextualSpacing/>
              <w:jc w:val="center"/>
              <w:rPr>
                <w:rFonts w:ascii="Times New Roman" w:hAnsi="Times New Roman" w:cs="Times New Roman"/>
              </w:rPr>
            </w:pPr>
            <w:r w:rsidRPr="00220127">
              <w:rPr>
                <w:rFonts w:ascii="Times New Roman" w:hAnsi="Times New Roman" w:cs="Times New Roman"/>
              </w:rPr>
              <w:t>465 346,06</w:t>
            </w:r>
          </w:p>
        </w:tc>
      </w:tr>
      <w:tr w:rsidR="00220127" w:rsidRPr="00220127" w14:paraId="0D0625E8" w14:textId="77777777" w:rsidTr="002B4E32">
        <w:trPr>
          <w:trHeight w:val="20"/>
        </w:trPr>
        <w:tc>
          <w:tcPr>
            <w:tcW w:w="2552" w:type="dxa"/>
            <w:tcBorders>
              <w:top w:val="single" w:sz="6" w:space="0" w:color="auto"/>
              <w:left w:val="single" w:sz="6" w:space="0" w:color="auto"/>
              <w:bottom w:val="single" w:sz="6" w:space="0" w:color="auto"/>
              <w:right w:val="single" w:sz="6" w:space="0" w:color="auto"/>
            </w:tcBorders>
          </w:tcPr>
          <w:p w14:paraId="7A65ACCC" w14:textId="77777777" w:rsidR="009D4643" w:rsidRPr="00220127" w:rsidRDefault="009D4643" w:rsidP="000C437C">
            <w:pPr>
              <w:pStyle w:val="ConsPlusCell"/>
              <w:contextualSpacing/>
              <w:jc w:val="center"/>
              <w:rPr>
                <w:rFonts w:ascii="Times New Roman" w:hAnsi="Times New Roman" w:cs="Times New Roman"/>
                <w:sz w:val="24"/>
                <w:szCs w:val="24"/>
              </w:rPr>
            </w:pPr>
            <w:r w:rsidRPr="00220127">
              <w:rPr>
                <w:rFonts w:ascii="Times New Roman" w:hAnsi="Times New Roman" w:cs="Times New Roman"/>
                <w:sz w:val="24"/>
                <w:szCs w:val="24"/>
              </w:rPr>
              <w:t>01 05 02 01 00 0000 610</w:t>
            </w:r>
          </w:p>
        </w:tc>
        <w:tc>
          <w:tcPr>
            <w:tcW w:w="4536" w:type="dxa"/>
            <w:tcBorders>
              <w:top w:val="single" w:sz="6" w:space="0" w:color="auto"/>
              <w:left w:val="single" w:sz="6" w:space="0" w:color="auto"/>
              <w:bottom w:val="single" w:sz="6" w:space="0" w:color="auto"/>
              <w:right w:val="single" w:sz="6" w:space="0" w:color="auto"/>
            </w:tcBorders>
          </w:tcPr>
          <w:p w14:paraId="29A30B9E" w14:textId="68DE2AAF" w:rsidR="009D4643" w:rsidRPr="00220127" w:rsidRDefault="009D4643" w:rsidP="000C437C">
            <w:pPr>
              <w:pStyle w:val="ConsPlusCell"/>
              <w:contextualSpacing/>
              <w:jc w:val="both"/>
              <w:rPr>
                <w:rFonts w:ascii="Times New Roman" w:hAnsi="Times New Roman" w:cs="Times New Roman"/>
                <w:sz w:val="24"/>
                <w:szCs w:val="24"/>
              </w:rPr>
            </w:pPr>
            <w:r w:rsidRPr="00220127">
              <w:rPr>
                <w:rFonts w:ascii="Times New Roman" w:hAnsi="Times New Roman" w:cs="Times New Roman"/>
                <w:sz w:val="24"/>
                <w:szCs w:val="24"/>
              </w:rPr>
              <w:t>Уменьшение прочих остатков денежных</w:t>
            </w:r>
            <w:r w:rsidR="008D3120">
              <w:rPr>
                <w:rFonts w:ascii="Times New Roman" w:hAnsi="Times New Roman" w:cs="Times New Roman"/>
                <w:sz w:val="24"/>
                <w:szCs w:val="24"/>
              </w:rPr>
              <w:t xml:space="preserve"> </w:t>
            </w:r>
            <w:r w:rsidRPr="00220127">
              <w:rPr>
                <w:rFonts w:ascii="Times New Roman" w:hAnsi="Times New Roman" w:cs="Times New Roman"/>
                <w:sz w:val="24"/>
                <w:szCs w:val="24"/>
              </w:rPr>
              <w:t>средств бюджетов</w:t>
            </w:r>
            <w:r w:rsidR="008D3120">
              <w:rPr>
                <w:rFonts w:ascii="Times New Roman" w:hAnsi="Times New Roman" w:cs="Times New Roman"/>
                <w:sz w:val="24"/>
                <w:szCs w:val="24"/>
              </w:rPr>
              <w:t xml:space="preserve"> </w:t>
            </w:r>
            <w:r w:rsidRPr="00220127">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4" w:space="0" w:color="auto"/>
            </w:tcBorders>
          </w:tcPr>
          <w:p w14:paraId="6F016976" w14:textId="7A626F50" w:rsidR="009D4643" w:rsidRPr="00220127" w:rsidRDefault="009D4643" w:rsidP="000C437C">
            <w:pPr>
              <w:ind w:firstLine="0"/>
              <w:contextualSpacing/>
              <w:jc w:val="center"/>
              <w:rPr>
                <w:rFonts w:ascii="Times New Roman" w:hAnsi="Times New Roman" w:cs="Times New Roman"/>
              </w:rPr>
            </w:pPr>
            <w:r w:rsidRPr="00220127">
              <w:rPr>
                <w:rFonts w:ascii="Times New Roman" w:hAnsi="Times New Roman" w:cs="Times New Roman"/>
              </w:rPr>
              <w:t>808 376,61</w:t>
            </w:r>
          </w:p>
        </w:tc>
        <w:tc>
          <w:tcPr>
            <w:tcW w:w="1418" w:type="dxa"/>
            <w:tcBorders>
              <w:top w:val="single" w:sz="6" w:space="0" w:color="auto"/>
              <w:left w:val="single" w:sz="4" w:space="0" w:color="auto"/>
              <w:bottom w:val="single" w:sz="6" w:space="0" w:color="auto"/>
              <w:right w:val="single" w:sz="6" w:space="0" w:color="auto"/>
            </w:tcBorders>
          </w:tcPr>
          <w:p w14:paraId="2437D57F" w14:textId="77777777" w:rsidR="009D4643" w:rsidRPr="00220127" w:rsidRDefault="009D4643" w:rsidP="000C437C">
            <w:pPr>
              <w:ind w:firstLine="0"/>
              <w:contextualSpacing/>
              <w:jc w:val="center"/>
              <w:rPr>
                <w:rFonts w:ascii="Times New Roman" w:hAnsi="Times New Roman" w:cs="Times New Roman"/>
              </w:rPr>
            </w:pPr>
            <w:r w:rsidRPr="00220127">
              <w:rPr>
                <w:rFonts w:ascii="Times New Roman" w:hAnsi="Times New Roman" w:cs="Times New Roman"/>
              </w:rPr>
              <w:t>465 346,06</w:t>
            </w:r>
          </w:p>
        </w:tc>
      </w:tr>
      <w:tr w:rsidR="00220127" w:rsidRPr="00220127" w14:paraId="4A4626C0" w14:textId="77777777" w:rsidTr="002B4E32">
        <w:trPr>
          <w:trHeight w:val="20"/>
        </w:trPr>
        <w:tc>
          <w:tcPr>
            <w:tcW w:w="2552" w:type="dxa"/>
            <w:tcBorders>
              <w:top w:val="single" w:sz="6" w:space="0" w:color="auto"/>
              <w:left w:val="single" w:sz="6" w:space="0" w:color="auto"/>
              <w:bottom w:val="single" w:sz="6" w:space="0" w:color="auto"/>
              <w:right w:val="single" w:sz="6" w:space="0" w:color="auto"/>
            </w:tcBorders>
          </w:tcPr>
          <w:p w14:paraId="3FE8F4AC" w14:textId="77777777" w:rsidR="009D4643" w:rsidRPr="00220127" w:rsidRDefault="009D4643" w:rsidP="000C437C">
            <w:pPr>
              <w:pStyle w:val="ConsPlusCell"/>
              <w:contextualSpacing/>
              <w:jc w:val="center"/>
              <w:rPr>
                <w:rFonts w:ascii="Times New Roman" w:hAnsi="Times New Roman" w:cs="Times New Roman"/>
                <w:sz w:val="24"/>
                <w:szCs w:val="24"/>
              </w:rPr>
            </w:pPr>
            <w:r w:rsidRPr="00220127">
              <w:rPr>
                <w:rFonts w:ascii="Times New Roman" w:hAnsi="Times New Roman" w:cs="Times New Roman"/>
                <w:sz w:val="24"/>
                <w:szCs w:val="24"/>
              </w:rPr>
              <w:t>01 05 02 01 04 0000 610</w:t>
            </w:r>
          </w:p>
        </w:tc>
        <w:tc>
          <w:tcPr>
            <w:tcW w:w="4536" w:type="dxa"/>
            <w:tcBorders>
              <w:top w:val="single" w:sz="6" w:space="0" w:color="auto"/>
              <w:left w:val="single" w:sz="6" w:space="0" w:color="auto"/>
              <w:bottom w:val="single" w:sz="6" w:space="0" w:color="auto"/>
              <w:right w:val="single" w:sz="6" w:space="0" w:color="auto"/>
            </w:tcBorders>
          </w:tcPr>
          <w:p w14:paraId="66FF3795" w14:textId="78662019" w:rsidR="009D4643" w:rsidRPr="00220127" w:rsidRDefault="009D4643" w:rsidP="000C437C">
            <w:pPr>
              <w:pStyle w:val="ConsPlusCell"/>
              <w:contextualSpacing/>
              <w:jc w:val="both"/>
              <w:rPr>
                <w:rFonts w:ascii="Times New Roman" w:hAnsi="Times New Roman" w:cs="Times New Roman"/>
                <w:sz w:val="24"/>
                <w:szCs w:val="24"/>
              </w:rPr>
            </w:pPr>
            <w:r w:rsidRPr="00220127">
              <w:rPr>
                <w:rFonts w:ascii="Times New Roman" w:hAnsi="Times New Roman" w:cs="Times New Roman"/>
                <w:sz w:val="24"/>
                <w:szCs w:val="24"/>
              </w:rPr>
              <w:t>Уменьшение прочих остатков денежных</w:t>
            </w:r>
            <w:r w:rsidR="008D3120">
              <w:rPr>
                <w:rFonts w:ascii="Times New Roman" w:hAnsi="Times New Roman" w:cs="Times New Roman"/>
                <w:sz w:val="24"/>
                <w:szCs w:val="24"/>
              </w:rPr>
              <w:t xml:space="preserve"> </w:t>
            </w:r>
            <w:r w:rsidRPr="00220127">
              <w:rPr>
                <w:rFonts w:ascii="Times New Roman" w:hAnsi="Times New Roman" w:cs="Times New Roman"/>
                <w:sz w:val="24"/>
                <w:szCs w:val="24"/>
              </w:rPr>
              <w:t>средств бюджетов городских округов</w:t>
            </w:r>
            <w:r w:rsidR="008D3120">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4" w:space="0" w:color="auto"/>
            </w:tcBorders>
          </w:tcPr>
          <w:p w14:paraId="68044BCF" w14:textId="2D55372B" w:rsidR="009D4643" w:rsidRPr="00220127" w:rsidRDefault="009D4643" w:rsidP="000C437C">
            <w:pPr>
              <w:ind w:firstLine="0"/>
              <w:contextualSpacing/>
              <w:jc w:val="center"/>
              <w:rPr>
                <w:rFonts w:ascii="Times New Roman" w:hAnsi="Times New Roman" w:cs="Times New Roman"/>
              </w:rPr>
            </w:pPr>
            <w:r w:rsidRPr="00220127">
              <w:rPr>
                <w:rFonts w:ascii="Times New Roman" w:hAnsi="Times New Roman" w:cs="Times New Roman"/>
              </w:rPr>
              <w:t>808 376,61</w:t>
            </w:r>
          </w:p>
        </w:tc>
        <w:tc>
          <w:tcPr>
            <w:tcW w:w="1418" w:type="dxa"/>
            <w:tcBorders>
              <w:top w:val="single" w:sz="6" w:space="0" w:color="auto"/>
              <w:left w:val="single" w:sz="4" w:space="0" w:color="auto"/>
              <w:bottom w:val="single" w:sz="6" w:space="0" w:color="auto"/>
              <w:right w:val="single" w:sz="6" w:space="0" w:color="auto"/>
            </w:tcBorders>
          </w:tcPr>
          <w:p w14:paraId="07DD27A2" w14:textId="77777777" w:rsidR="009D4643" w:rsidRPr="00220127" w:rsidRDefault="009D4643" w:rsidP="000C437C">
            <w:pPr>
              <w:ind w:firstLine="0"/>
              <w:contextualSpacing/>
              <w:jc w:val="center"/>
              <w:rPr>
                <w:rFonts w:ascii="Times New Roman" w:hAnsi="Times New Roman" w:cs="Times New Roman"/>
              </w:rPr>
            </w:pPr>
            <w:r w:rsidRPr="00220127">
              <w:rPr>
                <w:rFonts w:ascii="Times New Roman" w:hAnsi="Times New Roman" w:cs="Times New Roman"/>
              </w:rPr>
              <w:t>465 346,06</w:t>
            </w:r>
          </w:p>
        </w:tc>
      </w:tr>
    </w:tbl>
    <w:p w14:paraId="004976BC" w14:textId="77777777" w:rsidR="009D4643" w:rsidRPr="00B65F1F" w:rsidRDefault="009D4643" w:rsidP="00220127">
      <w:pPr>
        <w:ind w:firstLine="0"/>
        <w:contextualSpacing/>
        <w:rPr>
          <w:rFonts w:ascii="Times New Roman" w:hAnsi="Times New Roman" w:cs="Times New Roman"/>
          <w:sz w:val="28"/>
          <w:szCs w:val="28"/>
        </w:rPr>
      </w:pPr>
    </w:p>
    <w:p w14:paraId="45429AAE" w14:textId="3756C7B9" w:rsidR="009D4643" w:rsidRPr="000C437C" w:rsidRDefault="009D4643" w:rsidP="00AD1579">
      <w:pPr>
        <w:pageBreakBefore/>
        <w:ind w:left="6804" w:firstLine="0"/>
        <w:contextualSpacing/>
        <w:jc w:val="left"/>
        <w:rPr>
          <w:rStyle w:val="a7"/>
          <w:rFonts w:ascii="Times New Roman" w:hAnsi="Times New Roman" w:cs="Times New Roman"/>
          <w:b w:val="0"/>
          <w:color w:val="auto"/>
          <w:sz w:val="20"/>
          <w:szCs w:val="20"/>
        </w:rPr>
      </w:pPr>
      <w:r w:rsidRPr="000C437C">
        <w:rPr>
          <w:rStyle w:val="a7"/>
          <w:rFonts w:ascii="Times New Roman" w:hAnsi="Times New Roman" w:cs="Times New Roman"/>
          <w:b w:val="0"/>
          <w:color w:val="auto"/>
          <w:sz w:val="20"/>
          <w:szCs w:val="20"/>
        </w:rPr>
        <w:t>Приложение №10</w:t>
      </w:r>
      <w:r w:rsidRPr="000C437C">
        <w:rPr>
          <w:rStyle w:val="a7"/>
          <w:rFonts w:ascii="Times New Roman" w:hAnsi="Times New Roman" w:cs="Times New Roman"/>
          <w:b w:val="0"/>
          <w:color w:val="auto"/>
          <w:sz w:val="20"/>
          <w:szCs w:val="20"/>
        </w:rPr>
        <w:br/>
        <w:t xml:space="preserve">к </w:t>
      </w:r>
      <w:hyperlink w:anchor="sub_0" w:history="1">
        <w:r w:rsidRPr="000C437C">
          <w:rPr>
            <w:rStyle w:val="a3"/>
            <w:rFonts w:ascii="Times New Roman" w:hAnsi="Times New Roman"/>
            <w:color w:val="auto"/>
            <w:sz w:val="20"/>
            <w:szCs w:val="20"/>
          </w:rPr>
          <w:t>Решению</w:t>
        </w:r>
      </w:hyperlink>
      <w:r w:rsidRPr="000C437C">
        <w:rPr>
          <w:rStyle w:val="a7"/>
          <w:rFonts w:ascii="Times New Roman" w:hAnsi="Times New Roman" w:cs="Times New Roman"/>
          <w:b w:val="0"/>
          <w:color w:val="auto"/>
          <w:sz w:val="20"/>
          <w:szCs w:val="20"/>
        </w:rPr>
        <w:t xml:space="preserve"> Магнитогорского</w:t>
      </w:r>
      <w:r w:rsidRPr="000C437C">
        <w:rPr>
          <w:rStyle w:val="a7"/>
          <w:rFonts w:ascii="Times New Roman" w:hAnsi="Times New Roman" w:cs="Times New Roman"/>
          <w:b w:val="0"/>
          <w:color w:val="auto"/>
          <w:sz w:val="20"/>
          <w:szCs w:val="20"/>
        </w:rPr>
        <w:br/>
        <w:t>городского Собрания депутатов</w:t>
      </w:r>
      <w:r w:rsidR="008D3120">
        <w:rPr>
          <w:rStyle w:val="a7"/>
          <w:rFonts w:ascii="Times New Roman" w:hAnsi="Times New Roman" w:cs="Times New Roman"/>
          <w:b w:val="0"/>
          <w:color w:val="auto"/>
          <w:sz w:val="20"/>
          <w:szCs w:val="20"/>
        </w:rPr>
        <w:t xml:space="preserve"> </w:t>
      </w:r>
    </w:p>
    <w:p w14:paraId="2734E652" w14:textId="09EE2283" w:rsidR="009D4643" w:rsidRPr="000C437C" w:rsidRDefault="009D4643" w:rsidP="000C437C">
      <w:pPr>
        <w:tabs>
          <w:tab w:val="left" w:pos="7513"/>
        </w:tabs>
        <w:ind w:left="6804" w:firstLine="0"/>
        <w:contextualSpacing/>
        <w:jc w:val="left"/>
        <w:rPr>
          <w:rFonts w:ascii="Times New Roman" w:hAnsi="Times New Roman" w:cs="Times New Roman"/>
          <w:sz w:val="20"/>
          <w:szCs w:val="20"/>
        </w:rPr>
      </w:pPr>
      <w:r w:rsidRPr="000C437C">
        <w:rPr>
          <w:rStyle w:val="a7"/>
          <w:rFonts w:ascii="Times New Roman" w:hAnsi="Times New Roman" w:cs="Times New Roman"/>
          <w:b w:val="0"/>
          <w:color w:val="auto"/>
          <w:sz w:val="20"/>
          <w:szCs w:val="20"/>
        </w:rPr>
        <w:t>от</w:t>
      </w:r>
      <w:r w:rsidR="008D3120">
        <w:rPr>
          <w:rStyle w:val="a7"/>
          <w:rFonts w:ascii="Times New Roman" w:hAnsi="Times New Roman" w:cs="Times New Roman"/>
          <w:b w:val="0"/>
          <w:color w:val="auto"/>
          <w:sz w:val="20"/>
          <w:szCs w:val="20"/>
        </w:rPr>
        <w:t xml:space="preserve"> </w:t>
      </w:r>
      <w:r w:rsidR="00AD1579">
        <w:rPr>
          <w:rStyle w:val="a7"/>
          <w:rFonts w:ascii="Times New Roman" w:hAnsi="Times New Roman" w:cs="Times New Roman"/>
          <w:b w:val="0"/>
          <w:color w:val="auto"/>
          <w:sz w:val="20"/>
          <w:szCs w:val="20"/>
        </w:rPr>
        <w:t xml:space="preserve">21 </w:t>
      </w:r>
      <w:r w:rsidRPr="000C437C">
        <w:rPr>
          <w:rStyle w:val="a7"/>
          <w:rFonts w:ascii="Times New Roman" w:hAnsi="Times New Roman" w:cs="Times New Roman"/>
          <w:b w:val="0"/>
          <w:color w:val="auto"/>
          <w:sz w:val="20"/>
          <w:szCs w:val="20"/>
        </w:rPr>
        <w:t>декабря 2021 г</w:t>
      </w:r>
      <w:r w:rsidR="00287A24" w:rsidRPr="000C437C">
        <w:rPr>
          <w:rStyle w:val="a7"/>
          <w:rFonts w:ascii="Times New Roman" w:hAnsi="Times New Roman" w:cs="Times New Roman"/>
          <w:b w:val="0"/>
          <w:color w:val="auto"/>
          <w:sz w:val="20"/>
          <w:szCs w:val="20"/>
        </w:rPr>
        <w:t>ода</w:t>
      </w:r>
      <w:r w:rsidRPr="000C437C">
        <w:rPr>
          <w:rStyle w:val="a7"/>
          <w:rFonts w:ascii="Times New Roman" w:hAnsi="Times New Roman" w:cs="Times New Roman"/>
          <w:b w:val="0"/>
          <w:color w:val="auto"/>
          <w:sz w:val="20"/>
          <w:szCs w:val="20"/>
        </w:rPr>
        <w:t xml:space="preserve"> №</w:t>
      </w:r>
      <w:r w:rsidR="00AD1579">
        <w:rPr>
          <w:rStyle w:val="a7"/>
          <w:rFonts w:ascii="Times New Roman" w:hAnsi="Times New Roman" w:cs="Times New Roman"/>
          <w:b w:val="0"/>
          <w:color w:val="auto"/>
          <w:sz w:val="20"/>
          <w:szCs w:val="20"/>
        </w:rPr>
        <w:t>269</w:t>
      </w:r>
    </w:p>
    <w:p w14:paraId="33749ADA" w14:textId="1235BB63" w:rsidR="009D4643" w:rsidRDefault="009D4643" w:rsidP="000C437C">
      <w:pPr>
        <w:ind w:left="6804" w:firstLine="0"/>
        <w:contextualSpacing/>
        <w:jc w:val="left"/>
        <w:rPr>
          <w:rFonts w:ascii="Times New Roman" w:hAnsi="Times New Roman" w:cs="Times New Roman"/>
          <w:sz w:val="20"/>
          <w:szCs w:val="20"/>
        </w:rPr>
      </w:pPr>
    </w:p>
    <w:p w14:paraId="1B65667A" w14:textId="0D335BEC" w:rsidR="009D4643" w:rsidRPr="00220127" w:rsidRDefault="009D4643" w:rsidP="00220127">
      <w:pPr>
        <w:pStyle w:val="1"/>
        <w:spacing w:before="0" w:after="0"/>
        <w:contextualSpacing/>
        <w:rPr>
          <w:rFonts w:ascii="Times New Roman" w:hAnsi="Times New Roman" w:cs="Times New Roman"/>
          <w:color w:val="auto"/>
        </w:rPr>
      </w:pPr>
      <w:r w:rsidRPr="00220127">
        <w:rPr>
          <w:rFonts w:ascii="Times New Roman" w:hAnsi="Times New Roman" w:cs="Times New Roman"/>
          <w:color w:val="auto"/>
        </w:rPr>
        <w:t xml:space="preserve">Программа муниципальных внутренних заимствований </w:t>
      </w:r>
    </w:p>
    <w:p w14:paraId="1C192286" w14:textId="77777777" w:rsidR="009D4643" w:rsidRPr="00220127" w:rsidRDefault="009D4643" w:rsidP="00220127">
      <w:pPr>
        <w:pStyle w:val="1"/>
        <w:spacing w:before="0" w:after="0"/>
        <w:contextualSpacing/>
        <w:rPr>
          <w:rFonts w:ascii="Times New Roman" w:hAnsi="Times New Roman" w:cs="Times New Roman"/>
          <w:color w:val="auto"/>
        </w:rPr>
      </w:pPr>
      <w:r w:rsidRPr="00220127">
        <w:rPr>
          <w:rFonts w:ascii="Times New Roman" w:hAnsi="Times New Roman" w:cs="Times New Roman"/>
          <w:color w:val="auto"/>
        </w:rPr>
        <w:t xml:space="preserve">города Магнитогорска на 2022 год </w:t>
      </w:r>
    </w:p>
    <w:p w14:paraId="0B4E3E1B" w14:textId="77777777" w:rsidR="009D4643" w:rsidRPr="00220127" w:rsidRDefault="009D4643" w:rsidP="00220127">
      <w:pPr>
        <w:ind w:firstLine="0"/>
        <w:contextualSpacing/>
        <w:rPr>
          <w:rFonts w:ascii="Times New Roman" w:hAnsi="Times New Roman" w:cs="Times New Roman"/>
        </w:rPr>
      </w:pPr>
    </w:p>
    <w:p w14:paraId="55D52F7F" w14:textId="1AE1455D" w:rsidR="009D4643" w:rsidRPr="008D3120" w:rsidRDefault="009D4643" w:rsidP="008D3120">
      <w:pPr>
        <w:ind w:firstLine="0"/>
        <w:contextualSpacing/>
        <w:jc w:val="right"/>
        <w:rPr>
          <w:rFonts w:ascii="Times New Roman" w:hAnsi="Times New Roman" w:cs="Times New Roman"/>
          <w:sz w:val="20"/>
          <w:szCs w:val="20"/>
        </w:rPr>
      </w:pPr>
      <w:r w:rsidRPr="008D3120">
        <w:rPr>
          <w:rFonts w:ascii="Times New Roman" w:hAnsi="Times New Roman" w:cs="Times New Roman"/>
          <w:sz w:val="20"/>
          <w:szCs w:val="20"/>
        </w:rPr>
        <w:t>тыс. рублей</w:t>
      </w:r>
    </w:p>
    <w:tbl>
      <w:tblPr>
        <w:tblW w:w="4945"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64"/>
        <w:gridCol w:w="1958"/>
      </w:tblGrid>
      <w:tr w:rsidR="00220127" w:rsidRPr="00220127" w14:paraId="11F67024" w14:textId="77777777" w:rsidTr="000C437C">
        <w:tc>
          <w:tcPr>
            <w:tcW w:w="3972" w:type="pct"/>
            <w:tcBorders>
              <w:top w:val="single" w:sz="4" w:space="0" w:color="auto"/>
              <w:bottom w:val="single" w:sz="4" w:space="0" w:color="auto"/>
              <w:right w:val="single" w:sz="4" w:space="0" w:color="auto"/>
            </w:tcBorders>
          </w:tcPr>
          <w:p w14:paraId="6E8C0203" w14:textId="77777777" w:rsidR="009D4643" w:rsidRPr="000C437C" w:rsidRDefault="009D4643" w:rsidP="00220127">
            <w:pPr>
              <w:pStyle w:val="a5"/>
              <w:contextualSpacing/>
              <w:jc w:val="center"/>
              <w:rPr>
                <w:rFonts w:ascii="Times New Roman" w:hAnsi="Times New Roman" w:cs="Times New Roman"/>
                <w:b/>
                <w:i/>
                <w:sz w:val="20"/>
                <w:szCs w:val="20"/>
              </w:rPr>
            </w:pPr>
            <w:r w:rsidRPr="000C437C">
              <w:rPr>
                <w:rFonts w:ascii="Times New Roman" w:hAnsi="Times New Roman" w:cs="Times New Roman"/>
                <w:b/>
                <w:i/>
                <w:sz w:val="20"/>
                <w:szCs w:val="20"/>
              </w:rPr>
              <w:t>Наименование заимствования</w:t>
            </w:r>
          </w:p>
        </w:tc>
        <w:tc>
          <w:tcPr>
            <w:tcW w:w="1028" w:type="pct"/>
            <w:tcBorders>
              <w:top w:val="single" w:sz="4" w:space="0" w:color="auto"/>
              <w:left w:val="single" w:sz="4" w:space="0" w:color="auto"/>
              <w:bottom w:val="single" w:sz="4" w:space="0" w:color="auto"/>
            </w:tcBorders>
          </w:tcPr>
          <w:p w14:paraId="0C3615FE" w14:textId="77777777" w:rsidR="009D4643" w:rsidRPr="000C437C" w:rsidRDefault="009D4643" w:rsidP="00220127">
            <w:pPr>
              <w:pStyle w:val="a5"/>
              <w:contextualSpacing/>
              <w:jc w:val="center"/>
              <w:rPr>
                <w:rFonts w:ascii="Times New Roman" w:hAnsi="Times New Roman" w:cs="Times New Roman"/>
                <w:b/>
                <w:i/>
                <w:sz w:val="20"/>
                <w:szCs w:val="20"/>
              </w:rPr>
            </w:pPr>
            <w:r w:rsidRPr="000C437C">
              <w:rPr>
                <w:rFonts w:ascii="Times New Roman" w:hAnsi="Times New Roman" w:cs="Times New Roman"/>
                <w:b/>
                <w:i/>
                <w:sz w:val="20"/>
                <w:szCs w:val="20"/>
              </w:rPr>
              <w:t xml:space="preserve">Сумма </w:t>
            </w:r>
          </w:p>
        </w:tc>
      </w:tr>
      <w:tr w:rsidR="00220127" w:rsidRPr="00220127" w14:paraId="2E42D22C" w14:textId="77777777" w:rsidTr="000C437C">
        <w:tc>
          <w:tcPr>
            <w:tcW w:w="3972" w:type="pct"/>
            <w:tcBorders>
              <w:top w:val="single" w:sz="4" w:space="0" w:color="auto"/>
              <w:bottom w:val="single" w:sz="4" w:space="0" w:color="auto"/>
              <w:right w:val="single" w:sz="4" w:space="0" w:color="auto"/>
            </w:tcBorders>
          </w:tcPr>
          <w:p w14:paraId="3638D7C4" w14:textId="77777777" w:rsidR="009D4643" w:rsidRPr="00220127" w:rsidRDefault="009D4643" w:rsidP="00220127">
            <w:pPr>
              <w:pStyle w:val="a6"/>
              <w:contextualSpacing/>
              <w:rPr>
                <w:rFonts w:ascii="Times New Roman" w:hAnsi="Times New Roman" w:cs="Times New Roman"/>
              </w:rPr>
            </w:pPr>
            <w:r w:rsidRPr="00220127">
              <w:rPr>
                <w:rFonts w:ascii="Times New Roman" w:hAnsi="Times New Roman" w:cs="Times New Roman"/>
              </w:rPr>
              <w:t>Муниципальные внутренние заимствования, в том числе:</w:t>
            </w:r>
          </w:p>
        </w:tc>
        <w:tc>
          <w:tcPr>
            <w:tcW w:w="1028" w:type="pct"/>
            <w:tcBorders>
              <w:top w:val="single" w:sz="4" w:space="0" w:color="auto"/>
              <w:left w:val="single" w:sz="4" w:space="0" w:color="auto"/>
              <w:bottom w:val="single" w:sz="4" w:space="0" w:color="auto"/>
            </w:tcBorders>
          </w:tcPr>
          <w:p w14:paraId="3DBA4701" w14:textId="77777777" w:rsidR="009D4643" w:rsidRPr="00220127" w:rsidRDefault="009D4643" w:rsidP="00220127">
            <w:pPr>
              <w:pStyle w:val="a5"/>
              <w:contextualSpacing/>
              <w:jc w:val="center"/>
              <w:rPr>
                <w:rFonts w:ascii="Times New Roman" w:hAnsi="Times New Roman" w:cs="Times New Roman"/>
              </w:rPr>
            </w:pPr>
            <w:r w:rsidRPr="00220127">
              <w:rPr>
                <w:rFonts w:ascii="Times New Roman" w:hAnsi="Times New Roman" w:cs="Times New Roman"/>
              </w:rPr>
              <w:t>300 000,00</w:t>
            </w:r>
          </w:p>
        </w:tc>
      </w:tr>
      <w:tr w:rsidR="00220127" w:rsidRPr="00220127" w14:paraId="0D8C5D79" w14:textId="77777777" w:rsidTr="000C437C">
        <w:tc>
          <w:tcPr>
            <w:tcW w:w="3972" w:type="pct"/>
            <w:tcBorders>
              <w:top w:val="single" w:sz="4" w:space="0" w:color="auto"/>
              <w:bottom w:val="single" w:sz="4" w:space="0" w:color="auto"/>
              <w:right w:val="single" w:sz="4" w:space="0" w:color="auto"/>
            </w:tcBorders>
          </w:tcPr>
          <w:p w14:paraId="5485AF89" w14:textId="311F4C46" w:rsidR="009D4643" w:rsidRPr="00220127" w:rsidRDefault="009D4643" w:rsidP="00220127">
            <w:pPr>
              <w:pStyle w:val="a6"/>
              <w:contextualSpacing/>
              <w:rPr>
                <w:rFonts w:ascii="Times New Roman" w:hAnsi="Times New Roman" w:cs="Times New Roman"/>
              </w:rPr>
            </w:pPr>
            <w:r w:rsidRPr="00220127">
              <w:rPr>
                <w:rFonts w:ascii="Times New Roman" w:hAnsi="Times New Roman" w:cs="Times New Roman"/>
              </w:rPr>
              <w:t>Кредиты, привлеченные в бюджет города от</w:t>
            </w:r>
            <w:r w:rsidR="008D3120">
              <w:rPr>
                <w:rFonts w:ascii="Times New Roman" w:hAnsi="Times New Roman" w:cs="Times New Roman"/>
              </w:rPr>
              <w:t xml:space="preserve"> </w:t>
            </w:r>
            <w:r w:rsidRPr="00220127">
              <w:rPr>
                <w:rFonts w:ascii="Times New Roman" w:hAnsi="Times New Roman" w:cs="Times New Roman"/>
              </w:rPr>
              <w:t>кредитных организаций</w:t>
            </w:r>
            <w:r w:rsidR="008D3120">
              <w:rPr>
                <w:rFonts w:ascii="Times New Roman" w:hAnsi="Times New Roman" w:cs="Times New Roman"/>
              </w:rPr>
              <w:t xml:space="preserve"> </w:t>
            </w:r>
            <w:r w:rsidRPr="00220127">
              <w:rPr>
                <w:rFonts w:ascii="Times New Roman" w:hAnsi="Times New Roman" w:cs="Times New Roman"/>
              </w:rPr>
              <w:t>в валюте Российской Федерации</w:t>
            </w:r>
          </w:p>
        </w:tc>
        <w:tc>
          <w:tcPr>
            <w:tcW w:w="1028" w:type="pct"/>
            <w:tcBorders>
              <w:top w:val="single" w:sz="4" w:space="0" w:color="auto"/>
              <w:left w:val="single" w:sz="4" w:space="0" w:color="auto"/>
              <w:bottom w:val="single" w:sz="4" w:space="0" w:color="auto"/>
            </w:tcBorders>
          </w:tcPr>
          <w:p w14:paraId="0AD0F67A" w14:textId="77777777" w:rsidR="009D4643" w:rsidRPr="00220127" w:rsidRDefault="009D4643" w:rsidP="00220127">
            <w:pPr>
              <w:ind w:firstLine="0"/>
              <w:contextualSpacing/>
              <w:jc w:val="center"/>
              <w:rPr>
                <w:rFonts w:ascii="Times New Roman" w:hAnsi="Times New Roman" w:cs="Times New Roman"/>
              </w:rPr>
            </w:pPr>
            <w:r w:rsidRPr="00220127">
              <w:rPr>
                <w:rFonts w:ascii="Times New Roman" w:hAnsi="Times New Roman" w:cs="Times New Roman"/>
              </w:rPr>
              <w:t>300 000,00</w:t>
            </w:r>
          </w:p>
        </w:tc>
      </w:tr>
      <w:tr w:rsidR="00220127" w:rsidRPr="00220127" w14:paraId="74D1B684" w14:textId="77777777" w:rsidTr="000C437C">
        <w:tc>
          <w:tcPr>
            <w:tcW w:w="3972" w:type="pct"/>
            <w:tcBorders>
              <w:top w:val="single" w:sz="4" w:space="0" w:color="auto"/>
              <w:bottom w:val="single" w:sz="4" w:space="0" w:color="auto"/>
              <w:right w:val="single" w:sz="4" w:space="0" w:color="auto"/>
            </w:tcBorders>
          </w:tcPr>
          <w:p w14:paraId="5CEA9271" w14:textId="77777777" w:rsidR="009D4643" w:rsidRPr="00220127" w:rsidRDefault="009D4643" w:rsidP="00220127">
            <w:pPr>
              <w:pStyle w:val="a6"/>
              <w:contextualSpacing/>
              <w:rPr>
                <w:rFonts w:ascii="Times New Roman" w:hAnsi="Times New Roman" w:cs="Times New Roman"/>
              </w:rPr>
            </w:pPr>
            <w:r w:rsidRPr="00220127">
              <w:rPr>
                <w:rFonts w:ascii="Times New Roman" w:hAnsi="Times New Roman" w:cs="Times New Roman"/>
              </w:rPr>
              <w:t xml:space="preserve">Привлечение средств </w:t>
            </w:r>
          </w:p>
        </w:tc>
        <w:tc>
          <w:tcPr>
            <w:tcW w:w="1028" w:type="pct"/>
            <w:tcBorders>
              <w:top w:val="single" w:sz="4" w:space="0" w:color="auto"/>
              <w:left w:val="single" w:sz="4" w:space="0" w:color="auto"/>
              <w:bottom w:val="single" w:sz="4" w:space="0" w:color="auto"/>
            </w:tcBorders>
          </w:tcPr>
          <w:p w14:paraId="2E00EEB1" w14:textId="77777777" w:rsidR="009D4643" w:rsidRPr="00220127" w:rsidRDefault="009D4643" w:rsidP="00220127">
            <w:pPr>
              <w:pStyle w:val="a5"/>
              <w:contextualSpacing/>
              <w:jc w:val="center"/>
              <w:rPr>
                <w:rFonts w:ascii="Times New Roman" w:hAnsi="Times New Roman" w:cs="Times New Roman"/>
              </w:rPr>
            </w:pPr>
            <w:r w:rsidRPr="00220127">
              <w:rPr>
                <w:rFonts w:ascii="Times New Roman" w:hAnsi="Times New Roman" w:cs="Times New Roman"/>
              </w:rPr>
              <w:t>300 000,00</w:t>
            </w:r>
          </w:p>
        </w:tc>
      </w:tr>
      <w:tr w:rsidR="00220127" w:rsidRPr="00220127" w14:paraId="4D7254BC" w14:textId="77777777" w:rsidTr="000C437C">
        <w:tc>
          <w:tcPr>
            <w:tcW w:w="3972" w:type="pct"/>
            <w:tcBorders>
              <w:top w:val="single" w:sz="4" w:space="0" w:color="auto"/>
              <w:bottom w:val="single" w:sz="4" w:space="0" w:color="auto"/>
              <w:right w:val="single" w:sz="4" w:space="0" w:color="auto"/>
            </w:tcBorders>
          </w:tcPr>
          <w:p w14:paraId="2C53EB54" w14:textId="77777777" w:rsidR="009D4643" w:rsidRPr="00220127" w:rsidRDefault="009D4643" w:rsidP="00220127">
            <w:pPr>
              <w:pStyle w:val="a6"/>
              <w:contextualSpacing/>
              <w:rPr>
                <w:rFonts w:ascii="Times New Roman" w:hAnsi="Times New Roman" w:cs="Times New Roman"/>
              </w:rPr>
            </w:pPr>
            <w:r w:rsidRPr="00220127">
              <w:rPr>
                <w:rFonts w:ascii="Times New Roman" w:hAnsi="Times New Roman" w:cs="Times New Roman"/>
              </w:rPr>
              <w:t>Погашение средств</w:t>
            </w:r>
          </w:p>
        </w:tc>
        <w:tc>
          <w:tcPr>
            <w:tcW w:w="1028" w:type="pct"/>
            <w:tcBorders>
              <w:top w:val="single" w:sz="4" w:space="0" w:color="auto"/>
              <w:left w:val="single" w:sz="4" w:space="0" w:color="auto"/>
              <w:bottom w:val="single" w:sz="4" w:space="0" w:color="auto"/>
            </w:tcBorders>
          </w:tcPr>
          <w:p w14:paraId="2A77B548" w14:textId="77777777" w:rsidR="009D4643" w:rsidRPr="00220127" w:rsidRDefault="009D4643" w:rsidP="00220127">
            <w:pPr>
              <w:pStyle w:val="a5"/>
              <w:contextualSpacing/>
              <w:jc w:val="center"/>
              <w:rPr>
                <w:rFonts w:ascii="Times New Roman" w:hAnsi="Times New Roman" w:cs="Times New Roman"/>
              </w:rPr>
            </w:pPr>
            <w:r w:rsidRPr="00220127">
              <w:rPr>
                <w:rFonts w:ascii="Times New Roman" w:hAnsi="Times New Roman" w:cs="Times New Roman"/>
              </w:rPr>
              <w:t>0</w:t>
            </w:r>
          </w:p>
        </w:tc>
      </w:tr>
    </w:tbl>
    <w:p w14:paraId="74C759D0" w14:textId="097F1886" w:rsidR="009D4643" w:rsidRDefault="009D4643" w:rsidP="00220127">
      <w:pPr>
        <w:ind w:firstLine="0"/>
        <w:contextualSpacing/>
        <w:rPr>
          <w:rFonts w:ascii="Times New Roman" w:hAnsi="Times New Roman" w:cs="Times New Roman"/>
        </w:rPr>
      </w:pPr>
    </w:p>
    <w:p w14:paraId="4DB2CB2C" w14:textId="48D17F42" w:rsidR="000C437C" w:rsidRPr="000C437C" w:rsidRDefault="000C437C" w:rsidP="000C437C">
      <w:pPr>
        <w:ind w:left="6804" w:firstLine="0"/>
        <w:contextualSpacing/>
        <w:jc w:val="left"/>
        <w:rPr>
          <w:rStyle w:val="a7"/>
          <w:rFonts w:ascii="Times New Roman" w:hAnsi="Times New Roman" w:cs="Times New Roman"/>
          <w:b w:val="0"/>
          <w:color w:val="auto"/>
          <w:sz w:val="20"/>
          <w:szCs w:val="20"/>
        </w:rPr>
      </w:pPr>
      <w:r w:rsidRPr="000C437C">
        <w:rPr>
          <w:rStyle w:val="a7"/>
          <w:rFonts w:ascii="Times New Roman" w:hAnsi="Times New Roman" w:cs="Times New Roman"/>
          <w:b w:val="0"/>
          <w:color w:val="auto"/>
          <w:sz w:val="20"/>
          <w:szCs w:val="20"/>
        </w:rPr>
        <w:t>Приложение №1</w:t>
      </w:r>
      <w:r>
        <w:rPr>
          <w:rStyle w:val="a7"/>
          <w:rFonts w:ascii="Times New Roman" w:hAnsi="Times New Roman" w:cs="Times New Roman"/>
          <w:b w:val="0"/>
          <w:color w:val="auto"/>
          <w:sz w:val="20"/>
          <w:szCs w:val="20"/>
        </w:rPr>
        <w:t>1</w:t>
      </w:r>
      <w:r w:rsidRPr="000C437C">
        <w:rPr>
          <w:rStyle w:val="a7"/>
          <w:rFonts w:ascii="Times New Roman" w:hAnsi="Times New Roman" w:cs="Times New Roman"/>
          <w:b w:val="0"/>
          <w:color w:val="auto"/>
          <w:sz w:val="20"/>
          <w:szCs w:val="20"/>
        </w:rPr>
        <w:br/>
        <w:t xml:space="preserve">к </w:t>
      </w:r>
      <w:hyperlink w:anchor="sub_0" w:history="1">
        <w:r w:rsidRPr="000C437C">
          <w:rPr>
            <w:rStyle w:val="a3"/>
            <w:rFonts w:ascii="Times New Roman" w:hAnsi="Times New Roman"/>
            <w:color w:val="auto"/>
            <w:sz w:val="20"/>
            <w:szCs w:val="20"/>
          </w:rPr>
          <w:t>Решению</w:t>
        </w:r>
      </w:hyperlink>
      <w:r w:rsidRPr="000C437C">
        <w:rPr>
          <w:rStyle w:val="a7"/>
          <w:rFonts w:ascii="Times New Roman" w:hAnsi="Times New Roman" w:cs="Times New Roman"/>
          <w:b w:val="0"/>
          <w:color w:val="auto"/>
          <w:sz w:val="20"/>
          <w:szCs w:val="20"/>
        </w:rPr>
        <w:t xml:space="preserve"> Магнитогорского</w:t>
      </w:r>
      <w:r w:rsidRPr="000C437C">
        <w:rPr>
          <w:rStyle w:val="a7"/>
          <w:rFonts w:ascii="Times New Roman" w:hAnsi="Times New Roman" w:cs="Times New Roman"/>
          <w:b w:val="0"/>
          <w:color w:val="auto"/>
          <w:sz w:val="20"/>
          <w:szCs w:val="20"/>
        </w:rPr>
        <w:br/>
        <w:t>городского Собрания депутатов</w:t>
      </w:r>
      <w:r w:rsidR="008D3120">
        <w:rPr>
          <w:rStyle w:val="a7"/>
          <w:rFonts w:ascii="Times New Roman" w:hAnsi="Times New Roman" w:cs="Times New Roman"/>
          <w:b w:val="0"/>
          <w:color w:val="auto"/>
          <w:sz w:val="20"/>
          <w:szCs w:val="20"/>
        </w:rPr>
        <w:t xml:space="preserve"> </w:t>
      </w:r>
    </w:p>
    <w:p w14:paraId="5F293B29" w14:textId="20DDCB0F" w:rsidR="000C437C" w:rsidRPr="000C437C" w:rsidRDefault="000C437C" w:rsidP="000C437C">
      <w:pPr>
        <w:tabs>
          <w:tab w:val="left" w:pos="7513"/>
        </w:tabs>
        <w:ind w:left="6804" w:firstLine="0"/>
        <w:contextualSpacing/>
        <w:jc w:val="left"/>
        <w:rPr>
          <w:rFonts w:ascii="Times New Roman" w:hAnsi="Times New Roman" w:cs="Times New Roman"/>
          <w:sz w:val="20"/>
          <w:szCs w:val="20"/>
        </w:rPr>
      </w:pPr>
      <w:r w:rsidRPr="000C437C">
        <w:rPr>
          <w:rStyle w:val="a7"/>
          <w:rFonts w:ascii="Times New Roman" w:hAnsi="Times New Roman" w:cs="Times New Roman"/>
          <w:b w:val="0"/>
          <w:color w:val="auto"/>
          <w:sz w:val="20"/>
          <w:szCs w:val="20"/>
        </w:rPr>
        <w:t>от</w:t>
      </w:r>
      <w:r w:rsidR="008D3120">
        <w:rPr>
          <w:rStyle w:val="a7"/>
          <w:rFonts w:ascii="Times New Roman" w:hAnsi="Times New Roman" w:cs="Times New Roman"/>
          <w:b w:val="0"/>
          <w:color w:val="auto"/>
          <w:sz w:val="20"/>
          <w:szCs w:val="20"/>
        </w:rPr>
        <w:t xml:space="preserve"> </w:t>
      </w:r>
      <w:r w:rsidR="00AD1579">
        <w:rPr>
          <w:rStyle w:val="a7"/>
          <w:rFonts w:ascii="Times New Roman" w:hAnsi="Times New Roman" w:cs="Times New Roman"/>
          <w:b w:val="0"/>
          <w:color w:val="auto"/>
          <w:sz w:val="20"/>
          <w:szCs w:val="20"/>
        </w:rPr>
        <w:t xml:space="preserve">21 </w:t>
      </w:r>
      <w:r w:rsidRPr="000C437C">
        <w:rPr>
          <w:rStyle w:val="a7"/>
          <w:rFonts w:ascii="Times New Roman" w:hAnsi="Times New Roman" w:cs="Times New Roman"/>
          <w:b w:val="0"/>
          <w:color w:val="auto"/>
          <w:sz w:val="20"/>
          <w:szCs w:val="20"/>
        </w:rPr>
        <w:t>декабря 2021 года №</w:t>
      </w:r>
      <w:r w:rsidR="00AD1579">
        <w:rPr>
          <w:rStyle w:val="a7"/>
          <w:rFonts w:ascii="Times New Roman" w:hAnsi="Times New Roman" w:cs="Times New Roman"/>
          <w:b w:val="0"/>
          <w:color w:val="auto"/>
          <w:sz w:val="20"/>
          <w:szCs w:val="20"/>
        </w:rPr>
        <w:t>269</w:t>
      </w:r>
    </w:p>
    <w:p w14:paraId="1814E241" w14:textId="77777777" w:rsidR="009D4643" w:rsidRPr="00220127" w:rsidRDefault="009D4643" w:rsidP="00220127">
      <w:pPr>
        <w:ind w:firstLine="0"/>
        <w:contextualSpacing/>
        <w:jc w:val="right"/>
        <w:rPr>
          <w:rFonts w:ascii="Times New Roman" w:hAnsi="Times New Roman" w:cs="Times New Roman"/>
        </w:rPr>
      </w:pPr>
    </w:p>
    <w:p w14:paraId="74389D85" w14:textId="7FBE5E4A" w:rsidR="009D4643" w:rsidRPr="00220127" w:rsidRDefault="009D4643" w:rsidP="00220127">
      <w:pPr>
        <w:pStyle w:val="1"/>
        <w:spacing w:before="0" w:after="0"/>
        <w:contextualSpacing/>
        <w:rPr>
          <w:rFonts w:ascii="Times New Roman" w:hAnsi="Times New Roman" w:cs="Times New Roman"/>
          <w:color w:val="auto"/>
        </w:rPr>
      </w:pPr>
      <w:r w:rsidRPr="00220127">
        <w:rPr>
          <w:rFonts w:ascii="Times New Roman" w:hAnsi="Times New Roman" w:cs="Times New Roman"/>
          <w:color w:val="auto"/>
        </w:rPr>
        <w:t>Программа</w:t>
      </w:r>
      <w:r w:rsidR="008D3120">
        <w:rPr>
          <w:rFonts w:ascii="Times New Roman" w:hAnsi="Times New Roman" w:cs="Times New Roman"/>
          <w:color w:val="auto"/>
        </w:rPr>
        <w:t xml:space="preserve"> </w:t>
      </w:r>
      <w:r w:rsidRPr="00220127">
        <w:rPr>
          <w:rFonts w:ascii="Times New Roman" w:hAnsi="Times New Roman" w:cs="Times New Roman"/>
          <w:color w:val="auto"/>
        </w:rPr>
        <w:t xml:space="preserve">муниципальных внутренних заимствований </w:t>
      </w:r>
    </w:p>
    <w:p w14:paraId="3AFFE337" w14:textId="77777777" w:rsidR="009D4643" w:rsidRPr="00220127" w:rsidRDefault="009D4643" w:rsidP="00220127">
      <w:pPr>
        <w:pStyle w:val="1"/>
        <w:spacing w:before="0" w:after="0"/>
        <w:contextualSpacing/>
        <w:rPr>
          <w:rFonts w:ascii="Times New Roman" w:hAnsi="Times New Roman" w:cs="Times New Roman"/>
          <w:color w:val="auto"/>
        </w:rPr>
      </w:pPr>
      <w:r w:rsidRPr="00220127">
        <w:rPr>
          <w:rFonts w:ascii="Times New Roman" w:hAnsi="Times New Roman" w:cs="Times New Roman"/>
          <w:color w:val="auto"/>
        </w:rPr>
        <w:t xml:space="preserve">города Магнитогорска на плановый период 2023 и 2024 годов </w:t>
      </w:r>
    </w:p>
    <w:p w14:paraId="05BC7E0A" w14:textId="77777777" w:rsidR="009D4643" w:rsidRPr="00220127" w:rsidRDefault="009D4643" w:rsidP="00220127">
      <w:pPr>
        <w:ind w:firstLine="0"/>
        <w:contextualSpacing/>
        <w:rPr>
          <w:rFonts w:ascii="Times New Roman" w:hAnsi="Times New Roman" w:cs="Times New Roman"/>
        </w:rPr>
      </w:pPr>
    </w:p>
    <w:p w14:paraId="2B3BFCEE" w14:textId="77777777" w:rsidR="009D4643" w:rsidRPr="008D3120" w:rsidRDefault="009D4643" w:rsidP="00220127">
      <w:pPr>
        <w:tabs>
          <w:tab w:val="left" w:pos="708"/>
          <w:tab w:val="left" w:pos="1416"/>
          <w:tab w:val="right" w:pos="10005"/>
        </w:tabs>
        <w:ind w:firstLine="0"/>
        <w:contextualSpacing/>
        <w:jc w:val="right"/>
        <w:rPr>
          <w:rFonts w:ascii="Times New Roman" w:hAnsi="Times New Roman" w:cs="Times New Roman"/>
          <w:sz w:val="20"/>
          <w:szCs w:val="20"/>
        </w:rPr>
      </w:pPr>
      <w:r w:rsidRPr="008D3120">
        <w:rPr>
          <w:rFonts w:ascii="Times New Roman" w:hAnsi="Times New Roman" w:cs="Times New Roman"/>
          <w:sz w:val="20"/>
          <w:szCs w:val="20"/>
        </w:rPr>
        <w:t>тыс. рублей</w:t>
      </w:r>
    </w:p>
    <w:tbl>
      <w:tblPr>
        <w:tblW w:w="4945"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9"/>
        <w:gridCol w:w="1939"/>
        <w:gridCol w:w="1904"/>
      </w:tblGrid>
      <w:tr w:rsidR="00220127" w:rsidRPr="00220127" w14:paraId="310FDA74" w14:textId="77777777" w:rsidTr="008D3120">
        <w:trPr>
          <w:trHeight w:val="20"/>
        </w:trPr>
        <w:tc>
          <w:tcPr>
            <w:tcW w:w="2982" w:type="pct"/>
            <w:tcBorders>
              <w:top w:val="single" w:sz="4" w:space="0" w:color="auto"/>
              <w:bottom w:val="single" w:sz="4" w:space="0" w:color="auto"/>
              <w:right w:val="single" w:sz="4" w:space="0" w:color="auto"/>
            </w:tcBorders>
            <w:vAlign w:val="center"/>
          </w:tcPr>
          <w:p w14:paraId="37631240" w14:textId="77777777" w:rsidR="009D4643" w:rsidRPr="000C437C" w:rsidRDefault="009D4643" w:rsidP="000C437C">
            <w:pPr>
              <w:pStyle w:val="a5"/>
              <w:contextualSpacing/>
              <w:jc w:val="center"/>
              <w:rPr>
                <w:rFonts w:ascii="Times New Roman" w:hAnsi="Times New Roman" w:cs="Times New Roman"/>
                <w:b/>
                <w:i/>
                <w:sz w:val="20"/>
                <w:szCs w:val="20"/>
              </w:rPr>
            </w:pPr>
            <w:r w:rsidRPr="000C437C">
              <w:rPr>
                <w:rFonts w:ascii="Times New Roman" w:hAnsi="Times New Roman" w:cs="Times New Roman"/>
                <w:b/>
                <w:i/>
                <w:sz w:val="20"/>
                <w:szCs w:val="20"/>
              </w:rPr>
              <w:t>Наименование заимствования</w:t>
            </w:r>
          </w:p>
        </w:tc>
        <w:tc>
          <w:tcPr>
            <w:tcW w:w="1018" w:type="pct"/>
            <w:tcBorders>
              <w:top w:val="single" w:sz="4" w:space="0" w:color="auto"/>
              <w:bottom w:val="single" w:sz="4" w:space="0" w:color="auto"/>
              <w:right w:val="single" w:sz="4" w:space="0" w:color="auto"/>
            </w:tcBorders>
            <w:vAlign w:val="center"/>
          </w:tcPr>
          <w:p w14:paraId="6EBFE848" w14:textId="77777777" w:rsidR="009D4643" w:rsidRPr="000C437C" w:rsidRDefault="009D4643" w:rsidP="000C437C">
            <w:pPr>
              <w:pStyle w:val="a5"/>
              <w:contextualSpacing/>
              <w:jc w:val="center"/>
              <w:rPr>
                <w:rFonts w:ascii="Times New Roman" w:hAnsi="Times New Roman" w:cs="Times New Roman"/>
                <w:b/>
                <w:i/>
                <w:sz w:val="20"/>
                <w:szCs w:val="20"/>
              </w:rPr>
            </w:pPr>
            <w:r w:rsidRPr="000C437C">
              <w:rPr>
                <w:rFonts w:ascii="Times New Roman" w:hAnsi="Times New Roman" w:cs="Times New Roman"/>
                <w:b/>
                <w:i/>
                <w:sz w:val="20"/>
                <w:szCs w:val="20"/>
              </w:rPr>
              <w:t>Сумма на 2023 год</w:t>
            </w:r>
          </w:p>
        </w:tc>
        <w:tc>
          <w:tcPr>
            <w:tcW w:w="1000" w:type="pct"/>
            <w:tcBorders>
              <w:top w:val="single" w:sz="4" w:space="0" w:color="auto"/>
              <w:left w:val="single" w:sz="4" w:space="0" w:color="auto"/>
              <w:bottom w:val="single" w:sz="4" w:space="0" w:color="auto"/>
            </w:tcBorders>
            <w:vAlign w:val="center"/>
          </w:tcPr>
          <w:p w14:paraId="533EF37D" w14:textId="77777777" w:rsidR="009D4643" w:rsidRPr="000C437C" w:rsidRDefault="009D4643" w:rsidP="000C437C">
            <w:pPr>
              <w:pStyle w:val="a5"/>
              <w:contextualSpacing/>
              <w:jc w:val="center"/>
              <w:rPr>
                <w:rFonts w:ascii="Times New Roman" w:hAnsi="Times New Roman" w:cs="Times New Roman"/>
                <w:b/>
                <w:i/>
                <w:sz w:val="20"/>
                <w:szCs w:val="20"/>
              </w:rPr>
            </w:pPr>
            <w:r w:rsidRPr="000C437C">
              <w:rPr>
                <w:rFonts w:ascii="Times New Roman" w:hAnsi="Times New Roman" w:cs="Times New Roman"/>
                <w:b/>
                <w:i/>
                <w:sz w:val="20"/>
                <w:szCs w:val="20"/>
              </w:rPr>
              <w:t>Сумма на 2024 год</w:t>
            </w:r>
          </w:p>
        </w:tc>
      </w:tr>
      <w:tr w:rsidR="00220127" w:rsidRPr="00220127" w14:paraId="18D0AE18" w14:textId="77777777" w:rsidTr="008D3120">
        <w:trPr>
          <w:trHeight w:val="20"/>
        </w:trPr>
        <w:tc>
          <w:tcPr>
            <w:tcW w:w="2982" w:type="pct"/>
            <w:tcBorders>
              <w:top w:val="single" w:sz="4" w:space="0" w:color="auto"/>
              <w:bottom w:val="single" w:sz="4" w:space="0" w:color="auto"/>
              <w:right w:val="single" w:sz="4" w:space="0" w:color="auto"/>
            </w:tcBorders>
          </w:tcPr>
          <w:p w14:paraId="483C5807" w14:textId="77777777" w:rsidR="009D4643" w:rsidRPr="00220127" w:rsidRDefault="009D4643" w:rsidP="00220127">
            <w:pPr>
              <w:pStyle w:val="a6"/>
              <w:contextualSpacing/>
              <w:rPr>
                <w:rFonts w:ascii="Times New Roman" w:hAnsi="Times New Roman" w:cs="Times New Roman"/>
              </w:rPr>
            </w:pPr>
            <w:r w:rsidRPr="00220127">
              <w:rPr>
                <w:rFonts w:ascii="Times New Roman" w:hAnsi="Times New Roman" w:cs="Times New Roman"/>
              </w:rPr>
              <w:t>Муниципальные внутренние заимствования, в том числе:</w:t>
            </w:r>
          </w:p>
        </w:tc>
        <w:tc>
          <w:tcPr>
            <w:tcW w:w="1018" w:type="pct"/>
            <w:tcBorders>
              <w:top w:val="single" w:sz="4" w:space="0" w:color="auto"/>
              <w:bottom w:val="single" w:sz="4" w:space="0" w:color="auto"/>
              <w:right w:val="single" w:sz="4" w:space="0" w:color="auto"/>
            </w:tcBorders>
          </w:tcPr>
          <w:p w14:paraId="4E09CDBF" w14:textId="77777777" w:rsidR="009D4643" w:rsidRPr="00220127" w:rsidRDefault="009D4643" w:rsidP="008D3120">
            <w:pPr>
              <w:pStyle w:val="a5"/>
              <w:contextualSpacing/>
              <w:jc w:val="center"/>
              <w:rPr>
                <w:rFonts w:ascii="Times New Roman" w:hAnsi="Times New Roman" w:cs="Times New Roman"/>
              </w:rPr>
            </w:pPr>
            <w:r w:rsidRPr="00220127">
              <w:rPr>
                <w:rFonts w:ascii="Times New Roman" w:hAnsi="Times New Roman" w:cs="Times New Roman"/>
              </w:rPr>
              <w:t>-300 000,00</w:t>
            </w:r>
          </w:p>
        </w:tc>
        <w:tc>
          <w:tcPr>
            <w:tcW w:w="1000" w:type="pct"/>
            <w:tcBorders>
              <w:top w:val="single" w:sz="4" w:space="0" w:color="auto"/>
              <w:left w:val="single" w:sz="4" w:space="0" w:color="auto"/>
              <w:bottom w:val="single" w:sz="4" w:space="0" w:color="auto"/>
            </w:tcBorders>
          </w:tcPr>
          <w:p w14:paraId="692703FB" w14:textId="77777777" w:rsidR="009D4643" w:rsidRPr="00220127" w:rsidRDefault="009D4643" w:rsidP="008D3120">
            <w:pPr>
              <w:pStyle w:val="a5"/>
              <w:contextualSpacing/>
              <w:jc w:val="center"/>
              <w:rPr>
                <w:rFonts w:ascii="Times New Roman" w:hAnsi="Times New Roman" w:cs="Times New Roman"/>
              </w:rPr>
            </w:pPr>
            <w:r w:rsidRPr="00220127">
              <w:rPr>
                <w:rFonts w:ascii="Times New Roman" w:hAnsi="Times New Roman" w:cs="Times New Roman"/>
              </w:rPr>
              <w:t>0</w:t>
            </w:r>
          </w:p>
        </w:tc>
      </w:tr>
      <w:tr w:rsidR="00220127" w:rsidRPr="00220127" w14:paraId="3464BD87" w14:textId="77777777" w:rsidTr="008D3120">
        <w:trPr>
          <w:trHeight w:val="20"/>
        </w:trPr>
        <w:tc>
          <w:tcPr>
            <w:tcW w:w="2982" w:type="pct"/>
            <w:tcBorders>
              <w:top w:val="single" w:sz="4" w:space="0" w:color="auto"/>
              <w:bottom w:val="single" w:sz="4" w:space="0" w:color="auto"/>
              <w:right w:val="single" w:sz="4" w:space="0" w:color="auto"/>
            </w:tcBorders>
          </w:tcPr>
          <w:p w14:paraId="18B39681" w14:textId="00FE3C66" w:rsidR="009D4643" w:rsidRPr="00220127" w:rsidRDefault="009D4643" w:rsidP="00220127">
            <w:pPr>
              <w:pStyle w:val="a6"/>
              <w:contextualSpacing/>
              <w:rPr>
                <w:rFonts w:ascii="Times New Roman" w:hAnsi="Times New Roman" w:cs="Times New Roman"/>
              </w:rPr>
            </w:pPr>
            <w:r w:rsidRPr="00220127">
              <w:rPr>
                <w:rFonts w:ascii="Times New Roman" w:hAnsi="Times New Roman" w:cs="Times New Roman"/>
              </w:rPr>
              <w:t>Кредиты, привлеченные в бюджет города от</w:t>
            </w:r>
            <w:r w:rsidR="008D3120">
              <w:rPr>
                <w:rFonts w:ascii="Times New Roman" w:hAnsi="Times New Roman" w:cs="Times New Roman"/>
              </w:rPr>
              <w:t xml:space="preserve"> </w:t>
            </w:r>
            <w:r w:rsidRPr="00220127">
              <w:rPr>
                <w:rFonts w:ascii="Times New Roman" w:hAnsi="Times New Roman" w:cs="Times New Roman"/>
              </w:rPr>
              <w:t>кредитных организаций</w:t>
            </w:r>
            <w:r w:rsidR="008D3120">
              <w:rPr>
                <w:rFonts w:ascii="Times New Roman" w:hAnsi="Times New Roman" w:cs="Times New Roman"/>
              </w:rPr>
              <w:t xml:space="preserve"> </w:t>
            </w:r>
            <w:r w:rsidRPr="00220127">
              <w:rPr>
                <w:rFonts w:ascii="Times New Roman" w:hAnsi="Times New Roman" w:cs="Times New Roman"/>
              </w:rPr>
              <w:t>в валюте Российской Федерации</w:t>
            </w:r>
          </w:p>
        </w:tc>
        <w:tc>
          <w:tcPr>
            <w:tcW w:w="1018" w:type="pct"/>
            <w:tcBorders>
              <w:top w:val="single" w:sz="4" w:space="0" w:color="auto"/>
              <w:bottom w:val="single" w:sz="4" w:space="0" w:color="auto"/>
              <w:right w:val="single" w:sz="4" w:space="0" w:color="auto"/>
            </w:tcBorders>
          </w:tcPr>
          <w:p w14:paraId="3CA186CA" w14:textId="77777777" w:rsidR="009D4643" w:rsidRPr="00220127" w:rsidRDefault="009D4643" w:rsidP="008D3120">
            <w:pPr>
              <w:ind w:firstLine="0"/>
              <w:contextualSpacing/>
              <w:jc w:val="center"/>
              <w:rPr>
                <w:rFonts w:ascii="Times New Roman" w:hAnsi="Times New Roman" w:cs="Times New Roman"/>
              </w:rPr>
            </w:pPr>
            <w:r w:rsidRPr="00220127">
              <w:rPr>
                <w:rFonts w:ascii="Times New Roman" w:hAnsi="Times New Roman" w:cs="Times New Roman"/>
              </w:rPr>
              <w:t>-300 000,00</w:t>
            </w:r>
          </w:p>
        </w:tc>
        <w:tc>
          <w:tcPr>
            <w:tcW w:w="1000" w:type="pct"/>
            <w:tcBorders>
              <w:top w:val="single" w:sz="4" w:space="0" w:color="auto"/>
              <w:left w:val="single" w:sz="4" w:space="0" w:color="auto"/>
              <w:bottom w:val="single" w:sz="4" w:space="0" w:color="auto"/>
            </w:tcBorders>
          </w:tcPr>
          <w:p w14:paraId="1BBCC881" w14:textId="77777777" w:rsidR="009D4643" w:rsidRPr="00220127" w:rsidRDefault="009D4643" w:rsidP="008D3120">
            <w:pPr>
              <w:ind w:firstLine="0"/>
              <w:contextualSpacing/>
              <w:jc w:val="center"/>
              <w:rPr>
                <w:rFonts w:ascii="Times New Roman" w:hAnsi="Times New Roman" w:cs="Times New Roman"/>
              </w:rPr>
            </w:pPr>
            <w:r w:rsidRPr="00220127">
              <w:rPr>
                <w:rFonts w:ascii="Times New Roman" w:hAnsi="Times New Roman" w:cs="Times New Roman"/>
              </w:rPr>
              <w:t>0</w:t>
            </w:r>
          </w:p>
        </w:tc>
      </w:tr>
      <w:tr w:rsidR="00220127" w:rsidRPr="00220127" w14:paraId="566F57AB" w14:textId="77777777" w:rsidTr="008D3120">
        <w:trPr>
          <w:trHeight w:val="20"/>
        </w:trPr>
        <w:tc>
          <w:tcPr>
            <w:tcW w:w="2982" w:type="pct"/>
            <w:tcBorders>
              <w:top w:val="single" w:sz="4" w:space="0" w:color="auto"/>
              <w:bottom w:val="single" w:sz="4" w:space="0" w:color="auto"/>
              <w:right w:val="single" w:sz="4" w:space="0" w:color="auto"/>
            </w:tcBorders>
          </w:tcPr>
          <w:p w14:paraId="17C7B485" w14:textId="77777777" w:rsidR="009D4643" w:rsidRPr="00220127" w:rsidRDefault="009D4643" w:rsidP="00220127">
            <w:pPr>
              <w:pStyle w:val="a6"/>
              <w:contextualSpacing/>
              <w:rPr>
                <w:rFonts w:ascii="Times New Roman" w:hAnsi="Times New Roman" w:cs="Times New Roman"/>
              </w:rPr>
            </w:pPr>
            <w:r w:rsidRPr="00220127">
              <w:rPr>
                <w:rFonts w:ascii="Times New Roman" w:hAnsi="Times New Roman" w:cs="Times New Roman"/>
              </w:rPr>
              <w:t xml:space="preserve">Привлечение средств </w:t>
            </w:r>
          </w:p>
        </w:tc>
        <w:tc>
          <w:tcPr>
            <w:tcW w:w="1018" w:type="pct"/>
            <w:tcBorders>
              <w:top w:val="single" w:sz="4" w:space="0" w:color="auto"/>
              <w:bottom w:val="single" w:sz="4" w:space="0" w:color="auto"/>
              <w:right w:val="single" w:sz="4" w:space="0" w:color="auto"/>
            </w:tcBorders>
          </w:tcPr>
          <w:p w14:paraId="636508F0" w14:textId="77777777" w:rsidR="009D4643" w:rsidRPr="00220127" w:rsidRDefault="009D4643" w:rsidP="008D3120">
            <w:pPr>
              <w:pStyle w:val="a5"/>
              <w:contextualSpacing/>
              <w:jc w:val="center"/>
              <w:rPr>
                <w:rFonts w:ascii="Times New Roman" w:hAnsi="Times New Roman" w:cs="Times New Roman"/>
              </w:rPr>
            </w:pPr>
            <w:r w:rsidRPr="00220127">
              <w:rPr>
                <w:rFonts w:ascii="Times New Roman" w:hAnsi="Times New Roman" w:cs="Times New Roman"/>
              </w:rPr>
              <w:t>0</w:t>
            </w:r>
          </w:p>
        </w:tc>
        <w:tc>
          <w:tcPr>
            <w:tcW w:w="1000" w:type="pct"/>
            <w:tcBorders>
              <w:top w:val="single" w:sz="4" w:space="0" w:color="auto"/>
              <w:left w:val="single" w:sz="4" w:space="0" w:color="auto"/>
              <w:bottom w:val="single" w:sz="4" w:space="0" w:color="auto"/>
            </w:tcBorders>
          </w:tcPr>
          <w:p w14:paraId="3614C8FD" w14:textId="77777777" w:rsidR="009D4643" w:rsidRPr="00220127" w:rsidRDefault="009D4643" w:rsidP="008D3120">
            <w:pPr>
              <w:pStyle w:val="a5"/>
              <w:contextualSpacing/>
              <w:jc w:val="center"/>
              <w:rPr>
                <w:rFonts w:ascii="Times New Roman" w:hAnsi="Times New Roman" w:cs="Times New Roman"/>
              </w:rPr>
            </w:pPr>
            <w:r w:rsidRPr="00220127">
              <w:rPr>
                <w:rFonts w:ascii="Times New Roman" w:hAnsi="Times New Roman" w:cs="Times New Roman"/>
              </w:rPr>
              <w:t>0</w:t>
            </w:r>
          </w:p>
        </w:tc>
      </w:tr>
      <w:tr w:rsidR="00220127" w:rsidRPr="00220127" w14:paraId="6D440F8E" w14:textId="77777777" w:rsidTr="008D3120">
        <w:trPr>
          <w:trHeight w:val="20"/>
        </w:trPr>
        <w:tc>
          <w:tcPr>
            <w:tcW w:w="2982" w:type="pct"/>
            <w:tcBorders>
              <w:top w:val="single" w:sz="4" w:space="0" w:color="auto"/>
              <w:bottom w:val="single" w:sz="4" w:space="0" w:color="auto"/>
              <w:right w:val="single" w:sz="4" w:space="0" w:color="auto"/>
            </w:tcBorders>
          </w:tcPr>
          <w:p w14:paraId="08831916" w14:textId="77777777" w:rsidR="009D4643" w:rsidRPr="00220127" w:rsidRDefault="009D4643" w:rsidP="00220127">
            <w:pPr>
              <w:pStyle w:val="a6"/>
              <w:contextualSpacing/>
              <w:rPr>
                <w:rFonts w:ascii="Times New Roman" w:hAnsi="Times New Roman" w:cs="Times New Roman"/>
              </w:rPr>
            </w:pPr>
            <w:r w:rsidRPr="00220127">
              <w:rPr>
                <w:rFonts w:ascii="Times New Roman" w:hAnsi="Times New Roman" w:cs="Times New Roman"/>
              </w:rPr>
              <w:t>Погашение средств</w:t>
            </w:r>
          </w:p>
        </w:tc>
        <w:tc>
          <w:tcPr>
            <w:tcW w:w="1018" w:type="pct"/>
            <w:tcBorders>
              <w:top w:val="single" w:sz="4" w:space="0" w:color="auto"/>
              <w:bottom w:val="single" w:sz="4" w:space="0" w:color="auto"/>
              <w:right w:val="single" w:sz="4" w:space="0" w:color="auto"/>
            </w:tcBorders>
          </w:tcPr>
          <w:p w14:paraId="28660BEE" w14:textId="77777777" w:rsidR="009D4643" w:rsidRPr="00220127" w:rsidRDefault="009D4643" w:rsidP="008D3120">
            <w:pPr>
              <w:pStyle w:val="a5"/>
              <w:contextualSpacing/>
              <w:jc w:val="center"/>
              <w:rPr>
                <w:rFonts w:ascii="Times New Roman" w:hAnsi="Times New Roman" w:cs="Times New Roman"/>
              </w:rPr>
            </w:pPr>
            <w:r w:rsidRPr="00220127">
              <w:rPr>
                <w:rFonts w:ascii="Times New Roman" w:hAnsi="Times New Roman" w:cs="Times New Roman"/>
              </w:rPr>
              <w:t>-300 000,00</w:t>
            </w:r>
          </w:p>
        </w:tc>
        <w:tc>
          <w:tcPr>
            <w:tcW w:w="1000" w:type="pct"/>
            <w:tcBorders>
              <w:top w:val="single" w:sz="4" w:space="0" w:color="auto"/>
              <w:left w:val="single" w:sz="4" w:space="0" w:color="auto"/>
              <w:bottom w:val="single" w:sz="4" w:space="0" w:color="auto"/>
            </w:tcBorders>
          </w:tcPr>
          <w:p w14:paraId="6DE46002" w14:textId="77777777" w:rsidR="009D4643" w:rsidRPr="00220127" w:rsidRDefault="009D4643" w:rsidP="008D3120">
            <w:pPr>
              <w:pStyle w:val="a5"/>
              <w:contextualSpacing/>
              <w:jc w:val="center"/>
              <w:rPr>
                <w:rFonts w:ascii="Times New Roman" w:hAnsi="Times New Roman" w:cs="Times New Roman"/>
              </w:rPr>
            </w:pPr>
            <w:r w:rsidRPr="00220127">
              <w:rPr>
                <w:rFonts w:ascii="Times New Roman" w:hAnsi="Times New Roman" w:cs="Times New Roman"/>
              </w:rPr>
              <w:t>0</w:t>
            </w:r>
          </w:p>
        </w:tc>
      </w:tr>
    </w:tbl>
    <w:p w14:paraId="6715AAE7" w14:textId="77777777" w:rsidR="009D4643" w:rsidRPr="00220127" w:rsidRDefault="009D4643" w:rsidP="00220127">
      <w:pPr>
        <w:ind w:firstLine="0"/>
        <w:contextualSpacing/>
        <w:rPr>
          <w:rFonts w:ascii="Times New Roman" w:hAnsi="Times New Roman" w:cs="Times New Roman"/>
        </w:rPr>
      </w:pPr>
    </w:p>
    <w:p w14:paraId="326B3B10" w14:textId="572D1724" w:rsidR="00DF59D3" w:rsidRPr="000C437C" w:rsidRDefault="00DF59D3" w:rsidP="002B4E32">
      <w:pPr>
        <w:ind w:left="6804" w:firstLine="0"/>
        <w:contextualSpacing/>
        <w:jc w:val="left"/>
        <w:rPr>
          <w:rStyle w:val="a7"/>
          <w:rFonts w:ascii="Times New Roman" w:hAnsi="Times New Roman" w:cs="Times New Roman"/>
          <w:b w:val="0"/>
          <w:color w:val="auto"/>
          <w:sz w:val="20"/>
          <w:szCs w:val="20"/>
        </w:rPr>
      </w:pPr>
      <w:r w:rsidRPr="000C437C">
        <w:rPr>
          <w:rStyle w:val="a7"/>
          <w:rFonts w:ascii="Times New Roman" w:hAnsi="Times New Roman" w:cs="Times New Roman"/>
          <w:b w:val="0"/>
          <w:color w:val="auto"/>
          <w:sz w:val="20"/>
          <w:szCs w:val="20"/>
        </w:rPr>
        <w:t>Приложение №1</w:t>
      </w:r>
      <w:r>
        <w:rPr>
          <w:rStyle w:val="a7"/>
          <w:rFonts w:ascii="Times New Roman" w:hAnsi="Times New Roman" w:cs="Times New Roman"/>
          <w:b w:val="0"/>
          <w:color w:val="auto"/>
          <w:sz w:val="20"/>
          <w:szCs w:val="20"/>
        </w:rPr>
        <w:t>2</w:t>
      </w:r>
      <w:r w:rsidRPr="000C437C">
        <w:rPr>
          <w:rStyle w:val="a7"/>
          <w:rFonts w:ascii="Times New Roman" w:hAnsi="Times New Roman" w:cs="Times New Roman"/>
          <w:b w:val="0"/>
          <w:color w:val="auto"/>
          <w:sz w:val="20"/>
          <w:szCs w:val="20"/>
        </w:rPr>
        <w:br/>
        <w:t xml:space="preserve">к </w:t>
      </w:r>
      <w:hyperlink w:anchor="sub_0" w:history="1">
        <w:r w:rsidRPr="000C437C">
          <w:rPr>
            <w:rStyle w:val="a3"/>
            <w:rFonts w:ascii="Times New Roman" w:hAnsi="Times New Roman"/>
            <w:color w:val="auto"/>
            <w:sz w:val="20"/>
            <w:szCs w:val="20"/>
          </w:rPr>
          <w:t>Решению</w:t>
        </w:r>
      </w:hyperlink>
      <w:r w:rsidRPr="000C437C">
        <w:rPr>
          <w:rStyle w:val="a7"/>
          <w:rFonts w:ascii="Times New Roman" w:hAnsi="Times New Roman" w:cs="Times New Roman"/>
          <w:b w:val="0"/>
          <w:color w:val="auto"/>
          <w:sz w:val="20"/>
          <w:szCs w:val="20"/>
        </w:rPr>
        <w:t xml:space="preserve"> Магнитогорского</w:t>
      </w:r>
      <w:r w:rsidRPr="000C437C">
        <w:rPr>
          <w:rStyle w:val="a7"/>
          <w:rFonts w:ascii="Times New Roman" w:hAnsi="Times New Roman" w:cs="Times New Roman"/>
          <w:b w:val="0"/>
          <w:color w:val="auto"/>
          <w:sz w:val="20"/>
          <w:szCs w:val="20"/>
        </w:rPr>
        <w:br/>
        <w:t>городского Собрания депутатов</w:t>
      </w:r>
      <w:r w:rsidR="008D3120">
        <w:rPr>
          <w:rStyle w:val="a7"/>
          <w:rFonts w:ascii="Times New Roman" w:hAnsi="Times New Roman" w:cs="Times New Roman"/>
          <w:b w:val="0"/>
          <w:color w:val="auto"/>
          <w:sz w:val="20"/>
          <w:szCs w:val="20"/>
        </w:rPr>
        <w:t xml:space="preserve"> </w:t>
      </w:r>
    </w:p>
    <w:p w14:paraId="56C5904E" w14:textId="4AD1B321" w:rsidR="00DF59D3" w:rsidRPr="000C437C" w:rsidRDefault="00DF59D3" w:rsidP="00DF59D3">
      <w:pPr>
        <w:tabs>
          <w:tab w:val="left" w:pos="7513"/>
        </w:tabs>
        <w:ind w:left="6804" w:firstLine="0"/>
        <w:contextualSpacing/>
        <w:jc w:val="left"/>
        <w:rPr>
          <w:rFonts w:ascii="Times New Roman" w:hAnsi="Times New Roman" w:cs="Times New Roman"/>
          <w:sz w:val="20"/>
          <w:szCs w:val="20"/>
        </w:rPr>
      </w:pPr>
      <w:r w:rsidRPr="000C437C">
        <w:rPr>
          <w:rStyle w:val="a7"/>
          <w:rFonts w:ascii="Times New Roman" w:hAnsi="Times New Roman" w:cs="Times New Roman"/>
          <w:b w:val="0"/>
          <w:color w:val="auto"/>
          <w:sz w:val="20"/>
          <w:szCs w:val="20"/>
        </w:rPr>
        <w:t>от</w:t>
      </w:r>
      <w:r w:rsidR="008D3120">
        <w:rPr>
          <w:rStyle w:val="a7"/>
          <w:rFonts w:ascii="Times New Roman" w:hAnsi="Times New Roman" w:cs="Times New Roman"/>
          <w:b w:val="0"/>
          <w:color w:val="auto"/>
          <w:sz w:val="20"/>
          <w:szCs w:val="20"/>
        </w:rPr>
        <w:t xml:space="preserve"> </w:t>
      </w:r>
      <w:r w:rsidR="00AD1579">
        <w:rPr>
          <w:rStyle w:val="a7"/>
          <w:rFonts w:ascii="Times New Roman" w:hAnsi="Times New Roman" w:cs="Times New Roman"/>
          <w:b w:val="0"/>
          <w:color w:val="auto"/>
          <w:sz w:val="20"/>
          <w:szCs w:val="20"/>
        </w:rPr>
        <w:t xml:space="preserve">21 </w:t>
      </w:r>
      <w:r w:rsidRPr="000C437C">
        <w:rPr>
          <w:rStyle w:val="a7"/>
          <w:rFonts w:ascii="Times New Roman" w:hAnsi="Times New Roman" w:cs="Times New Roman"/>
          <w:b w:val="0"/>
          <w:color w:val="auto"/>
          <w:sz w:val="20"/>
          <w:szCs w:val="20"/>
        </w:rPr>
        <w:t>декабря 2021 года №</w:t>
      </w:r>
      <w:r w:rsidR="00AD1579">
        <w:rPr>
          <w:rStyle w:val="a7"/>
          <w:rFonts w:ascii="Times New Roman" w:hAnsi="Times New Roman" w:cs="Times New Roman"/>
          <w:b w:val="0"/>
          <w:color w:val="auto"/>
          <w:sz w:val="20"/>
          <w:szCs w:val="20"/>
        </w:rPr>
        <w:t>269</w:t>
      </w:r>
    </w:p>
    <w:p w14:paraId="1A97083A" w14:textId="77777777" w:rsidR="00DF59D3" w:rsidRDefault="00DF59D3" w:rsidP="00220127">
      <w:pPr>
        <w:pStyle w:val="1"/>
        <w:spacing w:before="0" w:after="0"/>
        <w:contextualSpacing/>
        <w:rPr>
          <w:rFonts w:ascii="Times New Roman" w:hAnsi="Times New Roman" w:cs="Times New Roman"/>
          <w:color w:val="auto"/>
        </w:rPr>
      </w:pPr>
    </w:p>
    <w:p w14:paraId="12E3A938" w14:textId="7A82A7B0" w:rsidR="009D4643" w:rsidRPr="00220127" w:rsidRDefault="009D4643" w:rsidP="00220127">
      <w:pPr>
        <w:pStyle w:val="1"/>
        <w:spacing w:before="0" w:after="0"/>
        <w:contextualSpacing/>
        <w:rPr>
          <w:rFonts w:ascii="Times New Roman" w:hAnsi="Times New Roman" w:cs="Times New Roman"/>
          <w:color w:val="auto"/>
        </w:rPr>
      </w:pPr>
      <w:r w:rsidRPr="00220127">
        <w:rPr>
          <w:rFonts w:ascii="Times New Roman" w:hAnsi="Times New Roman" w:cs="Times New Roman"/>
          <w:color w:val="auto"/>
        </w:rPr>
        <w:t xml:space="preserve">Программа муниципальных внешних заимствований </w:t>
      </w:r>
    </w:p>
    <w:p w14:paraId="42DF8822" w14:textId="77777777" w:rsidR="009D4643" w:rsidRPr="00220127" w:rsidRDefault="009D4643" w:rsidP="00220127">
      <w:pPr>
        <w:pStyle w:val="1"/>
        <w:spacing w:before="0" w:after="0"/>
        <w:contextualSpacing/>
        <w:rPr>
          <w:rFonts w:ascii="Times New Roman" w:hAnsi="Times New Roman" w:cs="Times New Roman"/>
          <w:color w:val="auto"/>
        </w:rPr>
      </w:pPr>
      <w:r w:rsidRPr="00220127">
        <w:rPr>
          <w:rFonts w:ascii="Times New Roman" w:hAnsi="Times New Roman" w:cs="Times New Roman"/>
          <w:color w:val="auto"/>
        </w:rPr>
        <w:t xml:space="preserve">города Магнитогорска на 2022 год </w:t>
      </w:r>
    </w:p>
    <w:p w14:paraId="14766270" w14:textId="77777777" w:rsidR="00287A24" w:rsidRPr="00220127" w:rsidRDefault="00287A24" w:rsidP="00220127">
      <w:pPr>
        <w:ind w:firstLine="0"/>
        <w:contextualSpacing/>
        <w:rPr>
          <w:rFonts w:ascii="Times New Roman" w:hAnsi="Times New Roman" w:cs="Times New Roman"/>
        </w:rPr>
      </w:pPr>
    </w:p>
    <w:p w14:paraId="1CAB0D40" w14:textId="77777777" w:rsidR="009D4643" w:rsidRPr="00220127" w:rsidRDefault="009D4643" w:rsidP="00DF59D3">
      <w:pPr>
        <w:ind w:firstLine="709"/>
        <w:contextualSpacing/>
        <w:rPr>
          <w:rFonts w:ascii="Times New Roman" w:hAnsi="Times New Roman" w:cs="Times New Roman"/>
        </w:rPr>
      </w:pPr>
      <w:r w:rsidRPr="00220127">
        <w:rPr>
          <w:rFonts w:ascii="Times New Roman" w:hAnsi="Times New Roman" w:cs="Times New Roman"/>
        </w:rPr>
        <w:t>В 2022 году муниципальные внешние заимствования не планируются.</w:t>
      </w:r>
    </w:p>
    <w:p w14:paraId="7ADD3684" w14:textId="77777777" w:rsidR="00B65F1F" w:rsidRPr="00220127" w:rsidRDefault="00B65F1F" w:rsidP="00220127">
      <w:pPr>
        <w:ind w:firstLine="0"/>
        <w:contextualSpacing/>
        <w:rPr>
          <w:rFonts w:ascii="Times New Roman" w:hAnsi="Times New Roman" w:cs="Times New Roman"/>
        </w:rPr>
      </w:pPr>
    </w:p>
    <w:p w14:paraId="743DE2B7" w14:textId="0CFD6E1D" w:rsidR="00DF59D3" w:rsidRPr="000C437C" w:rsidRDefault="00DF59D3" w:rsidP="00DF59D3">
      <w:pPr>
        <w:ind w:left="6804" w:firstLine="0"/>
        <w:contextualSpacing/>
        <w:jc w:val="left"/>
        <w:rPr>
          <w:rStyle w:val="a7"/>
          <w:rFonts w:ascii="Times New Roman" w:hAnsi="Times New Roman" w:cs="Times New Roman"/>
          <w:b w:val="0"/>
          <w:color w:val="auto"/>
          <w:sz w:val="20"/>
          <w:szCs w:val="20"/>
        </w:rPr>
      </w:pPr>
      <w:r w:rsidRPr="000C437C">
        <w:rPr>
          <w:rStyle w:val="a7"/>
          <w:rFonts w:ascii="Times New Roman" w:hAnsi="Times New Roman" w:cs="Times New Roman"/>
          <w:b w:val="0"/>
          <w:color w:val="auto"/>
          <w:sz w:val="20"/>
          <w:szCs w:val="20"/>
        </w:rPr>
        <w:t>Приложение №1</w:t>
      </w:r>
      <w:r>
        <w:rPr>
          <w:rStyle w:val="a7"/>
          <w:rFonts w:ascii="Times New Roman" w:hAnsi="Times New Roman" w:cs="Times New Roman"/>
          <w:b w:val="0"/>
          <w:color w:val="auto"/>
          <w:sz w:val="20"/>
          <w:szCs w:val="20"/>
        </w:rPr>
        <w:t>3</w:t>
      </w:r>
      <w:r w:rsidRPr="000C437C">
        <w:rPr>
          <w:rStyle w:val="a7"/>
          <w:rFonts w:ascii="Times New Roman" w:hAnsi="Times New Roman" w:cs="Times New Roman"/>
          <w:b w:val="0"/>
          <w:color w:val="auto"/>
          <w:sz w:val="20"/>
          <w:szCs w:val="20"/>
        </w:rPr>
        <w:br/>
        <w:t xml:space="preserve">к </w:t>
      </w:r>
      <w:hyperlink w:anchor="sub_0" w:history="1">
        <w:r w:rsidRPr="000C437C">
          <w:rPr>
            <w:rStyle w:val="a3"/>
            <w:rFonts w:ascii="Times New Roman" w:hAnsi="Times New Roman"/>
            <w:color w:val="auto"/>
            <w:sz w:val="20"/>
            <w:szCs w:val="20"/>
          </w:rPr>
          <w:t>Решению</w:t>
        </w:r>
      </w:hyperlink>
      <w:r w:rsidRPr="000C437C">
        <w:rPr>
          <w:rStyle w:val="a7"/>
          <w:rFonts w:ascii="Times New Roman" w:hAnsi="Times New Roman" w:cs="Times New Roman"/>
          <w:b w:val="0"/>
          <w:color w:val="auto"/>
          <w:sz w:val="20"/>
          <w:szCs w:val="20"/>
        </w:rPr>
        <w:t xml:space="preserve"> Магнитогорского</w:t>
      </w:r>
      <w:r w:rsidRPr="000C437C">
        <w:rPr>
          <w:rStyle w:val="a7"/>
          <w:rFonts w:ascii="Times New Roman" w:hAnsi="Times New Roman" w:cs="Times New Roman"/>
          <w:b w:val="0"/>
          <w:color w:val="auto"/>
          <w:sz w:val="20"/>
          <w:szCs w:val="20"/>
        </w:rPr>
        <w:br/>
        <w:t>городского Собрания депутатов</w:t>
      </w:r>
      <w:r w:rsidR="008D3120">
        <w:rPr>
          <w:rStyle w:val="a7"/>
          <w:rFonts w:ascii="Times New Roman" w:hAnsi="Times New Roman" w:cs="Times New Roman"/>
          <w:b w:val="0"/>
          <w:color w:val="auto"/>
          <w:sz w:val="20"/>
          <w:szCs w:val="20"/>
        </w:rPr>
        <w:t xml:space="preserve"> </w:t>
      </w:r>
    </w:p>
    <w:p w14:paraId="052F7348" w14:textId="52C5EFE9" w:rsidR="00DF59D3" w:rsidRPr="000C437C" w:rsidRDefault="00DF59D3" w:rsidP="00DF59D3">
      <w:pPr>
        <w:tabs>
          <w:tab w:val="left" w:pos="7513"/>
        </w:tabs>
        <w:ind w:left="6804" w:firstLine="0"/>
        <w:contextualSpacing/>
        <w:jc w:val="left"/>
        <w:rPr>
          <w:rFonts w:ascii="Times New Roman" w:hAnsi="Times New Roman" w:cs="Times New Roman"/>
          <w:sz w:val="20"/>
          <w:szCs w:val="20"/>
        </w:rPr>
      </w:pPr>
      <w:r w:rsidRPr="000C437C">
        <w:rPr>
          <w:rStyle w:val="a7"/>
          <w:rFonts w:ascii="Times New Roman" w:hAnsi="Times New Roman" w:cs="Times New Roman"/>
          <w:b w:val="0"/>
          <w:color w:val="auto"/>
          <w:sz w:val="20"/>
          <w:szCs w:val="20"/>
        </w:rPr>
        <w:t>от</w:t>
      </w:r>
      <w:r w:rsidR="008D3120">
        <w:rPr>
          <w:rStyle w:val="a7"/>
          <w:rFonts w:ascii="Times New Roman" w:hAnsi="Times New Roman" w:cs="Times New Roman"/>
          <w:b w:val="0"/>
          <w:color w:val="auto"/>
          <w:sz w:val="20"/>
          <w:szCs w:val="20"/>
        </w:rPr>
        <w:t xml:space="preserve"> </w:t>
      </w:r>
      <w:r w:rsidR="00AD1579">
        <w:rPr>
          <w:rStyle w:val="a7"/>
          <w:rFonts w:ascii="Times New Roman" w:hAnsi="Times New Roman" w:cs="Times New Roman"/>
          <w:b w:val="0"/>
          <w:color w:val="auto"/>
          <w:sz w:val="20"/>
          <w:szCs w:val="20"/>
        </w:rPr>
        <w:t xml:space="preserve">21 </w:t>
      </w:r>
      <w:r w:rsidRPr="000C437C">
        <w:rPr>
          <w:rStyle w:val="a7"/>
          <w:rFonts w:ascii="Times New Roman" w:hAnsi="Times New Roman" w:cs="Times New Roman"/>
          <w:b w:val="0"/>
          <w:color w:val="auto"/>
          <w:sz w:val="20"/>
          <w:szCs w:val="20"/>
        </w:rPr>
        <w:t>декабря 2021 года №</w:t>
      </w:r>
      <w:r w:rsidR="00AD1579">
        <w:rPr>
          <w:rStyle w:val="a7"/>
          <w:rFonts w:ascii="Times New Roman" w:hAnsi="Times New Roman" w:cs="Times New Roman"/>
          <w:b w:val="0"/>
          <w:color w:val="auto"/>
          <w:sz w:val="20"/>
          <w:szCs w:val="20"/>
        </w:rPr>
        <w:t>269</w:t>
      </w:r>
    </w:p>
    <w:p w14:paraId="3FB6FFF8" w14:textId="77777777" w:rsidR="009D4643" w:rsidRPr="00220127" w:rsidRDefault="009D4643" w:rsidP="00220127">
      <w:pPr>
        <w:ind w:firstLine="0"/>
        <w:contextualSpacing/>
        <w:rPr>
          <w:rFonts w:ascii="Times New Roman" w:hAnsi="Times New Roman" w:cs="Times New Roman"/>
        </w:rPr>
      </w:pPr>
    </w:p>
    <w:p w14:paraId="6A869300" w14:textId="50A58F98" w:rsidR="009D4643" w:rsidRPr="00220127" w:rsidRDefault="009D4643" w:rsidP="00220127">
      <w:pPr>
        <w:pStyle w:val="1"/>
        <w:spacing w:before="0" w:after="0"/>
        <w:contextualSpacing/>
        <w:rPr>
          <w:rFonts w:ascii="Times New Roman" w:hAnsi="Times New Roman" w:cs="Times New Roman"/>
          <w:color w:val="auto"/>
        </w:rPr>
      </w:pPr>
      <w:r w:rsidRPr="00220127">
        <w:rPr>
          <w:rFonts w:ascii="Times New Roman" w:hAnsi="Times New Roman" w:cs="Times New Roman"/>
          <w:color w:val="auto"/>
        </w:rPr>
        <w:t xml:space="preserve">Программа муниципальных внешних заимствований </w:t>
      </w:r>
    </w:p>
    <w:p w14:paraId="47C252E6" w14:textId="77777777" w:rsidR="009D4643" w:rsidRPr="00220127" w:rsidRDefault="009D4643" w:rsidP="00220127">
      <w:pPr>
        <w:pStyle w:val="1"/>
        <w:spacing w:before="0" w:after="0"/>
        <w:contextualSpacing/>
        <w:rPr>
          <w:rFonts w:ascii="Times New Roman" w:hAnsi="Times New Roman" w:cs="Times New Roman"/>
          <w:color w:val="auto"/>
        </w:rPr>
      </w:pPr>
      <w:r w:rsidRPr="00220127">
        <w:rPr>
          <w:rFonts w:ascii="Times New Roman" w:hAnsi="Times New Roman" w:cs="Times New Roman"/>
          <w:color w:val="auto"/>
        </w:rPr>
        <w:t xml:space="preserve">города Магнитогорска на плановый период 2023 и 2024 годов </w:t>
      </w:r>
    </w:p>
    <w:p w14:paraId="04F30A9D" w14:textId="77777777" w:rsidR="009D4643" w:rsidRPr="00220127" w:rsidRDefault="009D4643" w:rsidP="00220127">
      <w:pPr>
        <w:tabs>
          <w:tab w:val="left" w:pos="4455"/>
        </w:tabs>
        <w:ind w:firstLine="0"/>
        <w:contextualSpacing/>
        <w:rPr>
          <w:rFonts w:ascii="Times New Roman" w:hAnsi="Times New Roman" w:cs="Times New Roman"/>
        </w:rPr>
      </w:pPr>
    </w:p>
    <w:p w14:paraId="7AEAE054" w14:textId="5348FB20" w:rsidR="009D4643" w:rsidRPr="00220127" w:rsidRDefault="009D4643" w:rsidP="00DF59D3">
      <w:pPr>
        <w:ind w:firstLine="709"/>
        <w:contextualSpacing/>
        <w:rPr>
          <w:rFonts w:ascii="Times New Roman" w:hAnsi="Times New Roman" w:cs="Times New Roman"/>
        </w:rPr>
      </w:pPr>
      <w:r w:rsidRPr="00220127">
        <w:rPr>
          <w:rFonts w:ascii="Times New Roman" w:hAnsi="Times New Roman" w:cs="Times New Roman"/>
        </w:rPr>
        <w:t>В 2023 и 2024</w:t>
      </w:r>
      <w:r w:rsidR="00287A24" w:rsidRPr="00220127">
        <w:rPr>
          <w:rFonts w:ascii="Times New Roman" w:hAnsi="Times New Roman" w:cs="Times New Roman"/>
        </w:rPr>
        <w:t xml:space="preserve"> </w:t>
      </w:r>
      <w:r w:rsidRPr="00220127">
        <w:rPr>
          <w:rFonts w:ascii="Times New Roman" w:hAnsi="Times New Roman" w:cs="Times New Roman"/>
        </w:rPr>
        <w:t>годах</w:t>
      </w:r>
      <w:r w:rsidR="008D3120">
        <w:rPr>
          <w:rFonts w:ascii="Times New Roman" w:hAnsi="Times New Roman" w:cs="Times New Roman"/>
        </w:rPr>
        <w:t xml:space="preserve"> </w:t>
      </w:r>
      <w:r w:rsidRPr="00220127">
        <w:rPr>
          <w:rFonts w:ascii="Times New Roman" w:hAnsi="Times New Roman" w:cs="Times New Roman"/>
        </w:rPr>
        <w:t>муниципальные внешние заимствования не планируются.</w:t>
      </w:r>
    </w:p>
    <w:p w14:paraId="657846DE" w14:textId="0E9192FE" w:rsidR="00B65F1F" w:rsidRDefault="00B65F1F" w:rsidP="00DF59D3">
      <w:pPr>
        <w:ind w:left="6804" w:firstLine="0"/>
        <w:contextualSpacing/>
        <w:jc w:val="left"/>
        <w:rPr>
          <w:rStyle w:val="a7"/>
          <w:rFonts w:ascii="Times New Roman" w:hAnsi="Times New Roman" w:cs="Times New Roman"/>
          <w:b w:val="0"/>
          <w:color w:val="auto"/>
          <w:sz w:val="20"/>
          <w:szCs w:val="20"/>
        </w:rPr>
      </w:pPr>
    </w:p>
    <w:p w14:paraId="01C0C97B" w14:textId="5BFE37CB" w:rsidR="00AD1579" w:rsidRDefault="00AD1579" w:rsidP="00DF59D3">
      <w:pPr>
        <w:ind w:left="6804" w:firstLine="0"/>
        <w:contextualSpacing/>
        <w:jc w:val="left"/>
        <w:rPr>
          <w:rStyle w:val="a7"/>
          <w:rFonts w:ascii="Times New Roman" w:hAnsi="Times New Roman" w:cs="Times New Roman"/>
          <w:b w:val="0"/>
          <w:color w:val="auto"/>
          <w:sz w:val="20"/>
          <w:szCs w:val="20"/>
        </w:rPr>
      </w:pPr>
    </w:p>
    <w:p w14:paraId="42AF44DC" w14:textId="77777777" w:rsidR="00AD1579" w:rsidRDefault="00AD1579" w:rsidP="00DF59D3">
      <w:pPr>
        <w:ind w:left="6804" w:firstLine="0"/>
        <w:contextualSpacing/>
        <w:jc w:val="left"/>
        <w:rPr>
          <w:rStyle w:val="a7"/>
          <w:rFonts w:ascii="Times New Roman" w:hAnsi="Times New Roman" w:cs="Times New Roman"/>
          <w:b w:val="0"/>
          <w:color w:val="auto"/>
          <w:sz w:val="20"/>
          <w:szCs w:val="20"/>
        </w:rPr>
      </w:pPr>
    </w:p>
    <w:p w14:paraId="41C44F81" w14:textId="5243939B" w:rsidR="00DF59D3" w:rsidRPr="000C437C" w:rsidRDefault="00DF59D3" w:rsidP="00DF59D3">
      <w:pPr>
        <w:ind w:left="6804" w:firstLine="0"/>
        <w:contextualSpacing/>
        <w:jc w:val="left"/>
        <w:rPr>
          <w:rStyle w:val="a7"/>
          <w:rFonts w:ascii="Times New Roman" w:hAnsi="Times New Roman" w:cs="Times New Roman"/>
          <w:b w:val="0"/>
          <w:color w:val="auto"/>
          <w:sz w:val="20"/>
          <w:szCs w:val="20"/>
        </w:rPr>
      </w:pPr>
      <w:r w:rsidRPr="000C437C">
        <w:rPr>
          <w:rStyle w:val="a7"/>
          <w:rFonts w:ascii="Times New Roman" w:hAnsi="Times New Roman" w:cs="Times New Roman"/>
          <w:b w:val="0"/>
          <w:color w:val="auto"/>
          <w:sz w:val="20"/>
          <w:szCs w:val="20"/>
        </w:rPr>
        <w:t>Приложение №1</w:t>
      </w:r>
      <w:r>
        <w:rPr>
          <w:rStyle w:val="a7"/>
          <w:rFonts w:ascii="Times New Roman" w:hAnsi="Times New Roman" w:cs="Times New Roman"/>
          <w:b w:val="0"/>
          <w:color w:val="auto"/>
          <w:sz w:val="20"/>
          <w:szCs w:val="20"/>
        </w:rPr>
        <w:t>4</w:t>
      </w:r>
      <w:r w:rsidRPr="000C437C">
        <w:rPr>
          <w:rStyle w:val="a7"/>
          <w:rFonts w:ascii="Times New Roman" w:hAnsi="Times New Roman" w:cs="Times New Roman"/>
          <w:b w:val="0"/>
          <w:color w:val="auto"/>
          <w:sz w:val="20"/>
          <w:szCs w:val="20"/>
        </w:rPr>
        <w:br/>
        <w:t xml:space="preserve">к </w:t>
      </w:r>
      <w:hyperlink w:anchor="sub_0" w:history="1">
        <w:r w:rsidRPr="000C437C">
          <w:rPr>
            <w:rStyle w:val="a3"/>
            <w:rFonts w:ascii="Times New Roman" w:hAnsi="Times New Roman"/>
            <w:color w:val="auto"/>
            <w:sz w:val="20"/>
            <w:szCs w:val="20"/>
          </w:rPr>
          <w:t>Решению</w:t>
        </w:r>
      </w:hyperlink>
      <w:r w:rsidRPr="000C437C">
        <w:rPr>
          <w:rStyle w:val="a7"/>
          <w:rFonts w:ascii="Times New Roman" w:hAnsi="Times New Roman" w:cs="Times New Roman"/>
          <w:b w:val="0"/>
          <w:color w:val="auto"/>
          <w:sz w:val="20"/>
          <w:szCs w:val="20"/>
        </w:rPr>
        <w:t xml:space="preserve"> Магнитогорского</w:t>
      </w:r>
      <w:r w:rsidRPr="000C437C">
        <w:rPr>
          <w:rStyle w:val="a7"/>
          <w:rFonts w:ascii="Times New Roman" w:hAnsi="Times New Roman" w:cs="Times New Roman"/>
          <w:b w:val="0"/>
          <w:color w:val="auto"/>
          <w:sz w:val="20"/>
          <w:szCs w:val="20"/>
        </w:rPr>
        <w:br/>
        <w:t>городского Собрания депутатов</w:t>
      </w:r>
      <w:r w:rsidR="008D3120">
        <w:rPr>
          <w:rStyle w:val="a7"/>
          <w:rFonts w:ascii="Times New Roman" w:hAnsi="Times New Roman" w:cs="Times New Roman"/>
          <w:b w:val="0"/>
          <w:color w:val="auto"/>
          <w:sz w:val="20"/>
          <w:szCs w:val="20"/>
        </w:rPr>
        <w:t xml:space="preserve"> </w:t>
      </w:r>
    </w:p>
    <w:p w14:paraId="232AD5CA" w14:textId="08A4737E" w:rsidR="00DF59D3" w:rsidRPr="000C437C" w:rsidRDefault="00DF59D3" w:rsidP="00DF59D3">
      <w:pPr>
        <w:tabs>
          <w:tab w:val="left" w:pos="7513"/>
        </w:tabs>
        <w:ind w:left="6804" w:firstLine="0"/>
        <w:contextualSpacing/>
        <w:jc w:val="left"/>
        <w:rPr>
          <w:rFonts w:ascii="Times New Roman" w:hAnsi="Times New Roman" w:cs="Times New Roman"/>
          <w:sz w:val="20"/>
          <w:szCs w:val="20"/>
        </w:rPr>
      </w:pPr>
      <w:r w:rsidRPr="000C437C">
        <w:rPr>
          <w:rStyle w:val="a7"/>
          <w:rFonts w:ascii="Times New Roman" w:hAnsi="Times New Roman" w:cs="Times New Roman"/>
          <w:b w:val="0"/>
          <w:color w:val="auto"/>
          <w:sz w:val="20"/>
          <w:szCs w:val="20"/>
        </w:rPr>
        <w:t>от</w:t>
      </w:r>
      <w:r w:rsidR="008D3120">
        <w:rPr>
          <w:rStyle w:val="a7"/>
          <w:rFonts w:ascii="Times New Roman" w:hAnsi="Times New Roman" w:cs="Times New Roman"/>
          <w:b w:val="0"/>
          <w:color w:val="auto"/>
          <w:sz w:val="20"/>
          <w:szCs w:val="20"/>
        </w:rPr>
        <w:t xml:space="preserve"> </w:t>
      </w:r>
      <w:r w:rsidR="00AD1579">
        <w:rPr>
          <w:rStyle w:val="a7"/>
          <w:rFonts w:ascii="Times New Roman" w:hAnsi="Times New Roman" w:cs="Times New Roman"/>
          <w:b w:val="0"/>
          <w:color w:val="auto"/>
          <w:sz w:val="20"/>
          <w:szCs w:val="20"/>
        </w:rPr>
        <w:t xml:space="preserve">21 </w:t>
      </w:r>
      <w:r w:rsidRPr="000C437C">
        <w:rPr>
          <w:rStyle w:val="a7"/>
          <w:rFonts w:ascii="Times New Roman" w:hAnsi="Times New Roman" w:cs="Times New Roman"/>
          <w:b w:val="0"/>
          <w:color w:val="auto"/>
          <w:sz w:val="20"/>
          <w:szCs w:val="20"/>
        </w:rPr>
        <w:t>декабря 2021 года №</w:t>
      </w:r>
      <w:r w:rsidR="00AD1579">
        <w:rPr>
          <w:rStyle w:val="a7"/>
          <w:rFonts w:ascii="Times New Roman" w:hAnsi="Times New Roman" w:cs="Times New Roman"/>
          <w:b w:val="0"/>
          <w:color w:val="auto"/>
          <w:sz w:val="20"/>
          <w:szCs w:val="20"/>
        </w:rPr>
        <w:t>269</w:t>
      </w:r>
    </w:p>
    <w:p w14:paraId="52FC5C5B" w14:textId="77777777" w:rsidR="009D4643" w:rsidRPr="00220127" w:rsidRDefault="009D4643" w:rsidP="00220127">
      <w:pPr>
        <w:ind w:firstLine="0"/>
        <w:contextualSpacing/>
        <w:rPr>
          <w:rFonts w:ascii="Times New Roman" w:hAnsi="Times New Roman" w:cs="Times New Roman"/>
        </w:rPr>
      </w:pPr>
    </w:p>
    <w:p w14:paraId="2B9BAD0D" w14:textId="77777777" w:rsidR="00DF59D3" w:rsidRDefault="009D4643" w:rsidP="00220127">
      <w:pPr>
        <w:pStyle w:val="1"/>
        <w:spacing w:before="0" w:after="0"/>
        <w:contextualSpacing/>
        <w:rPr>
          <w:rFonts w:ascii="Times New Roman" w:hAnsi="Times New Roman" w:cs="Times New Roman"/>
          <w:color w:val="auto"/>
        </w:rPr>
      </w:pPr>
      <w:r w:rsidRPr="00220127">
        <w:rPr>
          <w:rFonts w:ascii="Times New Roman" w:hAnsi="Times New Roman" w:cs="Times New Roman"/>
          <w:color w:val="auto"/>
        </w:rPr>
        <w:t xml:space="preserve">Программа муниципальных гарантий города Магнитогорска </w:t>
      </w:r>
    </w:p>
    <w:p w14:paraId="366FF2B7" w14:textId="2A9184AD" w:rsidR="009D4643" w:rsidRPr="00220127" w:rsidRDefault="009D4643" w:rsidP="00220127">
      <w:pPr>
        <w:pStyle w:val="1"/>
        <w:spacing w:before="0" w:after="0"/>
        <w:contextualSpacing/>
        <w:rPr>
          <w:rFonts w:ascii="Times New Roman" w:hAnsi="Times New Roman" w:cs="Times New Roman"/>
          <w:color w:val="auto"/>
        </w:rPr>
      </w:pPr>
      <w:r w:rsidRPr="00220127">
        <w:rPr>
          <w:rFonts w:ascii="Times New Roman" w:hAnsi="Times New Roman" w:cs="Times New Roman"/>
          <w:color w:val="auto"/>
        </w:rPr>
        <w:t>в валюте Российской Федерации на 2022 год</w:t>
      </w:r>
    </w:p>
    <w:p w14:paraId="7FBF2048" w14:textId="77777777" w:rsidR="009D4643" w:rsidRPr="00220127" w:rsidRDefault="009D4643" w:rsidP="00220127">
      <w:pPr>
        <w:ind w:firstLine="0"/>
        <w:contextualSpacing/>
        <w:rPr>
          <w:rFonts w:ascii="Times New Roman" w:hAnsi="Times New Roman" w:cs="Times New Roman"/>
        </w:rPr>
      </w:pPr>
    </w:p>
    <w:p w14:paraId="62466723" w14:textId="77777777" w:rsidR="009D4643" w:rsidRPr="00220127" w:rsidRDefault="009D4643" w:rsidP="00DF59D3">
      <w:pPr>
        <w:ind w:firstLine="709"/>
        <w:contextualSpacing/>
        <w:rPr>
          <w:rFonts w:ascii="Times New Roman" w:hAnsi="Times New Roman" w:cs="Times New Roman"/>
        </w:rPr>
      </w:pPr>
      <w:r w:rsidRPr="00220127">
        <w:rPr>
          <w:rFonts w:ascii="Times New Roman" w:hAnsi="Times New Roman" w:cs="Times New Roman"/>
        </w:rPr>
        <w:t>В 2022 году муниципальные гарантии в валюте Российской Федерации не планируются.</w:t>
      </w:r>
    </w:p>
    <w:p w14:paraId="41EF82A8" w14:textId="79FA6FA1" w:rsidR="009D4643" w:rsidRDefault="009D4643" w:rsidP="00220127">
      <w:pPr>
        <w:ind w:firstLine="0"/>
        <w:contextualSpacing/>
        <w:rPr>
          <w:rFonts w:ascii="Times New Roman" w:hAnsi="Times New Roman" w:cs="Times New Roman"/>
        </w:rPr>
      </w:pPr>
    </w:p>
    <w:p w14:paraId="3D587CA0" w14:textId="77EC86AE" w:rsidR="00DF59D3" w:rsidRPr="000C437C" w:rsidRDefault="00DF59D3" w:rsidP="00DF59D3">
      <w:pPr>
        <w:ind w:left="6804" w:firstLine="0"/>
        <w:contextualSpacing/>
        <w:jc w:val="left"/>
        <w:rPr>
          <w:rStyle w:val="a7"/>
          <w:rFonts w:ascii="Times New Roman" w:hAnsi="Times New Roman" w:cs="Times New Roman"/>
          <w:b w:val="0"/>
          <w:color w:val="auto"/>
          <w:sz w:val="20"/>
          <w:szCs w:val="20"/>
        </w:rPr>
      </w:pPr>
      <w:r w:rsidRPr="000C437C">
        <w:rPr>
          <w:rStyle w:val="a7"/>
          <w:rFonts w:ascii="Times New Roman" w:hAnsi="Times New Roman" w:cs="Times New Roman"/>
          <w:b w:val="0"/>
          <w:color w:val="auto"/>
          <w:sz w:val="20"/>
          <w:szCs w:val="20"/>
        </w:rPr>
        <w:t>Приложение №1</w:t>
      </w:r>
      <w:r>
        <w:rPr>
          <w:rStyle w:val="a7"/>
          <w:rFonts w:ascii="Times New Roman" w:hAnsi="Times New Roman" w:cs="Times New Roman"/>
          <w:b w:val="0"/>
          <w:color w:val="auto"/>
          <w:sz w:val="20"/>
          <w:szCs w:val="20"/>
        </w:rPr>
        <w:t>5</w:t>
      </w:r>
      <w:r w:rsidRPr="000C437C">
        <w:rPr>
          <w:rStyle w:val="a7"/>
          <w:rFonts w:ascii="Times New Roman" w:hAnsi="Times New Roman" w:cs="Times New Roman"/>
          <w:b w:val="0"/>
          <w:color w:val="auto"/>
          <w:sz w:val="20"/>
          <w:szCs w:val="20"/>
        </w:rPr>
        <w:br/>
        <w:t xml:space="preserve">к </w:t>
      </w:r>
      <w:hyperlink w:anchor="sub_0" w:history="1">
        <w:r w:rsidRPr="000C437C">
          <w:rPr>
            <w:rStyle w:val="a3"/>
            <w:rFonts w:ascii="Times New Roman" w:hAnsi="Times New Roman"/>
            <w:color w:val="auto"/>
            <w:sz w:val="20"/>
            <w:szCs w:val="20"/>
          </w:rPr>
          <w:t>Решению</w:t>
        </w:r>
      </w:hyperlink>
      <w:r w:rsidRPr="000C437C">
        <w:rPr>
          <w:rStyle w:val="a7"/>
          <w:rFonts w:ascii="Times New Roman" w:hAnsi="Times New Roman" w:cs="Times New Roman"/>
          <w:b w:val="0"/>
          <w:color w:val="auto"/>
          <w:sz w:val="20"/>
          <w:szCs w:val="20"/>
        </w:rPr>
        <w:t xml:space="preserve"> Магнитогорского</w:t>
      </w:r>
      <w:r w:rsidRPr="000C437C">
        <w:rPr>
          <w:rStyle w:val="a7"/>
          <w:rFonts w:ascii="Times New Roman" w:hAnsi="Times New Roman" w:cs="Times New Roman"/>
          <w:b w:val="0"/>
          <w:color w:val="auto"/>
          <w:sz w:val="20"/>
          <w:szCs w:val="20"/>
        </w:rPr>
        <w:br/>
        <w:t>городского Собрания депутатов</w:t>
      </w:r>
      <w:r w:rsidR="008D3120">
        <w:rPr>
          <w:rStyle w:val="a7"/>
          <w:rFonts w:ascii="Times New Roman" w:hAnsi="Times New Roman" w:cs="Times New Roman"/>
          <w:b w:val="0"/>
          <w:color w:val="auto"/>
          <w:sz w:val="20"/>
          <w:szCs w:val="20"/>
        </w:rPr>
        <w:t xml:space="preserve"> </w:t>
      </w:r>
    </w:p>
    <w:p w14:paraId="06B1E297" w14:textId="602545DF" w:rsidR="00DF59D3" w:rsidRPr="000C437C" w:rsidRDefault="00DF59D3" w:rsidP="00DF59D3">
      <w:pPr>
        <w:tabs>
          <w:tab w:val="left" w:pos="7513"/>
        </w:tabs>
        <w:ind w:left="6804" w:firstLine="0"/>
        <w:contextualSpacing/>
        <w:jc w:val="left"/>
        <w:rPr>
          <w:rFonts w:ascii="Times New Roman" w:hAnsi="Times New Roman" w:cs="Times New Roman"/>
          <w:sz w:val="20"/>
          <w:szCs w:val="20"/>
        </w:rPr>
      </w:pPr>
      <w:r w:rsidRPr="000C437C">
        <w:rPr>
          <w:rStyle w:val="a7"/>
          <w:rFonts w:ascii="Times New Roman" w:hAnsi="Times New Roman" w:cs="Times New Roman"/>
          <w:b w:val="0"/>
          <w:color w:val="auto"/>
          <w:sz w:val="20"/>
          <w:szCs w:val="20"/>
        </w:rPr>
        <w:t>от</w:t>
      </w:r>
      <w:r w:rsidR="008D3120">
        <w:rPr>
          <w:rStyle w:val="a7"/>
          <w:rFonts w:ascii="Times New Roman" w:hAnsi="Times New Roman" w:cs="Times New Roman"/>
          <w:b w:val="0"/>
          <w:color w:val="auto"/>
          <w:sz w:val="20"/>
          <w:szCs w:val="20"/>
        </w:rPr>
        <w:t xml:space="preserve"> </w:t>
      </w:r>
      <w:r w:rsidR="00AD1579">
        <w:rPr>
          <w:rStyle w:val="a7"/>
          <w:rFonts w:ascii="Times New Roman" w:hAnsi="Times New Roman" w:cs="Times New Roman"/>
          <w:b w:val="0"/>
          <w:color w:val="auto"/>
          <w:sz w:val="20"/>
          <w:szCs w:val="20"/>
        </w:rPr>
        <w:t xml:space="preserve">21 </w:t>
      </w:r>
      <w:r w:rsidRPr="000C437C">
        <w:rPr>
          <w:rStyle w:val="a7"/>
          <w:rFonts w:ascii="Times New Roman" w:hAnsi="Times New Roman" w:cs="Times New Roman"/>
          <w:b w:val="0"/>
          <w:color w:val="auto"/>
          <w:sz w:val="20"/>
          <w:szCs w:val="20"/>
        </w:rPr>
        <w:t>декабря 2021 года №</w:t>
      </w:r>
      <w:r w:rsidR="00AD1579">
        <w:rPr>
          <w:rStyle w:val="a7"/>
          <w:rFonts w:ascii="Times New Roman" w:hAnsi="Times New Roman" w:cs="Times New Roman"/>
          <w:b w:val="0"/>
          <w:color w:val="auto"/>
          <w:sz w:val="20"/>
          <w:szCs w:val="20"/>
        </w:rPr>
        <w:t>269</w:t>
      </w:r>
    </w:p>
    <w:p w14:paraId="30A7B6AE" w14:textId="77777777" w:rsidR="009D4643" w:rsidRPr="00220127" w:rsidRDefault="009D4643" w:rsidP="00DF59D3">
      <w:pPr>
        <w:ind w:firstLine="0"/>
        <w:contextualSpacing/>
        <w:jc w:val="center"/>
        <w:rPr>
          <w:rFonts w:ascii="Times New Roman" w:hAnsi="Times New Roman" w:cs="Times New Roman"/>
        </w:rPr>
      </w:pPr>
    </w:p>
    <w:p w14:paraId="2D17FAF1" w14:textId="0E4A9B26" w:rsidR="009D4643" w:rsidRPr="00220127" w:rsidRDefault="009D4643" w:rsidP="00DF59D3">
      <w:pPr>
        <w:pStyle w:val="1"/>
        <w:spacing w:before="0" w:after="0"/>
        <w:contextualSpacing/>
        <w:rPr>
          <w:rFonts w:ascii="Times New Roman" w:hAnsi="Times New Roman" w:cs="Times New Roman"/>
          <w:color w:val="auto"/>
        </w:rPr>
      </w:pPr>
      <w:r w:rsidRPr="00220127">
        <w:rPr>
          <w:rFonts w:ascii="Times New Roman" w:hAnsi="Times New Roman" w:cs="Times New Roman"/>
          <w:color w:val="auto"/>
        </w:rPr>
        <w:t>Программа муниципальных гарантий города Магнитогорска в валюте Российской Федерации на плановый период 2023 и 2024 годов</w:t>
      </w:r>
    </w:p>
    <w:p w14:paraId="0C02BF34" w14:textId="77777777" w:rsidR="009D4643" w:rsidRPr="00220127" w:rsidRDefault="009D4643" w:rsidP="00220127">
      <w:pPr>
        <w:ind w:firstLine="0"/>
        <w:contextualSpacing/>
        <w:rPr>
          <w:rFonts w:ascii="Times New Roman" w:hAnsi="Times New Roman" w:cs="Times New Roman"/>
        </w:rPr>
      </w:pPr>
    </w:p>
    <w:p w14:paraId="606DE496" w14:textId="77777777" w:rsidR="009D4643" w:rsidRPr="00220127" w:rsidRDefault="009D4643" w:rsidP="00DF59D3">
      <w:pPr>
        <w:ind w:firstLine="709"/>
        <w:contextualSpacing/>
        <w:rPr>
          <w:rFonts w:ascii="Times New Roman" w:hAnsi="Times New Roman" w:cs="Times New Roman"/>
        </w:rPr>
      </w:pPr>
      <w:r w:rsidRPr="00220127">
        <w:rPr>
          <w:rFonts w:ascii="Times New Roman" w:hAnsi="Times New Roman" w:cs="Times New Roman"/>
        </w:rPr>
        <w:t>В 2023 и 2024 годах муниципальные гарантии в валюте Российской Федерации не планируются.</w:t>
      </w:r>
    </w:p>
    <w:p w14:paraId="72E73F42" w14:textId="72D037E0" w:rsidR="009D4643" w:rsidRDefault="009D4643" w:rsidP="00220127">
      <w:pPr>
        <w:ind w:firstLine="0"/>
        <w:contextualSpacing/>
        <w:rPr>
          <w:rFonts w:ascii="Times New Roman" w:hAnsi="Times New Roman" w:cs="Times New Roman"/>
        </w:rPr>
      </w:pPr>
    </w:p>
    <w:p w14:paraId="38FC84B6" w14:textId="77777777" w:rsidR="00B65F1F" w:rsidRPr="00220127" w:rsidRDefault="00B65F1F" w:rsidP="00220127">
      <w:pPr>
        <w:ind w:firstLine="0"/>
        <w:contextualSpacing/>
        <w:rPr>
          <w:rFonts w:ascii="Times New Roman" w:hAnsi="Times New Roman" w:cs="Times New Roman"/>
        </w:rPr>
      </w:pPr>
    </w:p>
    <w:p w14:paraId="04506E8E" w14:textId="6EE0385C" w:rsidR="00DF59D3" w:rsidRPr="000C437C" w:rsidRDefault="00DF59D3" w:rsidP="00DF59D3">
      <w:pPr>
        <w:ind w:left="6804" w:firstLine="0"/>
        <w:contextualSpacing/>
        <w:jc w:val="left"/>
        <w:rPr>
          <w:rStyle w:val="a7"/>
          <w:rFonts w:ascii="Times New Roman" w:hAnsi="Times New Roman" w:cs="Times New Roman"/>
          <w:b w:val="0"/>
          <w:color w:val="auto"/>
          <w:sz w:val="20"/>
          <w:szCs w:val="20"/>
        </w:rPr>
      </w:pPr>
      <w:r w:rsidRPr="000C437C">
        <w:rPr>
          <w:rStyle w:val="a7"/>
          <w:rFonts w:ascii="Times New Roman" w:hAnsi="Times New Roman" w:cs="Times New Roman"/>
          <w:b w:val="0"/>
          <w:color w:val="auto"/>
          <w:sz w:val="20"/>
          <w:szCs w:val="20"/>
        </w:rPr>
        <w:t>Приложение №1</w:t>
      </w:r>
      <w:r>
        <w:rPr>
          <w:rStyle w:val="a7"/>
          <w:rFonts w:ascii="Times New Roman" w:hAnsi="Times New Roman" w:cs="Times New Roman"/>
          <w:b w:val="0"/>
          <w:color w:val="auto"/>
          <w:sz w:val="20"/>
          <w:szCs w:val="20"/>
        </w:rPr>
        <w:t>6</w:t>
      </w:r>
      <w:r w:rsidRPr="000C437C">
        <w:rPr>
          <w:rStyle w:val="a7"/>
          <w:rFonts w:ascii="Times New Roman" w:hAnsi="Times New Roman" w:cs="Times New Roman"/>
          <w:b w:val="0"/>
          <w:color w:val="auto"/>
          <w:sz w:val="20"/>
          <w:szCs w:val="20"/>
        </w:rPr>
        <w:br/>
        <w:t xml:space="preserve">к </w:t>
      </w:r>
      <w:hyperlink w:anchor="sub_0" w:history="1">
        <w:r w:rsidRPr="000C437C">
          <w:rPr>
            <w:rStyle w:val="a3"/>
            <w:rFonts w:ascii="Times New Roman" w:hAnsi="Times New Roman"/>
            <w:color w:val="auto"/>
            <w:sz w:val="20"/>
            <w:szCs w:val="20"/>
          </w:rPr>
          <w:t>Решению</w:t>
        </w:r>
      </w:hyperlink>
      <w:r w:rsidRPr="000C437C">
        <w:rPr>
          <w:rStyle w:val="a7"/>
          <w:rFonts w:ascii="Times New Roman" w:hAnsi="Times New Roman" w:cs="Times New Roman"/>
          <w:b w:val="0"/>
          <w:color w:val="auto"/>
          <w:sz w:val="20"/>
          <w:szCs w:val="20"/>
        </w:rPr>
        <w:t xml:space="preserve"> Магнитогорского</w:t>
      </w:r>
      <w:r w:rsidRPr="000C437C">
        <w:rPr>
          <w:rStyle w:val="a7"/>
          <w:rFonts w:ascii="Times New Roman" w:hAnsi="Times New Roman" w:cs="Times New Roman"/>
          <w:b w:val="0"/>
          <w:color w:val="auto"/>
          <w:sz w:val="20"/>
          <w:szCs w:val="20"/>
        </w:rPr>
        <w:br/>
        <w:t>городского Собрания депутатов</w:t>
      </w:r>
      <w:r w:rsidR="008D3120">
        <w:rPr>
          <w:rStyle w:val="a7"/>
          <w:rFonts w:ascii="Times New Roman" w:hAnsi="Times New Roman" w:cs="Times New Roman"/>
          <w:b w:val="0"/>
          <w:color w:val="auto"/>
          <w:sz w:val="20"/>
          <w:szCs w:val="20"/>
        </w:rPr>
        <w:t xml:space="preserve"> </w:t>
      </w:r>
    </w:p>
    <w:p w14:paraId="1CADFD47" w14:textId="5B826A46" w:rsidR="00DF59D3" w:rsidRPr="000C437C" w:rsidRDefault="00DF59D3" w:rsidP="00DF59D3">
      <w:pPr>
        <w:tabs>
          <w:tab w:val="left" w:pos="7513"/>
        </w:tabs>
        <w:ind w:left="6804" w:firstLine="0"/>
        <w:contextualSpacing/>
        <w:jc w:val="left"/>
        <w:rPr>
          <w:rFonts w:ascii="Times New Roman" w:hAnsi="Times New Roman" w:cs="Times New Roman"/>
          <w:sz w:val="20"/>
          <w:szCs w:val="20"/>
        </w:rPr>
      </w:pPr>
      <w:r w:rsidRPr="000C437C">
        <w:rPr>
          <w:rStyle w:val="a7"/>
          <w:rFonts w:ascii="Times New Roman" w:hAnsi="Times New Roman" w:cs="Times New Roman"/>
          <w:b w:val="0"/>
          <w:color w:val="auto"/>
          <w:sz w:val="20"/>
          <w:szCs w:val="20"/>
        </w:rPr>
        <w:t>от</w:t>
      </w:r>
      <w:r w:rsidR="008D3120">
        <w:rPr>
          <w:rStyle w:val="a7"/>
          <w:rFonts w:ascii="Times New Roman" w:hAnsi="Times New Roman" w:cs="Times New Roman"/>
          <w:b w:val="0"/>
          <w:color w:val="auto"/>
          <w:sz w:val="20"/>
          <w:szCs w:val="20"/>
        </w:rPr>
        <w:t xml:space="preserve"> </w:t>
      </w:r>
      <w:r w:rsidR="00AD1579">
        <w:rPr>
          <w:rStyle w:val="a7"/>
          <w:rFonts w:ascii="Times New Roman" w:hAnsi="Times New Roman" w:cs="Times New Roman"/>
          <w:b w:val="0"/>
          <w:color w:val="auto"/>
          <w:sz w:val="20"/>
          <w:szCs w:val="20"/>
        </w:rPr>
        <w:t xml:space="preserve">21 </w:t>
      </w:r>
      <w:r w:rsidRPr="000C437C">
        <w:rPr>
          <w:rStyle w:val="a7"/>
          <w:rFonts w:ascii="Times New Roman" w:hAnsi="Times New Roman" w:cs="Times New Roman"/>
          <w:b w:val="0"/>
          <w:color w:val="auto"/>
          <w:sz w:val="20"/>
          <w:szCs w:val="20"/>
        </w:rPr>
        <w:t>декабря 2021 года №</w:t>
      </w:r>
      <w:r w:rsidR="00AD1579">
        <w:rPr>
          <w:rStyle w:val="a7"/>
          <w:rFonts w:ascii="Times New Roman" w:hAnsi="Times New Roman" w:cs="Times New Roman"/>
          <w:b w:val="0"/>
          <w:color w:val="auto"/>
          <w:sz w:val="20"/>
          <w:szCs w:val="20"/>
        </w:rPr>
        <w:t>269</w:t>
      </w:r>
    </w:p>
    <w:p w14:paraId="46AF8B28" w14:textId="77777777" w:rsidR="009D4643" w:rsidRPr="00220127" w:rsidRDefault="009D4643" w:rsidP="00220127">
      <w:pPr>
        <w:ind w:firstLine="0"/>
        <w:contextualSpacing/>
        <w:rPr>
          <w:rFonts w:ascii="Times New Roman" w:hAnsi="Times New Roman" w:cs="Times New Roman"/>
        </w:rPr>
      </w:pPr>
    </w:p>
    <w:p w14:paraId="56111D7F" w14:textId="77777777" w:rsidR="00DF59D3" w:rsidRDefault="009D4643" w:rsidP="00220127">
      <w:pPr>
        <w:pStyle w:val="1"/>
        <w:spacing w:before="0" w:after="0"/>
        <w:contextualSpacing/>
        <w:rPr>
          <w:rFonts w:ascii="Times New Roman" w:hAnsi="Times New Roman" w:cs="Times New Roman"/>
          <w:color w:val="auto"/>
        </w:rPr>
      </w:pPr>
      <w:r w:rsidRPr="00220127">
        <w:rPr>
          <w:rFonts w:ascii="Times New Roman" w:hAnsi="Times New Roman" w:cs="Times New Roman"/>
          <w:color w:val="auto"/>
        </w:rPr>
        <w:t xml:space="preserve">Программа муниципальных гарантий города Магнитогорска </w:t>
      </w:r>
    </w:p>
    <w:p w14:paraId="577A4B4E" w14:textId="19225B31" w:rsidR="009D4643" w:rsidRPr="00220127" w:rsidRDefault="009D4643" w:rsidP="00220127">
      <w:pPr>
        <w:pStyle w:val="1"/>
        <w:spacing w:before="0" w:after="0"/>
        <w:contextualSpacing/>
        <w:rPr>
          <w:rFonts w:ascii="Times New Roman" w:hAnsi="Times New Roman" w:cs="Times New Roman"/>
          <w:color w:val="auto"/>
        </w:rPr>
      </w:pPr>
      <w:r w:rsidRPr="00220127">
        <w:rPr>
          <w:rFonts w:ascii="Times New Roman" w:hAnsi="Times New Roman" w:cs="Times New Roman"/>
          <w:color w:val="auto"/>
        </w:rPr>
        <w:t>в иностранной валюте на 2022 год</w:t>
      </w:r>
    </w:p>
    <w:p w14:paraId="09A7DE02" w14:textId="77777777" w:rsidR="009D4643" w:rsidRPr="00220127" w:rsidRDefault="009D4643" w:rsidP="00220127">
      <w:pPr>
        <w:ind w:firstLine="0"/>
        <w:contextualSpacing/>
        <w:rPr>
          <w:rFonts w:ascii="Times New Roman" w:hAnsi="Times New Roman" w:cs="Times New Roman"/>
        </w:rPr>
      </w:pPr>
    </w:p>
    <w:p w14:paraId="07FCB112" w14:textId="77777777" w:rsidR="009D4643" w:rsidRPr="00220127" w:rsidRDefault="009D4643" w:rsidP="00DF59D3">
      <w:pPr>
        <w:ind w:firstLine="709"/>
        <w:contextualSpacing/>
        <w:rPr>
          <w:rFonts w:ascii="Times New Roman" w:hAnsi="Times New Roman" w:cs="Times New Roman"/>
        </w:rPr>
      </w:pPr>
      <w:r w:rsidRPr="00220127">
        <w:rPr>
          <w:rFonts w:ascii="Times New Roman" w:hAnsi="Times New Roman" w:cs="Times New Roman"/>
        </w:rPr>
        <w:t>В 2022 году муниципальные гарантии в иностранной валюте не планируются.</w:t>
      </w:r>
    </w:p>
    <w:p w14:paraId="0421B7D0" w14:textId="77777777" w:rsidR="009D4643" w:rsidRPr="00220127" w:rsidRDefault="009D4643" w:rsidP="00220127">
      <w:pPr>
        <w:ind w:firstLine="0"/>
        <w:contextualSpacing/>
        <w:rPr>
          <w:rFonts w:ascii="Times New Roman" w:hAnsi="Times New Roman" w:cs="Times New Roman"/>
        </w:rPr>
      </w:pPr>
    </w:p>
    <w:p w14:paraId="53AE81F6" w14:textId="79B3EAE6" w:rsidR="00DF59D3" w:rsidRPr="000C437C" w:rsidRDefault="00DF59D3" w:rsidP="00DF59D3">
      <w:pPr>
        <w:ind w:left="6804" w:firstLine="0"/>
        <w:contextualSpacing/>
        <w:jc w:val="left"/>
        <w:rPr>
          <w:rStyle w:val="a7"/>
          <w:rFonts w:ascii="Times New Roman" w:hAnsi="Times New Roman" w:cs="Times New Roman"/>
          <w:b w:val="0"/>
          <w:color w:val="auto"/>
          <w:sz w:val="20"/>
          <w:szCs w:val="20"/>
        </w:rPr>
      </w:pPr>
      <w:r w:rsidRPr="000C437C">
        <w:rPr>
          <w:rStyle w:val="a7"/>
          <w:rFonts w:ascii="Times New Roman" w:hAnsi="Times New Roman" w:cs="Times New Roman"/>
          <w:b w:val="0"/>
          <w:color w:val="auto"/>
          <w:sz w:val="20"/>
          <w:szCs w:val="20"/>
        </w:rPr>
        <w:t>Приложение №1</w:t>
      </w:r>
      <w:r>
        <w:rPr>
          <w:rStyle w:val="a7"/>
          <w:rFonts w:ascii="Times New Roman" w:hAnsi="Times New Roman" w:cs="Times New Roman"/>
          <w:b w:val="0"/>
          <w:color w:val="auto"/>
          <w:sz w:val="20"/>
          <w:szCs w:val="20"/>
        </w:rPr>
        <w:t>7</w:t>
      </w:r>
      <w:r w:rsidRPr="000C437C">
        <w:rPr>
          <w:rStyle w:val="a7"/>
          <w:rFonts w:ascii="Times New Roman" w:hAnsi="Times New Roman" w:cs="Times New Roman"/>
          <w:b w:val="0"/>
          <w:color w:val="auto"/>
          <w:sz w:val="20"/>
          <w:szCs w:val="20"/>
        </w:rPr>
        <w:br/>
        <w:t xml:space="preserve">к </w:t>
      </w:r>
      <w:hyperlink w:anchor="sub_0" w:history="1">
        <w:r w:rsidRPr="000C437C">
          <w:rPr>
            <w:rStyle w:val="a3"/>
            <w:rFonts w:ascii="Times New Roman" w:hAnsi="Times New Roman"/>
            <w:color w:val="auto"/>
            <w:sz w:val="20"/>
            <w:szCs w:val="20"/>
          </w:rPr>
          <w:t>Решению</w:t>
        </w:r>
      </w:hyperlink>
      <w:r w:rsidRPr="000C437C">
        <w:rPr>
          <w:rStyle w:val="a7"/>
          <w:rFonts w:ascii="Times New Roman" w:hAnsi="Times New Roman" w:cs="Times New Roman"/>
          <w:b w:val="0"/>
          <w:color w:val="auto"/>
          <w:sz w:val="20"/>
          <w:szCs w:val="20"/>
        </w:rPr>
        <w:t xml:space="preserve"> Магнитогорского</w:t>
      </w:r>
      <w:r w:rsidRPr="000C437C">
        <w:rPr>
          <w:rStyle w:val="a7"/>
          <w:rFonts w:ascii="Times New Roman" w:hAnsi="Times New Roman" w:cs="Times New Roman"/>
          <w:b w:val="0"/>
          <w:color w:val="auto"/>
          <w:sz w:val="20"/>
          <w:szCs w:val="20"/>
        </w:rPr>
        <w:br/>
        <w:t>городского Собрания депутатов</w:t>
      </w:r>
      <w:r w:rsidR="008D3120">
        <w:rPr>
          <w:rStyle w:val="a7"/>
          <w:rFonts w:ascii="Times New Roman" w:hAnsi="Times New Roman" w:cs="Times New Roman"/>
          <w:b w:val="0"/>
          <w:color w:val="auto"/>
          <w:sz w:val="20"/>
          <w:szCs w:val="20"/>
        </w:rPr>
        <w:t xml:space="preserve"> </w:t>
      </w:r>
    </w:p>
    <w:p w14:paraId="68BCADE8" w14:textId="563D8C1F" w:rsidR="00DF59D3" w:rsidRPr="000C437C" w:rsidRDefault="00DF59D3" w:rsidP="00DF59D3">
      <w:pPr>
        <w:tabs>
          <w:tab w:val="left" w:pos="7513"/>
        </w:tabs>
        <w:ind w:left="6804" w:firstLine="0"/>
        <w:contextualSpacing/>
        <w:jc w:val="left"/>
        <w:rPr>
          <w:rFonts w:ascii="Times New Roman" w:hAnsi="Times New Roman" w:cs="Times New Roman"/>
          <w:sz w:val="20"/>
          <w:szCs w:val="20"/>
        </w:rPr>
      </w:pPr>
      <w:r w:rsidRPr="000C437C">
        <w:rPr>
          <w:rStyle w:val="a7"/>
          <w:rFonts w:ascii="Times New Roman" w:hAnsi="Times New Roman" w:cs="Times New Roman"/>
          <w:b w:val="0"/>
          <w:color w:val="auto"/>
          <w:sz w:val="20"/>
          <w:szCs w:val="20"/>
        </w:rPr>
        <w:t>от</w:t>
      </w:r>
      <w:r w:rsidR="008D3120">
        <w:rPr>
          <w:rStyle w:val="a7"/>
          <w:rFonts w:ascii="Times New Roman" w:hAnsi="Times New Roman" w:cs="Times New Roman"/>
          <w:b w:val="0"/>
          <w:color w:val="auto"/>
          <w:sz w:val="20"/>
          <w:szCs w:val="20"/>
        </w:rPr>
        <w:t xml:space="preserve"> </w:t>
      </w:r>
      <w:r w:rsidR="00AD1579">
        <w:rPr>
          <w:rStyle w:val="a7"/>
          <w:rFonts w:ascii="Times New Roman" w:hAnsi="Times New Roman" w:cs="Times New Roman"/>
          <w:b w:val="0"/>
          <w:color w:val="auto"/>
          <w:sz w:val="20"/>
          <w:szCs w:val="20"/>
        </w:rPr>
        <w:t xml:space="preserve">21 </w:t>
      </w:r>
      <w:r w:rsidRPr="000C437C">
        <w:rPr>
          <w:rStyle w:val="a7"/>
          <w:rFonts w:ascii="Times New Roman" w:hAnsi="Times New Roman" w:cs="Times New Roman"/>
          <w:b w:val="0"/>
          <w:color w:val="auto"/>
          <w:sz w:val="20"/>
          <w:szCs w:val="20"/>
        </w:rPr>
        <w:t>декабря 2021 года №</w:t>
      </w:r>
      <w:r w:rsidR="00AD1579">
        <w:rPr>
          <w:rStyle w:val="a7"/>
          <w:rFonts w:ascii="Times New Roman" w:hAnsi="Times New Roman" w:cs="Times New Roman"/>
          <w:b w:val="0"/>
          <w:color w:val="auto"/>
          <w:sz w:val="20"/>
          <w:szCs w:val="20"/>
        </w:rPr>
        <w:t>269</w:t>
      </w:r>
    </w:p>
    <w:p w14:paraId="4E10E7A8" w14:textId="77777777" w:rsidR="009D4643" w:rsidRPr="00220127" w:rsidRDefault="009D4643" w:rsidP="00220127">
      <w:pPr>
        <w:ind w:firstLine="0"/>
        <w:contextualSpacing/>
        <w:rPr>
          <w:rFonts w:ascii="Times New Roman" w:hAnsi="Times New Roman" w:cs="Times New Roman"/>
        </w:rPr>
      </w:pPr>
    </w:p>
    <w:p w14:paraId="0D7562EC" w14:textId="77777777" w:rsidR="00DF59D3" w:rsidRDefault="009D4643" w:rsidP="00220127">
      <w:pPr>
        <w:pStyle w:val="1"/>
        <w:spacing w:before="0" w:after="0"/>
        <w:contextualSpacing/>
        <w:rPr>
          <w:rFonts w:ascii="Times New Roman" w:hAnsi="Times New Roman" w:cs="Times New Roman"/>
          <w:color w:val="auto"/>
        </w:rPr>
      </w:pPr>
      <w:r w:rsidRPr="00220127">
        <w:rPr>
          <w:rFonts w:ascii="Times New Roman" w:hAnsi="Times New Roman" w:cs="Times New Roman"/>
          <w:color w:val="auto"/>
        </w:rPr>
        <w:t xml:space="preserve">Программа муниципальных гарантий города Магнитогорска в иностранной валюте </w:t>
      </w:r>
    </w:p>
    <w:p w14:paraId="7993E893" w14:textId="69A581E7" w:rsidR="009D4643" w:rsidRPr="00220127" w:rsidRDefault="009D4643" w:rsidP="00220127">
      <w:pPr>
        <w:pStyle w:val="1"/>
        <w:spacing w:before="0" w:after="0"/>
        <w:contextualSpacing/>
        <w:rPr>
          <w:rFonts w:ascii="Times New Roman" w:hAnsi="Times New Roman" w:cs="Times New Roman"/>
          <w:color w:val="auto"/>
        </w:rPr>
      </w:pPr>
      <w:r w:rsidRPr="00220127">
        <w:rPr>
          <w:rFonts w:ascii="Times New Roman" w:hAnsi="Times New Roman" w:cs="Times New Roman"/>
          <w:color w:val="auto"/>
        </w:rPr>
        <w:t xml:space="preserve">на плановый период 2023 и 2024 годов </w:t>
      </w:r>
    </w:p>
    <w:p w14:paraId="3A4E59B8" w14:textId="77777777" w:rsidR="009D4643" w:rsidRPr="00220127" w:rsidRDefault="009D4643" w:rsidP="00220127">
      <w:pPr>
        <w:pStyle w:val="1"/>
        <w:spacing w:before="0" w:after="0"/>
        <w:contextualSpacing/>
        <w:rPr>
          <w:rFonts w:ascii="Times New Roman" w:hAnsi="Times New Roman" w:cs="Times New Roman"/>
          <w:color w:val="auto"/>
        </w:rPr>
      </w:pPr>
    </w:p>
    <w:p w14:paraId="00E3138F" w14:textId="77777777" w:rsidR="009D4643" w:rsidRPr="00220127" w:rsidRDefault="009D4643" w:rsidP="00DF59D3">
      <w:pPr>
        <w:ind w:firstLine="709"/>
        <w:contextualSpacing/>
        <w:rPr>
          <w:rFonts w:ascii="Times New Roman" w:hAnsi="Times New Roman" w:cs="Times New Roman"/>
        </w:rPr>
      </w:pPr>
      <w:r w:rsidRPr="00220127">
        <w:rPr>
          <w:rFonts w:ascii="Times New Roman" w:hAnsi="Times New Roman" w:cs="Times New Roman"/>
        </w:rPr>
        <w:t>В 2023 и 2024 годах муниципальные гарантии в иностранной валюте не планируются.</w:t>
      </w:r>
    </w:p>
    <w:p w14:paraId="227200EF" w14:textId="77777777" w:rsidR="009D4643" w:rsidRPr="00220127" w:rsidRDefault="009D4643" w:rsidP="00DF59D3">
      <w:pPr>
        <w:ind w:firstLine="709"/>
        <w:contextualSpacing/>
        <w:rPr>
          <w:rFonts w:ascii="Times New Roman" w:hAnsi="Times New Roman" w:cs="Times New Roman"/>
        </w:rPr>
      </w:pPr>
    </w:p>
    <w:sectPr w:rsidR="009D4643" w:rsidRPr="00220127" w:rsidSect="00220127">
      <w:footerReference w:type="default" r:id="rId30"/>
      <w:pgSz w:w="11906" w:h="16838" w:code="9"/>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5C945" w14:textId="77777777" w:rsidR="00220127" w:rsidRDefault="00220127" w:rsidP="00220127">
      <w:r>
        <w:separator/>
      </w:r>
    </w:p>
  </w:endnote>
  <w:endnote w:type="continuationSeparator" w:id="0">
    <w:p w14:paraId="66FE2B45" w14:textId="77777777" w:rsidR="00220127" w:rsidRDefault="00220127" w:rsidP="0022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52682"/>
      <w:docPartObj>
        <w:docPartGallery w:val="Page Numbers (Bottom of Page)"/>
        <w:docPartUnique/>
      </w:docPartObj>
    </w:sdtPr>
    <w:sdtEndPr>
      <w:rPr>
        <w:rFonts w:ascii="Times New Roman" w:hAnsi="Times New Roman" w:cs="Times New Roman"/>
      </w:rPr>
    </w:sdtEndPr>
    <w:sdtContent>
      <w:p w14:paraId="1A4EE6C7" w14:textId="4F512DBE" w:rsidR="00220127" w:rsidRPr="00220127" w:rsidRDefault="00220127">
        <w:pPr>
          <w:pStyle w:val="aa"/>
          <w:jc w:val="right"/>
          <w:rPr>
            <w:rFonts w:ascii="Times New Roman" w:hAnsi="Times New Roman" w:cs="Times New Roman"/>
          </w:rPr>
        </w:pPr>
        <w:r w:rsidRPr="00220127">
          <w:rPr>
            <w:rFonts w:ascii="Times New Roman" w:hAnsi="Times New Roman" w:cs="Times New Roman"/>
          </w:rPr>
          <w:fldChar w:fldCharType="begin"/>
        </w:r>
        <w:r w:rsidRPr="00220127">
          <w:rPr>
            <w:rFonts w:ascii="Times New Roman" w:hAnsi="Times New Roman" w:cs="Times New Roman"/>
          </w:rPr>
          <w:instrText>PAGE   \* MERGEFORMAT</w:instrText>
        </w:r>
        <w:r w:rsidRPr="00220127">
          <w:rPr>
            <w:rFonts w:ascii="Times New Roman" w:hAnsi="Times New Roman" w:cs="Times New Roman"/>
          </w:rPr>
          <w:fldChar w:fldCharType="separate"/>
        </w:r>
        <w:r w:rsidRPr="00220127">
          <w:rPr>
            <w:rFonts w:ascii="Times New Roman" w:hAnsi="Times New Roman" w:cs="Times New Roman"/>
          </w:rPr>
          <w:t>2</w:t>
        </w:r>
        <w:r w:rsidRPr="0022012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7B126" w14:textId="77777777" w:rsidR="00220127" w:rsidRDefault="00220127" w:rsidP="00220127">
      <w:r>
        <w:separator/>
      </w:r>
    </w:p>
  </w:footnote>
  <w:footnote w:type="continuationSeparator" w:id="0">
    <w:p w14:paraId="004BD766" w14:textId="77777777" w:rsidR="00220127" w:rsidRDefault="00220127" w:rsidP="00220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7A"/>
    <w:rsid w:val="00043EF0"/>
    <w:rsid w:val="000C437C"/>
    <w:rsid w:val="001743C6"/>
    <w:rsid w:val="001F1FDF"/>
    <w:rsid w:val="00220127"/>
    <w:rsid w:val="00287A24"/>
    <w:rsid w:val="002B4E32"/>
    <w:rsid w:val="003075BB"/>
    <w:rsid w:val="00333386"/>
    <w:rsid w:val="00337AE3"/>
    <w:rsid w:val="003447D9"/>
    <w:rsid w:val="0041228D"/>
    <w:rsid w:val="0048383D"/>
    <w:rsid w:val="00567EDC"/>
    <w:rsid w:val="005A5E7B"/>
    <w:rsid w:val="00686AC4"/>
    <w:rsid w:val="006C2C0D"/>
    <w:rsid w:val="00735CF2"/>
    <w:rsid w:val="00773704"/>
    <w:rsid w:val="00780EEC"/>
    <w:rsid w:val="007F1146"/>
    <w:rsid w:val="007F42EC"/>
    <w:rsid w:val="00836B86"/>
    <w:rsid w:val="00853F70"/>
    <w:rsid w:val="008A406C"/>
    <w:rsid w:val="008D3120"/>
    <w:rsid w:val="008D74DE"/>
    <w:rsid w:val="009C0E4C"/>
    <w:rsid w:val="009C447A"/>
    <w:rsid w:val="009C4681"/>
    <w:rsid w:val="009D4643"/>
    <w:rsid w:val="00A018FA"/>
    <w:rsid w:val="00A3552B"/>
    <w:rsid w:val="00A45593"/>
    <w:rsid w:val="00A477D5"/>
    <w:rsid w:val="00A52A28"/>
    <w:rsid w:val="00AB32C8"/>
    <w:rsid w:val="00AD1579"/>
    <w:rsid w:val="00AE6EBC"/>
    <w:rsid w:val="00B21F54"/>
    <w:rsid w:val="00B65F1F"/>
    <w:rsid w:val="00B74E49"/>
    <w:rsid w:val="00BC1964"/>
    <w:rsid w:val="00C413B4"/>
    <w:rsid w:val="00CC2136"/>
    <w:rsid w:val="00CC605D"/>
    <w:rsid w:val="00CD6CA0"/>
    <w:rsid w:val="00CE605E"/>
    <w:rsid w:val="00D331B6"/>
    <w:rsid w:val="00D35610"/>
    <w:rsid w:val="00D71790"/>
    <w:rsid w:val="00D8735C"/>
    <w:rsid w:val="00DA0621"/>
    <w:rsid w:val="00DD3994"/>
    <w:rsid w:val="00DF1A1A"/>
    <w:rsid w:val="00DF2DF7"/>
    <w:rsid w:val="00DF59D3"/>
    <w:rsid w:val="00F17A34"/>
    <w:rsid w:val="00F33E1E"/>
    <w:rsid w:val="00F5237E"/>
    <w:rsid w:val="00F9497D"/>
    <w:rsid w:val="00FB22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825275"/>
  <w15:docId w15:val="{721E1440-1A4B-4D8F-8199-7126F3EB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3B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9D464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413B4"/>
    <w:rPr>
      <w:rFonts w:cs="Times New Roman"/>
      <w:b w:val="0"/>
      <w:color w:val="106BBE"/>
    </w:rPr>
  </w:style>
  <w:style w:type="paragraph" w:customStyle="1" w:styleId="a4">
    <w:name w:val="Информация об изменениях документа"/>
    <w:basedOn w:val="a"/>
    <w:next w:val="a"/>
    <w:uiPriority w:val="99"/>
    <w:rsid w:val="00C413B4"/>
    <w:pPr>
      <w:spacing w:before="75"/>
      <w:ind w:left="170" w:firstLine="0"/>
    </w:pPr>
    <w:rPr>
      <w:i/>
      <w:iCs/>
      <w:color w:val="353842"/>
      <w:shd w:val="clear" w:color="auto" w:fill="F0F0F0"/>
    </w:rPr>
  </w:style>
  <w:style w:type="paragraph" w:customStyle="1" w:styleId="a5">
    <w:name w:val="Нормальный (таблица)"/>
    <w:basedOn w:val="a"/>
    <w:next w:val="a"/>
    <w:uiPriority w:val="99"/>
    <w:rsid w:val="00C413B4"/>
    <w:pPr>
      <w:ind w:firstLine="0"/>
    </w:pPr>
  </w:style>
  <w:style w:type="paragraph" w:customStyle="1" w:styleId="a6">
    <w:name w:val="Прижатый влево"/>
    <w:basedOn w:val="a"/>
    <w:next w:val="a"/>
    <w:uiPriority w:val="99"/>
    <w:rsid w:val="00C413B4"/>
    <w:pPr>
      <w:ind w:firstLine="0"/>
      <w:jc w:val="left"/>
    </w:pPr>
  </w:style>
  <w:style w:type="paragraph" w:customStyle="1" w:styleId="ConsPlusCell">
    <w:name w:val="ConsPlusCell"/>
    <w:uiPriority w:val="99"/>
    <w:rsid w:val="00C413B4"/>
    <w:pPr>
      <w:autoSpaceDE w:val="0"/>
      <w:autoSpaceDN w:val="0"/>
      <w:adjustRightInd w:val="0"/>
      <w:spacing w:after="0" w:line="240" w:lineRule="auto"/>
    </w:pPr>
    <w:rPr>
      <w:rFonts w:ascii="Arial" w:eastAsia="Calibri" w:hAnsi="Arial" w:cs="Arial"/>
      <w:sz w:val="26"/>
      <w:szCs w:val="26"/>
    </w:rPr>
  </w:style>
  <w:style w:type="paragraph" w:customStyle="1" w:styleId="ConsPlusTitle">
    <w:name w:val="ConsPlusTitle"/>
    <w:uiPriority w:val="99"/>
    <w:rsid w:val="00C413B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0">
    <w:name w:val="Заголовок 1 Знак"/>
    <w:basedOn w:val="a0"/>
    <w:link w:val="1"/>
    <w:uiPriority w:val="99"/>
    <w:rsid w:val="009D4643"/>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9D4643"/>
    <w:rPr>
      <w:b/>
      <w:color w:val="26282F"/>
    </w:rPr>
  </w:style>
  <w:style w:type="paragraph" w:styleId="a8">
    <w:name w:val="header"/>
    <w:basedOn w:val="a"/>
    <w:link w:val="a9"/>
    <w:uiPriority w:val="99"/>
    <w:unhideWhenUsed/>
    <w:rsid w:val="00220127"/>
    <w:pPr>
      <w:tabs>
        <w:tab w:val="center" w:pos="4677"/>
        <w:tab w:val="right" w:pos="9355"/>
      </w:tabs>
    </w:pPr>
  </w:style>
  <w:style w:type="character" w:customStyle="1" w:styleId="a9">
    <w:name w:val="Верхний колонтитул Знак"/>
    <w:basedOn w:val="a0"/>
    <w:link w:val="a8"/>
    <w:uiPriority w:val="99"/>
    <w:rsid w:val="00220127"/>
    <w:rPr>
      <w:rFonts w:ascii="Arial" w:eastAsiaTheme="minorEastAsia" w:hAnsi="Arial" w:cs="Arial"/>
      <w:sz w:val="24"/>
      <w:szCs w:val="24"/>
      <w:lang w:eastAsia="ru-RU"/>
    </w:rPr>
  </w:style>
  <w:style w:type="paragraph" w:styleId="aa">
    <w:name w:val="footer"/>
    <w:basedOn w:val="a"/>
    <w:link w:val="ab"/>
    <w:uiPriority w:val="99"/>
    <w:unhideWhenUsed/>
    <w:rsid w:val="00220127"/>
    <w:pPr>
      <w:tabs>
        <w:tab w:val="center" w:pos="4677"/>
        <w:tab w:val="right" w:pos="9355"/>
      </w:tabs>
    </w:pPr>
  </w:style>
  <w:style w:type="character" w:customStyle="1" w:styleId="ab">
    <w:name w:val="Нижний колонтитул Знак"/>
    <w:basedOn w:val="a0"/>
    <w:link w:val="aa"/>
    <w:uiPriority w:val="99"/>
    <w:rsid w:val="00220127"/>
    <w:rPr>
      <w:rFonts w:ascii="Arial" w:eastAsiaTheme="minorEastAsia" w:hAnsi="Arial" w:cs="Arial"/>
      <w:sz w:val="24"/>
      <w:szCs w:val="24"/>
      <w:lang w:eastAsia="ru-RU"/>
    </w:rPr>
  </w:style>
  <w:style w:type="paragraph" w:styleId="ac">
    <w:name w:val="List Paragraph"/>
    <w:basedOn w:val="a"/>
    <w:uiPriority w:val="34"/>
    <w:qFormat/>
    <w:rsid w:val="00735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35164">
      <w:bodyDiv w:val="1"/>
      <w:marLeft w:val="0"/>
      <w:marRight w:val="0"/>
      <w:marTop w:val="0"/>
      <w:marBottom w:val="0"/>
      <w:divBdr>
        <w:top w:val="none" w:sz="0" w:space="0" w:color="auto"/>
        <w:left w:val="none" w:sz="0" w:space="0" w:color="auto"/>
        <w:bottom w:val="none" w:sz="0" w:space="0" w:color="auto"/>
        <w:right w:val="none" w:sz="0" w:space="0" w:color="auto"/>
      </w:divBdr>
    </w:div>
    <w:div w:id="385688632">
      <w:bodyDiv w:val="1"/>
      <w:marLeft w:val="0"/>
      <w:marRight w:val="0"/>
      <w:marTop w:val="0"/>
      <w:marBottom w:val="0"/>
      <w:divBdr>
        <w:top w:val="none" w:sz="0" w:space="0" w:color="auto"/>
        <w:left w:val="none" w:sz="0" w:space="0" w:color="auto"/>
        <w:bottom w:val="none" w:sz="0" w:space="0" w:color="auto"/>
        <w:right w:val="none" w:sz="0" w:space="0" w:color="auto"/>
      </w:divBdr>
    </w:div>
    <w:div w:id="618339947">
      <w:bodyDiv w:val="1"/>
      <w:marLeft w:val="0"/>
      <w:marRight w:val="0"/>
      <w:marTop w:val="0"/>
      <w:marBottom w:val="0"/>
      <w:divBdr>
        <w:top w:val="none" w:sz="0" w:space="0" w:color="auto"/>
        <w:left w:val="none" w:sz="0" w:space="0" w:color="auto"/>
        <w:bottom w:val="none" w:sz="0" w:space="0" w:color="auto"/>
        <w:right w:val="none" w:sz="0" w:space="0" w:color="auto"/>
      </w:divBdr>
    </w:div>
    <w:div w:id="787427926">
      <w:bodyDiv w:val="1"/>
      <w:marLeft w:val="0"/>
      <w:marRight w:val="0"/>
      <w:marTop w:val="0"/>
      <w:marBottom w:val="0"/>
      <w:divBdr>
        <w:top w:val="none" w:sz="0" w:space="0" w:color="auto"/>
        <w:left w:val="none" w:sz="0" w:space="0" w:color="auto"/>
        <w:bottom w:val="none" w:sz="0" w:space="0" w:color="auto"/>
        <w:right w:val="none" w:sz="0" w:space="0" w:color="auto"/>
      </w:divBdr>
    </w:div>
    <w:div w:id="1019086861">
      <w:bodyDiv w:val="1"/>
      <w:marLeft w:val="0"/>
      <w:marRight w:val="0"/>
      <w:marTop w:val="0"/>
      <w:marBottom w:val="0"/>
      <w:divBdr>
        <w:top w:val="none" w:sz="0" w:space="0" w:color="auto"/>
        <w:left w:val="none" w:sz="0" w:space="0" w:color="auto"/>
        <w:bottom w:val="none" w:sz="0" w:space="0" w:color="auto"/>
        <w:right w:val="none" w:sz="0" w:space="0" w:color="auto"/>
      </w:divBdr>
    </w:div>
    <w:div w:id="1884752858">
      <w:bodyDiv w:val="1"/>
      <w:marLeft w:val="0"/>
      <w:marRight w:val="0"/>
      <w:marTop w:val="0"/>
      <w:marBottom w:val="0"/>
      <w:divBdr>
        <w:top w:val="none" w:sz="0" w:space="0" w:color="auto"/>
        <w:left w:val="none" w:sz="0" w:space="0" w:color="auto"/>
        <w:bottom w:val="none" w:sz="0" w:space="0" w:color="auto"/>
        <w:right w:val="none" w:sz="0" w:space="0" w:color="auto"/>
      </w:divBdr>
    </w:div>
    <w:div w:id="2051805664">
      <w:bodyDiv w:val="1"/>
      <w:marLeft w:val="0"/>
      <w:marRight w:val="0"/>
      <w:marTop w:val="0"/>
      <w:marBottom w:val="0"/>
      <w:divBdr>
        <w:top w:val="none" w:sz="0" w:space="0" w:color="auto"/>
        <w:left w:val="none" w:sz="0" w:space="0" w:color="auto"/>
        <w:bottom w:val="none" w:sz="0" w:space="0" w:color="auto"/>
        <w:right w:val="none" w:sz="0" w:space="0" w:color="auto"/>
      </w:divBdr>
    </w:div>
    <w:div w:id="2096709192">
      <w:bodyDiv w:val="1"/>
      <w:marLeft w:val="0"/>
      <w:marRight w:val="0"/>
      <w:marTop w:val="0"/>
      <w:marBottom w:val="0"/>
      <w:divBdr>
        <w:top w:val="none" w:sz="0" w:space="0" w:color="auto"/>
        <w:left w:val="none" w:sz="0" w:space="0" w:color="auto"/>
        <w:bottom w:val="none" w:sz="0" w:space="0" w:color="auto"/>
        <w:right w:val="none" w:sz="0" w:space="0" w:color="auto"/>
      </w:divBdr>
    </w:div>
    <w:div w:id="213440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9625215.0" TargetMode="External"/><Relationship Id="rId18" Type="http://schemas.openxmlformats.org/officeDocument/2006/relationships/hyperlink" Target="garantF1://12012604.0" TargetMode="External"/><Relationship Id="rId26" Type="http://schemas.openxmlformats.org/officeDocument/2006/relationships/hyperlink" Target="garantF1://12012604.0" TargetMode="External"/><Relationship Id="rId3" Type="http://schemas.openxmlformats.org/officeDocument/2006/relationships/webSettings" Target="webSettings.xml"/><Relationship Id="rId21" Type="http://schemas.openxmlformats.org/officeDocument/2006/relationships/hyperlink" Target="garantF1://12012604.792" TargetMode="External"/><Relationship Id="rId7" Type="http://schemas.openxmlformats.org/officeDocument/2006/relationships/hyperlink" Target="garantF1://12012604.0" TargetMode="External"/><Relationship Id="rId12" Type="http://schemas.openxmlformats.org/officeDocument/2006/relationships/hyperlink" Target="garantF1://19625215.1" TargetMode="External"/><Relationship Id="rId17" Type="http://schemas.openxmlformats.org/officeDocument/2006/relationships/hyperlink" Target="garantF1://12012604.1545" TargetMode="External"/><Relationship Id="rId25" Type="http://schemas.openxmlformats.org/officeDocument/2006/relationships/hyperlink" Target="garantF1://12012604.7812" TargetMode="External"/><Relationship Id="rId2" Type="http://schemas.openxmlformats.org/officeDocument/2006/relationships/settings" Target="settings.xml"/><Relationship Id="rId16" Type="http://schemas.openxmlformats.org/officeDocument/2006/relationships/hyperlink" Target="garantF1://70253464.0" TargetMode="External"/><Relationship Id="rId20" Type="http://schemas.openxmlformats.org/officeDocument/2006/relationships/hyperlink" Target="garantF1://12012604.78022" TargetMode="External"/><Relationship Id="rId29" Type="http://schemas.openxmlformats.org/officeDocument/2006/relationships/hyperlink" Target="garantF1://10008000.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garantF1://8601737.101" TargetMode="External"/><Relationship Id="rId24" Type="http://schemas.openxmlformats.org/officeDocument/2006/relationships/hyperlink" Target="garantF1://12012604.78"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garantF1://12012604.0" TargetMode="External"/><Relationship Id="rId23" Type="http://schemas.openxmlformats.org/officeDocument/2006/relationships/hyperlink" Target="garantF1://12012604.7812" TargetMode="External"/><Relationship Id="rId28" Type="http://schemas.openxmlformats.org/officeDocument/2006/relationships/hyperlink" Target="garantF1://12025267.0" TargetMode="External"/><Relationship Id="rId10" Type="http://schemas.openxmlformats.org/officeDocument/2006/relationships/hyperlink" Target="garantF1://8620387.0" TargetMode="External"/><Relationship Id="rId19" Type="http://schemas.openxmlformats.org/officeDocument/2006/relationships/hyperlink" Target="garantF1://12012604.0"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garantF1://8608141.0" TargetMode="External"/><Relationship Id="rId14" Type="http://schemas.openxmlformats.org/officeDocument/2006/relationships/hyperlink" Target="garantF1://12012604.217" TargetMode="External"/><Relationship Id="rId22" Type="http://schemas.openxmlformats.org/officeDocument/2006/relationships/hyperlink" Target="garantF1://12012604.78" TargetMode="External"/><Relationship Id="rId27" Type="http://schemas.openxmlformats.org/officeDocument/2006/relationships/hyperlink" Target="garantF1://12012604.0"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234</Pages>
  <Words>70870</Words>
  <Characters>403959</Characters>
  <Application>Microsoft Office Word</Application>
  <DocSecurity>0</DocSecurity>
  <Lines>3366</Lines>
  <Paragraphs>947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 Каримова</dc:creator>
  <cp:keywords/>
  <dc:description/>
  <cp:lastModifiedBy>TIA</cp:lastModifiedBy>
  <cp:revision>2</cp:revision>
  <cp:lastPrinted>2021-12-20T05:20:00Z</cp:lastPrinted>
  <dcterms:created xsi:type="dcterms:W3CDTF">2021-12-20T09:50:00Z</dcterms:created>
  <dcterms:modified xsi:type="dcterms:W3CDTF">2021-12-20T09:50:00Z</dcterms:modified>
</cp:coreProperties>
</file>