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A99" w:rsidRDefault="0049219A">
      <w:pPr>
        <w:spacing w:after="0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 xml:space="preserve">Примерный перечень вопросов, </w:t>
      </w:r>
    </w:p>
    <w:p w:rsidR="00D50A99" w:rsidRDefault="0049219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обсуждаемых в ходе публичных консультаций</w:t>
      </w:r>
    </w:p>
    <w:p w:rsidR="00D50A99" w:rsidRDefault="00D50A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50A99" w:rsidRDefault="0049219A">
      <w:pPr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Наименование проекта нормативного правового акта: проект Решения Магнитогорского городского Собрания депутатов «О внесении изменения в Правила землепользования и застройки города </w:t>
      </w:r>
      <w:r>
        <w:rPr>
          <w:rFonts w:ascii="Times New Roman" w:hAnsi="Times New Roman"/>
          <w:sz w:val="28"/>
        </w:rPr>
        <w:t>Магнитогорска, утвержденные Решением Магнитогорского городского Собрания депутатов от 17 сентября 2008 года No125»</w:t>
      </w:r>
    </w:p>
    <w:p w:rsidR="00D50A99" w:rsidRDefault="00D50A9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 проекта нормативного правового акта: администрация города Магнитогорска.</w:t>
      </w:r>
    </w:p>
    <w:p w:rsidR="00D50A99" w:rsidRDefault="00D50A9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Контактное лицо </w:t>
      </w:r>
      <w:proofErr w:type="spellStart"/>
      <w:r>
        <w:rPr>
          <w:rFonts w:ascii="Times New Roman" w:hAnsi="Times New Roman"/>
          <w:sz w:val="28"/>
        </w:rPr>
        <w:t>Нетяга</w:t>
      </w:r>
      <w:proofErr w:type="spellEnd"/>
      <w:r>
        <w:rPr>
          <w:rFonts w:ascii="Times New Roman" w:hAnsi="Times New Roman"/>
          <w:sz w:val="28"/>
        </w:rPr>
        <w:t xml:space="preserve"> Ксения Сергеевна – инспектор от</w:t>
      </w:r>
      <w:r>
        <w:rPr>
          <w:rFonts w:ascii="Times New Roman" w:hAnsi="Times New Roman"/>
          <w:sz w:val="28"/>
        </w:rPr>
        <w:t>дела территориального и градостроительного планирования управления архитектуры и градостроительства администрации города, адрес электронной почты: netyaga_ks@magnitogorsk.ru, телефоны 49-84-98*1102.</w:t>
      </w:r>
    </w:p>
    <w:p w:rsidR="00D50A99" w:rsidRDefault="00D50A9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Пожалуйста, заполните и направьте данную форму по электр</w:t>
      </w:r>
      <w:r>
        <w:rPr>
          <w:rFonts w:ascii="Times New Roman" w:hAnsi="Times New Roman"/>
          <w:sz w:val="28"/>
        </w:rPr>
        <w:t xml:space="preserve">онной почте на адрес: netyaga_ks@magnitogorsk.ru, не позднее 7 рабочих дней с даты размещения: с 30 октября 2026 года по 10 ноября 2026 включительно. </w:t>
      </w:r>
    </w:p>
    <w:p w:rsidR="00D50A99" w:rsidRDefault="00D50A9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об участнике публичных консультаций:</w:t>
      </w:r>
    </w:p>
    <w:p w:rsidR="00D50A99" w:rsidRDefault="0049219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 контактного лица ________________________________</w:t>
      </w:r>
      <w:r>
        <w:rPr>
          <w:rFonts w:ascii="Times New Roman" w:hAnsi="Times New Roman"/>
          <w:sz w:val="28"/>
        </w:rPr>
        <w:t>_________________</w:t>
      </w:r>
    </w:p>
    <w:p w:rsidR="00D50A99" w:rsidRDefault="0049219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________________________________________________________</w:t>
      </w:r>
    </w:p>
    <w:p w:rsidR="00D50A99" w:rsidRDefault="0049219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Электронный адрес _________________________________________________________</w:t>
      </w:r>
    </w:p>
    <w:p w:rsidR="00D50A99" w:rsidRDefault="0049219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организации ______________________________________________________</w:t>
      </w:r>
    </w:p>
    <w:p w:rsidR="00D50A99" w:rsidRDefault="0049219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Сфера деят</w:t>
      </w:r>
      <w:r>
        <w:rPr>
          <w:rFonts w:ascii="Times New Roman" w:hAnsi="Times New Roman"/>
          <w:sz w:val="28"/>
        </w:rPr>
        <w:t>ельности организации ____________________________________________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Насколько цель утверждения предлагаемого проекта решения соотносится с проблемой, на решение которой он направлен?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Актуальна ли данная проблема сегодня?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Является ли выбранный вариан</w:t>
      </w:r>
      <w:r>
        <w:rPr>
          <w:rFonts w:ascii="Times New Roman" w:hAnsi="Times New Roman"/>
          <w:sz w:val="28"/>
        </w:rPr>
        <w:t xml:space="preserve">т решения проблемы оптимальным? Существуют ли иные варианты достижения заявленных целей регулирования? Если да, приведите те, которые, по Вашему мнению, были бы менее </w:t>
      </w:r>
      <w:proofErr w:type="spellStart"/>
      <w:r>
        <w:rPr>
          <w:rFonts w:ascii="Times New Roman" w:hAnsi="Times New Roman"/>
          <w:sz w:val="28"/>
        </w:rPr>
        <w:t>затратны</w:t>
      </w:r>
      <w:proofErr w:type="spellEnd"/>
      <w:r>
        <w:rPr>
          <w:rFonts w:ascii="Times New Roman" w:hAnsi="Times New Roman"/>
          <w:sz w:val="28"/>
        </w:rPr>
        <w:t xml:space="preserve"> и (или) более эффективны.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Существуют ли в предлагаемом проекте нормативного п</w:t>
      </w:r>
      <w:r>
        <w:rPr>
          <w:rFonts w:ascii="Times New Roman" w:hAnsi="Times New Roman"/>
          <w:sz w:val="28"/>
        </w:rPr>
        <w:t>равового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5. Оцените предполагаемые издержки и выгоды субъектов предпринимательской и инвестиц</w:t>
      </w:r>
      <w:r>
        <w:rPr>
          <w:rFonts w:ascii="Times New Roman" w:hAnsi="Times New Roman"/>
          <w:sz w:val="28"/>
        </w:rPr>
        <w:t>ионной деятельности, возникающие при введении предлагаемого регулирования.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Требуется ли переходный перио</w:t>
      </w:r>
      <w:r>
        <w:rPr>
          <w:rFonts w:ascii="Times New Roman" w:hAnsi="Times New Roman"/>
          <w:sz w:val="28"/>
        </w:rPr>
        <w:t>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Какие, на Ваш взгляд, целесообразно применить исключения по введению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регулирования </w:t>
      </w:r>
      <w:r>
        <w:rPr>
          <w:rFonts w:ascii="Times New Roman" w:hAnsi="Times New Roman"/>
          <w:sz w:val="28"/>
        </w:rPr>
        <w:t>в отношении отдельных групп лиц? Приведите соответствующее обоснование.</w:t>
      </w:r>
    </w:p>
    <w:p w:rsidR="00D50A99" w:rsidRDefault="0049219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D50A99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99"/>
    <w:rsid w:val="0049219A"/>
    <w:rsid w:val="00D5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9A061-F0BB-4D75-BE12-5FBE8456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Заголовок Знак"/>
    <w:link w:val="a4"/>
    <w:qFormat/>
    <w:rPr>
      <w:rFonts w:ascii="PT Astra Serif" w:hAnsi="PT Astra Serif"/>
      <w:sz w:val="28"/>
    </w:rPr>
  </w:style>
  <w:style w:type="character" w:customStyle="1" w:styleId="a5">
    <w:name w:val="Колонтитул"/>
    <w:link w:val="a6"/>
    <w:qFormat/>
    <w:rPr>
      <w:rFonts w:ascii="XO Thames" w:hAnsi="XO Thames"/>
      <w:color w:val="000000"/>
      <w:spacing w:val="0"/>
      <w:sz w:val="20"/>
    </w:rPr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20">
    <w:name w:val="Заголовок2"/>
    <w:qFormat/>
    <w:rPr>
      <w:rFonts w:ascii="XO Thames" w:hAnsi="XO Thames"/>
      <w:b/>
      <w:caps/>
      <w:sz w:val="40"/>
    </w:rPr>
  </w:style>
  <w:style w:type="character" w:customStyle="1" w:styleId="Textbody">
    <w:name w:val="Text body"/>
    <w:qFormat/>
  </w:style>
  <w:style w:type="character" w:customStyle="1" w:styleId="11">
    <w:name w:val="Заголовок 11"/>
    <w:qFormat/>
    <w:rPr>
      <w:rFonts w:ascii="XO Thames" w:hAnsi="XO Thames"/>
      <w:b/>
      <w:color w:val="000000"/>
      <w:spacing w:val="0"/>
      <w:sz w:val="32"/>
    </w:rPr>
  </w:style>
  <w:style w:type="character" w:customStyle="1" w:styleId="ConsPlusTitle">
    <w:name w:val="ConsPlusTitle"/>
    <w:link w:val="ConsPlusTitle0"/>
    <w:qFormat/>
    <w:rPr>
      <w:rFonts w:ascii="Calibri" w:hAnsi="Calibri"/>
      <w:b/>
      <w:color w:val="000000"/>
      <w:spacing w:val="0"/>
      <w:sz w:val="22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10">
    <w:name w:val="Подзаголовок1"/>
    <w:qFormat/>
    <w:rPr>
      <w:rFonts w:ascii="XO Thames" w:hAnsi="XO Thames"/>
      <w:i/>
      <w:sz w:val="24"/>
    </w:rPr>
  </w:style>
  <w:style w:type="character" w:customStyle="1" w:styleId="12">
    <w:name w:val="Название объекта1"/>
    <w:qFormat/>
    <w:rPr>
      <w:rFonts w:ascii="PT Astra Serif" w:hAnsi="PT Astra Serif"/>
      <w:i/>
      <w:sz w:val="24"/>
    </w:rPr>
  </w:style>
  <w:style w:type="character" w:styleId="a7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a8">
    <w:name w:val="Указатель Знак"/>
    <w:link w:val="a9"/>
    <w:qFormat/>
    <w:rPr>
      <w:rFonts w:ascii="PT Astra Serif" w:hAnsi="PT Astra Serif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13">
    <w:name w:val="Список1"/>
    <w:basedOn w:val="Textbody"/>
    <w:qFormat/>
    <w:rPr>
      <w:rFonts w:ascii="PT Astra Serif" w:hAnsi="PT Astra Serif"/>
    </w:rPr>
  </w:style>
  <w:style w:type="paragraph" w:styleId="a4">
    <w:name w:val="Title"/>
    <w:next w:val="aa"/>
    <w:link w:val="a3"/>
    <w:uiPriority w:val="10"/>
    <w:qFormat/>
    <w:rPr>
      <w:rFonts w:ascii="XO Thames" w:hAnsi="XO Thames"/>
      <w:b/>
      <w:caps/>
      <w:sz w:val="40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/>
    </w:rPr>
  </w:style>
  <w:style w:type="paragraph" w:styleId="ac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9">
    <w:name w:val="index heading"/>
    <w:basedOn w:val="a"/>
    <w:link w:val="a8"/>
    <w:qFormat/>
    <w:rPr>
      <w:rFonts w:ascii="PT Astra Serif" w:hAnsi="PT Astra Serif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6">
    <w:name w:val="Колонтитул"/>
    <w:link w:val="a5"/>
    <w:qFormat/>
    <w:rPr>
      <w:rFonts w:ascii="XO Thames" w:hAnsi="XO Thames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sPlusTitle0">
    <w:name w:val="ConsPlusTitle"/>
    <w:link w:val="ConsPlusTitle"/>
    <w:qFormat/>
    <w:pPr>
      <w:widowControl w:val="0"/>
    </w:pPr>
    <w:rPr>
      <w:b/>
      <w:sz w:val="22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styleId="ad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4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5">
    <w:name w:val="Основной шрифт абзаца1"/>
    <w:qFormat/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2026-10-29T10:54:00Z</dcterms:created>
  <dcterms:modified xsi:type="dcterms:W3CDTF">2026-10-29T10:54:00Z</dcterms:modified>
  <dc:language>ru-RU</dc:language>
</cp:coreProperties>
</file>