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CC" w:rsidRDefault="00A513CC" w:rsidP="00A5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513CC" w:rsidRDefault="00A513CC" w:rsidP="00A51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FDB" w:rsidRPr="002D7FDB" w:rsidRDefault="007C0518" w:rsidP="002D7FDB">
      <w:pPr>
        <w:autoSpaceDE w:val="0"/>
        <w:autoSpaceDN w:val="0"/>
        <w:adjustRightInd w:val="0"/>
        <w:spacing w:before="108" w:after="108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D7FDB" w:rsidRPr="002D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</w:t>
      </w:r>
    </w:p>
    <w:p w:rsidR="002D7FDB" w:rsidRPr="002D7FDB" w:rsidRDefault="002D7FDB" w:rsidP="002D7F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Магнитогорское городское</w:t>
      </w:r>
    </w:p>
    <w:p w:rsidR="002D7FDB" w:rsidRPr="002D7FDB" w:rsidRDefault="002D7FDB" w:rsidP="002D7F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Собрание депутатов </w:t>
      </w:r>
      <w:r w:rsidRPr="002D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РЕШЕНИЕ</w:t>
      </w:r>
    </w:p>
    <w:p w:rsidR="002D7FDB" w:rsidRPr="002D7FDB" w:rsidRDefault="002D7FDB" w:rsidP="002D7F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________________                                                    </w:t>
      </w:r>
      <w:r w:rsidR="00FB5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Pr="002D7F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</w:p>
    <w:p w:rsidR="002D7FDB" w:rsidRPr="002D7FDB" w:rsidRDefault="002D7FDB" w:rsidP="002D7F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D7FDB" w:rsidRPr="00D20069" w:rsidRDefault="00941C58" w:rsidP="00941C58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Магнитогорского городского Собрания депутатов от 31 мая 2011 года №96 «Об утверждении Положения об оплате труда работников муниципальных учреждений, подведомственных Управлению социальной защиты населения администрации города Магнитогорска»</w:t>
      </w:r>
    </w:p>
    <w:p w:rsidR="00941C58" w:rsidRPr="00D20069" w:rsidRDefault="00941C58" w:rsidP="002D7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FDB" w:rsidRPr="00D20069" w:rsidRDefault="002D7FDB" w:rsidP="002D7F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Федеральным законом </w:t>
      </w:r>
      <w:r w:rsidR="00941C58" w:rsidRPr="00D20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6 октября 2003 года №131-ФЗ </w:t>
      </w:r>
      <w:r w:rsidRPr="00D200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</w:t>
      </w:r>
      <w:r w:rsidR="00EB4825" w:rsidRPr="00D200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200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Челябинской области от 28 января 2025 года №53-П «О внесении изменений в постановление Правительства Челябинской области </w:t>
      </w:r>
      <w:r w:rsidR="006E26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31.08.2010</w:t>
      </w:r>
      <w:r w:rsidR="00653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24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№131-П», </w:t>
      </w:r>
      <w:r w:rsidRPr="00D20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города Магнитогорска, Магнитогорское городское Собрание депутатов </w:t>
      </w:r>
    </w:p>
    <w:p w:rsidR="002D7FDB" w:rsidRPr="00D20069" w:rsidRDefault="002D7FDB" w:rsidP="002D7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FDB" w:rsidRPr="00D20069" w:rsidRDefault="002D7FDB" w:rsidP="002D7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0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2D7FDB" w:rsidRPr="00D20069" w:rsidRDefault="002D7FDB" w:rsidP="002D7F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C58" w:rsidRPr="00534121" w:rsidRDefault="002D7FDB" w:rsidP="00941C58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20069">
        <w:rPr>
          <w:rFonts w:ascii="Times New Roman" w:hAnsi="Times New Roman" w:cs="Times New Roman"/>
          <w:sz w:val="28"/>
          <w:szCs w:val="28"/>
        </w:rPr>
        <w:tab/>
      </w:r>
      <w:r w:rsidRPr="00534121">
        <w:rPr>
          <w:rFonts w:ascii="Times New Roman" w:hAnsi="Times New Roman" w:cs="Times New Roman"/>
          <w:sz w:val="28"/>
          <w:szCs w:val="28"/>
        </w:rPr>
        <w:t>1. Внести в</w:t>
      </w:r>
      <w:r w:rsidR="00941C58" w:rsidRPr="00534121">
        <w:rPr>
          <w:rFonts w:ascii="Times New Roman" w:hAnsi="Times New Roman" w:cs="Times New Roman"/>
          <w:sz w:val="28"/>
          <w:szCs w:val="28"/>
        </w:rPr>
        <w:t xml:space="preserve"> Решение Магнитогорского городского Собрания депутатов от 31 мая 2011 года №96 «Об утверждении Положения об оплате труда работников муниципальных учреждений, подведомственных Управлению социальной защиты населения администрации города Магнитогорска»</w:t>
      </w:r>
      <w:r w:rsidR="00C159D6" w:rsidRPr="00534121">
        <w:rPr>
          <w:rFonts w:ascii="Times New Roman" w:hAnsi="Times New Roman" w:cs="Times New Roman"/>
          <w:sz w:val="28"/>
          <w:szCs w:val="28"/>
        </w:rPr>
        <w:t xml:space="preserve"> </w:t>
      </w:r>
      <w:r w:rsidR="00941C58" w:rsidRPr="00534121">
        <w:rPr>
          <w:rFonts w:ascii="Times New Roman" w:hAnsi="Times New Roman" w:cs="Times New Roman"/>
          <w:sz w:val="28"/>
          <w:szCs w:val="28"/>
        </w:rPr>
        <w:t>следующие</w:t>
      </w:r>
      <w:r w:rsidR="00941C58" w:rsidRPr="005341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изменения:</w:t>
      </w:r>
    </w:p>
    <w:p w:rsidR="00941C58" w:rsidRPr="00534121" w:rsidRDefault="00941C58" w:rsidP="00941C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преамбулу после слов «Федеральным законом» дополнить словами «от 6 октября 2003 года №131-ФЗ»</w:t>
      </w:r>
      <w:r w:rsidR="005F79E7"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59D6" w:rsidRPr="00534121" w:rsidRDefault="00C159D6" w:rsidP="00C159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в Положение об оплате труда работников муниципальных учреждений, подведомственных Управлению социальной защиты населения администрации города Магнитогорска:</w:t>
      </w:r>
    </w:p>
    <w:p w:rsidR="00C159D6" w:rsidRPr="00534121" w:rsidRDefault="00C159D6" w:rsidP="00C159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пункт 4 изложить в следующей редакции: </w:t>
      </w:r>
    </w:p>
    <w:p w:rsidR="00C159D6" w:rsidRPr="00534121" w:rsidRDefault="00C159D6" w:rsidP="00C159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«4. </w:t>
      </w:r>
      <w:r w:rsidRPr="00534121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работников муниципальных учреждений устанавливаются руководителем муниципального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</w:t>
      </w:r>
      <w:r w:rsidRPr="00534121">
        <w:rPr>
          <w:rFonts w:ascii="Times New Roman" w:hAnsi="Times New Roman" w:cs="Times New Roman"/>
          <w:sz w:val="28"/>
          <w:szCs w:val="28"/>
        </w:rPr>
        <w:lastRenderedPageBreak/>
        <w:t xml:space="preserve">(отнесения занимаемых ими должностей к профессиональным квалификационным группам, квалификационным уровням (профессиональных квалификационных групп), с учетом сложности и объема выполняемой работы согласно </w:t>
      </w:r>
      <w:hyperlink w:anchor="sub_11" w:history="1">
        <w:r w:rsidR="0014577F" w:rsidRPr="00534121">
          <w:rPr>
            <w:rStyle w:val="ab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</w:t>
        </w:r>
        <w:r w:rsidRPr="00534121">
          <w:rPr>
            <w:rStyle w:val="ab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риложениям</w:t>
        </w:r>
        <w:r w:rsidR="0014577F" w:rsidRPr="00534121">
          <w:rPr>
            <w:rStyle w:val="ab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 xml:space="preserve"> №№</w:t>
        </w:r>
        <w:r w:rsidRPr="00534121">
          <w:rPr>
            <w:rStyle w:val="ab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1 - 7</w:t>
        </w:r>
      </w:hyperlink>
      <w:r w:rsidRPr="00534121">
        <w:t xml:space="preserve"> </w:t>
      </w:r>
      <w:r w:rsidRPr="00534121">
        <w:rPr>
          <w:rFonts w:ascii="Times New Roman" w:hAnsi="Times New Roman" w:cs="Times New Roman"/>
          <w:sz w:val="28"/>
          <w:szCs w:val="28"/>
        </w:rPr>
        <w:t xml:space="preserve">к настоящему Положению и уровням квалификации профессиональных стандартов согласно </w:t>
      </w:r>
      <w:hyperlink w:anchor="sub_72" w:history="1">
        <w:r w:rsidR="0014577F"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риложениям </w:t>
        </w:r>
        <w:r w:rsidR="0014577F"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№№</w:t>
        </w:r>
        <w:r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7-2</w:t>
        </w:r>
      </w:hyperlink>
      <w:r w:rsidRPr="0053412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73" w:history="1">
        <w:r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7-3</w:t>
        </w:r>
      </w:hyperlink>
      <w:r w:rsidRPr="0053412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74" w:history="1">
        <w:r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7-4,</w:t>
        </w:r>
      </w:hyperlink>
      <w:hyperlink w:anchor="sub_705" w:history="1">
        <w:r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7-5</w:t>
        </w:r>
      </w:hyperlink>
      <w:r w:rsidRPr="00534121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706" w:history="1">
        <w:r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7-6</w:t>
        </w:r>
      </w:hyperlink>
      <w:r w:rsidRPr="00534121">
        <w:t xml:space="preserve"> </w:t>
      </w:r>
      <w:r w:rsidRPr="00534121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Положению</w:t>
      </w:r>
      <w:r w:rsidRPr="00534121">
        <w:rPr>
          <w:rFonts w:ascii="Times New Roman" w:hAnsi="Times New Roman" w:cs="Times New Roman"/>
          <w:sz w:val="28"/>
          <w:szCs w:val="28"/>
        </w:rPr>
        <w:t>.»;</w:t>
      </w:r>
    </w:p>
    <w:p w:rsidR="00C159D6" w:rsidRPr="00534121" w:rsidRDefault="00C159D6" w:rsidP="00C159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абзац 2 пункта 5 после слов «Федерального закона» дополнить словами «от 29 декабря 2012 года №273-ФЗ»;</w:t>
      </w:r>
    </w:p>
    <w:p w:rsidR="00485575" w:rsidRPr="00534121" w:rsidRDefault="00C159D6" w:rsidP="0022470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85575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пункт 18</w:t>
      </w:r>
      <w:r w:rsidR="00F232EF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изложить</w:t>
      </w:r>
      <w:r w:rsidR="00485575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следующей редакции:</w:t>
      </w:r>
    </w:p>
    <w:p w:rsidR="00485575" w:rsidRPr="00534121" w:rsidRDefault="005F79E7" w:rsidP="00485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ab/>
      </w:r>
      <w:r w:rsidR="00485575" w:rsidRPr="00534121">
        <w:rPr>
          <w:rFonts w:ascii="Times New Roman" w:hAnsi="Times New Roman" w:cs="Times New Roman"/>
          <w:sz w:val="28"/>
          <w:szCs w:val="28"/>
        </w:rPr>
        <w:t>«</w:t>
      </w:r>
      <w:r w:rsidRPr="00534121">
        <w:rPr>
          <w:rFonts w:ascii="Times New Roman" w:hAnsi="Times New Roman" w:cs="Times New Roman"/>
          <w:sz w:val="28"/>
          <w:szCs w:val="28"/>
        </w:rPr>
        <w:t>18</w:t>
      </w:r>
      <w:r w:rsidR="00485575" w:rsidRPr="00534121">
        <w:rPr>
          <w:rFonts w:ascii="Times New Roman" w:hAnsi="Times New Roman" w:cs="Times New Roman"/>
          <w:sz w:val="28"/>
          <w:szCs w:val="28"/>
        </w:rPr>
        <w:t xml:space="preserve">. Повышенная оплата сверхурочной работы производится работникам в соответствии с </w:t>
      </w:r>
      <w:hyperlink r:id="rId8" w:history="1">
        <w:r w:rsidR="00485575" w:rsidRPr="0053412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трудовым законодательством</w:t>
        </w:r>
      </w:hyperlink>
      <w:r w:rsidR="00485575" w:rsidRPr="005341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85575" w:rsidRPr="00534121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содержащими нормы трудового права.</w:t>
      </w:r>
    </w:p>
    <w:p w:rsidR="002D7FDB" w:rsidRPr="00534121" w:rsidRDefault="00023ED6" w:rsidP="00485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4121">
        <w:rPr>
          <w:rFonts w:ascii="Times New Roman" w:hAnsi="Times New Roman" w:cs="Times New Roman"/>
          <w:sz w:val="28"/>
          <w:szCs w:val="28"/>
        </w:rPr>
        <w:tab/>
      </w:r>
      <w:r w:rsidR="00485575" w:rsidRPr="00534121">
        <w:rPr>
          <w:rFonts w:ascii="Times New Roman" w:hAnsi="Times New Roman" w:cs="Times New Roman"/>
          <w:sz w:val="28"/>
          <w:szCs w:val="28"/>
        </w:rPr>
        <w:t>Конкретные размеры оплаты сверхурочной работы могут определяться коллективным договором, соглашением, локальным нормативным актом или трудовым договором.»</w:t>
      </w:r>
      <w:r w:rsidR="00C22405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2D7FDB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2D7FDB" w:rsidRPr="00534121" w:rsidRDefault="00023ED6" w:rsidP="002D7F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2EF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5) </w:t>
      </w:r>
      <w:r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Приложения </w:t>
      </w:r>
      <w:r w:rsidR="002D7FDB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22470A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</w:t>
      </w:r>
      <w:r w:rsidR="002D7FDB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</w:t>
      </w:r>
      <w:r w:rsidR="00873B70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2, 3, 4, 5, 6, 7, 7-1, 7-2, 7-3, 7-4, 7-5, 7-6</w:t>
      </w:r>
      <w:r w:rsidR="006B1E93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232EF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Положению </w:t>
      </w:r>
      <w:r w:rsidR="002D7FDB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изложить в следующ</w:t>
      </w:r>
      <w:r w:rsidR="00873B70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их</w:t>
      </w:r>
      <w:r w:rsidR="002D7FDB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редакци</w:t>
      </w:r>
      <w:r w:rsidR="00873B70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ях</w:t>
      </w:r>
      <w:r w:rsidR="002D7FDB" w:rsidRPr="005341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1061EF" w:rsidRPr="00534121" w:rsidRDefault="001061EF" w:rsidP="00635CB2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4069C0" w:rsidRPr="00534121" w:rsidRDefault="00873B70" w:rsidP="00635CB2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Приложение №</w:t>
      </w:r>
      <w:r w:rsidR="004069C0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4069C0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069C0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</w:t>
      </w:r>
      <w:r w:rsidR="00635CB2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Управлению</w:t>
      </w:r>
    </w:p>
    <w:p w:rsidR="00635CB2" w:rsidRPr="00534121" w:rsidRDefault="00635CB2" w:rsidP="00635CB2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635CB2" w:rsidRPr="00534121" w:rsidRDefault="00635CB2" w:rsidP="00635CB2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4069C0" w:rsidRPr="00534121" w:rsidRDefault="004069C0" w:rsidP="004069C0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069C0" w:rsidRPr="00534121" w:rsidRDefault="004069C0" w:rsidP="00635CB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Размеры должностных окладов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по должностям медицинских и фармацевтических работников</w:t>
      </w:r>
    </w:p>
    <w:p w:rsidR="004069C0" w:rsidRPr="00534121" w:rsidRDefault="004069C0" w:rsidP="001104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утвержден </w:t>
      </w:r>
      <w:hyperlink r:id="rId9">
        <w:r w:rsidRPr="0053412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34121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</w:t>
      </w:r>
      <w:r w:rsidR="00873B70" w:rsidRPr="00534121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</w:t>
      </w:r>
      <w:r w:rsidRPr="00534121">
        <w:rPr>
          <w:rFonts w:ascii="Times New Roman" w:hAnsi="Times New Roman" w:cs="Times New Roman"/>
          <w:sz w:val="28"/>
          <w:szCs w:val="28"/>
        </w:rPr>
        <w:t>от 6 августа 2007 г</w:t>
      </w:r>
      <w:r w:rsidR="00873B70" w:rsidRPr="00534121">
        <w:rPr>
          <w:rFonts w:ascii="Times New Roman" w:hAnsi="Times New Roman" w:cs="Times New Roman"/>
          <w:sz w:val="28"/>
          <w:szCs w:val="28"/>
        </w:rPr>
        <w:t>ода</w:t>
      </w:r>
      <w:r w:rsidRPr="00534121">
        <w:rPr>
          <w:rFonts w:ascii="Times New Roman" w:hAnsi="Times New Roman" w:cs="Times New Roman"/>
          <w:sz w:val="28"/>
          <w:szCs w:val="28"/>
        </w:rPr>
        <w:t xml:space="preserve"> №526 «Об утверждении профессиональных квалификационных групп должностей медицинских и фармацевтических работников».</w:t>
      </w:r>
    </w:p>
    <w:p w:rsidR="004069C0" w:rsidRPr="00534121" w:rsidRDefault="004069C0" w:rsidP="004069C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>. 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</w:t>
      </w:r>
      <w:r w:rsidR="00635CB2" w:rsidRPr="00534121">
        <w:rPr>
          <w:rFonts w:ascii="Times New Roman" w:hAnsi="Times New Roman" w:cs="Times New Roman"/>
          <w:color w:val="auto"/>
          <w:sz w:val="28"/>
          <w:szCs w:val="28"/>
        </w:rPr>
        <w:t xml:space="preserve">нальная квалификационная группа 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t>«Медицинский и фармацевтический персонал первого уровня»</w:t>
      </w:r>
    </w:p>
    <w:tbl>
      <w:tblPr>
        <w:tblW w:w="9638" w:type="dxa"/>
        <w:tblInd w:w="109" w:type="dxa"/>
        <w:tblLayout w:type="fixed"/>
        <w:tblLook w:val="0000"/>
      </w:tblPr>
      <w:tblGrid>
        <w:gridCol w:w="4876"/>
        <w:gridCol w:w="4762"/>
      </w:tblGrid>
      <w:tr w:rsidR="004069C0" w:rsidRPr="00534121" w:rsidTr="00635CB2">
        <w:trPr>
          <w:trHeight w:val="322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4069C0" w:rsidRPr="00534121" w:rsidTr="00635CB2">
        <w:trPr>
          <w:trHeight w:val="337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DE169B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8795</w:t>
            </w:r>
          </w:p>
        </w:tc>
      </w:tr>
    </w:tbl>
    <w:p w:rsidR="004069C0" w:rsidRPr="00534121" w:rsidRDefault="004069C0" w:rsidP="004069C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</w:p>
    <w:p w:rsidR="004069C0" w:rsidRPr="00534121" w:rsidRDefault="004069C0" w:rsidP="004069C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«Средний медицинский и фармацевтический персонал»</w:t>
      </w:r>
    </w:p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/>
      </w:tblPr>
      <w:tblGrid>
        <w:gridCol w:w="5091"/>
        <w:gridCol w:w="4548"/>
      </w:tblGrid>
      <w:tr w:rsidR="004069C0" w:rsidRPr="00534121" w:rsidTr="00635CB2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4069C0" w:rsidRPr="00534121" w:rsidTr="00635CB2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DE169B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10428</w:t>
            </w:r>
          </w:p>
        </w:tc>
      </w:tr>
      <w:tr w:rsidR="004069C0" w:rsidRPr="00534121" w:rsidTr="00635CB2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DE169B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10750</w:t>
            </w:r>
          </w:p>
        </w:tc>
      </w:tr>
      <w:tr w:rsidR="004069C0" w:rsidRPr="00534121" w:rsidTr="00635CB2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DE169B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11401</w:t>
            </w:r>
          </w:p>
        </w:tc>
      </w:tr>
      <w:tr w:rsidR="004069C0" w:rsidRPr="00534121" w:rsidTr="00635CB2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DE169B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11729</w:t>
            </w:r>
          </w:p>
        </w:tc>
      </w:tr>
      <w:tr w:rsidR="004069C0" w:rsidRPr="00534121" w:rsidTr="00635CB2"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DE169B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12376</w:t>
            </w:r>
          </w:p>
        </w:tc>
      </w:tr>
    </w:tbl>
    <w:p w:rsidR="004069C0" w:rsidRPr="00534121" w:rsidRDefault="004069C0" w:rsidP="004069C0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069C0" w:rsidRPr="00534121" w:rsidRDefault="004069C0" w:rsidP="004069C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3. 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«Врачи и провизоры»</w:t>
      </w:r>
    </w:p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/>
      </w:tblPr>
      <w:tblGrid>
        <w:gridCol w:w="5118"/>
        <w:gridCol w:w="4521"/>
      </w:tblGrid>
      <w:tr w:rsidR="004069C0" w:rsidRPr="00534121" w:rsidTr="00635CB2"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4069C0" w:rsidRPr="00534121" w:rsidTr="00635CB2"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0844B1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13355</w:t>
            </w:r>
          </w:p>
        </w:tc>
      </w:tr>
    </w:tbl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433"/>
        <w:tblW w:w="9776" w:type="dxa"/>
        <w:tblLayout w:type="fixed"/>
        <w:tblLook w:val="0000"/>
      </w:tblPr>
      <w:tblGrid>
        <w:gridCol w:w="5371"/>
        <w:gridCol w:w="4405"/>
      </w:tblGrid>
      <w:tr w:rsidR="00873B70" w:rsidRPr="00534121" w:rsidTr="009A522D">
        <w:trPr>
          <w:trHeight w:val="1118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70" w:rsidRPr="00534121" w:rsidRDefault="00873B70" w:rsidP="00FB546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70" w:rsidRPr="00534121" w:rsidRDefault="00873B70" w:rsidP="00FB546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873B70" w:rsidRPr="00534121" w:rsidTr="009A522D">
        <w:trPr>
          <w:trHeight w:val="993"/>
        </w:trPr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70" w:rsidRPr="00534121" w:rsidRDefault="00873B70" w:rsidP="00FB546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70" w:rsidRPr="00534121" w:rsidRDefault="00873B70" w:rsidP="00FB546C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14007</w:t>
            </w:r>
          </w:p>
        </w:tc>
      </w:tr>
    </w:tbl>
    <w:p w:rsidR="004069C0" w:rsidRPr="00534121" w:rsidRDefault="004069C0" w:rsidP="00FB546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4. 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«Руководители структурных подразделений учреждений с высшим медицинским и фармацевтическим образованием (врач-специалист, провизор)»</w:t>
      </w:r>
    </w:p>
    <w:p w:rsidR="009F6FCF" w:rsidRPr="00534121" w:rsidRDefault="009F6FCF" w:rsidP="00635CB2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35CB2" w:rsidRPr="00534121" w:rsidRDefault="00635CB2" w:rsidP="00635CB2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2E6083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FB546C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635CB2" w:rsidRPr="00534121" w:rsidRDefault="00635CB2" w:rsidP="00635CB2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635CB2" w:rsidRPr="00534121" w:rsidRDefault="00635CB2" w:rsidP="00635CB2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4069C0" w:rsidRPr="00534121" w:rsidRDefault="004069C0" w:rsidP="004069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B546C" w:rsidRPr="00534121" w:rsidRDefault="00FB546C" w:rsidP="004069C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069C0" w:rsidRPr="00534121" w:rsidRDefault="004069C0" w:rsidP="0063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Размеры должностных окладов </w:t>
      </w:r>
    </w:p>
    <w:p w:rsidR="004069C0" w:rsidRPr="00534121" w:rsidRDefault="004069C0" w:rsidP="0063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>по должностям работников, занятых в сфере здравоохранения и</w:t>
      </w:r>
    </w:p>
    <w:p w:rsidR="004069C0" w:rsidRPr="00534121" w:rsidRDefault="004069C0" w:rsidP="0063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социальных услуг</w:t>
      </w:r>
    </w:p>
    <w:p w:rsidR="004069C0" w:rsidRPr="00534121" w:rsidRDefault="004069C0" w:rsidP="004069C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69C0" w:rsidRPr="00534121" w:rsidRDefault="004069C0" w:rsidP="00635C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121">
        <w:rPr>
          <w:rFonts w:ascii="Times New Roman" w:eastAsia="Calibri" w:hAnsi="Times New Roman" w:cs="Times New Roman"/>
          <w:sz w:val="28"/>
          <w:szCs w:val="28"/>
        </w:rPr>
        <w:t>Перечень должностей работников, занятых в сфере здравоохранения и предоставления социальных услуг, отнесенных к профессиональным квалификационным группам должностей работников, занятых в сфере здравоохранения и предоставления социальных услуг, утвержден приказом Министерства здравоохранения и социального развития Российской Федерации от 31 марта 2008 г</w:t>
      </w:r>
      <w:r w:rsidR="002E6083" w:rsidRPr="00534121">
        <w:rPr>
          <w:rFonts w:ascii="Times New Roman" w:eastAsia="Calibri" w:hAnsi="Times New Roman" w:cs="Times New Roman"/>
          <w:sz w:val="28"/>
          <w:szCs w:val="28"/>
        </w:rPr>
        <w:t>ода</w:t>
      </w:r>
      <w:r w:rsidRPr="00534121">
        <w:rPr>
          <w:rFonts w:ascii="Times New Roman" w:eastAsia="Calibri" w:hAnsi="Times New Roman" w:cs="Times New Roman"/>
          <w:sz w:val="28"/>
          <w:szCs w:val="28"/>
        </w:rPr>
        <w:t xml:space="preserve"> № 149н «Об утверждении профессиональных квалификационных групп должностей работников, занятых в сфере здравоохранения и предоставления социальных услуг».</w:t>
      </w:r>
    </w:p>
    <w:p w:rsidR="004069C0" w:rsidRPr="00534121" w:rsidRDefault="004069C0" w:rsidP="00635CB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Профессиональная квалификационная группа</w:t>
      </w:r>
    </w:p>
    <w:p w:rsidR="004069C0" w:rsidRPr="00534121" w:rsidRDefault="004069C0" w:rsidP="00635CB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>«Должности специалистов второго уровня,</w:t>
      </w:r>
    </w:p>
    <w:p w:rsidR="004069C0" w:rsidRPr="00534121" w:rsidRDefault="004069C0" w:rsidP="00635CB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>осуществляющих предоставление социальных услуг»</w:t>
      </w:r>
    </w:p>
    <w:p w:rsidR="004069C0" w:rsidRPr="00534121" w:rsidRDefault="004069C0" w:rsidP="004069C0">
      <w:pPr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00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748"/>
        <w:gridCol w:w="4567"/>
      </w:tblGrid>
      <w:tr w:rsidR="004069C0" w:rsidRPr="00534121" w:rsidTr="00A26604">
        <w:trPr>
          <w:trHeight w:val="400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A26604" w:rsidP="00635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Должностной оклад, </w:t>
            </w:r>
            <w:r w:rsidR="004069C0"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4069C0" w:rsidRPr="00534121" w:rsidTr="00A26604"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0844B1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9122</w:t>
            </w:r>
          </w:p>
        </w:tc>
      </w:tr>
    </w:tbl>
    <w:p w:rsidR="004069C0" w:rsidRPr="00534121" w:rsidRDefault="004069C0" w:rsidP="004069C0">
      <w:pPr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069C0" w:rsidRPr="00534121" w:rsidRDefault="004069C0" w:rsidP="004069C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</w:t>
      </w:r>
    </w:p>
    <w:tbl>
      <w:tblPr>
        <w:tblW w:w="9525" w:type="dxa"/>
        <w:tblInd w:w="109" w:type="dxa"/>
        <w:tblLayout w:type="fixed"/>
        <w:tblLook w:val="04A0"/>
      </w:tblPr>
      <w:tblGrid>
        <w:gridCol w:w="4422"/>
        <w:gridCol w:w="5103"/>
      </w:tblGrid>
      <w:tr w:rsidR="004069C0" w:rsidRPr="00534121" w:rsidTr="009A522D">
        <w:trPr>
          <w:trHeight w:val="41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оклад,</w:t>
            </w:r>
            <w:r w:rsidR="003A47F7"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4069C0" w:rsidRPr="00534121" w:rsidTr="009A522D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0844B1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12376</w:t>
            </w:r>
          </w:p>
        </w:tc>
      </w:tr>
      <w:tr w:rsidR="004069C0" w:rsidRPr="00534121" w:rsidTr="009A522D">
        <w:trPr>
          <w:trHeight w:val="409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0844B1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13029</w:t>
            </w:r>
          </w:p>
        </w:tc>
      </w:tr>
    </w:tbl>
    <w:p w:rsidR="004069C0" w:rsidRPr="00534121" w:rsidRDefault="004069C0" w:rsidP="004069C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69C0" w:rsidRPr="00534121" w:rsidRDefault="004069C0" w:rsidP="0063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Профессиональная квалификационная группа </w:t>
      </w:r>
    </w:p>
    <w:p w:rsidR="004069C0" w:rsidRPr="00534121" w:rsidRDefault="004069C0" w:rsidP="00635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>«Должности руководителей в учреждениях здравоохранения</w:t>
      </w:r>
      <w:r w:rsidR="006E2674" w:rsidRPr="00534121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534121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осуществляющих предоставление социальных услуг»</w:t>
      </w:r>
    </w:p>
    <w:p w:rsidR="004069C0" w:rsidRPr="00534121" w:rsidRDefault="004069C0" w:rsidP="004069C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00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400"/>
        <w:gridCol w:w="4915"/>
      </w:tblGrid>
      <w:tr w:rsidR="004069C0" w:rsidRPr="00534121" w:rsidTr="00635CB2">
        <w:trPr>
          <w:trHeight w:val="40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635CB2" w:rsidP="00635C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Должностной оклад, </w:t>
            </w:r>
            <w:r w:rsidR="004069C0" w:rsidRPr="00534121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4069C0" w:rsidRPr="00534121" w:rsidTr="00635CB2">
        <w:tc>
          <w:tcPr>
            <w:tcW w:w="4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0844B1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13355</w:t>
            </w:r>
          </w:p>
        </w:tc>
      </w:tr>
    </w:tbl>
    <w:p w:rsidR="00CA27DA" w:rsidRPr="00534121" w:rsidRDefault="00CA27DA" w:rsidP="00CA27DA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27DA" w:rsidRPr="00534121" w:rsidRDefault="00CA27DA" w:rsidP="00CA27DA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2E6083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3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CA27DA" w:rsidRPr="00534121" w:rsidRDefault="00CA27DA" w:rsidP="00CA27DA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CA27DA" w:rsidRPr="00534121" w:rsidRDefault="00CA27DA" w:rsidP="00CA27DA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314E3A" w:rsidRPr="00534121" w:rsidRDefault="00314E3A" w:rsidP="00CA27DA">
      <w:pPr>
        <w:pStyle w:val="1"/>
        <w:ind w:left="-142" w:firstLine="142"/>
        <w:rPr>
          <w:rFonts w:ascii="Times New Roman" w:hAnsi="Times New Roman" w:cs="Times New Roman"/>
          <w:color w:val="auto"/>
          <w:sz w:val="28"/>
          <w:szCs w:val="28"/>
        </w:rPr>
      </w:pPr>
    </w:p>
    <w:p w:rsidR="004069C0" w:rsidRPr="00534121" w:rsidRDefault="004069C0" w:rsidP="00CA27DA">
      <w:pPr>
        <w:pStyle w:val="1"/>
        <w:ind w:left="-142" w:firstLine="142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Размеры должностных окладов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по должностям работников образования</w:t>
      </w:r>
    </w:p>
    <w:p w:rsidR="004069C0" w:rsidRPr="00534121" w:rsidRDefault="004069C0" w:rsidP="00CA27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Перечень должностей работников образования, отнесенных к профессиональным квалификационным группам должностей работников образования, утвержден </w:t>
      </w:r>
      <w:hyperlink r:id="rId10">
        <w:r w:rsidRPr="0053412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34121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5 мая 2008 </w:t>
      </w:r>
      <w:r w:rsidR="00CA27DA" w:rsidRPr="00534121">
        <w:rPr>
          <w:rFonts w:ascii="Times New Roman" w:hAnsi="Times New Roman" w:cs="Times New Roman"/>
          <w:sz w:val="28"/>
          <w:szCs w:val="28"/>
        </w:rPr>
        <w:t>г</w:t>
      </w:r>
      <w:r w:rsidR="002E6083" w:rsidRPr="00534121">
        <w:rPr>
          <w:rFonts w:ascii="Times New Roman" w:hAnsi="Times New Roman" w:cs="Times New Roman"/>
          <w:sz w:val="28"/>
          <w:szCs w:val="28"/>
        </w:rPr>
        <w:t>ода</w:t>
      </w:r>
      <w:r w:rsidR="00CA27DA" w:rsidRPr="00534121">
        <w:rPr>
          <w:rFonts w:ascii="Times New Roman" w:hAnsi="Times New Roman" w:cs="Times New Roman"/>
          <w:sz w:val="28"/>
          <w:szCs w:val="28"/>
        </w:rPr>
        <w:t xml:space="preserve"> № 216н </w:t>
      </w:r>
      <w:r w:rsidRPr="00534121">
        <w:rPr>
          <w:rFonts w:ascii="Times New Roman" w:hAnsi="Times New Roman" w:cs="Times New Roman"/>
          <w:sz w:val="28"/>
          <w:szCs w:val="28"/>
        </w:rPr>
        <w:t>«Об утверждении профессиональных квалификационных групп должностей работников образования».</w:t>
      </w:r>
    </w:p>
    <w:p w:rsidR="004069C0" w:rsidRPr="00534121" w:rsidRDefault="004069C0" w:rsidP="004069C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должностей работников учебно-вспомогательного персонала первого уровня</w:t>
      </w:r>
    </w:p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/>
      </w:tblPr>
      <w:tblGrid>
        <w:gridCol w:w="5082"/>
        <w:gridCol w:w="4557"/>
      </w:tblGrid>
      <w:tr w:rsidR="004069C0" w:rsidRPr="00534121" w:rsidTr="00A03ABE">
        <w:trPr>
          <w:trHeight w:val="543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4069C0" w:rsidRPr="00534121" w:rsidTr="00635CB2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CA0AA8" w:rsidP="00635CB2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7819</w:t>
            </w:r>
          </w:p>
        </w:tc>
      </w:tr>
    </w:tbl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p w:rsidR="004069C0" w:rsidRPr="00534121" w:rsidRDefault="004069C0" w:rsidP="004069C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должностей работников учебно-вспомогательного персонала второго уровня</w:t>
      </w:r>
    </w:p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/>
      </w:tblPr>
      <w:tblGrid>
        <w:gridCol w:w="5112"/>
        <w:gridCol w:w="4527"/>
      </w:tblGrid>
      <w:tr w:rsidR="004069C0" w:rsidRPr="00534121" w:rsidTr="00635CB2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4069C0" w:rsidRPr="00534121" w:rsidTr="00635CB2">
        <w:trPr>
          <w:trHeight w:val="363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CA0AA8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8795</w:t>
            </w:r>
          </w:p>
        </w:tc>
      </w:tr>
    </w:tbl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069C0" w:rsidRPr="00534121" w:rsidRDefault="004069C0" w:rsidP="004069C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должностей педагогических работников</w:t>
      </w:r>
    </w:p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9" w:type="dxa"/>
        <w:tblLayout w:type="fixed"/>
        <w:tblLook w:val="0000"/>
      </w:tblPr>
      <w:tblGrid>
        <w:gridCol w:w="5112"/>
        <w:gridCol w:w="4669"/>
      </w:tblGrid>
      <w:tr w:rsidR="004069C0" w:rsidRPr="00534121" w:rsidTr="00635CB2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4069C0" w:rsidRPr="00534121" w:rsidTr="00635CB2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CA0AA8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12376</w:t>
            </w:r>
          </w:p>
        </w:tc>
      </w:tr>
      <w:tr w:rsidR="004069C0" w:rsidRPr="00534121" w:rsidTr="00635CB2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квалификационный уровень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CA0AA8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13029</w:t>
            </w:r>
          </w:p>
        </w:tc>
      </w:tr>
      <w:tr w:rsidR="004069C0" w:rsidRPr="00534121" w:rsidTr="00635CB2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CA0AA8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14333</w:t>
            </w:r>
          </w:p>
        </w:tc>
      </w:tr>
      <w:tr w:rsidR="004069C0" w:rsidRPr="00534121" w:rsidTr="00635CB2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CA0AA8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14656</w:t>
            </w:r>
          </w:p>
        </w:tc>
      </w:tr>
    </w:tbl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p w:rsidR="004069C0" w:rsidRPr="00534121" w:rsidRDefault="004069C0" w:rsidP="004069C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должностей руководителей структурных подразделений</w:t>
      </w:r>
    </w:p>
    <w:p w:rsidR="00F20AD2" w:rsidRPr="00534121" w:rsidRDefault="00F20AD2" w:rsidP="00F20AD2">
      <w:pPr>
        <w:rPr>
          <w:lang w:eastAsia="ru-RU"/>
        </w:rPr>
      </w:pPr>
    </w:p>
    <w:tbl>
      <w:tblPr>
        <w:tblW w:w="9781" w:type="dxa"/>
        <w:tblInd w:w="109" w:type="dxa"/>
        <w:tblLayout w:type="fixed"/>
        <w:tblLook w:val="0000"/>
      </w:tblPr>
      <w:tblGrid>
        <w:gridCol w:w="5121"/>
        <w:gridCol w:w="4660"/>
      </w:tblGrid>
      <w:tr w:rsidR="004069C0" w:rsidRPr="00534121" w:rsidTr="00CA27DA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4069C0" w:rsidRPr="00534121" w:rsidTr="00CA27DA"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CA0AA8" w:rsidP="00CA0AA8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14985</w:t>
            </w:r>
          </w:p>
        </w:tc>
      </w:tr>
    </w:tbl>
    <w:p w:rsidR="00CA0AA8" w:rsidRPr="00534121" w:rsidRDefault="00CA0AA8" w:rsidP="00CA27DA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0AD2" w:rsidRPr="00534121" w:rsidRDefault="00F20AD2" w:rsidP="00CA27DA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 w:rsidR="00CA27DA" w:rsidRPr="00534121" w:rsidRDefault="004F61B3" w:rsidP="00CA27DA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314E3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4</w:t>
      </w:r>
      <w:r w:rsidR="00CA27D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A27D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CA27DA" w:rsidRPr="00534121" w:rsidRDefault="00CA27DA" w:rsidP="00CA27DA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CA27DA" w:rsidRPr="00534121" w:rsidRDefault="00CA27DA" w:rsidP="00CA27DA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CA27DA" w:rsidRPr="00534121" w:rsidRDefault="00CA27DA" w:rsidP="00CA27DA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6B1E93" w:rsidRPr="00534121" w:rsidRDefault="006B1E93" w:rsidP="006B1E9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Размеры должностных окладов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по должностям работников культуры, искусства и кинематографии</w:t>
      </w:r>
    </w:p>
    <w:p w:rsidR="00EF52F8" w:rsidRPr="00534121" w:rsidRDefault="006B1E93" w:rsidP="006B1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Перечень должностей работников культуры, искусства и кинематографии, отнесенных к профессиональным квалификационным группам должностей работников культуры, искусства и кинематографии, утвержден </w:t>
      </w:r>
      <w:hyperlink r:id="rId11">
        <w:r w:rsidRPr="0053412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34121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31 августа 2007 года № 570 «Об утверждении профессиональных квалификационных групп должностей работников </w:t>
      </w:r>
      <w:r w:rsidR="00CA27DA" w:rsidRPr="00534121">
        <w:rPr>
          <w:rFonts w:ascii="Times New Roman" w:hAnsi="Times New Roman" w:cs="Times New Roman"/>
          <w:sz w:val="28"/>
          <w:szCs w:val="28"/>
        </w:rPr>
        <w:t>культуры, искусства и кинематографии».</w:t>
      </w:r>
    </w:p>
    <w:p w:rsidR="006B1E93" w:rsidRPr="00534121" w:rsidRDefault="006B1E93" w:rsidP="006B1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0" w:tblpY="-42"/>
        <w:tblW w:w="9649" w:type="dxa"/>
        <w:tblLayout w:type="fixed"/>
        <w:tblLook w:val="0000"/>
      </w:tblPr>
      <w:tblGrid>
        <w:gridCol w:w="5665"/>
        <w:gridCol w:w="3984"/>
      </w:tblGrid>
      <w:tr w:rsidR="006B1E93" w:rsidRPr="00534121" w:rsidTr="00CF274F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93" w:rsidRPr="00534121" w:rsidRDefault="006B1E93" w:rsidP="006B1E9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93" w:rsidRPr="00534121" w:rsidRDefault="006B1E93" w:rsidP="006B1E9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6B1E93" w:rsidRPr="00534121" w:rsidTr="00CF274F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93" w:rsidRPr="00534121" w:rsidRDefault="006B1E93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E93" w:rsidRPr="00534121" w:rsidRDefault="006B1E93" w:rsidP="00CF274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8795</w:t>
            </w:r>
          </w:p>
        </w:tc>
      </w:tr>
      <w:tr w:rsidR="006B1E93" w:rsidRPr="00534121" w:rsidTr="00CF274F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E93" w:rsidRPr="00534121" w:rsidRDefault="006B1E93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E93" w:rsidRPr="00534121" w:rsidRDefault="006B1E93" w:rsidP="00CF274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11401</w:t>
            </w:r>
          </w:p>
        </w:tc>
      </w:tr>
    </w:tbl>
    <w:p w:rsidR="00EF52F8" w:rsidRPr="00534121" w:rsidRDefault="00EF52F8" w:rsidP="00EF52F8">
      <w:pPr>
        <w:ind w:firstLine="709"/>
        <w:jc w:val="both"/>
      </w:pPr>
    </w:p>
    <w:p w:rsidR="004F61B3" w:rsidRPr="00534121" w:rsidRDefault="004F61B3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39B6" w:rsidRPr="00534121" w:rsidRDefault="004F61B3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314E3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5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Положению                                                об оплате труда работников </w:t>
      </w:r>
    </w:p>
    <w:p w:rsidR="00F239B6" w:rsidRPr="00534121" w:rsidRDefault="00F239B6" w:rsidP="00F239B6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муниципальных учреждений, подведомственных Управлению</w:t>
      </w:r>
    </w:p>
    <w:p w:rsidR="00F239B6" w:rsidRPr="00534121" w:rsidRDefault="00F239B6" w:rsidP="00F239B6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F239B6" w:rsidRPr="00534121" w:rsidRDefault="00F239B6" w:rsidP="00F239B6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p w:rsidR="004F61B3" w:rsidRPr="00534121" w:rsidRDefault="004F61B3" w:rsidP="004F61B3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 xml:space="preserve">Размеры окладов 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по общеотраслевым профессиям рабочих</w:t>
      </w:r>
    </w:p>
    <w:p w:rsidR="004F61B3" w:rsidRPr="00534121" w:rsidRDefault="004F61B3" w:rsidP="004F61B3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профессий рабочих, отнесенных к профессиональным квалификационным группам общеотраслевых профессий рабочих, утвержден </w:t>
      </w:r>
      <w:hyperlink r:id="rId12">
        <w:r w:rsidRPr="00534121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здравоохранения и социального развития Российской Федерации от 29 мая 2008 г</w:t>
      </w:r>
      <w:r w:rsidR="00314E3A"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 248н «Об утверждении профессиональных квалификационных групп общеотраслевых</w:t>
      </w:r>
      <w:r w:rsidR="003A47F7"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>профессий рабочих».</w:t>
      </w:r>
    </w:p>
    <w:p w:rsidR="004F61B3" w:rsidRPr="00534121" w:rsidRDefault="004F61B3" w:rsidP="004F61B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4F61B3" w:rsidRPr="00534121" w:rsidRDefault="004F61B3" w:rsidP="004F61B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«Общеотраслевые профессии рабочих первого уровня»</w:t>
      </w:r>
    </w:p>
    <w:p w:rsidR="004F61B3" w:rsidRPr="00534121" w:rsidRDefault="004F61B3" w:rsidP="004F61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9" w:type="dxa"/>
        <w:tblLayout w:type="fixed"/>
        <w:tblLook w:val="0000"/>
      </w:tblPr>
      <w:tblGrid>
        <w:gridCol w:w="5126"/>
        <w:gridCol w:w="4513"/>
      </w:tblGrid>
      <w:tr w:rsidR="004F61B3" w:rsidRPr="00534121" w:rsidTr="00CF274F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CF274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CF274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Размеры окладов, рублей</w:t>
            </w:r>
          </w:p>
        </w:tc>
      </w:tr>
      <w:tr w:rsidR="004F61B3" w:rsidRPr="00534121" w:rsidTr="00CF274F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7575FF" w:rsidP="00CF274F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6516</w:t>
            </w:r>
          </w:p>
        </w:tc>
      </w:tr>
      <w:tr w:rsidR="004F61B3" w:rsidRPr="00534121" w:rsidTr="00CF274F"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7575FF" w:rsidP="00CF274F">
            <w:pPr>
              <w:pStyle w:val="af3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7496</w:t>
            </w:r>
          </w:p>
        </w:tc>
      </w:tr>
    </w:tbl>
    <w:p w:rsidR="004F61B3" w:rsidRPr="00534121" w:rsidRDefault="004F61B3" w:rsidP="004F61B3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095"/>
        <w:tblW w:w="9639" w:type="dxa"/>
        <w:tblLayout w:type="fixed"/>
        <w:tblLook w:val="0000"/>
      </w:tblPr>
      <w:tblGrid>
        <w:gridCol w:w="5126"/>
        <w:gridCol w:w="4513"/>
      </w:tblGrid>
      <w:tr w:rsidR="004F61B3" w:rsidRPr="00534121" w:rsidTr="004F61B3"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4F61B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4F61B3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Размеры окладов, рублей</w:t>
            </w:r>
          </w:p>
        </w:tc>
      </w:tr>
      <w:tr w:rsidR="004F61B3" w:rsidRPr="00534121" w:rsidTr="004F61B3"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4F61B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7575FF" w:rsidP="007575FF">
            <w:pPr>
              <w:pStyle w:val="ac"/>
              <w:jc w:val="center"/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8147</w:t>
            </w:r>
          </w:p>
        </w:tc>
      </w:tr>
      <w:tr w:rsidR="004F61B3" w:rsidRPr="00534121" w:rsidTr="004F61B3"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4F61B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7575FF" w:rsidP="007575FF">
            <w:pPr>
              <w:pStyle w:val="ac"/>
              <w:jc w:val="center"/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8795</w:t>
            </w:r>
          </w:p>
        </w:tc>
      </w:tr>
      <w:tr w:rsidR="004F61B3" w:rsidRPr="00534121" w:rsidTr="004F61B3"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4F61B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7575FF" w:rsidP="007575FF">
            <w:pPr>
              <w:pStyle w:val="ac"/>
              <w:jc w:val="center"/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9772</w:t>
            </w:r>
          </w:p>
        </w:tc>
      </w:tr>
      <w:tr w:rsidR="004F61B3" w:rsidRPr="00534121" w:rsidTr="004F61B3"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4F61B3" w:rsidP="004F61B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1B3" w:rsidRPr="00534121" w:rsidRDefault="007575FF" w:rsidP="007575FF">
            <w:pPr>
              <w:pStyle w:val="ac"/>
              <w:jc w:val="center"/>
            </w:pPr>
            <w:r w:rsidRPr="00534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10428</w:t>
            </w:r>
          </w:p>
        </w:tc>
      </w:tr>
    </w:tbl>
    <w:p w:rsidR="004F61B3" w:rsidRPr="00534121" w:rsidRDefault="004F61B3" w:rsidP="004F61B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«Общеотраслевые профессии рабочих второго уровня»</w:t>
      </w:r>
    </w:p>
    <w:p w:rsidR="004069C0" w:rsidRPr="00534121" w:rsidRDefault="004069C0" w:rsidP="004069C0"/>
    <w:p w:rsidR="00E47B58" w:rsidRPr="00534121" w:rsidRDefault="00E47B58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D20069" w:rsidRPr="00534121" w:rsidRDefault="00D20069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20AD2" w:rsidRPr="00534121" w:rsidRDefault="00F20AD2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20AD2" w:rsidRPr="00534121" w:rsidRDefault="00F20AD2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20AD2" w:rsidRPr="00534121" w:rsidRDefault="00F20AD2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B546C" w:rsidRPr="00534121" w:rsidRDefault="00FB546C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F61B3" w:rsidRPr="00534121" w:rsidRDefault="004F61B3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</w:t>
      </w:r>
      <w:r w:rsidR="00314E3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6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4F61B3" w:rsidRPr="00534121" w:rsidRDefault="004F61B3" w:rsidP="004F61B3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4F61B3" w:rsidRPr="00534121" w:rsidRDefault="004F61B3" w:rsidP="004F61B3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7C2BDF" w:rsidRPr="00534121" w:rsidRDefault="007C2BDF" w:rsidP="007C2B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9C0" w:rsidRPr="00534121" w:rsidRDefault="007C2BDF" w:rsidP="007C2BD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b/>
          <w:sz w:val="28"/>
          <w:szCs w:val="28"/>
        </w:rPr>
        <w:t>Размеры должностных окладов</w:t>
      </w:r>
      <w:r w:rsidRPr="00534121">
        <w:rPr>
          <w:rFonts w:ascii="Times New Roman" w:hAnsi="Times New Roman" w:cs="Times New Roman"/>
          <w:b/>
          <w:sz w:val="28"/>
          <w:szCs w:val="28"/>
        </w:rPr>
        <w:br/>
        <w:t>по общеотраслевым должностям руководителей, специалистов и служащих</w:t>
      </w:r>
    </w:p>
    <w:p w:rsidR="007C2BDF" w:rsidRPr="00534121" w:rsidRDefault="007C2BDF" w:rsidP="004C674A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утвержден </w:t>
      </w:r>
      <w:hyperlink r:id="rId13">
        <w:r w:rsidRPr="00534121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Министерства здравоохранения и социального развития Российской Федерации от 29 мая 2008 г</w:t>
      </w:r>
      <w:r w:rsidR="00314E3A"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Pr="0053412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 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7C2BDF" w:rsidRPr="00534121" w:rsidRDefault="007C2BDF" w:rsidP="007C2BDF"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Y="1294"/>
        <w:tblW w:w="9639" w:type="dxa"/>
        <w:tblLayout w:type="fixed"/>
        <w:tblLook w:val="0000"/>
      </w:tblPr>
      <w:tblGrid>
        <w:gridCol w:w="4564"/>
        <w:gridCol w:w="5075"/>
      </w:tblGrid>
      <w:tr w:rsidR="007C2BDF" w:rsidRPr="00534121" w:rsidTr="007C2BDF">
        <w:trPr>
          <w:trHeight w:val="494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DF" w:rsidRPr="00534121" w:rsidRDefault="007C2BDF" w:rsidP="007C2BD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DF" w:rsidRPr="00534121" w:rsidRDefault="007C2BDF" w:rsidP="007C2BD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7C2BDF" w:rsidRPr="00534121" w:rsidTr="007C2BD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DF" w:rsidRPr="00534121" w:rsidRDefault="007C2BDF" w:rsidP="007C2BD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DF" w:rsidRPr="00534121" w:rsidRDefault="009F6868" w:rsidP="007C2BD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7169</w:t>
            </w:r>
          </w:p>
        </w:tc>
      </w:tr>
      <w:tr w:rsidR="007C2BDF" w:rsidRPr="00534121" w:rsidTr="007C2BD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DF" w:rsidRPr="00534121" w:rsidRDefault="007C2BDF" w:rsidP="007C2BD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BDF" w:rsidRPr="00534121" w:rsidRDefault="00784A2B" w:rsidP="007C2BD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7496</w:t>
            </w:r>
          </w:p>
        </w:tc>
      </w:tr>
    </w:tbl>
    <w:p w:rsidR="007C2BDF" w:rsidRPr="00534121" w:rsidRDefault="007C2BDF" w:rsidP="007C2BD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«Общеотраслевые должности служащих первого уровня»</w:t>
      </w:r>
    </w:p>
    <w:p w:rsidR="00A46DBF" w:rsidRPr="00534121" w:rsidRDefault="00A46DBF" w:rsidP="007C2BDF">
      <w:pPr>
        <w:rPr>
          <w:rFonts w:ascii="Times New Roman" w:hAnsi="Times New Roman" w:cs="Times New Roman"/>
          <w:sz w:val="28"/>
          <w:szCs w:val="28"/>
        </w:rPr>
      </w:pPr>
    </w:p>
    <w:p w:rsidR="00A46DBF" w:rsidRPr="00534121" w:rsidRDefault="00A46DBF" w:rsidP="00A46DB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46DBF" w:rsidRPr="00534121" w:rsidRDefault="00A46DBF" w:rsidP="00A46DB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«Общеотраслевые должности служащих второго уровня»</w:t>
      </w:r>
    </w:p>
    <w:p w:rsidR="00A46DBF" w:rsidRPr="00534121" w:rsidRDefault="00A46DBF" w:rsidP="00A46DBF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47"/>
        <w:tblW w:w="9639" w:type="dxa"/>
        <w:tblLayout w:type="fixed"/>
        <w:tblLook w:val="0000"/>
      </w:tblPr>
      <w:tblGrid>
        <w:gridCol w:w="4564"/>
        <w:gridCol w:w="5075"/>
      </w:tblGrid>
      <w:tr w:rsidR="00103BAD" w:rsidRPr="00534121" w:rsidTr="00CF274F">
        <w:trPr>
          <w:trHeight w:val="545"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103BAD" w:rsidRPr="00534121" w:rsidTr="00CF274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8147</w:t>
            </w:r>
          </w:p>
        </w:tc>
      </w:tr>
      <w:tr w:rsidR="00103BAD" w:rsidRPr="00534121" w:rsidTr="00CF274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9122</w:t>
            </w:r>
          </w:p>
        </w:tc>
      </w:tr>
      <w:tr w:rsidR="00103BAD" w:rsidRPr="00534121" w:rsidTr="00CF274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12185</w:t>
            </w:r>
          </w:p>
        </w:tc>
      </w:tr>
      <w:tr w:rsidR="00103BAD" w:rsidRPr="00534121" w:rsidTr="00CF274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12376</w:t>
            </w:r>
          </w:p>
        </w:tc>
      </w:tr>
      <w:tr w:rsidR="00103BAD" w:rsidRPr="00534121" w:rsidTr="00CF274F"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AD" w:rsidRPr="00534121" w:rsidRDefault="00103BAD" w:rsidP="00CF274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13029</w:t>
            </w:r>
          </w:p>
        </w:tc>
      </w:tr>
    </w:tbl>
    <w:p w:rsidR="001061EF" w:rsidRPr="00534121" w:rsidRDefault="001061EF" w:rsidP="007C2BDF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103BAD" w:rsidRPr="00534121" w:rsidRDefault="00103BAD" w:rsidP="00103BA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«Общеотраслевые должности служащих третьего уровня»</w:t>
      </w:r>
    </w:p>
    <w:p w:rsidR="00103BAD" w:rsidRPr="00534121" w:rsidRDefault="00103BAD" w:rsidP="004069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84" w:type="dxa"/>
        <w:tblInd w:w="109" w:type="dxa"/>
        <w:tblLayout w:type="fixed"/>
        <w:tblLook w:val="0000"/>
      </w:tblPr>
      <w:tblGrid>
        <w:gridCol w:w="4422"/>
        <w:gridCol w:w="4962"/>
      </w:tblGrid>
      <w:tr w:rsidR="004069C0" w:rsidRPr="00534121" w:rsidTr="00D20069">
        <w:trPr>
          <w:trHeight w:val="563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4069C0" w:rsidRPr="00534121" w:rsidTr="00D20069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8A219A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13355</w:t>
            </w:r>
          </w:p>
        </w:tc>
      </w:tr>
      <w:tr w:rsidR="004069C0" w:rsidRPr="00534121" w:rsidTr="00D20069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8A219A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13681</w:t>
            </w:r>
          </w:p>
        </w:tc>
      </w:tr>
      <w:tr w:rsidR="004069C0" w:rsidRPr="00534121" w:rsidTr="00D20069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8A219A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13845</w:t>
            </w:r>
          </w:p>
        </w:tc>
      </w:tr>
      <w:tr w:rsidR="004069C0" w:rsidRPr="00534121" w:rsidTr="00D20069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8A219A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14007</w:t>
            </w:r>
          </w:p>
        </w:tc>
      </w:tr>
      <w:tr w:rsidR="004069C0" w:rsidRPr="00534121" w:rsidTr="00D20069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8A219A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14333</w:t>
            </w:r>
          </w:p>
        </w:tc>
      </w:tr>
    </w:tbl>
    <w:p w:rsidR="004069C0" w:rsidRPr="00534121" w:rsidRDefault="004069C0" w:rsidP="004069C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</w:p>
    <w:p w:rsidR="004069C0" w:rsidRPr="00534121" w:rsidRDefault="004069C0" w:rsidP="004069C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«Общеотраслевые должности служащих четвертого уровня»</w:t>
      </w:r>
    </w:p>
    <w:p w:rsidR="004069C0" w:rsidRPr="00534121" w:rsidRDefault="004069C0" w:rsidP="004069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84" w:type="dxa"/>
        <w:tblInd w:w="109" w:type="dxa"/>
        <w:tblLayout w:type="fixed"/>
        <w:tblLook w:val="0000"/>
      </w:tblPr>
      <w:tblGrid>
        <w:gridCol w:w="4422"/>
        <w:gridCol w:w="4962"/>
      </w:tblGrid>
      <w:tr w:rsidR="004069C0" w:rsidRPr="00534121" w:rsidTr="00D20069">
        <w:trPr>
          <w:trHeight w:val="557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4069C0" w:rsidRPr="00534121" w:rsidTr="00D20069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ED170E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14656</w:t>
            </w:r>
          </w:p>
        </w:tc>
      </w:tr>
      <w:tr w:rsidR="004069C0" w:rsidRPr="00534121" w:rsidTr="00D20069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ED170E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14985</w:t>
            </w:r>
          </w:p>
        </w:tc>
      </w:tr>
      <w:tr w:rsidR="004069C0" w:rsidRPr="00534121" w:rsidTr="00D20069"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4069C0" w:rsidP="00635CB2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9C0" w:rsidRPr="00534121" w:rsidRDefault="00ED170E" w:rsidP="00635CB2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16285</w:t>
            </w:r>
          </w:p>
        </w:tc>
      </w:tr>
    </w:tbl>
    <w:p w:rsidR="001061EF" w:rsidRPr="00534121" w:rsidRDefault="001061EF" w:rsidP="001061EF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061EF" w:rsidRPr="00534121" w:rsidRDefault="001061EF" w:rsidP="001061EF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314E3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1061EF" w:rsidRPr="00534121" w:rsidRDefault="001061EF" w:rsidP="001061EF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1061EF" w:rsidRPr="00534121" w:rsidRDefault="001061EF" w:rsidP="001061EF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1061EF" w:rsidRPr="00534121" w:rsidRDefault="001061EF" w:rsidP="001061EF">
      <w:pPr>
        <w:rPr>
          <w:rFonts w:ascii="Times New Roman" w:hAnsi="Times New Roman" w:cs="Times New Roman"/>
          <w:sz w:val="28"/>
          <w:szCs w:val="28"/>
        </w:rPr>
      </w:pPr>
    </w:p>
    <w:p w:rsidR="001061EF" w:rsidRPr="00534121" w:rsidRDefault="001061EF" w:rsidP="001061E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Размеры должностных окладов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>по должностям работников физической культуры и спорта</w:t>
      </w:r>
    </w:p>
    <w:p w:rsidR="00FB546C" w:rsidRPr="00534121" w:rsidRDefault="00FB546C" w:rsidP="00FB546C">
      <w:pPr>
        <w:rPr>
          <w:lang w:eastAsia="ru-RU"/>
        </w:rPr>
      </w:pPr>
    </w:p>
    <w:p w:rsidR="00C22405" w:rsidRPr="00534121" w:rsidRDefault="001061EF" w:rsidP="00FB5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утвержден </w:t>
      </w:r>
      <w:hyperlink r:id="rId14">
        <w:r w:rsidRPr="0053412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34121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27 февраля 2012 г</w:t>
      </w:r>
      <w:r w:rsidR="00314E3A" w:rsidRPr="00534121">
        <w:rPr>
          <w:rFonts w:ascii="Times New Roman" w:hAnsi="Times New Roman" w:cs="Times New Roman"/>
          <w:sz w:val="28"/>
          <w:szCs w:val="28"/>
        </w:rPr>
        <w:t>ода</w:t>
      </w:r>
      <w:r w:rsidRPr="00534121">
        <w:rPr>
          <w:rFonts w:ascii="Times New Roman" w:hAnsi="Times New Roman" w:cs="Times New Roman"/>
          <w:sz w:val="28"/>
          <w:szCs w:val="28"/>
        </w:rPr>
        <w:t xml:space="preserve"> № 165н «Об утверждении профессиональных квалификационных групп должностей работников физической культуры и спорта».</w:t>
      </w:r>
    </w:p>
    <w:p w:rsidR="00FB546C" w:rsidRPr="00534121" w:rsidRDefault="00FB546C" w:rsidP="00FB5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46C" w:rsidRPr="00534121" w:rsidRDefault="00FB546C" w:rsidP="00FB5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46C" w:rsidRPr="00534121" w:rsidRDefault="00FB546C" w:rsidP="00FB5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46C" w:rsidRPr="00534121" w:rsidRDefault="00FB546C" w:rsidP="00FB5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46C" w:rsidRPr="00534121" w:rsidRDefault="00FB546C" w:rsidP="00FB54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49"/>
        <w:tblW w:w="9639" w:type="dxa"/>
        <w:tblLayout w:type="fixed"/>
        <w:tblLook w:val="0000"/>
      </w:tblPr>
      <w:tblGrid>
        <w:gridCol w:w="4531"/>
        <w:gridCol w:w="5108"/>
      </w:tblGrid>
      <w:tr w:rsidR="00C22405" w:rsidRPr="00534121" w:rsidTr="00C2240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05" w:rsidRPr="00534121" w:rsidRDefault="00C22405" w:rsidP="00FB546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05" w:rsidRPr="00534121" w:rsidRDefault="00C22405" w:rsidP="00FB546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окладов, рублей</w:t>
            </w:r>
          </w:p>
        </w:tc>
      </w:tr>
      <w:tr w:rsidR="00C22405" w:rsidRPr="00534121" w:rsidTr="00C2240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05" w:rsidRPr="00534121" w:rsidRDefault="00C22405" w:rsidP="00C2240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05" w:rsidRPr="00534121" w:rsidRDefault="001C6D50" w:rsidP="00C22405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12376</w:t>
            </w:r>
          </w:p>
        </w:tc>
      </w:tr>
      <w:tr w:rsidR="00C22405" w:rsidRPr="00534121" w:rsidTr="00C22405">
        <w:trPr>
          <w:trHeight w:val="36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05" w:rsidRPr="00534121" w:rsidRDefault="00C22405" w:rsidP="00C22405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405" w:rsidRPr="00534121" w:rsidRDefault="001C6D50" w:rsidP="00C22405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13161</w:t>
            </w:r>
          </w:p>
        </w:tc>
      </w:tr>
    </w:tbl>
    <w:p w:rsidR="00A46DBF" w:rsidRPr="00534121" w:rsidRDefault="00C22405" w:rsidP="00C22405">
      <w:pPr>
        <w:jc w:val="center"/>
      </w:pPr>
      <w:r w:rsidRPr="00534121">
        <w:rPr>
          <w:rFonts w:ascii="Times New Roman" w:hAnsi="Times New Roman" w:cs="Times New Roman"/>
          <w:b/>
          <w:sz w:val="28"/>
          <w:szCs w:val="28"/>
        </w:rPr>
        <w:t>Профессиональная квалификационная группа</w:t>
      </w:r>
      <w:r w:rsidRPr="00534121">
        <w:rPr>
          <w:rFonts w:ascii="Times New Roman" w:hAnsi="Times New Roman" w:cs="Times New Roman"/>
          <w:b/>
          <w:sz w:val="28"/>
          <w:szCs w:val="28"/>
        </w:rPr>
        <w:br/>
        <w:t>должностей работников физической культуры и спорта второго уровня</w:t>
      </w:r>
    </w:p>
    <w:p w:rsidR="00A46DBF" w:rsidRPr="00534121" w:rsidRDefault="00A46DBF" w:rsidP="00A46DBF"/>
    <w:p w:rsidR="00A46DBF" w:rsidRPr="00534121" w:rsidRDefault="00A46DBF" w:rsidP="00A46DBF">
      <w:pPr>
        <w:rPr>
          <w:rFonts w:ascii="Times New Roman" w:hAnsi="Times New Roman" w:cs="Times New Roman"/>
          <w:b/>
          <w:sz w:val="28"/>
          <w:szCs w:val="28"/>
        </w:rPr>
      </w:pPr>
    </w:p>
    <w:p w:rsidR="00A46DBF" w:rsidRPr="00534121" w:rsidRDefault="00A46DBF" w:rsidP="00A46DBF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314E3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7-1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A46DBF" w:rsidRPr="00534121" w:rsidRDefault="00A46DBF" w:rsidP="00A46DBF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A46DBF" w:rsidRPr="00534121" w:rsidRDefault="00A46DBF" w:rsidP="00A46DBF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A46DBF" w:rsidRPr="00534121" w:rsidRDefault="00A46DBF" w:rsidP="00A46DBF">
      <w:pPr>
        <w:jc w:val="right"/>
      </w:pPr>
    </w:p>
    <w:p w:rsidR="00A46DBF" w:rsidRPr="00534121" w:rsidRDefault="00A46DBF" w:rsidP="00A46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Fonts w:ascii="Times New Roman" w:hAnsi="Times New Roman" w:cs="Times New Roman"/>
          <w:b/>
          <w:sz w:val="28"/>
          <w:szCs w:val="28"/>
        </w:rPr>
        <w:t>Размеры</w:t>
      </w:r>
    </w:p>
    <w:tbl>
      <w:tblPr>
        <w:tblpPr w:leftFromText="180" w:rightFromText="180" w:vertAnchor="text" w:horzAnchor="margin" w:tblpY="2233"/>
        <w:tblW w:w="9639" w:type="dxa"/>
        <w:tblLayout w:type="fixed"/>
        <w:tblLook w:val="04A0"/>
      </w:tblPr>
      <w:tblGrid>
        <w:gridCol w:w="3855"/>
        <w:gridCol w:w="5784"/>
      </w:tblGrid>
      <w:tr w:rsidR="00A46DBF" w:rsidRPr="00534121" w:rsidTr="00A46DB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BF" w:rsidRPr="00534121" w:rsidRDefault="00A46DBF" w:rsidP="00A46DB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BF" w:rsidRPr="00534121" w:rsidRDefault="00A46DBF" w:rsidP="00A46DB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Размеры должностных окладов, рублей</w:t>
            </w:r>
          </w:p>
        </w:tc>
      </w:tr>
      <w:tr w:rsidR="00A46DBF" w:rsidRPr="00534121" w:rsidTr="00A46DB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BF" w:rsidRPr="00534121" w:rsidRDefault="00A46DBF" w:rsidP="00A46DB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Главная медсестра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BF" w:rsidRPr="00534121" w:rsidRDefault="001C6D50" w:rsidP="00A46DB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13681</w:t>
            </w:r>
          </w:p>
        </w:tc>
      </w:tr>
      <w:tr w:rsidR="00A46DBF" w:rsidRPr="00534121" w:rsidTr="00A46DB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BF" w:rsidRPr="00534121" w:rsidRDefault="00A46DBF" w:rsidP="00A46DB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 прачечной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BF" w:rsidRPr="00534121" w:rsidRDefault="001C6D50" w:rsidP="00A46DB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9122</w:t>
            </w:r>
          </w:p>
        </w:tc>
      </w:tr>
      <w:tr w:rsidR="00A46DBF" w:rsidRPr="00534121" w:rsidTr="00A46DBF"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BF" w:rsidRPr="00534121" w:rsidRDefault="00A46DBF" w:rsidP="00A46DB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инженер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DBF" w:rsidRPr="00534121" w:rsidRDefault="001C6D50" w:rsidP="00A46DBF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16938</w:t>
            </w:r>
          </w:p>
        </w:tc>
      </w:tr>
    </w:tbl>
    <w:p w:rsidR="00A46DBF" w:rsidRPr="00534121" w:rsidRDefault="00A46DBF" w:rsidP="00A46DB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4121">
        <w:rPr>
          <w:rFonts w:ascii="Times New Roman" w:eastAsia="Calibri" w:hAnsi="Times New Roman" w:cs="Times New Roman"/>
          <w:b/>
          <w:sz w:val="28"/>
          <w:szCs w:val="28"/>
        </w:rPr>
        <w:t>должностных окладов по должностям служащих, не включенным в профессиональные квалификационные группы должностей, утвержденные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</w:p>
    <w:p w:rsidR="00D20069" w:rsidRPr="00534121" w:rsidRDefault="00A46DBF" w:rsidP="00A46DBF">
      <w:pPr>
        <w:spacing w:after="0" w:line="240" w:lineRule="auto"/>
        <w:ind w:left="5103"/>
        <w:jc w:val="right"/>
      </w:pPr>
      <w:r w:rsidRPr="00534121">
        <w:tab/>
      </w:r>
    </w:p>
    <w:p w:rsidR="00A46DBF" w:rsidRPr="00534121" w:rsidRDefault="00A46DBF" w:rsidP="00A46DBF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314E3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риложение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7-2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F20AD2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A46DBF" w:rsidRPr="00534121" w:rsidRDefault="00A46DBF" w:rsidP="00A46DBF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A46DBF" w:rsidRPr="00534121" w:rsidRDefault="00A46DBF" w:rsidP="00A46DBF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A46DBF" w:rsidRPr="00534121" w:rsidRDefault="00A46DBF" w:rsidP="00A46DBF">
      <w:pPr>
        <w:tabs>
          <w:tab w:val="left" w:pos="8458"/>
        </w:tabs>
      </w:pPr>
    </w:p>
    <w:tbl>
      <w:tblPr>
        <w:tblpPr w:leftFromText="180" w:rightFromText="180" w:vertAnchor="text" w:horzAnchor="margin" w:tblpY="1346"/>
        <w:tblW w:w="9639" w:type="dxa"/>
        <w:tblLayout w:type="fixed"/>
        <w:tblLook w:val="04A0"/>
      </w:tblPr>
      <w:tblGrid>
        <w:gridCol w:w="3964"/>
        <w:gridCol w:w="5675"/>
      </w:tblGrid>
      <w:tr w:rsidR="00D8329D" w:rsidRPr="00534121" w:rsidTr="00D8329D">
        <w:trPr>
          <w:trHeight w:val="69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9D" w:rsidRPr="00534121" w:rsidRDefault="00D8329D" w:rsidP="00D8329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квалификации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29D" w:rsidRPr="00534121" w:rsidRDefault="00D8329D" w:rsidP="00D8329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должностного оклада,</w:t>
            </w:r>
          </w:p>
          <w:p w:rsidR="00D8329D" w:rsidRPr="00534121" w:rsidRDefault="00D8329D" w:rsidP="00D8329D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D8329D" w:rsidRPr="00534121" w:rsidTr="00D8329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29D" w:rsidRPr="00534121" w:rsidRDefault="00D8329D" w:rsidP="00D8329D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 уровень квалификации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29D" w:rsidRPr="00534121" w:rsidRDefault="00672573" w:rsidP="00D8329D">
            <w:pPr>
              <w:pStyle w:val="af3"/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color w:val="000000"/>
                <w:sz w:val="28"/>
              </w:rPr>
              <w:t>13029</w:t>
            </w:r>
          </w:p>
        </w:tc>
      </w:tr>
    </w:tbl>
    <w:p w:rsidR="00A46DBF" w:rsidRPr="00534121" w:rsidRDefault="00A46DBF" w:rsidP="00A46DB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534121">
        <w:rPr>
          <w:rFonts w:ascii="Times New Roman" w:hAnsi="Times New Roman" w:cs="Times New Roman"/>
          <w:color w:val="auto"/>
          <w:sz w:val="28"/>
          <w:szCs w:val="28"/>
        </w:rPr>
        <w:t>Размер</w:t>
      </w:r>
      <w:r w:rsidRPr="00534121">
        <w:rPr>
          <w:rFonts w:ascii="Times New Roman" w:hAnsi="Times New Roman" w:cs="Times New Roman"/>
          <w:color w:val="auto"/>
          <w:sz w:val="28"/>
          <w:szCs w:val="28"/>
        </w:rPr>
        <w:br/>
        <w:t xml:space="preserve">должностного оклада по должности заведующий (начальник) структурного подразделения (отдела) аптечной организации </w:t>
      </w:r>
    </w:p>
    <w:p w:rsidR="00154B75" w:rsidRPr="00534121" w:rsidRDefault="00154B75" w:rsidP="00A46DBF"/>
    <w:p w:rsidR="00154B75" w:rsidRPr="00534121" w:rsidRDefault="00154B75" w:rsidP="00154B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Примечание: должность и уровень квалификации установлены в соответствии с </w:t>
      </w:r>
      <w:hyperlink r:id="rId15">
        <w:r w:rsidRPr="0053412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34121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 мая 2017 г</w:t>
      </w:r>
      <w:r w:rsidR="00314E3A" w:rsidRPr="00534121">
        <w:rPr>
          <w:rFonts w:ascii="Times New Roman" w:hAnsi="Times New Roman" w:cs="Times New Roman"/>
          <w:sz w:val="28"/>
          <w:szCs w:val="28"/>
        </w:rPr>
        <w:t>ода</w:t>
      </w:r>
      <w:r w:rsidRPr="00534121">
        <w:rPr>
          <w:rFonts w:ascii="Times New Roman" w:hAnsi="Times New Roman" w:cs="Times New Roman"/>
          <w:sz w:val="28"/>
          <w:szCs w:val="28"/>
        </w:rPr>
        <w:t xml:space="preserve"> № 428н «Об утверждении профессионального стандарта «Специалист в области управления фармацевтической деятельностью».</w:t>
      </w:r>
    </w:p>
    <w:p w:rsidR="00154B75" w:rsidRPr="00534121" w:rsidRDefault="00154B75" w:rsidP="00154B75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314E3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7-3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F20AD2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154B75" w:rsidRPr="00534121" w:rsidRDefault="00154B75" w:rsidP="00154B75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154B75" w:rsidRPr="00534121" w:rsidRDefault="00154B75" w:rsidP="00154B75">
      <w:pPr>
        <w:spacing w:after="0" w:line="240" w:lineRule="auto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154B75" w:rsidRPr="00534121" w:rsidRDefault="00154B75" w:rsidP="00154B75">
      <w:pPr>
        <w:spacing w:after="0" w:line="240" w:lineRule="auto"/>
        <w:jc w:val="center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154B75" w:rsidRPr="00534121" w:rsidRDefault="00154B75" w:rsidP="00154B75"/>
    <w:p w:rsidR="00154B75" w:rsidRPr="00534121" w:rsidRDefault="00154B75" w:rsidP="00154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121">
        <w:rPr>
          <w:rFonts w:ascii="Times New Roman" w:hAnsi="Times New Roman"/>
          <w:b/>
          <w:sz w:val="28"/>
          <w:szCs w:val="28"/>
        </w:rPr>
        <w:t xml:space="preserve">Размеры должностного оклада </w:t>
      </w:r>
    </w:p>
    <w:p w:rsidR="00154B75" w:rsidRPr="00534121" w:rsidRDefault="00154B75" w:rsidP="00154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121">
        <w:rPr>
          <w:rFonts w:ascii="Times New Roman" w:hAnsi="Times New Roman"/>
          <w:b/>
          <w:sz w:val="28"/>
          <w:szCs w:val="28"/>
        </w:rPr>
        <w:t>по должности специалист по охране труда</w:t>
      </w:r>
    </w:p>
    <w:tbl>
      <w:tblPr>
        <w:tblpPr w:leftFromText="180" w:rightFromText="180" w:vertAnchor="text" w:horzAnchor="margin" w:tblpY="109"/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75"/>
        <w:gridCol w:w="5464"/>
      </w:tblGrid>
      <w:tr w:rsidR="00154B75" w:rsidRPr="00534121" w:rsidTr="00CF274F">
        <w:trPr>
          <w:cantSplit/>
          <w:trHeight w:val="552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/>
                <w:sz w:val="28"/>
                <w:szCs w:val="28"/>
              </w:rPr>
              <w:t>Уровень квалификации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/>
                <w:sz w:val="28"/>
                <w:szCs w:val="28"/>
              </w:rPr>
              <w:t>Размер должностного оклада, рублей</w:t>
            </w:r>
          </w:p>
        </w:tc>
      </w:tr>
      <w:tr w:rsidR="00154B75" w:rsidRPr="00534121" w:rsidTr="00CF274F">
        <w:trPr>
          <w:cantSplit/>
          <w:trHeight w:val="240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rPr>
                <w:rFonts w:ascii="Times New Roman" w:hAnsi="Times New Roman"/>
                <w:sz w:val="28"/>
                <w:szCs w:val="28"/>
              </w:rPr>
            </w:pPr>
            <w:r w:rsidRPr="00534121">
              <w:rPr>
                <w:rFonts w:ascii="Times New Roman" w:hAnsi="Times New Roman"/>
                <w:sz w:val="28"/>
                <w:szCs w:val="28"/>
              </w:rPr>
              <w:t>6 квалификационный уровень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B75" w:rsidRPr="00534121" w:rsidRDefault="00672573" w:rsidP="00CF274F">
            <w:pPr>
              <w:jc w:val="center"/>
              <w:rPr>
                <w:rFonts w:ascii="Times New Roman" w:hAnsi="Times New Roman"/>
              </w:rPr>
            </w:pPr>
            <w:r w:rsidRPr="00534121">
              <w:rPr>
                <w:rFonts w:ascii="Times New Roman" w:hAnsi="Times New Roman"/>
                <w:sz w:val="28"/>
                <w:szCs w:val="28"/>
              </w:rPr>
              <w:t>13355</w:t>
            </w:r>
          </w:p>
        </w:tc>
      </w:tr>
      <w:tr w:rsidR="00154B75" w:rsidRPr="00534121" w:rsidTr="00CF274F">
        <w:trPr>
          <w:cantSplit/>
          <w:trHeight w:val="240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rPr>
                <w:rFonts w:ascii="Times New Roman" w:hAnsi="Times New Roman"/>
                <w:sz w:val="28"/>
                <w:szCs w:val="28"/>
              </w:rPr>
            </w:pPr>
            <w:r w:rsidRPr="00534121">
              <w:rPr>
                <w:rFonts w:ascii="Times New Roman" w:hAnsi="Times New Roman"/>
                <w:sz w:val="28"/>
                <w:szCs w:val="28"/>
              </w:rPr>
              <w:t>7 квалификационный уровень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B75" w:rsidRPr="00534121" w:rsidRDefault="00672573" w:rsidP="00CF2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121">
              <w:rPr>
                <w:rFonts w:ascii="Times New Roman" w:hAnsi="Times New Roman"/>
                <w:sz w:val="28"/>
                <w:szCs w:val="28"/>
              </w:rPr>
              <w:t>13681</w:t>
            </w:r>
          </w:p>
        </w:tc>
      </w:tr>
    </w:tbl>
    <w:p w:rsidR="00F20AD2" w:rsidRPr="00534121" w:rsidRDefault="00F20AD2" w:rsidP="00154B75">
      <w:pPr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34121">
        <w:rPr>
          <w:rFonts w:ascii="Times New Roman" w:hAnsi="Times New Roman"/>
          <w:sz w:val="28"/>
          <w:szCs w:val="28"/>
          <w:lang w:val="en-US"/>
        </w:rPr>
        <w:t xml:space="preserve">  </w:t>
      </w:r>
    </w:p>
    <w:p w:rsidR="00154B75" w:rsidRPr="00534121" w:rsidRDefault="00154B75" w:rsidP="00154B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4121">
        <w:rPr>
          <w:rFonts w:ascii="Times New Roman" w:hAnsi="Times New Roman"/>
          <w:sz w:val="28"/>
          <w:szCs w:val="28"/>
        </w:rPr>
        <w:t xml:space="preserve">Примечание: перечень должностей и уровни квалификации в настоящем </w:t>
      </w:r>
      <w:r w:rsidR="00EC6C0D" w:rsidRPr="00534121">
        <w:rPr>
          <w:rFonts w:ascii="Times New Roman" w:hAnsi="Times New Roman"/>
          <w:sz w:val="28"/>
          <w:szCs w:val="28"/>
        </w:rPr>
        <w:t>приложении</w:t>
      </w:r>
      <w:r w:rsidR="000E3139" w:rsidRPr="00534121">
        <w:rPr>
          <w:rFonts w:ascii="Times New Roman" w:hAnsi="Times New Roman"/>
          <w:sz w:val="28"/>
          <w:szCs w:val="28"/>
        </w:rPr>
        <w:t xml:space="preserve"> </w:t>
      </w:r>
      <w:r w:rsidRPr="00534121">
        <w:rPr>
          <w:rFonts w:ascii="Times New Roman" w:hAnsi="Times New Roman"/>
          <w:sz w:val="28"/>
          <w:szCs w:val="28"/>
        </w:rPr>
        <w:t xml:space="preserve"> установлены в</w:t>
      </w:r>
      <w:r w:rsidR="000E3139" w:rsidRPr="00534121">
        <w:rPr>
          <w:rFonts w:ascii="Times New Roman" w:hAnsi="Times New Roman"/>
          <w:sz w:val="28"/>
          <w:szCs w:val="28"/>
        </w:rPr>
        <w:t xml:space="preserve"> </w:t>
      </w:r>
      <w:r w:rsidRPr="00534121">
        <w:rPr>
          <w:rFonts w:ascii="Times New Roman" w:hAnsi="Times New Roman"/>
          <w:sz w:val="28"/>
          <w:szCs w:val="28"/>
        </w:rPr>
        <w:t>соответствии с</w:t>
      </w:r>
      <w:r w:rsidR="000E3139" w:rsidRPr="00534121">
        <w:rPr>
          <w:rFonts w:ascii="Times New Roman" w:hAnsi="Times New Roman"/>
          <w:sz w:val="28"/>
          <w:szCs w:val="28"/>
        </w:rPr>
        <w:t xml:space="preserve"> </w:t>
      </w:r>
      <w:r w:rsidRPr="00534121">
        <w:rPr>
          <w:rFonts w:ascii="Times New Roman" w:hAnsi="Times New Roman"/>
          <w:sz w:val="28"/>
          <w:szCs w:val="28"/>
        </w:rPr>
        <w:t>приказом Министерства</w:t>
      </w:r>
      <w:r w:rsidR="000E3139" w:rsidRPr="00534121">
        <w:rPr>
          <w:rFonts w:ascii="Times New Roman" w:hAnsi="Times New Roman"/>
          <w:sz w:val="28"/>
          <w:szCs w:val="28"/>
        </w:rPr>
        <w:t xml:space="preserve"> </w:t>
      </w:r>
      <w:r w:rsidRPr="00534121">
        <w:rPr>
          <w:rFonts w:ascii="Times New Roman" w:hAnsi="Times New Roman"/>
          <w:sz w:val="28"/>
          <w:szCs w:val="28"/>
        </w:rPr>
        <w:t>труда и</w:t>
      </w:r>
      <w:r w:rsidR="000E3139" w:rsidRPr="00534121">
        <w:rPr>
          <w:rFonts w:ascii="Times New Roman" w:hAnsi="Times New Roman"/>
          <w:sz w:val="28"/>
          <w:szCs w:val="28"/>
        </w:rPr>
        <w:t xml:space="preserve"> </w:t>
      </w:r>
      <w:r w:rsidRPr="00534121">
        <w:rPr>
          <w:rFonts w:ascii="Times New Roman" w:hAnsi="Times New Roman"/>
          <w:sz w:val="28"/>
          <w:szCs w:val="28"/>
        </w:rPr>
        <w:t>социальной защиты Российской Федерации от 22 апреля 2021 года № 274н «Об утверждении профессионального стандарта «Специалист в области охраны труда».</w:t>
      </w:r>
    </w:p>
    <w:p w:rsidR="00F20AD2" w:rsidRPr="00534121" w:rsidRDefault="00F20AD2" w:rsidP="00154B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B75" w:rsidRPr="00534121" w:rsidRDefault="00154B75" w:rsidP="00154B75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</w:t>
      </w:r>
      <w:r w:rsidR="00314E3A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7-4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154B75" w:rsidRPr="00534121" w:rsidRDefault="00154B75" w:rsidP="00154B75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154B75" w:rsidRPr="00534121" w:rsidRDefault="00154B75" w:rsidP="00154B75">
      <w:pPr>
        <w:spacing w:after="0" w:line="240" w:lineRule="auto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071C34" w:rsidRPr="00534121" w:rsidRDefault="00071C34" w:rsidP="00154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B75" w:rsidRPr="00534121" w:rsidRDefault="00154B75" w:rsidP="00154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Fonts w:ascii="Times New Roman" w:hAnsi="Times New Roman" w:cs="Times New Roman"/>
          <w:b/>
          <w:sz w:val="28"/>
          <w:szCs w:val="28"/>
        </w:rPr>
        <w:t>Размеры</w:t>
      </w:r>
    </w:p>
    <w:tbl>
      <w:tblPr>
        <w:tblpPr w:leftFromText="180" w:rightFromText="180" w:vertAnchor="text" w:horzAnchor="margin" w:tblpY="1452"/>
        <w:tblW w:w="9639" w:type="dxa"/>
        <w:tblLayout w:type="fixed"/>
        <w:tblLook w:val="04A0"/>
      </w:tblPr>
      <w:tblGrid>
        <w:gridCol w:w="4390"/>
        <w:gridCol w:w="5249"/>
      </w:tblGrid>
      <w:tr w:rsidR="00154B75" w:rsidRPr="00534121" w:rsidTr="00CF274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5" w:rsidRPr="00534121" w:rsidRDefault="00154B75" w:rsidP="00CF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Уровень квалификации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5" w:rsidRPr="00534121" w:rsidRDefault="00154B75" w:rsidP="00CF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Должностной оклад, рублей</w:t>
            </w:r>
          </w:p>
        </w:tc>
      </w:tr>
      <w:tr w:rsidR="00154B75" w:rsidRPr="00534121" w:rsidTr="00CF274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5" w:rsidRPr="00534121" w:rsidRDefault="00154B75" w:rsidP="00CF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5 уровень квалификации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5" w:rsidRPr="00534121" w:rsidRDefault="00672573" w:rsidP="00CF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13355</w:t>
            </w:r>
          </w:p>
        </w:tc>
      </w:tr>
      <w:tr w:rsidR="00154B75" w:rsidRPr="00534121" w:rsidTr="00CF274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5" w:rsidRPr="00534121" w:rsidRDefault="00154B75" w:rsidP="00CF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6 уровень квалификации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5" w:rsidRPr="00534121" w:rsidRDefault="00672573" w:rsidP="00CF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13681</w:t>
            </w:r>
          </w:p>
        </w:tc>
      </w:tr>
      <w:tr w:rsidR="00154B75" w:rsidRPr="00534121" w:rsidTr="00CF274F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5" w:rsidRPr="00534121" w:rsidRDefault="00154B75" w:rsidP="00CF2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7 уровень квалификации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B75" w:rsidRPr="00534121" w:rsidRDefault="00672573" w:rsidP="00CF2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121">
              <w:rPr>
                <w:rFonts w:ascii="Times New Roman" w:hAnsi="Times New Roman" w:cs="Times New Roman"/>
                <w:sz w:val="28"/>
                <w:szCs w:val="28"/>
              </w:rPr>
              <w:t>13845</w:t>
            </w:r>
          </w:p>
        </w:tc>
      </w:tr>
    </w:tbl>
    <w:p w:rsidR="00154B75" w:rsidRPr="00534121" w:rsidRDefault="00154B75" w:rsidP="00154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21">
        <w:rPr>
          <w:rFonts w:ascii="Times New Roman" w:hAnsi="Times New Roman" w:cs="Times New Roman"/>
          <w:b/>
          <w:sz w:val="28"/>
          <w:szCs w:val="28"/>
        </w:rPr>
        <w:t>должностных окладов по должностям специалист по закупкам, старший специалист по закупкам, работник контрактной службы, контрактный управляющий, руководитель контрактной службы</w:t>
      </w:r>
    </w:p>
    <w:p w:rsidR="00154B75" w:rsidRPr="00534121" w:rsidRDefault="00154B75" w:rsidP="00154B75"/>
    <w:p w:rsidR="00154B75" w:rsidRPr="00534121" w:rsidRDefault="00D20069" w:rsidP="00154B7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hAnsi="Times New Roman" w:cs="Times New Roman"/>
          <w:sz w:val="28"/>
          <w:szCs w:val="28"/>
        </w:rPr>
        <w:t xml:space="preserve">Примечание: перечень должностей работников и уровни квалификации в настоящем </w:t>
      </w:r>
      <w:r w:rsidR="00922B1C" w:rsidRPr="00534121">
        <w:rPr>
          <w:rFonts w:ascii="Times New Roman" w:hAnsi="Times New Roman" w:cs="Times New Roman"/>
          <w:sz w:val="28"/>
          <w:szCs w:val="28"/>
        </w:rPr>
        <w:t>п</w:t>
      </w:r>
      <w:r w:rsidRPr="00534121">
        <w:rPr>
          <w:rFonts w:ascii="Times New Roman" w:hAnsi="Times New Roman" w:cs="Times New Roman"/>
          <w:sz w:val="28"/>
          <w:szCs w:val="28"/>
        </w:rPr>
        <w:t xml:space="preserve">риложении установлены в соответствии с приказом </w:t>
      </w:r>
      <w:r w:rsidR="00154B75" w:rsidRPr="00534121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 от 10</w:t>
      </w:r>
      <w:r w:rsidR="00AA262D" w:rsidRPr="00534121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154B75" w:rsidRPr="00534121">
        <w:rPr>
          <w:rFonts w:ascii="Times New Roman" w:hAnsi="Times New Roman" w:cs="Times New Roman"/>
          <w:sz w:val="28"/>
          <w:szCs w:val="28"/>
        </w:rPr>
        <w:t>2015г</w:t>
      </w:r>
      <w:r w:rsidR="00AC605D" w:rsidRPr="00534121">
        <w:rPr>
          <w:rFonts w:ascii="Times New Roman" w:hAnsi="Times New Roman" w:cs="Times New Roman"/>
          <w:sz w:val="28"/>
          <w:szCs w:val="28"/>
        </w:rPr>
        <w:t>ода</w:t>
      </w:r>
      <w:r w:rsidR="00154B75" w:rsidRPr="00534121">
        <w:rPr>
          <w:rFonts w:ascii="Times New Roman" w:hAnsi="Times New Roman" w:cs="Times New Roman"/>
          <w:sz w:val="28"/>
          <w:szCs w:val="28"/>
        </w:rPr>
        <w:t xml:space="preserve"> № 625н «Об утверждении профессионального</w:t>
      </w:r>
      <w:r w:rsidR="003A47F7" w:rsidRPr="00534121">
        <w:rPr>
          <w:rFonts w:ascii="Times New Roman" w:hAnsi="Times New Roman" w:cs="Times New Roman"/>
          <w:sz w:val="28"/>
          <w:szCs w:val="28"/>
        </w:rPr>
        <w:t xml:space="preserve"> </w:t>
      </w:r>
      <w:r w:rsidR="00154B75" w:rsidRPr="00534121">
        <w:rPr>
          <w:rFonts w:ascii="Times New Roman" w:hAnsi="Times New Roman" w:cs="Times New Roman"/>
          <w:sz w:val="28"/>
          <w:szCs w:val="28"/>
        </w:rPr>
        <w:t>стандарта «Специалист в сфере закупок».</w:t>
      </w:r>
    </w:p>
    <w:p w:rsidR="00154B75" w:rsidRPr="00534121" w:rsidRDefault="00154B75" w:rsidP="00154B75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AC605D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7-5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154B75" w:rsidRPr="00534121" w:rsidRDefault="00154B75" w:rsidP="00154B75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154B75" w:rsidRPr="00534121" w:rsidRDefault="00154B75" w:rsidP="00154B7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154B75" w:rsidRPr="00534121" w:rsidRDefault="00154B75" w:rsidP="00154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B75" w:rsidRPr="00534121" w:rsidRDefault="00154B75" w:rsidP="00154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121">
        <w:rPr>
          <w:rFonts w:ascii="Times New Roman" w:hAnsi="Times New Roman"/>
          <w:b/>
          <w:sz w:val="28"/>
          <w:szCs w:val="28"/>
        </w:rPr>
        <w:t xml:space="preserve">Размеры должностного оклада </w:t>
      </w:r>
    </w:p>
    <w:tbl>
      <w:tblPr>
        <w:tblpPr w:leftFromText="180" w:rightFromText="180" w:vertAnchor="text" w:horzAnchor="margin" w:tblpY="768"/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75"/>
        <w:gridCol w:w="5464"/>
      </w:tblGrid>
      <w:tr w:rsidR="00154B75" w:rsidRPr="00534121" w:rsidTr="00CF274F">
        <w:trPr>
          <w:cantSplit/>
          <w:trHeight w:val="480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/>
                <w:sz w:val="28"/>
                <w:szCs w:val="28"/>
              </w:rPr>
              <w:t>Уровень квалификации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/>
                <w:sz w:val="28"/>
                <w:szCs w:val="28"/>
              </w:rPr>
              <w:t>Размер должностного оклада, рублей</w:t>
            </w:r>
          </w:p>
        </w:tc>
      </w:tr>
      <w:tr w:rsidR="00154B75" w:rsidRPr="00534121" w:rsidTr="00CF274F">
        <w:trPr>
          <w:cantSplit/>
          <w:trHeight w:val="240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E154B0" w:rsidP="00E154B0">
            <w:pPr>
              <w:rPr>
                <w:rFonts w:ascii="Times New Roman" w:hAnsi="Times New Roman"/>
                <w:sz w:val="28"/>
                <w:szCs w:val="28"/>
              </w:rPr>
            </w:pPr>
            <w:r w:rsidRPr="00534121">
              <w:rPr>
                <w:rFonts w:ascii="Times New Roman" w:hAnsi="Times New Roman"/>
                <w:sz w:val="28"/>
                <w:szCs w:val="28"/>
              </w:rPr>
              <w:t>4</w:t>
            </w:r>
            <w:r w:rsidR="00154B75" w:rsidRPr="00534121">
              <w:rPr>
                <w:rFonts w:ascii="Times New Roman" w:hAnsi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B75" w:rsidRPr="00534121" w:rsidRDefault="008471ED" w:rsidP="00CF2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121">
              <w:rPr>
                <w:rFonts w:ascii="Times New Roman" w:hAnsi="Times New Roman"/>
                <w:sz w:val="28"/>
                <w:szCs w:val="28"/>
              </w:rPr>
              <w:t>9122</w:t>
            </w:r>
          </w:p>
        </w:tc>
      </w:tr>
    </w:tbl>
    <w:p w:rsidR="00154B75" w:rsidRPr="00534121" w:rsidRDefault="00AC605D" w:rsidP="00154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121">
        <w:rPr>
          <w:rFonts w:ascii="Times New Roman" w:hAnsi="Times New Roman"/>
          <w:b/>
          <w:sz w:val="28"/>
          <w:szCs w:val="28"/>
        </w:rPr>
        <w:t>п</w:t>
      </w:r>
      <w:r w:rsidR="00175FD0" w:rsidRPr="00534121">
        <w:rPr>
          <w:rFonts w:ascii="Times New Roman" w:hAnsi="Times New Roman"/>
          <w:b/>
          <w:sz w:val="28"/>
          <w:szCs w:val="28"/>
        </w:rPr>
        <w:t>о</w:t>
      </w:r>
      <w:r w:rsidR="003A47F7" w:rsidRPr="00534121">
        <w:rPr>
          <w:rFonts w:ascii="Times New Roman" w:hAnsi="Times New Roman"/>
          <w:b/>
          <w:sz w:val="28"/>
          <w:szCs w:val="28"/>
        </w:rPr>
        <w:t xml:space="preserve"> </w:t>
      </w:r>
      <w:r w:rsidR="00154B75" w:rsidRPr="00534121">
        <w:rPr>
          <w:rFonts w:ascii="Times New Roman" w:hAnsi="Times New Roman"/>
          <w:b/>
          <w:sz w:val="28"/>
          <w:szCs w:val="28"/>
        </w:rPr>
        <w:t>должности помощник по уходу</w:t>
      </w:r>
    </w:p>
    <w:p w:rsidR="00154B75" w:rsidRPr="00534121" w:rsidRDefault="00154B75" w:rsidP="00154B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B75" w:rsidRPr="00534121" w:rsidRDefault="00154B75" w:rsidP="00154B7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4121">
        <w:rPr>
          <w:rFonts w:ascii="Times New Roman" w:hAnsi="Times New Roman"/>
          <w:sz w:val="28"/>
          <w:szCs w:val="28"/>
        </w:rPr>
        <w:lastRenderedPageBreak/>
        <w:t xml:space="preserve">Примечание: перечень должностей и уровень квалификации в настоящем </w:t>
      </w:r>
      <w:r w:rsidR="00922B1C" w:rsidRPr="00534121">
        <w:rPr>
          <w:rFonts w:ascii="Times New Roman" w:hAnsi="Times New Roman"/>
          <w:sz w:val="28"/>
          <w:szCs w:val="28"/>
        </w:rPr>
        <w:t>п</w:t>
      </w:r>
      <w:r w:rsidRPr="00534121">
        <w:rPr>
          <w:rFonts w:ascii="Times New Roman" w:hAnsi="Times New Roman"/>
          <w:sz w:val="28"/>
          <w:szCs w:val="28"/>
        </w:rPr>
        <w:t>риложении установлены в соответствии с приказом Министерства труда и социальной защиты Российской Федерации от 3</w:t>
      </w:r>
      <w:r w:rsidR="00CF274F" w:rsidRPr="00534121">
        <w:rPr>
          <w:rFonts w:ascii="Times New Roman" w:hAnsi="Times New Roman"/>
          <w:sz w:val="28"/>
          <w:szCs w:val="28"/>
        </w:rPr>
        <w:t>1</w:t>
      </w:r>
      <w:r w:rsidR="005D167F" w:rsidRPr="00534121">
        <w:rPr>
          <w:rFonts w:ascii="Times New Roman" w:hAnsi="Times New Roman"/>
          <w:sz w:val="28"/>
          <w:szCs w:val="28"/>
        </w:rPr>
        <w:t xml:space="preserve"> мая</w:t>
      </w:r>
      <w:r w:rsidRPr="00534121">
        <w:rPr>
          <w:rFonts w:ascii="Times New Roman" w:hAnsi="Times New Roman"/>
          <w:sz w:val="28"/>
          <w:szCs w:val="28"/>
        </w:rPr>
        <w:t xml:space="preserve"> 20</w:t>
      </w:r>
      <w:r w:rsidR="005D167F" w:rsidRPr="00534121">
        <w:rPr>
          <w:rFonts w:ascii="Times New Roman" w:hAnsi="Times New Roman"/>
          <w:sz w:val="28"/>
          <w:szCs w:val="28"/>
        </w:rPr>
        <w:t>23 года</w:t>
      </w:r>
      <w:r w:rsidRPr="00534121">
        <w:rPr>
          <w:rFonts w:ascii="Times New Roman" w:hAnsi="Times New Roman"/>
          <w:sz w:val="28"/>
          <w:szCs w:val="28"/>
        </w:rPr>
        <w:t xml:space="preserve"> № </w:t>
      </w:r>
      <w:r w:rsidR="005D167F" w:rsidRPr="00534121">
        <w:rPr>
          <w:rFonts w:ascii="Times New Roman" w:hAnsi="Times New Roman"/>
          <w:sz w:val="28"/>
          <w:szCs w:val="28"/>
        </w:rPr>
        <w:t>482</w:t>
      </w:r>
      <w:r w:rsidRPr="00534121">
        <w:rPr>
          <w:rFonts w:ascii="Times New Roman" w:hAnsi="Times New Roman"/>
          <w:sz w:val="28"/>
          <w:szCs w:val="28"/>
        </w:rPr>
        <w:t>н «Об утверждении профессионального стандарта «</w:t>
      </w:r>
      <w:r w:rsidR="005D167F" w:rsidRPr="00534121">
        <w:rPr>
          <w:rFonts w:ascii="Times New Roman" w:hAnsi="Times New Roman"/>
          <w:sz w:val="28"/>
          <w:szCs w:val="28"/>
        </w:rPr>
        <w:t>П</w:t>
      </w:r>
      <w:r w:rsidRPr="00534121">
        <w:rPr>
          <w:rFonts w:ascii="Times New Roman" w:hAnsi="Times New Roman"/>
          <w:sz w:val="28"/>
          <w:szCs w:val="28"/>
        </w:rPr>
        <w:t>омощник по уходу».</w:t>
      </w:r>
    </w:p>
    <w:p w:rsidR="00154B75" w:rsidRPr="00534121" w:rsidRDefault="00154B75" w:rsidP="00154B75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="00AC605D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риложение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7-6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к</w:t>
      </w:r>
      <w:r w:rsidR="003A47F7"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Положению                                                об оплате труда работников муниципальных учреждений, подведомственных Управлению</w:t>
      </w:r>
    </w:p>
    <w:p w:rsidR="00154B75" w:rsidRPr="00534121" w:rsidRDefault="00154B75" w:rsidP="00154B75">
      <w:pPr>
        <w:spacing w:after="0" w:line="240" w:lineRule="auto"/>
        <w:ind w:left="5103"/>
        <w:jc w:val="right"/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социальной защиты населения</w:t>
      </w:r>
    </w:p>
    <w:p w:rsidR="00154B75" w:rsidRPr="00534121" w:rsidRDefault="00154B75" w:rsidP="00154B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4121">
        <w:rPr>
          <w:rStyle w:val="aa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администрации города Магнитогорска</w:t>
      </w:r>
    </w:p>
    <w:p w:rsidR="00154B75" w:rsidRPr="00534121" w:rsidRDefault="00154B75" w:rsidP="00154B75"/>
    <w:p w:rsidR="00154B75" w:rsidRPr="00534121" w:rsidRDefault="00154B75" w:rsidP="00154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121">
        <w:rPr>
          <w:rFonts w:ascii="Times New Roman" w:hAnsi="Times New Roman"/>
          <w:b/>
          <w:sz w:val="28"/>
          <w:szCs w:val="28"/>
        </w:rPr>
        <w:t xml:space="preserve">Размеры должностного оклада </w:t>
      </w:r>
    </w:p>
    <w:p w:rsidR="00154B75" w:rsidRPr="00534121" w:rsidRDefault="00154B75" w:rsidP="00154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4121">
        <w:rPr>
          <w:rFonts w:ascii="Times New Roman" w:hAnsi="Times New Roman"/>
          <w:b/>
          <w:sz w:val="28"/>
          <w:szCs w:val="28"/>
        </w:rPr>
        <w:t>по должности специалист по гражданской обороне</w:t>
      </w:r>
    </w:p>
    <w:tbl>
      <w:tblPr>
        <w:tblpPr w:leftFromText="180" w:rightFromText="180" w:vertAnchor="text" w:horzAnchor="margin" w:tblpY="328"/>
        <w:tblW w:w="963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75"/>
        <w:gridCol w:w="5464"/>
      </w:tblGrid>
      <w:tr w:rsidR="00154B75" w:rsidRPr="00534121" w:rsidTr="00CF274F">
        <w:trPr>
          <w:cantSplit/>
          <w:trHeight w:val="480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/>
                <w:sz w:val="28"/>
                <w:szCs w:val="28"/>
              </w:rPr>
              <w:t>Уровень квалификации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4121">
              <w:rPr>
                <w:rFonts w:ascii="Times New Roman" w:eastAsia="Times New Roman" w:hAnsi="Times New Roman"/>
                <w:sz w:val="28"/>
                <w:szCs w:val="28"/>
              </w:rPr>
              <w:t>Размер должностного оклада, рублей</w:t>
            </w:r>
          </w:p>
        </w:tc>
      </w:tr>
      <w:tr w:rsidR="00154B75" w:rsidRPr="00534121" w:rsidTr="00CF274F">
        <w:trPr>
          <w:cantSplit/>
          <w:trHeight w:val="240"/>
        </w:trPr>
        <w:tc>
          <w:tcPr>
            <w:tcW w:w="4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75" w:rsidRPr="00534121" w:rsidRDefault="00154B75" w:rsidP="00CF274F">
            <w:pPr>
              <w:rPr>
                <w:rFonts w:ascii="Times New Roman" w:hAnsi="Times New Roman"/>
                <w:sz w:val="28"/>
                <w:szCs w:val="28"/>
              </w:rPr>
            </w:pPr>
            <w:r w:rsidRPr="00534121">
              <w:rPr>
                <w:rFonts w:ascii="Times New Roman" w:hAnsi="Times New Roman"/>
                <w:sz w:val="28"/>
                <w:szCs w:val="28"/>
              </w:rPr>
              <w:t>6 квалификационный уровень</w:t>
            </w:r>
          </w:p>
        </w:tc>
        <w:tc>
          <w:tcPr>
            <w:tcW w:w="5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4B75" w:rsidRPr="00534121" w:rsidRDefault="008471ED" w:rsidP="00CF27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121">
              <w:rPr>
                <w:rFonts w:ascii="Times New Roman" w:hAnsi="Times New Roman"/>
                <w:sz w:val="28"/>
                <w:szCs w:val="28"/>
              </w:rPr>
              <w:t>12696</w:t>
            </w:r>
          </w:p>
        </w:tc>
      </w:tr>
    </w:tbl>
    <w:p w:rsidR="00154B75" w:rsidRPr="00534121" w:rsidRDefault="00154B75" w:rsidP="00154B75"/>
    <w:p w:rsidR="00154B75" w:rsidRPr="00534121" w:rsidRDefault="00154B75" w:rsidP="00154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4121">
        <w:rPr>
          <w:rFonts w:ascii="Times New Roman" w:hAnsi="Times New Roman"/>
          <w:sz w:val="28"/>
          <w:szCs w:val="28"/>
        </w:rPr>
        <w:t>Примечание: перечень должностей и уровень квалификации в настоящем приложении установлены в соответствии с приказом Министерства труда и социальной защиты Российской Федерации от 27октября 2020 г</w:t>
      </w:r>
      <w:r w:rsidR="005733CB" w:rsidRPr="00534121">
        <w:rPr>
          <w:rFonts w:ascii="Times New Roman" w:hAnsi="Times New Roman"/>
          <w:sz w:val="28"/>
          <w:szCs w:val="28"/>
        </w:rPr>
        <w:t>ода</w:t>
      </w:r>
      <w:r w:rsidRPr="00534121">
        <w:rPr>
          <w:rFonts w:ascii="Times New Roman" w:hAnsi="Times New Roman"/>
          <w:sz w:val="28"/>
          <w:szCs w:val="28"/>
        </w:rPr>
        <w:t xml:space="preserve"> № 748н «Об утверждении профессионального стандарта «Специалист по гражданской обороне».</w:t>
      </w:r>
      <w:r w:rsidR="00F72553">
        <w:rPr>
          <w:rFonts w:ascii="Times New Roman" w:hAnsi="Times New Roman"/>
          <w:sz w:val="28"/>
          <w:szCs w:val="28"/>
        </w:rPr>
        <w:t>»</w:t>
      </w:r>
    </w:p>
    <w:p w:rsidR="00F72420" w:rsidRPr="00534121" w:rsidRDefault="00F72420" w:rsidP="00154B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4B75" w:rsidRPr="00534121" w:rsidRDefault="00110455" w:rsidP="00154B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4B75"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72420" w:rsidRPr="0053412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72420"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F72420" w:rsidRPr="00534121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CD7D02" w:rsidRPr="00534121">
        <w:rPr>
          <w:rFonts w:ascii="Times New Roman" w:hAnsi="Times New Roman" w:cs="Times New Roman"/>
          <w:sz w:val="28"/>
          <w:szCs w:val="28"/>
        </w:rPr>
        <w:t>после</w:t>
      </w:r>
      <w:r w:rsidR="00CD7D02" w:rsidRPr="00534121">
        <w:rPr>
          <w:rFonts w:ascii="Times New Roman" w:hAnsi="Times New Roman" w:cs="Times New Roman"/>
        </w:rPr>
        <w:t xml:space="preserve"> </w:t>
      </w:r>
      <w:r w:rsidR="00F72420" w:rsidRPr="00534121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и распространяет свое действие на правоотношения, </w:t>
      </w:r>
      <w:r w:rsidRPr="00534121">
        <w:rPr>
          <w:rFonts w:ascii="Times New Roman" w:hAnsi="Times New Roman" w:cs="Times New Roman"/>
          <w:sz w:val="28"/>
          <w:szCs w:val="28"/>
        </w:rPr>
        <w:t>возникшие с 1 января 202</w:t>
      </w:r>
      <w:r w:rsidR="005733CB" w:rsidRPr="00534121">
        <w:rPr>
          <w:rFonts w:ascii="Times New Roman" w:hAnsi="Times New Roman" w:cs="Times New Roman"/>
          <w:sz w:val="28"/>
          <w:szCs w:val="28"/>
        </w:rPr>
        <w:t>5</w:t>
      </w:r>
      <w:r w:rsidRPr="005341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C93" w:rsidRPr="00534121" w:rsidRDefault="00FA3C93" w:rsidP="00154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139" w:rsidRPr="00534121" w:rsidRDefault="00154B75" w:rsidP="000E3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10455"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3139"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Решения возложить на </w:t>
      </w:r>
      <w:r w:rsidR="000E3139" w:rsidRPr="00534121">
        <w:rPr>
          <w:rFonts w:ascii="Times New Roman" w:hAnsi="Times New Roman" w:cs="Times New Roman"/>
          <w:sz w:val="28"/>
          <w:szCs w:val="28"/>
        </w:rPr>
        <w:t xml:space="preserve"> председателя Магнитогорского городского Собрания депутатов А.О. Морозова,</w:t>
      </w:r>
      <w:r w:rsidR="000E3139" w:rsidRPr="00534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главу города Магнитогорска С.Н. Бердникова, </w:t>
      </w:r>
      <w:r w:rsidR="000E3139" w:rsidRPr="00534121">
        <w:rPr>
          <w:rFonts w:ascii="Times New Roman" w:hAnsi="Times New Roman" w:cs="Times New Roman"/>
          <w:sz w:val="28"/>
          <w:szCs w:val="28"/>
        </w:rPr>
        <w:t>председателя Контрольно-счетной палаты города Магнитогорска В.А. Корсакова.</w:t>
      </w:r>
    </w:p>
    <w:tbl>
      <w:tblPr>
        <w:tblW w:w="0" w:type="auto"/>
        <w:tblLook w:val="0000"/>
      </w:tblPr>
      <w:tblGrid>
        <w:gridCol w:w="4702"/>
        <w:gridCol w:w="4653"/>
      </w:tblGrid>
      <w:tr w:rsidR="00154B75" w:rsidRPr="00534121" w:rsidTr="00A670B4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069" w:rsidRPr="00534121" w:rsidRDefault="00D20069" w:rsidP="00C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B75" w:rsidRPr="00534121" w:rsidRDefault="00154B75" w:rsidP="00C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Глава города Магнитогорска </w:t>
            </w:r>
          </w:p>
        </w:tc>
        <w:tc>
          <w:tcPr>
            <w:tcW w:w="46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75" w:rsidRPr="00534121" w:rsidRDefault="00154B75" w:rsidP="00C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 Бердников</w:t>
            </w:r>
          </w:p>
        </w:tc>
      </w:tr>
    </w:tbl>
    <w:p w:rsidR="00154B75" w:rsidRPr="00534121" w:rsidRDefault="00154B75" w:rsidP="00154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4814"/>
        <w:gridCol w:w="4757"/>
      </w:tblGrid>
      <w:tr w:rsidR="00154B75" w:rsidRPr="002D7FDB" w:rsidTr="00F20AD2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75" w:rsidRPr="00534121" w:rsidRDefault="00154B75" w:rsidP="00C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Председатель Магнитогорского </w:t>
            </w: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     городского Собрания депутатов </w:t>
            </w:r>
          </w:p>
        </w:tc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75" w:rsidRPr="002D7FDB" w:rsidRDefault="00F20AD2" w:rsidP="00F2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154B75" w:rsidRPr="00534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 Морозов</w:t>
            </w:r>
          </w:p>
        </w:tc>
      </w:tr>
    </w:tbl>
    <w:p w:rsidR="00EF7A78" w:rsidRPr="004F61B3" w:rsidRDefault="0081317C" w:rsidP="00F20AD2">
      <w:pPr>
        <w:jc w:val="center"/>
        <w:rPr>
          <w:rFonts w:ascii="Times New Roman" w:hAnsi="Times New Roman" w:cs="Times New Roman"/>
          <w:b/>
          <w:color w:val="000080"/>
          <w:sz w:val="28"/>
          <w:szCs w:val="28"/>
        </w:rPr>
      </w:pPr>
      <w:r>
        <w:t xml:space="preserve"> </w:t>
      </w:r>
      <w:r w:rsidR="00EF7A78">
        <w:tab/>
      </w:r>
    </w:p>
    <w:sectPr w:rsidR="00EF7A78" w:rsidRPr="004F61B3" w:rsidSect="00A00AB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CF" w:rsidRDefault="00603DCF" w:rsidP="004A1A77">
      <w:pPr>
        <w:spacing w:after="0" w:line="240" w:lineRule="auto"/>
      </w:pPr>
      <w:r>
        <w:separator/>
      </w:r>
    </w:p>
  </w:endnote>
  <w:endnote w:type="continuationSeparator" w:id="1">
    <w:p w:rsidR="00603DCF" w:rsidRDefault="00603DCF" w:rsidP="004A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9D" w:rsidRDefault="00B77B9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9D" w:rsidRDefault="00B77B9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F" w:rsidRPr="00B77B9D" w:rsidRDefault="0014577F" w:rsidP="00B77B9D">
    <w:pPr>
      <w:pStyle w:val="a8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CF" w:rsidRDefault="00603DCF" w:rsidP="004A1A77">
      <w:pPr>
        <w:spacing w:after="0" w:line="240" w:lineRule="auto"/>
      </w:pPr>
      <w:r>
        <w:separator/>
      </w:r>
    </w:p>
  </w:footnote>
  <w:footnote w:type="continuationSeparator" w:id="1">
    <w:p w:rsidR="00603DCF" w:rsidRDefault="00603DCF" w:rsidP="004A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9D" w:rsidRDefault="00B77B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7F" w:rsidRDefault="0014577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9D" w:rsidRDefault="00B77B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86D95"/>
    <w:multiLevelType w:val="hybridMultilevel"/>
    <w:tmpl w:val="67967F76"/>
    <w:lvl w:ilvl="0" w:tplc="54FE2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E11FCF"/>
    <w:multiLevelType w:val="hybridMultilevel"/>
    <w:tmpl w:val="C7F47A42"/>
    <w:lvl w:ilvl="0" w:tplc="B9487228">
      <w:start w:val="1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2996F28"/>
    <w:multiLevelType w:val="hybridMultilevel"/>
    <w:tmpl w:val="EDECF770"/>
    <w:lvl w:ilvl="0" w:tplc="DA663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FC71EC"/>
    <w:multiLevelType w:val="hybridMultilevel"/>
    <w:tmpl w:val="71AC2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F046A3"/>
    <w:multiLevelType w:val="hybridMultilevel"/>
    <w:tmpl w:val="041AD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91407"/>
    <w:multiLevelType w:val="hybridMultilevel"/>
    <w:tmpl w:val="AFF4B9F8"/>
    <w:lvl w:ilvl="0" w:tplc="DDBC15FC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B902801"/>
    <w:multiLevelType w:val="hybridMultilevel"/>
    <w:tmpl w:val="66346F84"/>
    <w:lvl w:ilvl="0" w:tplc="AA668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ED565A"/>
    <w:rsid w:val="00005341"/>
    <w:rsid w:val="00023ED6"/>
    <w:rsid w:val="00061DC0"/>
    <w:rsid w:val="000638D4"/>
    <w:rsid w:val="00071C34"/>
    <w:rsid w:val="00076403"/>
    <w:rsid w:val="000844B1"/>
    <w:rsid w:val="000A0D1C"/>
    <w:rsid w:val="000B6F98"/>
    <w:rsid w:val="000C1AE5"/>
    <w:rsid w:val="000D5149"/>
    <w:rsid w:val="000E3139"/>
    <w:rsid w:val="000F42FA"/>
    <w:rsid w:val="00103BAD"/>
    <w:rsid w:val="001061EF"/>
    <w:rsid w:val="00110455"/>
    <w:rsid w:val="001113B1"/>
    <w:rsid w:val="001164B9"/>
    <w:rsid w:val="001415B3"/>
    <w:rsid w:val="0014577F"/>
    <w:rsid w:val="00154B75"/>
    <w:rsid w:val="00175FD0"/>
    <w:rsid w:val="001852C3"/>
    <w:rsid w:val="00196D44"/>
    <w:rsid w:val="001A24EC"/>
    <w:rsid w:val="001C507C"/>
    <w:rsid w:val="001C6D50"/>
    <w:rsid w:val="001E4BF8"/>
    <w:rsid w:val="002077F0"/>
    <w:rsid w:val="0022470A"/>
    <w:rsid w:val="00233DCB"/>
    <w:rsid w:val="0027076A"/>
    <w:rsid w:val="00277381"/>
    <w:rsid w:val="0028795E"/>
    <w:rsid w:val="002B3D93"/>
    <w:rsid w:val="002C7D27"/>
    <w:rsid w:val="002D7FDB"/>
    <w:rsid w:val="002E6083"/>
    <w:rsid w:val="00302EAA"/>
    <w:rsid w:val="00314E3A"/>
    <w:rsid w:val="00315D4E"/>
    <w:rsid w:val="00345359"/>
    <w:rsid w:val="0036025F"/>
    <w:rsid w:val="00363EFF"/>
    <w:rsid w:val="00391295"/>
    <w:rsid w:val="003A47F7"/>
    <w:rsid w:val="003B0AC3"/>
    <w:rsid w:val="003E14D9"/>
    <w:rsid w:val="003E285A"/>
    <w:rsid w:val="003E3DE3"/>
    <w:rsid w:val="004069C0"/>
    <w:rsid w:val="00415439"/>
    <w:rsid w:val="00440093"/>
    <w:rsid w:val="00473E1B"/>
    <w:rsid w:val="00485575"/>
    <w:rsid w:val="00491402"/>
    <w:rsid w:val="004A1A77"/>
    <w:rsid w:val="004C674A"/>
    <w:rsid w:val="004C6C51"/>
    <w:rsid w:val="004E0275"/>
    <w:rsid w:val="004F61B3"/>
    <w:rsid w:val="0050596C"/>
    <w:rsid w:val="00505CD9"/>
    <w:rsid w:val="00512EBF"/>
    <w:rsid w:val="00534121"/>
    <w:rsid w:val="005733CB"/>
    <w:rsid w:val="00577142"/>
    <w:rsid w:val="00595E5A"/>
    <w:rsid w:val="005A152A"/>
    <w:rsid w:val="005B1B10"/>
    <w:rsid w:val="005B5DC8"/>
    <w:rsid w:val="005B7277"/>
    <w:rsid w:val="005D167F"/>
    <w:rsid w:val="005D176E"/>
    <w:rsid w:val="005F5B2F"/>
    <w:rsid w:val="005F7679"/>
    <w:rsid w:val="005F79E7"/>
    <w:rsid w:val="00603C1E"/>
    <w:rsid w:val="00603DCF"/>
    <w:rsid w:val="00605CC5"/>
    <w:rsid w:val="00635CB2"/>
    <w:rsid w:val="0065342A"/>
    <w:rsid w:val="006617CA"/>
    <w:rsid w:val="00672573"/>
    <w:rsid w:val="00674439"/>
    <w:rsid w:val="00686EEB"/>
    <w:rsid w:val="006B1E93"/>
    <w:rsid w:val="006B58C2"/>
    <w:rsid w:val="006D3986"/>
    <w:rsid w:val="006E2674"/>
    <w:rsid w:val="006F4256"/>
    <w:rsid w:val="00711F6A"/>
    <w:rsid w:val="0072258B"/>
    <w:rsid w:val="00741D40"/>
    <w:rsid w:val="007575FF"/>
    <w:rsid w:val="00771347"/>
    <w:rsid w:val="00784A2B"/>
    <w:rsid w:val="00796F4F"/>
    <w:rsid w:val="007A2876"/>
    <w:rsid w:val="007B5C3F"/>
    <w:rsid w:val="007C0518"/>
    <w:rsid w:val="007C2BDF"/>
    <w:rsid w:val="007D10C4"/>
    <w:rsid w:val="007E3E59"/>
    <w:rsid w:val="007F1861"/>
    <w:rsid w:val="00800D5D"/>
    <w:rsid w:val="00811300"/>
    <w:rsid w:val="0081317C"/>
    <w:rsid w:val="00813718"/>
    <w:rsid w:val="008471ED"/>
    <w:rsid w:val="00873373"/>
    <w:rsid w:val="00873B70"/>
    <w:rsid w:val="0087586B"/>
    <w:rsid w:val="008A219A"/>
    <w:rsid w:val="008D7C4F"/>
    <w:rsid w:val="00914121"/>
    <w:rsid w:val="00922B1C"/>
    <w:rsid w:val="00941C58"/>
    <w:rsid w:val="00964BBE"/>
    <w:rsid w:val="0097420E"/>
    <w:rsid w:val="00975879"/>
    <w:rsid w:val="009A522D"/>
    <w:rsid w:val="009B2632"/>
    <w:rsid w:val="009B667A"/>
    <w:rsid w:val="009C3C81"/>
    <w:rsid w:val="009F6868"/>
    <w:rsid w:val="009F6FCF"/>
    <w:rsid w:val="00A00AB0"/>
    <w:rsid w:val="00A03ABE"/>
    <w:rsid w:val="00A246BF"/>
    <w:rsid w:val="00A26604"/>
    <w:rsid w:val="00A413D1"/>
    <w:rsid w:val="00A4290C"/>
    <w:rsid w:val="00A43B0A"/>
    <w:rsid w:val="00A44DCA"/>
    <w:rsid w:val="00A46DBF"/>
    <w:rsid w:val="00A513CC"/>
    <w:rsid w:val="00A670B4"/>
    <w:rsid w:val="00A72BDC"/>
    <w:rsid w:val="00A73048"/>
    <w:rsid w:val="00A80FE4"/>
    <w:rsid w:val="00A86E64"/>
    <w:rsid w:val="00A95E70"/>
    <w:rsid w:val="00AA262D"/>
    <w:rsid w:val="00AA3A06"/>
    <w:rsid w:val="00AA68F1"/>
    <w:rsid w:val="00AB59E4"/>
    <w:rsid w:val="00AC3F9F"/>
    <w:rsid w:val="00AC605D"/>
    <w:rsid w:val="00AC7D27"/>
    <w:rsid w:val="00AE7141"/>
    <w:rsid w:val="00AF6904"/>
    <w:rsid w:val="00B33EAC"/>
    <w:rsid w:val="00B610C5"/>
    <w:rsid w:val="00B633DC"/>
    <w:rsid w:val="00B661AA"/>
    <w:rsid w:val="00B77B9D"/>
    <w:rsid w:val="00B829CD"/>
    <w:rsid w:val="00BA2285"/>
    <w:rsid w:val="00BB29FC"/>
    <w:rsid w:val="00BB72EA"/>
    <w:rsid w:val="00BC5053"/>
    <w:rsid w:val="00BD1307"/>
    <w:rsid w:val="00C12E10"/>
    <w:rsid w:val="00C159D6"/>
    <w:rsid w:val="00C22405"/>
    <w:rsid w:val="00C767AC"/>
    <w:rsid w:val="00C85326"/>
    <w:rsid w:val="00C8762B"/>
    <w:rsid w:val="00CA0AA8"/>
    <w:rsid w:val="00CA27DA"/>
    <w:rsid w:val="00CC670B"/>
    <w:rsid w:val="00CD1A1B"/>
    <w:rsid w:val="00CD7D02"/>
    <w:rsid w:val="00CF274F"/>
    <w:rsid w:val="00D20069"/>
    <w:rsid w:val="00D45947"/>
    <w:rsid w:val="00D50E10"/>
    <w:rsid w:val="00D52A5B"/>
    <w:rsid w:val="00D6481E"/>
    <w:rsid w:val="00D713CD"/>
    <w:rsid w:val="00D72548"/>
    <w:rsid w:val="00D727E2"/>
    <w:rsid w:val="00D76A3D"/>
    <w:rsid w:val="00D77647"/>
    <w:rsid w:val="00D80914"/>
    <w:rsid w:val="00D8329D"/>
    <w:rsid w:val="00D9121D"/>
    <w:rsid w:val="00D93951"/>
    <w:rsid w:val="00DA3B00"/>
    <w:rsid w:val="00DC22B3"/>
    <w:rsid w:val="00DC5A64"/>
    <w:rsid w:val="00DD061E"/>
    <w:rsid w:val="00DE169B"/>
    <w:rsid w:val="00DF261F"/>
    <w:rsid w:val="00E154B0"/>
    <w:rsid w:val="00E21713"/>
    <w:rsid w:val="00E26DF4"/>
    <w:rsid w:val="00E31DD6"/>
    <w:rsid w:val="00E3212A"/>
    <w:rsid w:val="00E43065"/>
    <w:rsid w:val="00E47B58"/>
    <w:rsid w:val="00E53D65"/>
    <w:rsid w:val="00E65E0E"/>
    <w:rsid w:val="00E85411"/>
    <w:rsid w:val="00E926D9"/>
    <w:rsid w:val="00EA6E21"/>
    <w:rsid w:val="00EB4825"/>
    <w:rsid w:val="00EC69E1"/>
    <w:rsid w:val="00EC6C0D"/>
    <w:rsid w:val="00ED170E"/>
    <w:rsid w:val="00ED565A"/>
    <w:rsid w:val="00EE5284"/>
    <w:rsid w:val="00EF52F8"/>
    <w:rsid w:val="00EF7A78"/>
    <w:rsid w:val="00F00001"/>
    <w:rsid w:val="00F07AD1"/>
    <w:rsid w:val="00F136B4"/>
    <w:rsid w:val="00F20AD2"/>
    <w:rsid w:val="00F232EF"/>
    <w:rsid w:val="00F239B6"/>
    <w:rsid w:val="00F25A70"/>
    <w:rsid w:val="00F72420"/>
    <w:rsid w:val="00F72553"/>
    <w:rsid w:val="00FA3C93"/>
    <w:rsid w:val="00FB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E21"/>
  </w:style>
  <w:style w:type="paragraph" w:styleId="1">
    <w:name w:val="heading 1"/>
    <w:basedOn w:val="a"/>
    <w:next w:val="a"/>
    <w:link w:val="10"/>
    <w:uiPriority w:val="99"/>
    <w:qFormat/>
    <w:rsid w:val="002D7FD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04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5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4A1A77"/>
  </w:style>
  <w:style w:type="paragraph" w:styleId="a8">
    <w:name w:val="footer"/>
    <w:basedOn w:val="a"/>
    <w:link w:val="a9"/>
    <w:uiPriority w:val="99"/>
    <w:unhideWhenUsed/>
    <w:rsid w:val="004A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1A77"/>
  </w:style>
  <w:style w:type="character" w:customStyle="1" w:styleId="10">
    <w:name w:val="Заголовок 1 Знак"/>
    <w:basedOn w:val="a0"/>
    <w:link w:val="1"/>
    <w:uiPriority w:val="99"/>
    <w:rsid w:val="002D7FD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7FDB"/>
  </w:style>
  <w:style w:type="character" w:customStyle="1" w:styleId="aa">
    <w:name w:val="Цветовое выделение"/>
    <w:uiPriority w:val="99"/>
    <w:qFormat/>
    <w:rsid w:val="002D7FDB"/>
    <w:rPr>
      <w:b/>
      <w:bCs/>
      <w:color w:val="000080"/>
    </w:rPr>
  </w:style>
  <w:style w:type="character" w:customStyle="1" w:styleId="ab">
    <w:name w:val="Гипертекстовая ссылка"/>
    <w:uiPriority w:val="99"/>
    <w:rsid w:val="002D7FDB"/>
    <w:rPr>
      <w:b/>
      <w:bCs/>
      <w:color w:val="008000"/>
    </w:rPr>
  </w:style>
  <w:style w:type="paragraph" w:customStyle="1" w:styleId="ac">
    <w:name w:val="Нормальный (таблица)"/>
    <w:basedOn w:val="a"/>
    <w:next w:val="a"/>
    <w:uiPriority w:val="99"/>
    <w:qFormat/>
    <w:rsid w:val="002D7FDB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Текст (лев. подпись)"/>
    <w:basedOn w:val="a"/>
    <w:next w:val="a"/>
    <w:rsid w:val="002D7F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30"/>
      <w:szCs w:val="30"/>
      <w:lang w:eastAsia="ru-RU"/>
    </w:rPr>
  </w:style>
  <w:style w:type="paragraph" w:customStyle="1" w:styleId="ae">
    <w:name w:val="Текст (прав. подпись)"/>
    <w:basedOn w:val="a"/>
    <w:next w:val="a"/>
    <w:rsid w:val="002D7FD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af">
    <w:name w:val="List Paragraph"/>
    <w:basedOn w:val="a"/>
    <w:uiPriority w:val="34"/>
    <w:qFormat/>
    <w:rsid w:val="002D7F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2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D7FDB"/>
  </w:style>
  <w:style w:type="character" w:styleId="af0">
    <w:name w:val="Hyperlink"/>
    <w:basedOn w:val="a0"/>
    <w:uiPriority w:val="99"/>
    <w:semiHidden/>
    <w:unhideWhenUsed/>
    <w:rsid w:val="002D7FDB"/>
    <w:rPr>
      <w:color w:val="0000FF"/>
      <w:u w:val="single"/>
    </w:rPr>
  </w:style>
  <w:style w:type="paragraph" w:customStyle="1" w:styleId="s3">
    <w:name w:val="s_3"/>
    <w:basedOn w:val="a"/>
    <w:rsid w:val="002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Информация об изменениях документа"/>
    <w:basedOn w:val="a"/>
    <w:next w:val="a"/>
    <w:uiPriority w:val="99"/>
    <w:qFormat/>
    <w:rsid w:val="004069C0"/>
    <w:pPr>
      <w:widowControl w:val="0"/>
      <w:suppressAutoHyphens/>
      <w:spacing w:before="75" w:after="0" w:line="240" w:lineRule="auto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  <w:lang w:eastAsia="ru-RU"/>
    </w:rPr>
  </w:style>
  <w:style w:type="paragraph" w:customStyle="1" w:styleId="af2">
    <w:name w:val="Прижатый влево"/>
    <w:basedOn w:val="a"/>
    <w:next w:val="a"/>
    <w:uiPriority w:val="99"/>
    <w:qFormat/>
    <w:rsid w:val="004069C0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Содержимое таблицы"/>
    <w:basedOn w:val="a"/>
    <w:qFormat/>
    <w:rsid w:val="004069C0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941C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8/6000" TargetMode="External"/><Relationship Id="rId13" Type="http://schemas.openxmlformats.org/officeDocument/2006/relationships/hyperlink" Target="garantf1://93459.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garantf1://93507.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91912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592420.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93313.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garantf1://12056056.0" TargetMode="External"/><Relationship Id="rId14" Type="http://schemas.openxmlformats.org/officeDocument/2006/relationships/hyperlink" Target="garantf1://70052556.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67AB-08C7-4658-9E01-2CD56ABC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13</Pages>
  <Words>2626</Words>
  <Characters>14971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2025-03-13T07:53:00Z</cp:lastPrinted>
  <dcterms:created xsi:type="dcterms:W3CDTF">2025-03-03T08:49:00Z</dcterms:created>
  <dcterms:modified xsi:type="dcterms:W3CDTF">2025-03-20T10:15:00Z</dcterms:modified>
</cp:coreProperties>
</file>