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97" w:rsidRPr="00627CFB" w:rsidRDefault="00DF3A97" w:rsidP="00DF3A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CF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64261" w:rsidRPr="00627CFB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CFB">
        <w:rPr>
          <w:rFonts w:ascii="Times New Roman" w:hAnsi="Times New Roman" w:cs="Times New Roman"/>
          <w:b/>
          <w:sz w:val="28"/>
          <w:szCs w:val="28"/>
        </w:rPr>
        <w:t>МАГНИТОГОРСКОЕ ГОРОДСКОЕ</w:t>
      </w:r>
    </w:p>
    <w:p w:rsidR="00364261" w:rsidRPr="00627CFB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CFB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365B3" w:rsidRPr="00627CFB" w:rsidRDefault="00364261" w:rsidP="00D7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C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4261" w:rsidRPr="00627CFB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_________________</w:t>
      </w:r>
      <w:r w:rsidR="00364261" w:rsidRPr="00627CFB">
        <w:rPr>
          <w:rFonts w:ascii="Times New Roman" w:hAnsi="Times New Roman" w:cs="Times New Roman"/>
          <w:sz w:val="28"/>
          <w:szCs w:val="28"/>
        </w:rPr>
        <w:t>__</w:t>
      </w:r>
      <w:r w:rsidR="00364261" w:rsidRPr="00627CFB">
        <w:rPr>
          <w:rFonts w:ascii="Times New Roman" w:hAnsi="Times New Roman" w:cs="Times New Roman"/>
          <w:sz w:val="28"/>
          <w:szCs w:val="28"/>
        </w:rPr>
        <w:tab/>
      </w:r>
      <w:r w:rsidR="00364261" w:rsidRPr="00627CFB">
        <w:rPr>
          <w:rFonts w:ascii="Times New Roman" w:hAnsi="Times New Roman" w:cs="Times New Roman"/>
          <w:sz w:val="28"/>
          <w:szCs w:val="28"/>
        </w:rPr>
        <w:tab/>
      </w:r>
      <w:r w:rsidR="00364261" w:rsidRPr="00627CFB">
        <w:rPr>
          <w:rFonts w:ascii="Times New Roman" w:hAnsi="Times New Roman" w:cs="Times New Roman"/>
          <w:sz w:val="28"/>
          <w:szCs w:val="28"/>
        </w:rPr>
        <w:tab/>
      </w:r>
      <w:r w:rsidR="00364261" w:rsidRPr="00627CFB">
        <w:rPr>
          <w:rFonts w:ascii="Times New Roman" w:hAnsi="Times New Roman" w:cs="Times New Roman"/>
          <w:sz w:val="28"/>
          <w:szCs w:val="28"/>
        </w:rPr>
        <w:tab/>
      </w:r>
      <w:r w:rsidR="00364261" w:rsidRPr="00627CFB">
        <w:rPr>
          <w:rFonts w:ascii="Times New Roman" w:hAnsi="Times New Roman" w:cs="Times New Roman"/>
          <w:sz w:val="28"/>
          <w:szCs w:val="28"/>
        </w:rPr>
        <w:tab/>
      </w:r>
      <w:r w:rsidR="00364261" w:rsidRPr="00627CFB">
        <w:rPr>
          <w:rFonts w:ascii="Times New Roman" w:hAnsi="Times New Roman" w:cs="Times New Roman"/>
          <w:sz w:val="28"/>
          <w:szCs w:val="28"/>
        </w:rPr>
        <w:tab/>
      </w:r>
      <w:r w:rsidR="00364261" w:rsidRPr="00627CFB">
        <w:rPr>
          <w:rFonts w:ascii="Times New Roman" w:hAnsi="Times New Roman" w:cs="Times New Roman"/>
          <w:sz w:val="28"/>
          <w:szCs w:val="28"/>
        </w:rPr>
        <w:tab/>
      </w:r>
      <w:r w:rsidR="00BE717B" w:rsidRPr="00627CFB">
        <w:rPr>
          <w:rFonts w:ascii="Times New Roman" w:hAnsi="Times New Roman" w:cs="Times New Roman"/>
          <w:sz w:val="28"/>
          <w:szCs w:val="28"/>
        </w:rPr>
        <w:t xml:space="preserve">  </w:t>
      </w:r>
      <w:r w:rsidR="00364261" w:rsidRPr="00627CFB">
        <w:rPr>
          <w:rFonts w:ascii="Times New Roman" w:hAnsi="Times New Roman" w:cs="Times New Roman"/>
          <w:sz w:val="28"/>
          <w:szCs w:val="28"/>
        </w:rPr>
        <w:t>_____________</w:t>
      </w:r>
    </w:p>
    <w:p w:rsidR="00D729C1" w:rsidRPr="00627CFB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9922" w:type="dxa"/>
        <w:tblInd w:w="675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1D171A" w:rsidRPr="00627CFB" w:rsidTr="001D171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627CFB" w:rsidRDefault="00580419" w:rsidP="001D17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7CFB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263FB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D171A" w:rsidRPr="00627C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силу некоторых правовых актов Магнитогорского городского Собрания депутатов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627CFB" w:rsidRDefault="001D171A" w:rsidP="001D17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86010" w:rsidRPr="00627CFB" w:rsidRDefault="00D86010" w:rsidP="00423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99" w:rsidRPr="00627CFB" w:rsidRDefault="0018560F" w:rsidP="00C71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C71D38" w:rsidRPr="00627CFB">
        <w:rPr>
          <w:rFonts w:ascii="Times New Roman" w:hAnsi="Times New Roman" w:cs="Times New Roman"/>
          <w:sz w:val="28"/>
          <w:szCs w:val="28"/>
        </w:rPr>
        <w:t xml:space="preserve">от 20 марта 2025 года №33-ФЗ «Об общих принципах организации местного самоуправления в единой системе публичной власти», </w:t>
      </w:r>
      <w:r w:rsidRPr="00627CFB">
        <w:rPr>
          <w:rFonts w:ascii="Times New Roman" w:hAnsi="Times New Roman" w:cs="Times New Roman"/>
          <w:sz w:val="28"/>
          <w:szCs w:val="28"/>
        </w:rPr>
        <w:t xml:space="preserve">Уставом города Магнитогорска Магнитогорское городское Собрание депутатов </w:t>
      </w:r>
    </w:p>
    <w:p w:rsidR="00D86010" w:rsidRPr="00627CFB" w:rsidRDefault="0018560F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РЕШАЕТ:</w:t>
      </w:r>
    </w:p>
    <w:p w:rsidR="002870DC" w:rsidRPr="00627CFB" w:rsidRDefault="0018560F" w:rsidP="0062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1.</w:t>
      </w:r>
      <w:r w:rsidR="00D44AA4" w:rsidRPr="00627CFB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1D171A" w:rsidRPr="00627CFB">
        <w:rPr>
          <w:rFonts w:ascii="Times New Roman" w:hAnsi="Times New Roman" w:cs="Times New Roman"/>
          <w:sz w:val="28"/>
          <w:szCs w:val="28"/>
        </w:rPr>
        <w:t>и</w:t>
      </w:r>
      <w:r w:rsidR="006D2CBF" w:rsidRPr="00627CFB">
        <w:rPr>
          <w:rFonts w:ascii="Times New Roman" w:hAnsi="Times New Roman" w:cs="Times New Roman"/>
          <w:sz w:val="28"/>
          <w:szCs w:val="28"/>
        </w:rPr>
        <w:t xml:space="preserve"> силу</w:t>
      </w:r>
      <w:r w:rsidR="001D171A" w:rsidRPr="00627CFB">
        <w:rPr>
          <w:rFonts w:ascii="Times New Roman" w:hAnsi="Times New Roman" w:cs="Times New Roman"/>
          <w:sz w:val="28"/>
          <w:szCs w:val="28"/>
        </w:rPr>
        <w:t>:</w:t>
      </w:r>
    </w:p>
    <w:p w:rsidR="002870DC" w:rsidRPr="00627CFB" w:rsidRDefault="002870DC" w:rsidP="0028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1) 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Pr="00627CFB">
        <w:rPr>
          <w:rFonts w:ascii="Times New Roman" w:hAnsi="Times New Roman" w:cs="Times New Roman"/>
          <w:sz w:val="28"/>
          <w:szCs w:val="28"/>
        </w:rPr>
        <w:t>от 25 сентября 2018 года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127 </w:t>
      </w:r>
      <w:r w:rsidRPr="00627CFB">
        <w:rPr>
          <w:rFonts w:ascii="Times New Roman" w:hAnsi="Times New Roman" w:cs="Times New Roman"/>
          <w:sz w:val="28"/>
          <w:szCs w:val="28"/>
        </w:rPr>
        <w:t>«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Об утверждении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</w:t>
      </w:r>
      <w:r w:rsidRPr="00627CFB">
        <w:rPr>
          <w:rFonts w:ascii="Times New Roman" w:hAnsi="Times New Roman" w:cs="Times New Roman"/>
          <w:sz w:val="28"/>
          <w:szCs w:val="28"/>
        </w:rPr>
        <w:t>территории города Магнитогорска»;</w:t>
      </w:r>
    </w:p>
    <w:p w:rsidR="00356831" w:rsidRPr="00627CFB" w:rsidRDefault="002870DC" w:rsidP="0035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2) 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Pr="00627CFB">
        <w:rPr>
          <w:rFonts w:ascii="Times New Roman" w:hAnsi="Times New Roman" w:cs="Times New Roman"/>
          <w:sz w:val="28"/>
          <w:szCs w:val="28"/>
        </w:rPr>
        <w:t>от 26 февраля 2019 года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22 </w:t>
      </w:r>
      <w:r w:rsidRPr="00627CFB">
        <w:rPr>
          <w:rFonts w:ascii="Times New Roman" w:hAnsi="Times New Roman" w:cs="Times New Roman"/>
          <w:sz w:val="28"/>
          <w:szCs w:val="28"/>
        </w:rPr>
        <w:t>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</w:t>
      </w:r>
      <w:r w:rsidRPr="00627CFB">
        <w:rPr>
          <w:rFonts w:ascii="Times New Roman" w:hAnsi="Times New Roman" w:cs="Times New Roman"/>
          <w:sz w:val="28"/>
          <w:szCs w:val="28"/>
        </w:rPr>
        <w:t>т 25 сентября 2018 года №127»;</w:t>
      </w:r>
    </w:p>
    <w:p w:rsidR="002870DC" w:rsidRPr="00627CFB" w:rsidRDefault="002870DC" w:rsidP="0028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3) </w:t>
      </w:r>
      <w:r w:rsidR="00356831" w:rsidRPr="00627CFB">
        <w:rPr>
          <w:rFonts w:ascii="Times New Roman" w:hAnsi="Times New Roman" w:cs="Times New Roman"/>
          <w:sz w:val="28"/>
          <w:szCs w:val="28"/>
        </w:rPr>
        <w:t>Решение Магнитогорского городского Собрания депутатов от 25 февраля 2020 г</w:t>
      </w:r>
      <w:r w:rsidRPr="00627CFB">
        <w:rPr>
          <w:rFonts w:ascii="Times New Roman" w:hAnsi="Times New Roman" w:cs="Times New Roman"/>
          <w:sz w:val="28"/>
          <w:szCs w:val="28"/>
        </w:rPr>
        <w:t>ода №29 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от 25 сентября 20</w:t>
      </w:r>
      <w:r w:rsidRPr="00627CFB">
        <w:rPr>
          <w:rFonts w:ascii="Times New Roman" w:hAnsi="Times New Roman" w:cs="Times New Roman"/>
          <w:sz w:val="28"/>
          <w:szCs w:val="28"/>
        </w:rPr>
        <w:t>18 года №127»;</w:t>
      </w:r>
    </w:p>
    <w:p w:rsidR="002870DC" w:rsidRPr="00627CFB" w:rsidRDefault="002870DC" w:rsidP="0028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4) Решение Магнитогорского городского Собрания депутатов от 27 октября 2020 года №151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опубликования»;</w:t>
      </w:r>
    </w:p>
    <w:p w:rsidR="00356831" w:rsidRPr="00627CFB" w:rsidRDefault="002870DC" w:rsidP="0028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Pr="00627CFB">
        <w:rPr>
          <w:rFonts w:ascii="Times New Roman" w:hAnsi="Times New Roman" w:cs="Times New Roman"/>
          <w:sz w:val="28"/>
          <w:szCs w:val="28"/>
        </w:rPr>
        <w:t>от 30 марта 2021 года №113 «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от 25 сентября 2018 года </w:t>
      </w:r>
      <w:r w:rsidRPr="00627CFB">
        <w:rPr>
          <w:rFonts w:ascii="Times New Roman" w:hAnsi="Times New Roman" w:cs="Times New Roman"/>
          <w:sz w:val="28"/>
          <w:szCs w:val="28"/>
        </w:rPr>
        <w:t>N 127»;</w:t>
      </w:r>
    </w:p>
    <w:p w:rsidR="002870DC" w:rsidRPr="00627CFB" w:rsidRDefault="002870DC" w:rsidP="00627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6) </w:t>
      </w:r>
      <w:r w:rsidR="00356831" w:rsidRPr="00627CFB">
        <w:rPr>
          <w:rFonts w:ascii="Times New Roman" w:hAnsi="Times New Roman" w:cs="Times New Roman"/>
          <w:sz w:val="28"/>
          <w:szCs w:val="28"/>
        </w:rPr>
        <w:t>Решение Магнитогорского городского Собрания депутатов от 27 апреля 2021 г</w:t>
      </w:r>
      <w:r w:rsidR="00627CFB" w:rsidRPr="00627CFB">
        <w:rPr>
          <w:rFonts w:ascii="Times New Roman" w:hAnsi="Times New Roman" w:cs="Times New Roman"/>
          <w:sz w:val="28"/>
          <w:szCs w:val="28"/>
        </w:rPr>
        <w:t>ода №126 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изменений в Решение Магнитогорского городского Собрания депут</w:t>
      </w:r>
      <w:r w:rsidR="00627CFB" w:rsidRPr="00627CFB">
        <w:rPr>
          <w:rFonts w:ascii="Times New Roman" w:hAnsi="Times New Roman" w:cs="Times New Roman"/>
          <w:sz w:val="28"/>
          <w:szCs w:val="28"/>
        </w:rPr>
        <w:t>атов от 25 сентября 2018 года №127 «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Об утверждении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</w:t>
      </w:r>
      <w:r w:rsidR="00627CFB" w:rsidRPr="00627CFB">
        <w:rPr>
          <w:rFonts w:ascii="Times New Roman" w:hAnsi="Times New Roman" w:cs="Times New Roman"/>
          <w:sz w:val="28"/>
          <w:szCs w:val="28"/>
        </w:rPr>
        <w:t>территории города Магнитогорска»;</w:t>
      </w:r>
    </w:p>
    <w:p w:rsidR="00356831" w:rsidRPr="00627CFB" w:rsidRDefault="00627CFB" w:rsidP="0058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7) 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Pr="00627CFB">
        <w:rPr>
          <w:rFonts w:ascii="Times New Roman" w:hAnsi="Times New Roman" w:cs="Times New Roman"/>
          <w:sz w:val="28"/>
          <w:szCs w:val="28"/>
        </w:rPr>
        <w:t>от 24 февраля 2022 года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Pr="00627CFB">
        <w:rPr>
          <w:rFonts w:ascii="Times New Roman" w:hAnsi="Times New Roman" w:cs="Times New Roman"/>
          <w:sz w:val="28"/>
          <w:szCs w:val="28"/>
        </w:rPr>
        <w:t>№27 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изменений в раздел 1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утвержденного Решением Магнитогорского городского Собрания депут</w:t>
      </w:r>
      <w:r w:rsidRPr="00627CFB">
        <w:rPr>
          <w:rFonts w:ascii="Times New Roman" w:hAnsi="Times New Roman" w:cs="Times New Roman"/>
          <w:sz w:val="28"/>
          <w:szCs w:val="28"/>
        </w:rPr>
        <w:t>атов от 25 сентября 2018 года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>127</w:t>
      </w:r>
      <w:r w:rsidRPr="00627CFB">
        <w:rPr>
          <w:rFonts w:ascii="Times New Roman" w:hAnsi="Times New Roman" w:cs="Times New Roman"/>
          <w:sz w:val="28"/>
          <w:szCs w:val="28"/>
        </w:rPr>
        <w:t>»;</w:t>
      </w:r>
    </w:p>
    <w:p w:rsidR="00356831" w:rsidRPr="00627CFB" w:rsidRDefault="00627CFB" w:rsidP="0035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8) </w:t>
      </w:r>
      <w:r w:rsidR="00356831" w:rsidRPr="00627CFB">
        <w:rPr>
          <w:rFonts w:ascii="Times New Roman" w:hAnsi="Times New Roman" w:cs="Times New Roman"/>
          <w:sz w:val="28"/>
          <w:szCs w:val="28"/>
        </w:rPr>
        <w:t>Решение Магнитогорского городского Собрания депутатов от 29 марта 2022 г</w:t>
      </w:r>
      <w:r w:rsidRPr="00627CFB">
        <w:rPr>
          <w:rFonts w:ascii="Times New Roman" w:hAnsi="Times New Roman" w:cs="Times New Roman"/>
          <w:sz w:val="28"/>
          <w:szCs w:val="28"/>
        </w:rPr>
        <w:t>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45 </w:t>
      </w:r>
      <w:r w:rsidRPr="00627CFB">
        <w:rPr>
          <w:rFonts w:ascii="Times New Roman" w:hAnsi="Times New Roman" w:cs="Times New Roman"/>
          <w:sz w:val="28"/>
          <w:szCs w:val="28"/>
        </w:rPr>
        <w:t>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изменения в раздел 3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утвержденного Решением Магнитогорского городского Собрания депут</w:t>
      </w:r>
      <w:r w:rsidRPr="00627CFB">
        <w:rPr>
          <w:rFonts w:ascii="Times New Roman" w:hAnsi="Times New Roman" w:cs="Times New Roman"/>
          <w:sz w:val="28"/>
          <w:szCs w:val="28"/>
        </w:rPr>
        <w:t>атов от 25 сентября 2018 года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>127</w:t>
      </w:r>
      <w:r w:rsidRPr="00627CFB">
        <w:rPr>
          <w:rFonts w:ascii="Times New Roman" w:hAnsi="Times New Roman" w:cs="Times New Roman"/>
          <w:sz w:val="28"/>
          <w:szCs w:val="28"/>
        </w:rPr>
        <w:t>»;</w:t>
      </w:r>
    </w:p>
    <w:p w:rsidR="00627CFB" w:rsidRPr="00627CFB" w:rsidRDefault="00627CFB" w:rsidP="0062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9) Решение Магнитогорского городского Собрания депутатов от 28 июня 2022 года №93 «О внесении изменения в пункт 3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утвержденного Решением Магнитогорского городского Собрания депутатов от 27 октября 2020 года №151»;</w:t>
      </w:r>
    </w:p>
    <w:p w:rsidR="00356831" w:rsidRPr="00627CFB" w:rsidRDefault="00627CFB" w:rsidP="0035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10) 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Pr="00627CFB">
        <w:rPr>
          <w:rFonts w:ascii="Times New Roman" w:hAnsi="Times New Roman" w:cs="Times New Roman"/>
          <w:sz w:val="28"/>
          <w:szCs w:val="28"/>
        </w:rPr>
        <w:t>от 20 декабря 2022 года №221 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изменения в Решение Магнитогорского городского Собрания депут</w:t>
      </w:r>
      <w:r w:rsidRPr="00627CFB">
        <w:rPr>
          <w:rFonts w:ascii="Times New Roman" w:hAnsi="Times New Roman" w:cs="Times New Roman"/>
          <w:sz w:val="28"/>
          <w:szCs w:val="28"/>
        </w:rPr>
        <w:t>атов от 25 сентября 2018 года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127 </w:t>
      </w:r>
      <w:r w:rsidRPr="00627CFB">
        <w:rPr>
          <w:rFonts w:ascii="Times New Roman" w:hAnsi="Times New Roman" w:cs="Times New Roman"/>
          <w:sz w:val="28"/>
          <w:szCs w:val="28"/>
        </w:rPr>
        <w:t>«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Об утверждении Перечня помещений для проведения встреч депутатов Государственной Думы Федерального Собрания Российской Федерации, </w:t>
      </w:r>
      <w:r w:rsidR="00356831" w:rsidRPr="00627CFB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Законодательного Собрания Челябинской области, депутатов Магнитогорского городского Собрания депутатов с избирателями на </w:t>
      </w:r>
      <w:r w:rsidRPr="00627CFB">
        <w:rPr>
          <w:rFonts w:ascii="Times New Roman" w:hAnsi="Times New Roman" w:cs="Times New Roman"/>
          <w:sz w:val="28"/>
          <w:szCs w:val="28"/>
        </w:rPr>
        <w:t>территории города Магнитогорска»;</w:t>
      </w:r>
    </w:p>
    <w:p w:rsidR="00627CFB" w:rsidRPr="00627CFB" w:rsidRDefault="00627CFB" w:rsidP="0035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11) Решение Магнитогорского городского Собрания депутатов от 25 апреля 2023 года №69 «О внесении изменения в пункт 1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утвержденного Решением Магнитогорского городского Собрания депутатов от 27 октября 2020 года №151»;</w:t>
      </w:r>
    </w:p>
    <w:p w:rsidR="00356831" w:rsidRPr="00627CFB" w:rsidRDefault="00627CFB" w:rsidP="00627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12) </w:t>
      </w:r>
      <w:r w:rsidR="00356831" w:rsidRPr="00627CFB">
        <w:rPr>
          <w:rFonts w:ascii="Times New Roman" w:hAnsi="Times New Roman" w:cs="Times New Roman"/>
          <w:sz w:val="28"/>
          <w:szCs w:val="28"/>
        </w:rPr>
        <w:t>Решение Магнитогорского городского Собрания депутатов от 27 июня 2023 г</w:t>
      </w:r>
      <w:r w:rsidRPr="00627CFB">
        <w:rPr>
          <w:rFonts w:ascii="Times New Roman" w:hAnsi="Times New Roman" w:cs="Times New Roman"/>
          <w:sz w:val="28"/>
          <w:szCs w:val="28"/>
        </w:rPr>
        <w:t>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108 </w:t>
      </w:r>
      <w:r w:rsidRPr="00627CFB">
        <w:rPr>
          <w:rFonts w:ascii="Times New Roman" w:hAnsi="Times New Roman" w:cs="Times New Roman"/>
          <w:sz w:val="28"/>
          <w:szCs w:val="28"/>
        </w:rPr>
        <w:t>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изменения в раздел 2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утвержденного Решением Магнитогорского городского Собрания депут</w:t>
      </w:r>
      <w:r w:rsidRPr="00627CFB">
        <w:rPr>
          <w:rFonts w:ascii="Times New Roman" w:hAnsi="Times New Roman" w:cs="Times New Roman"/>
          <w:sz w:val="28"/>
          <w:szCs w:val="28"/>
        </w:rPr>
        <w:t>атов от 25 сентября 2018 года №</w:t>
      </w:r>
      <w:r w:rsidR="00356831" w:rsidRPr="00627CFB">
        <w:rPr>
          <w:rFonts w:ascii="Times New Roman" w:hAnsi="Times New Roman" w:cs="Times New Roman"/>
          <w:sz w:val="28"/>
          <w:szCs w:val="28"/>
        </w:rPr>
        <w:t>127</w:t>
      </w:r>
      <w:r w:rsidRPr="00627CFB">
        <w:rPr>
          <w:rFonts w:ascii="Times New Roman" w:hAnsi="Times New Roman" w:cs="Times New Roman"/>
          <w:sz w:val="28"/>
          <w:szCs w:val="28"/>
        </w:rPr>
        <w:t>»;</w:t>
      </w:r>
    </w:p>
    <w:p w:rsidR="00356831" w:rsidRPr="00627CFB" w:rsidRDefault="00627CFB" w:rsidP="0035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13) 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Pr="00627CFB">
        <w:rPr>
          <w:rFonts w:ascii="Times New Roman" w:hAnsi="Times New Roman" w:cs="Times New Roman"/>
          <w:sz w:val="28"/>
          <w:szCs w:val="28"/>
        </w:rPr>
        <w:t>от 26 сентября 2023 года №136 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</w:t>
      </w:r>
      <w:r w:rsidRPr="00627CFB">
        <w:rPr>
          <w:rFonts w:ascii="Times New Roman" w:hAnsi="Times New Roman" w:cs="Times New Roman"/>
          <w:sz w:val="28"/>
          <w:szCs w:val="28"/>
        </w:rPr>
        <w:t>атов от 25 сентября 2018 года №127»;</w:t>
      </w:r>
    </w:p>
    <w:p w:rsidR="00356831" w:rsidRPr="00627CFB" w:rsidRDefault="00627CFB" w:rsidP="0035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14) 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Pr="00627CFB">
        <w:rPr>
          <w:rFonts w:ascii="Times New Roman" w:hAnsi="Times New Roman" w:cs="Times New Roman"/>
          <w:sz w:val="28"/>
          <w:szCs w:val="28"/>
        </w:rPr>
        <w:t>от 27 мая 2025 года №103 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изменений в Решение Магнитогорского городского Собрания депут</w:t>
      </w:r>
      <w:r w:rsidRPr="00627CFB">
        <w:rPr>
          <w:rFonts w:ascii="Times New Roman" w:hAnsi="Times New Roman" w:cs="Times New Roman"/>
          <w:sz w:val="28"/>
          <w:szCs w:val="28"/>
        </w:rPr>
        <w:t>атов от 25 сентября 2018 года №127 «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Об утверждении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</w:t>
      </w:r>
      <w:r w:rsidRPr="00627CFB">
        <w:rPr>
          <w:rFonts w:ascii="Times New Roman" w:hAnsi="Times New Roman" w:cs="Times New Roman"/>
          <w:sz w:val="28"/>
          <w:szCs w:val="28"/>
        </w:rPr>
        <w:t>территории города Магнитогорска»;</w:t>
      </w:r>
    </w:p>
    <w:p w:rsidR="00356831" w:rsidRPr="00627CFB" w:rsidRDefault="00627CFB" w:rsidP="0035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15) </w:t>
      </w:r>
      <w:r w:rsidR="00356831" w:rsidRPr="00627CFB">
        <w:rPr>
          <w:rFonts w:ascii="Times New Roman" w:hAnsi="Times New Roman" w:cs="Times New Roman"/>
          <w:sz w:val="28"/>
          <w:szCs w:val="28"/>
        </w:rPr>
        <w:t>Решение Магнитогорского городского Собрания депутатов от 24 июня 2025 г</w:t>
      </w:r>
      <w:r w:rsidRPr="00627CFB">
        <w:rPr>
          <w:rFonts w:ascii="Times New Roman" w:hAnsi="Times New Roman" w:cs="Times New Roman"/>
          <w:sz w:val="28"/>
          <w:szCs w:val="28"/>
        </w:rPr>
        <w:t>ода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Pr="00627CFB">
        <w:rPr>
          <w:rFonts w:ascii="Times New Roman" w:hAnsi="Times New Roman" w:cs="Times New Roman"/>
          <w:sz w:val="28"/>
          <w:szCs w:val="28"/>
        </w:rPr>
        <w:t>№128 «</w:t>
      </w:r>
      <w:r w:rsidR="00356831" w:rsidRPr="00627CFB">
        <w:rPr>
          <w:rFonts w:ascii="Times New Roman" w:hAnsi="Times New Roman" w:cs="Times New Roman"/>
          <w:sz w:val="28"/>
          <w:szCs w:val="28"/>
        </w:rPr>
        <w:t>О внесении изменений в Решение Магнитогорского городского Собрания депут</w:t>
      </w:r>
      <w:r w:rsidRPr="00627CFB">
        <w:rPr>
          <w:rFonts w:ascii="Times New Roman" w:hAnsi="Times New Roman" w:cs="Times New Roman"/>
          <w:sz w:val="28"/>
          <w:szCs w:val="28"/>
        </w:rPr>
        <w:t>атов от 25 сентября 2018 года №127 «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Об утверждении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</w:t>
      </w:r>
      <w:r w:rsidRPr="00627CFB">
        <w:rPr>
          <w:rFonts w:ascii="Times New Roman" w:hAnsi="Times New Roman" w:cs="Times New Roman"/>
          <w:sz w:val="28"/>
          <w:szCs w:val="28"/>
        </w:rPr>
        <w:t>территории города Магнитогорска»;</w:t>
      </w:r>
    </w:p>
    <w:p w:rsidR="00356831" w:rsidRPr="00627CFB" w:rsidRDefault="00627CFB" w:rsidP="0062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16) </w:t>
      </w:r>
      <w:r w:rsidR="00356831" w:rsidRPr="00627CFB">
        <w:rPr>
          <w:rFonts w:ascii="Times New Roman" w:hAnsi="Times New Roman" w:cs="Times New Roman"/>
          <w:sz w:val="28"/>
          <w:szCs w:val="28"/>
        </w:rPr>
        <w:t>Решение Магнитогорского городского Собрания депутатов от 25 ноября 2025 г</w:t>
      </w:r>
      <w:r w:rsidRPr="00627CFB">
        <w:rPr>
          <w:rFonts w:ascii="Times New Roman" w:hAnsi="Times New Roman" w:cs="Times New Roman"/>
          <w:sz w:val="28"/>
          <w:szCs w:val="28"/>
        </w:rPr>
        <w:t>ода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Pr="00627CFB">
        <w:rPr>
          <w:rFonts w:ascii="Times New Roman" w:hAnsi="Times New Roman" w:cs="Times New Roman"/>
          <w:sz w:val="28"/>
          <w:szCs w:val="28"/>
        </w:rPr>
        <w:t>№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211 </w:t>
      </w:r>
      <w:r w:rsidRPr="00627CFB">
        <w:rPr>
          <w:rFonts w:ascii="Times New Roman" w:hAnsi="Times New Roman" w:cs="Times New Roman"/>
          <w:sz w:val="28"/>
          <w:szCs w:val="28"/>
        </w:rPr>
        <w:t>«</w:t>
      </w:r>
      <w:r w:rsidR="00356831" w:rsidRPr="00627CFB"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помещений для </w:t>
      </w:r>
      <w:r w:rsidR="00356831" w:rsidRPr="00627CFB">
        <w:rPr>
          <w:rFonts w:ascii="Times New Roman" w:hAnsi="Times New Roman" w:cs="Times New Roman"/>
          <w:sz w:val="28"/>
          <w:szCs w:val="28"/>
        </w:rPr>
        <w:lastRenderedPageBreak/>
        <w:t>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</w:t>
      </w:r>
      <w:r w:rsidRPr="00627CFB">
        <w:rPr>
          <w:rFonts w:ascii="Times New Roman" w:hAnsi="Times New Roman" w:cs="Times New Roman"/>
          <w:sz w:val="28"/>
          <w:szCs w:val="28"/>
        </w:rPr>
        <w:t>татов от 25 сентября 2018 года №127».</w:t>
      </w:r>
    </w:p>
    <w:p w:rsidR="004A01EF" w:rsidRPr="00627CFB" w:rsidRDefault="00DF3A97" w:rsidP="006D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2.</w:t>
      </w:r>
      <w:r w:rsidR="004A01EF"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="00580419" w:rsidRPr="00627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D86010" w:rsidRPr="00627CFB" w:rsidRDefault="00DF3A97" w:rsidP="005804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3. </w:t>
      </w:r>
      <w:r w:rsidR="0018560F" w:rsidRPr="00627CFB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</w:t>
      </w:r>
      <w:r w:rsidR="00A26D71">
        <w:rPr>
          <w:rFonts w:ascii="Times New Roman" w:hAnsi="Times New Roman" w:cs="Times New Roman"/>
          <w:sz w:val="28"/>
          <w:szCs w:val="28"/>
        </w:rPr>
        <w:t xml:space="preserve"> Магнитогорска С.Н. Бердникова, </w:t>
      </w:r>
      <w:r w:rsidR="00A26D71" w:rsidRPr="00A26D71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города Магнитогорска В.А. Корсакова.</w:t>
      </w:r>
    </w:p>
    <w:p w:rsidR="00580419" w:rsidRDefault="00580419" w:rsidP="005804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CFB" w:rsidRPr="00627CFB" w:rsidRDefault="00627CFB" w:rsidP="005804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010" w:rsidRPr="00627CFB" w:rsidRDefault="00D86010" w:rsidP="00D860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A8462B" w:rsidRPr="00627CFB" w:rsidRDefault="00D86010" w:rsidP="00D860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  <w:r w:rsidRPr="00627C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627CFB">
        <w:rPr>
          <w:rFonts w:ascii="Times New Roman" w:hAnsi="Times New Roman" w:cs="Times New Roman"/>
          <w:sz w:val="28"/>
          <w:szCs w:val="28"/>
        </w:rPr>
        <w:t xml:space="preserve">   </w:t>
      </w:r>
      <w:r w:rsidRPr="00627CFB">
        <w:rPr>
          <w:rFonts w:ascii="Times New Roman" w:hAnsi="Times New Roman" w:cs="Times New Roman"/>
          <w:sz w:val="28"/>
          <w:szCs w:val="28"/>
        </w:rPr>
        <w:t xml:space="preserve">     А. О. Морозов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275"/>
        <w:gridCol w:w="222"/>
      </w:tblGrid>
      <w:tr w:rsidR="00A8462B" w:rsidRPr="00627CFB" w:rsidTr="00521966"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</w:tcPr>
          <w:p w:rsidR="00A8462B" w:rsidRDefault="00A8462B" w:rsidP="00D86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CFB" w:rsidRDefault="00627CFB" w:rsidP="00627CFB"/>
          <w:p w:rsidR="00627CFB" w:rsidRDefault="00627CFB" w:rsidP="00627CFB"/>
          <w:p w:rsidR="00627CFB" w:rsidRPr="00627CFB" w:rsidRDefault="00627CFB" w:rsidP="00627CFB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8462B" w:rsidRPr="00627CFB" w:rsidRDefault="00A8462B" w:rsidP="007F732E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627CFB"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</w:p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  <w:r w:rsidRPr="00627CFB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B44452" w:rsidRPr="00627C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27CFB">
        <w:rPr>
          <w:rFonts w:ascii="Times New Roman" w:hAnsi="Times New Roman" w:cs="Times New Roman"/>
          <w:sz w:val="28"/>
          <w:szCs w:val="28"/>
        </w:rPr>
        <w:t xml:space="preserve">  </w:t>
      </w:r>
      <w:r w:rsidR="00693EE8"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="00693EE8"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Pr="00627CFB">
        <w:rPr>
          <w:rFonts w:ascii="Times New Roman" w:hAnsi="Times New Roman" w:cs="Times New Roman"/>
          <w:sz w:val="28"/>
          <w:szCs w:val="28"/>
        </w:rPr>
        <w:t xml:space="preserve">    А. О. Морозов</w:t>
      </w:r>
    </w:p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A8462B" w:rsidRPr="00627CFB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27CFB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</w:t>
      </w:r>
      <w:r w:rsidR="00715EE8" w:rsidRPr="00627CFB">
        <w:rPr>
          <w:rFonts w:ascii="Times New Roman" w:hAnsi="Times New Roman" w:cs="Times New Roman"/>
          <w:sz w:val="28"/>
          <w:szCs w:val="28"/>
        </w:rPr>
        <w:t xml:space="preserve"> </w:t>
      </w:r>
      <w:r w:rsidR="00B44452" w:rsidRPr="00627CFB">
        <w:rPr>
          <w:rFonts w:ascii="Times New Roman" w:hAnsi="Times New Roman" w:cs="Times New Roman"/>
          <w:sz w:val="28"/>
          <w:szCs w:val="28"/>
        </w:rPr>
        <w:t xml:space="preserve">   </w:t>
      </w:r>
      <w:r w:rsidRPr="00627CFB">
        <w:rPr>
          <w:rFonts w:ascii="Times New Roman" w:hAnsi="Times New Roman" w:cs="Times New Roman"/>
          <w:sz w:val="28"/>
          <w:szCs w:val="28"/>
        </w:rPr>
        <w:t xml:space="preserve">   Е. И. </w:t>
      </w:r>
      <w:proofErr w:type="spellStart"/>
      <w:r w:rsidRPr="00627CFB">
        <w:rPr>
          <w:rFonts w:ascii="Times New Roman" w:hAnsi="Times New Roman" w:cs="Times New Roman"/>
          <w:sz w:val="28"/>
          <w:szCs w:val="28"/>
        </w:rPr>
        <w:t>Уржумова</w:t>
      </w:r>
      <w:proofErr w:type="spellEnd"/>
    </w:p>
    <w:p w:rsidR="00D729C1" w:rsidRPr="00627CFB" w:rsidRDefault="00D729C1" w:rsidP="00B4445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627CFB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62B" w:rsidRPr="00627CFB" w:rsidRDefault="00A8462B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DC2" w:rsidRPr="00627CFB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627CFB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627CFB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627CFB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627CFB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627CFB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97B" w:rsidRPr="00627CFB" w:rsidRDefault="00472DC2" w:rsidP="00BE717B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РАЗОСЛАНО МГСД: главе города, прокурору Ленинского района-2, КСП, Регистр МНПА, В.В. Иванову, отдел по взаимодействию со СМИ, </w:t>
      </w:r>
      <w:r w:rsidRPr="00627CF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служба внешних связей и молодежной политики </w:t>
      </w:r>
      <w:r w:rsidRPr="00627CFB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опубликования), в дело-2. РАЗОСЛАНО АДМИНИСТРАЦИЕЙ: правовое управление</w:t>
      </w:r>
      <w:r w:rsidR="00E72301" w:rsidRPr="00627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342013" w:rsidRPr="00627CFB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Орджоникидзевского района</w:t>
      </w:r>
    </w:p>
    <w:sectPr w:rsidR="0041697B" w:rsidRPr="00627CFB" w:rsidSect="0062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61"/>
    <w:rsid w:val="00013EE6"/>
    <w:rsid w:val="0004620A"/>
    <w:rsid w:val="000500EE"/>
    <w:rsid w:val="00087218"/>
    <w:rsid w:val="000C5D2A"/>
    <w:rsid w:val="000C5E83"/>
    <w:rsid w:val="000D447F"/>
    <w:rsid w:val="000F5FE4"/>
    <w:rsid w:val="00112F79"/>
    <w:rsid w:val="00113E4F"/>
    <w:rsid w:val="00136009"/>
    <w:rsid w:val="00165234"/>
    <w:rsid w:val="0018560F"/>
    <w:rsid w:val="00197E80"/>
    <w:rsid w:val="001D171A"/>
    <w:rsid w:val="00220764"/>
    <w:rsid w:val="00263FBD"/>
    <w:rsid w:val="002870DC"/>
    <w:rsid w:val="00292E5F"/>
    <w:rsid w:val="002B2758"/>
    <w:rsid w:val="00321334"/>
    <w:rsid w:val="00342013"/>
    <w:rsid w:val="00351BCB"/>
    <w:rsid w:val="00356831"/>
    <w:rsid w:val="00364261"/>
    <w:rsid w:val="003B008B"/>
    <w:rsid w:val="003C7004"/>
    <w:rsid w:val="003D52E0"/>
    <w:rsid w:val="0041697B"/>
    <w:rsid w:val="004237A6"/>
    <w:rsid w:val="00434650"/>
    <w:rsid w:val="004361D8"/>
    <w:rsid w:val="00442B9B"/>
    <w:rsid w:val="00455A5E"/>
    <w:rsid w:val="00472DC2"/>
    <w:rsid w:val="004A01EF"/>
    <w:rsid w:val="004D759D"/>
    <w:rsid w:val="004F2021"/>
    <w:rsid w:val="00502E87"/>
    <w:rsid w:val="00505475"/>
    <w:rsid w:val="00521966"/>
    <w:rsid w:val="00567E8D"/>
    <w:rsid w:val="00580419"/>
    <w:rsid w:val="00583121"/>
    <w:rsid w:val="00584E7A"/>
    <w:rsid w:val="005A1A7C"/>
    <w:rsid w:val="005B01A6"/>
    <w:rsid w:val="00627CFB"/>
    <w:rsid w:val="006623FC"/>
    <w:rsid w:val="00664CF6"/>
    <w:rsid w:val="00672C11"/>
    <w:rsid w:val="00693EE8"/>
    <w:rsid w:val="006C5172"/>
    <w:rsid w:val="006D2CBF"/>
    <w:rsid w:val="007004E5"/>
    <w:rsid w:val="00707542"/>
    <w:rsid w:val="00715EE8"/>
    <w:rsid w:val="0073610B"/>
    <w:rsid w:val="00764A67"/>
    <w:rsid w:val="007769E7"/>
    <w:rsid w:val="007A3B10"/>
    <w:rsid w:val="008541FA"/>
    <w:rsid w:val="00901FB4"/>
    <w:rsid w:val="00923290"/>
    <w:rsid w:val="009578B3"/>
    <w:rsid w:val="00964F6B"/>
    <w:rsid w:val="009B23C1"/>
    <w:rsid w:val="00A056D7"/>
    <w:rsid w:val="00A26D71"/>
    <w:rsid w:val="00A8462B"/>
    <w:rsid w:val="00AE6D04"/>
    <w:rsid w:val="00B12CCD"/>
    <w:rsid w:val="00B14B46"/>
    <w:rsid w:val="00B1744D"/>
    <w:rsid w:val="00B30A9C"/>
    <w:rsid w:val="00B44452"/>
    <w:rsid w:val="00B61354"/>
    <w:rsid w:val="00B709D0"/>
    <w:rsid w:val="00BA7EC3"/>
    <w:rsid w:val="00BE717B"/>
    <w:rsid w:val="00BF258F"/>
    <w:rsid w:val="00C10FB8"/>
    <w:rsid w:val="00C365B3"/>
    <w:rsid w:val="00C52C7A"/>
    <w:rsid w:val="00C63149"/>
    <w:rsid w:val="00C71D38"/>
    <w:rsid w:val="00C9590B"/>
    <w:rsid w:val="00CA7887"/>
    <w:rsid w:val="00CC238E"/>
    <w:rsid w:val="00D21E4E"/>
    <w:rsid w:val="00D44AA4"/>
    <w:rsid w:val="00D44FF1"/>
    <w:rsid w:val="00D50AC4"/>
    <w:rsid w:val="00D60074"/>
    <w:rsid w:val="00D729C1"/>
    <w:rsid w:val="00D817A9"/>
    <w:rsid w:val="00D817E9"/>
    <w:rsid w:val="00D86010"/>
    <w:rsid w:val="00DD46BE"/>
    <w:rsid w:val="00DF1FBA"/>
    <w:rsid w:val="00DF3A97"/>
    <w:rsid w:val="00DF3EEC"/>
    <w:rsid w:val="00E07C99"/>
    <w:rsid w:val="00E116C6"/>
    <w:rsid w:val="00E24D44"/>
    <w:rsid w:val="00E536A9"/>
    <w:rsid w:val="00E72301"/>
    <w:rsid w:val="00ED105E"/>
    <w:rsid w:val="00F10864"/>
    <w:rsid w:val="00F23605"/>
    <w:rsid w:val="00F34032"/>
    <w:rsid w:val="00F37D3F"/>
    <w:rsid w:val="00F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A327D-285E-4FE1-9C61-29B8CD84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E9"/>
  </w:style>
  <w:style w:type="paragraph" w:styleId="1">
    <w:name w:val="heading 1"/>
    <w:basedOn w:val="a"/>
    <w:next w:val="a"/>
    <w:link w:val="10"/>
    <w:uiPriority w:val="99"/>
    <w:qFormat/>
    <w:rsid w:val="003642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4261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C365B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351BCB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B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1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6">
    <w:name w:val="s_16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116C6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A846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3648-E8FA-461E-A091-66A2E968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2026-01-15T09:49:00Z</cp:lastPrinted>
  <dcterms:created xsi:type="dcterms:W3CDTF">2026-02-13T10:18:00Z</dcterms:created>
  <dcterms:modified xsi:type="dcterms:W3CDTF">2026-02-13T10:18:00Z</dcterms:modified>
</cp:coreProperties>
</file>