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B55" w:rsidRPr="00966B55" w:rsidRDefault="00966B55" w:rsidP="00966B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Решение Магнитогорского городского Собрания депутатов</w:t>
      </w: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br/>
        <w:t>Челябинской области</w:t>
      </w: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br/>
        <w:t>от 24 декабря 2019 г. N 167</w:t>
      </w: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br/>
        <w:t>"Об утверждении Порядка выявления, перемещения, хранения брошенных, разукомплектованных транспортных средств на территориях общего пользования в городе Магнитогорске"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 соответствии с </w:t>
      </w:r>
      <w:hyperlink r:id="rId4" w:anchor="/document/10164072/entry/0" w:history="1">
        <w:r w:rsidRPr="00966B55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Гражданским кодексом</w:t>
        </w:r>
      </w:hyperlink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Российской Федерации, </w:t>
      </w:r>
      <w:hyperlink r:id="rId5" w:anchor="/document/186367/entry/0" w:history="1">
        <w:r w:rsidRPr="00966B55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Федеральным законом</w:t>
        </w:r>
      </w:hyperlink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"Об общих принципах организации местного самоуправления в Российской Федерации", </w:t>
      </w:r>
      <w:hyperlink r:id="rId6" w:anchor="/document/8701737/entry/101" w:history="1">
        <w:r w:rsidRPr="00966B55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Уставом</w:t>
        </w:r>
      </w:hyperlink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города Магнитогорска, </w:t>
      </w:r>
      <w:hyperlink r:id="rId7" w:anchor="/document/19837506/entry/1000" w:history="1">
        <w:r w:rsidRPr="00966B55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Правилами</w:t>
        </w:r>
      </w:hyperlink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благоустройства территории города Магнитогорска, утвержденными </w:t>
      </w:r>
      <w:hyperlink r:id="rId8" w:anchor="/document/19837506/entry/0" w:history="1">
        <w:r w:rsidRPr="00966B55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Решением</w:t>
        </w:r>
      </w:hyperlink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Магнитогорского городского Собрания депутатов от 31 октября 2017 года N 146, Магнитогорское городское Собрание депутатов решает: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1. Утвердить </w:t>
      </w:r>
      <w:hyperlink r:id="rId9" w:anchor="/document/73378199/entry/1000" w:history="1">
        <w:r w:rsidRPr="00966B55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Порядок</w:t>
        </w:r>
      </w:hyperlink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выявления, перемещения, хранения брошенных, разукомплектованных транспортных средств на территориях общего пользования в городе Магнитогорске (прилагается).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2. Настоящее Решение вступает в силу после его </w:t>
      </w:r>
      <w:hyperlink r:id="rId10" w:anchor="/document/73378200/entry/0" w:history="1">
        <w:r w:rsidRPr="00966B55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официального опубликования</w:t>
        </w:r>
      </w:hyperlink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.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3. Контроль исполнения настоящего Решения возложить на главу города Магнитогорска С.Н. Бердникова, председателя Магнитогорского городского Собрания депутатов А.О. Морозова, председателя Контрольно-счетной палаты города Магнитогорска В.А. Корсакова.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6"/>
        <w:gridCol w:w="3119"/>
      </w:tblGrid>
      <w:tr w:rsidR="00966B55" w:rsidRPr="00966B55" w:rsidTr="00966B55">
        <w:tc>
          <w:tcPr>
            <w:tcW w:w="3300" w:type="pct"/>
            <w:vAlign w:val="bottom"/>
            <w:hideMark/>
          </w:tcPr>
          <w:p w:rsidR="00966B55" w:rsidRPr="00966B55" w:rsidRDefault="00966B55" w:rsidP="00966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города Магнитогорска</w:t>
            </w:r>
          </w:p>
        </w:tc>
        <w:tc>
          <w:tcPr>
            <w:tcW w:w="1650" w:type="pct"/>
            <w:vAlign w:val="bottom"/>
            <w:hideMark/>
          </w:tcPr>
          <w:p w:rsidR="00966B55" w:rsidRPr="00966B55" w:rsidRDefault="00966B55" w:rsidP="00966B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С.Н. Бердников</w:t>
            </w:r>
          </w:p>
        </w:tc>
      </w:tr>
    </w:tbl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6"/>
        <w:gridCol w:w="3119"/>
      </w:tblGrid>
      <w:tr w:rsidR="00966B55" w:rsidRPr="00966B55" w:rsidTr="00966B55">
        <w:tc>
          <w:tcPr>
            <w:tcW w:w="3300" w:type="pct"/>
            <w:vAlign w:val="bottom"/>
            <w:hideMark/>
          </w:tcPr>
          <w:p w:rsidR="00966B55" w:rsidRPr="00966B55" w:rsidRDefault="00966B55" w:rsidP="00966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Магнитогорского</w:t>
            </w:r>
            <w:r w:rsidRPr="00966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городского Собрания депутатов</w:t>
            </w:r>
          </w:p>
        </w:tc>
        <w:tc>
          <w:tcPr>
            <w:tcW w:w="1650" w:type="pct"/>
            <w:vAlign w:val="bottom"/>
            <w:hideMark/>
          </w:tcPr>
          <w:p w:rsidR="00966B55" w:rsidRPr="00966B55" w:rsidRDefault="00966B55" w:rsidP="00966B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А.О. Морозов</w:t>
            </w:r>
          </w:p>
        </w:tc>
      </w:tr>
    </w:tbl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Утвержден</w:t>
      </w: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br/>
      </w:r>
      <w:hyperlink r:id="rId11" w:anchor="/document/73378199/entry/0" w:history="1">
        <w:r w:rsidRPr="00966B55">
          <w:rPr>
            <w:rFonts w:ascii="Times New Roman" w:eastAsia="Times New Roman" w:hAnsi="Times New Roman" w:cs="Times New Roman"/>
            <w:b/>
            <w:bCs/>
            <w:color w:val="3272C0"/>
            <w:sz w:val="24"/>
            <w:szCs w:val="24"/>
            <w:u w:val="single"/>
            <w:lang w:eastAsia="ru-RU"/>
          </w:rPr>
          <w:t>Решением</w:t>
        </w:r>
      </w:hyperlink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 Магнитогорского</w:t>
      </w: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br/>
        <w:t>городского Собрания депутатов</w:t>
      </w: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br/>
        <w:t>от 24 декабря 2019 г. N 167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Порядок</w:t>
      </w: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br/>
        <w:t>выявления, перемещения, хранения брошенных, разукомплектованных транспортных средств на территориях общего пользования в городе Магнитогорске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1. Общие положения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1. Порядок выявления, перемещения, хранения брошенных, разукомплектованных транспортных средств на территориях общего пользования в городе Магнитогорске устанавливает процедуры выявления перемещения, хранения брошенных, разукомплектованных транспортных средств в городе Магнитогорске (далее - город), в том числе представляющих угрозу безопасности жизнедеятельности граждан, создающих помехи дорожному движению, движению специального и иного транспорта, затрудняющих уборку территории города, улично-дорожной сети и дворовых территорий, нарушающих </w:t>
      </w: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lastRenderedPageBreak/>
        <w:t>архитектурный облик города и препятствующих его благоустройству и озеленению, определяет полномочия администрации города Магнитогорска (далее - администрация города), осуществляемые данным органом местного самоуправления города Магнитогорска в ходе указанных процедур.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Действие настоящего Порядка не распространяется на правоотношения, связанные с задержанием транспортного средства, предусмотренные </w:t>
      </w:r>
      <w:hyperlink r:id="rId12" w:anchor="/document/12125267/entry/2713" w:history="1">
        <w:r w:rsidRPr="00966B55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статьей 27.13</w:t>
        </w:r>
      </w:hyperlink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Кодекса Российской Федерации об административных правонарушениях.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2. В настоящем Порядке используются следующие понятия: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1) </w:t>
      </w: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брошенное транспортное средство</w:t>
      </w: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- транспортное средство, брошенное собственником или иным образом оставленное собственником с целью отказа от права собственности на данное транспортное средство;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2) </w:t>
      </w: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разукомплектованное транспортное средство</w:t>
      </w: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- транспортное средство, имеющее видимые внешние технические признаки разукомплектования (отсутствие колес, дверей, лобового, заднего, бокового стекол, капота, крышки багажника, крыла, шасси или привода, другое).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3. Понятия, значения которых не определены настоящим Порядком, используются в значениях, определенных законодательством.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Не урегулированные настоящим Порядком вопросы разрешаются в соответствии с законодательством.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4. Организацию работ по выявлению, перемещению на территорию стоянок, предназначенных для размещения и хранения брошенных, разукомплектованных транспортных средств (далее - стоянки), хранению и выдаче брошенных, разукомплектованных транспортных средств (далее - БРТС) осуществляет администрация города либо уполномоченное ею лицо (муниципальное учреждение либо иное юридическое лицо или индивидуальный предприниматель, выбранный администрацией города в соответствии с требованиями законодательства).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2. Выявление БРТС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5. Выявление БРТС осуществляется администрацией города либо уполномоченным ею лицом в ходе обследований территории города, в том числе осуществляемых при рассмотрении администрацией города поступивших обращений физических и юридических лиц, содержащих сведения о наличии на территории города БРТС.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6. Не позднее 5 рабочих дней со дня поступления в администрацию города информации уполномоченного лица или обращения </w:t>
      </w:r>
      <w:proofErr w:type="gramStart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физического</w:t>
      </w:r>
      <w:proofErr w:type="gramEnd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или юридического лица о местонахождении БРТС администрация города либо уполномоченное ею лицо организует осмотр указанного транспортного средства.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7. Осмотр транспортного средства осуществляется создаваемой администрацией города комиссией по осмотру БРТС (далее - комиссия). Порядок работы комиссии, ее состав утверждаются постановлением администрации города.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lastRenderedPageBreak/>
        <w:t>8. По результатам осмотра транспортного средства комиссия составляет акт осмотра транспортного средства (далее - акт осмотра) по форме согласно </w:t>
      </w:r>
      <w:hyperlink r:id="rId13" w:anchor="/document/73378199/entry/11" w:history="1">
        <w:r w:rsidRPr="00966B55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Приложению N 1</w:t>
        </w:r>
      </w:hyperlink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к Порядку, который подписывается всеми членами комиссии.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 процессе осмотра транспортного средства комиссия производит обязательную фотосъемку. Фотографии транспортного средства прилагаются к акту осмотра.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9. В случае если при проведении осмотра транспортного средства установлено отсутствие перечисленных в </w:t>
      </w:r>
      <w:hyperlink r:id="rId14" w:anchor="/document/73378199/entry/10405" w:history="1">
        <w:r w:rsidRPr="00966B55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пункте 2</w:t>
        </w:r>
      </w:hyperlink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Порядка признаков, характеризующих транспортное средство как брошенное, разукомплектованное транспортное средство, данная информация отражается в акте осмотра, работа по обращению в отношении данного транспортного средства прекращается.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10. В случае если при проведении осмотра транспортного средства установлено наличие перечисленных в </w:t>
      </w:r>
      <w:hyperlink r:id="rId15" w:anchor="/document/73378199/entry/10405" w:history="1">
        <w:r w:rsidRPr="00966B55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пункте 2</w:t>
        </w:r>
      </w:hyperlink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Порядка признаков, характеризующих транспортное средство как брошенное, разукомплектованное транспортное средство, копия акта осмотра, составленного в соответствии с требованиями </w:t>
      </w:r>
      <w:hyperlink r:id="rId16" w:anchor="/document/73378199/entry/10411" w:history="1">
        <w:r w:rsidRPr="00966B55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пункта 8</w:t>
        </w:r>
      </w:hyperlink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Порядка, передается комиссией не позднее 2 рабочих дней со дня проведения осмотра БРТС уполномоченному лицу.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11. Не позднее 1 рабочего дня, следующего за днем получения уполномоченным лицом копии акта осмотра, уполномоченное лицо размещает на БРТС уведомление о необходимости приведения собственником транспортного средства в состояние, не позволяющее идентифицировать его как брошенное, разукомплектованное (устранение видимых внешних технических признаков </w:t>
      </w:r>
      <w:proofErr w:type="spellStart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разукомплектованности</w:t>
      </w:r>
      <w:proofErr w:type="spellEnd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), или перемещения его в места, предназначенные для хранения или стоянки транспортных средств (далее - места хранения).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Уведомление составляется уполномоченным лицом по форме согласно </w:t>
      </w:r>
      <w:hyperlink r:id="rId17" w:anchor="/document/73378199/entry/12" w:history="1">
        <w:r w:rsidRPr="00966B55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Приложению N 2</w:t>
        </w:r>
      </w:hyperlink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к Порядку.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Факт размещения уведомления на БРТС должен быть подтвержден средствами видео- и (или) </w:t>
      </w:r>
      <w:proofErr w:type="spellStart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фотофиксации</w:t>
      </w:r>
      <w:proofErr w:type="spellEnd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.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12. Информация о выявленном на территории города БРТС с указанием государственных регистрационных знаков (при их наличии на БРТС) размещается администрацией города в установленном ею порядке на официальном сайте администрации города в информационно-телекоммуникационной сети "Интернет" </w:t>
      </w:r>
      <w:hyperlink r:id="rId18" w:tgtFrame="_blank" w:history="1">
        <w:r w:rsidRPr="00966B55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https://www.magnitogorsk.ru</w:t>
        </w:r>
      </w:hyperlink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(далее - официальный сайт администрации города).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3. Установление собственника БРТС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13. В целях установления собственника БРТС администрация города взаимодействует с Управлением Министерства внутренних дел России по городу Магнитогорску (далее - УМВД России по городу Магнитогорску) в соответствии с соглашением о взаимодействии между администрацией города и УМВД России по городу Магнитогорску.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14. В случае установления собственника БРТС администрация города не позднее 3 рабочих дней после дня установления собственника БРТС составляет в двух экземплярах уведомление о необходимости приведения БРТС в состояние, не позволяющее идентифицировать его как брошенное, разукомплектованное (устранение видимых внешних технических признаков </w:t>
      </w:r>
      <w:proofErr w:type="spellStart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разукомплектованности</w:t>
      </w:r>
      <w:proofErr w:type="spellEnd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), или перемещения его в места хранения (далее - уведомление) и вручает один экземпляр уведомления под личную роспись </w:t>
      </w: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lastRenderedPageBreak/>
        <w:t>собственнику БРТС либо направляет заказным почтовым отправлением с уведомлением о вручении на установленный администрацией города адрес.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15. Максимальный срок приведения выявленного БРТС в состояние, не позволяющее идентифицировать его как брошенное, разукомплектованное (устранение видимых внешних технических неисправностей), или перемещения его в места хранения составляет 30 календарных дней со дня получения собственником заказного письма, направленного в соответствии с </w:t>
      </w:r>
      <w:hyperlink r:id="rId19" w:anchor="/document/73378199/entry/10417" w:history="1">
        <w:r w:rsidRPr="00966B55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пунктом 14</w:t>
        </w:r>
      </w:hyperlink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Порядка.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16. По истечении срока, указанного в </w:t>
      </w:r>
      <w:hyperlink r:id="rId20" w:anchor="/document/73378199/entry/10418" w:history="1">
        <w:r w:rsidRPr="00966B55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пункте 15</w:t>
        </w:r>
      </w:hyperlink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Порядка, или в случае возвращения заказного письма, направленного в соответствии с </w:t>
      </w:r>
      <w:hyperlink r:id="rId21" w:anchor="/document/73378199/entry/10417" w:history="1">
        <w:r w:rsidRPr="00966B55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пунктом 14</w:t>
        </w:r>
      </w:hyperlink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Порядка, с отметкой об истечении срока хранения комиссия осуществляет повторный осмотр БРТС для проверки факта приведения транспортного средства в состояние, не позволяющее идентифицировать его как брошенное, разукомплектованное (устранение видимых внешних технических неисправностей), или факта перемещения его с места выявления в места хранения.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17. В случае если собственник БРТС не установлен (в том числе БРТС снято с регистрационного учета), по истечении 30 календарных дней со дня реализации мероприятий, указанных в </w:t>
      </w:r>
      <w:hyperlink r:id="rId22" w:anchor="/document/73378199/entry/10414" w:history="1">
        <w:r w:rsidRPr="00966B55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пункте 11</w:t>
        </w:r>
      </w:hyperlink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Порядка, комиссия осуществляет повторное обследование БРТС в целях организации дальнейших мероприятий по перемещению его на стоянку.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4. Перемещение и хранение БРТС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18. После проведения повторного осмотра, в случае </w:t>
      </w:r>
      <w:proofErr w:type="spellStart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неперемещения</w:t>
      </w:r>
      <w:proofErr w:type="spellEnd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собственником БРТС в места хранения или </w:t>
      </w:r>
      <w:proofErr w:type="spellStart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неприведения</w:t>
      </w:r>
      <w:proofErr w:type="spellEnd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БРТС в состояние, не позволяющее идентифицировать его как брошенное, разукомплектованное, в срок, указанный в </w:t>
      </w:r>
      <w:hyperlink r:id="rId23" w:anchor="/document/73378199/entry/10418" w:history="1">
        <w:r w:rsidRPr="00966B55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пункте 15</w:t>
        </w:r>
      </w:hyperlink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Порядка, либо невозможности установления собственника БРТС, в том числе в случае снятия БРТС с регистрационного учета, комиссия составляет и подписывает акт о принудительном перемещении БРТС на стоянку (далее - акт о принудительном перемещении БРТС) по форме согласно </w:t>
      </w:r>
      <w:hyperlink r:id="rId24" w:anchor="/document/73378199/entry/13" w:history="1">
        <w:r w:rsidRPr="00966B55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Приложению N 3</w:t>
        </w:r>
      </w:hyperlink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к Порядку.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 качестве приложения к акту о принудительном перемещении БРТС оформляется опись имущества, обнаруженного в транспортном средстве при визуальном осмотре, по форме согласно </w:t>
      </w:r>
      <w:hyperlink r:id="rId25" w:anchor="/document/73378199/entry/14" w:history="1">
        <w:r w:rsidRPr="00966B55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Приложению N 4</w:t>
        </w:r>
      </w:hyperlink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к Порядку.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19. Перемещение БРТС на стоянку осуществляется уполномоченным лицом на основании акта о принудительном перемещении БРТС в день подписания комиссией данного акта.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Одновременно с этим уполномоченное лицо направляет информацию о перемещаемом БРТС и месте его стоянки в Отдел Государственной инспекции безопасности дорожного движения УМВД России по городу Магнитогорску (далее - ГИБДД УМВД России по городу Магнитогорску), УМВД России по городу Магнитогорску.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Номера телефонов уполномоченного лица, адреса стоянок и номера телефонов справочных служб размещаются на информационных стендах уполномоченного лица, на </w:t>
      </w:r>
      <w:hyperlink r:id="rId26" w:tgtFrame="_blank" w:history="1">
        <w:r w:rsidRPr="00966B55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официальных сайтах</w:t>
        </w:r>
      </w:hyperlink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администрации города, уполномоченного лица.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20. Уполномоченное лицо несет ответственность за сохранность БРТС с момента подписания акта о принудительном перемещении БРТС до момента его выдачи в установленном </w:t>
      </w:r>
      <w:hyperlink r:id="rId27" w:anchor="/document/73378199/entry/10426" w:history="1">
        <w:r w:rsidRPr="00966B55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пунктом 23</w:t>
        </w:r>
      </w:hyperlink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Порядка собственнику БРТС.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lastRenderedPageBreak/>
        <w:t>21. Уполномоченное лицо ведет реестр БРТС, содержащий сведения о марках, моделях, государственных регистрационных знаках БРТС (при их наличии), а также адресе (месторасположении), с которого эвакуировано БРТС, дате и времени эвакуации (далее - реестр) по форме согласно </w:t>
      </w:r>
      <w:hyperlink r:id="rId28" w:anchor="/document/73378199/entry/15" w:history="1">
        <w:r w:rsidRPr="00966B55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Приложению N 5</w:t>
        </w:r>
      </w:hyperlink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к Порядку. Реестр размещается на </w:t>
      </w:r>
      <w:hyperlink r:id="rId29" w:tgtFrame="_blank" w:history="1">
        <w:r w:rsidRPr="00966B55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официальных сайтах</w:t>
        </w:r>
      </w:hyperlink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администрации города, уполномоченного лица.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22. В случае выявления собственника БРТС после перемещения БРТС на стоянку уполномоченное лицо в течение 3 рабочих дней с момента получения данной информации направляет собственнику БРТС заказное письмо с уведомлением о вручении о необходимости вывоза БРТС со стоянки.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23. Выдача БРТС со стоянки осуществляется уполномоченным лицом собственнику либо представителю собственника по доверенности, предъявившему паспорт транспортного средства, свидетельство о регистрации транспортного средства, иной документ, подтверждающий возникновение права собственности на такое транспортное средство, и свой паспорт или иной документ, удостоверяющий личность, в соответствии с законодательством Российской Федерации.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Перемещение БРТС со стоянки осуществляется собственником за счет собственных средств.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После выдачи БРТС собственнику уполномоченное лицо информирует об этом ГИБДД УМВД России по городу Магнитогорску, УМВД России по городу Магнитогорску не позднее 3 рабочих дней со дня выдачи БРТС.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Расходы, связанные с перемещением БРТС с места выявления на стоянку и его хранением, расчет которых осуществляется в соответствии с законодательством Российской Федерации, муниципальными нормативными правовыми актами, подлежат возмещению собственником БРТС.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24. В случае если в течение трех месяцев с момента перемещения БРТС на стоянку собственник БРТС не истребовал его со стоянки или собственник БРТС не установлен, уполномоченное лицо направляет сведения о БРТС в администрацию города для организации в установленном порядке мероприятий по обращению БРТС в собственность города в судебном порядке.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25. После признания и регистрации права собственности города на БРТС в порядке, установленном законодательством, администрация города осуществляет включение БРТС в реестр муниципального имущества города.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Приложение N 1</w:t>
      </w: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br/>
        <w:t>к </w:t>
      </w:r>
      <w:hyperlink r:id="rId30" w:anchor="/document/73378199/entry/1000" w:history="1">
        <w:r w:rsidRPr="00966B55">
          <w:rPr>
            <w:rFonts w:ascii="Times New Roman" w:eastAsia="Times New Roman" w:hAnsi="Times New Roman" w:cs="Times New Roman"/>
            <w:b/>
            <w:bCs/>
            <w:color w:val="3272C0"/>
            <w:sz w:val="24"/>
            <w:szCs w:val="24"/>
            <w:u w:val="single"/>
            <w:lang w:eastAsia="ru-RU"/>
          </w:rPr>
          <w:t>Порядку</w:t>
        </w:r>
      </w:hyperlink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 выявления, перемещения,</w:t>
      </w: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br/>
        <w:t>хранения брошенных,</w:t>
      </w: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br/>
        <w:t>разукомплектованных транспортных</w:t>
      </w: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br/>
        <w:t>средств на территориях общего</w:t>
      </w: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br/>
        <w:t>пользования в городе Магнитогорске</w:t>
      </w:r>
    </w:p>
    <w:p w:rsidR="00966B55" w:rsidRPr="00966B55" w:rsidRDefault="00966B55" w:rsidP="00966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                                  Акт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    осмотра брошенного, разукомплектованного транспортного средства</w:t>
      </w:r>
    </w:p>
    <w:p w:rsidR="00966B55" w:rsidRPr="00966B55" w:rsidRDefault="00966B55" w:rsidP="00966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город Магнитогорск                      "______"_______________ 20__ года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lastRenderedPageBreak/>
        <w:t xml:space="preserve">                                                      час. ____ мин. ____</w:t>
      </w:r>
    </w:p>
    <w:p w:rsidR="00966B55" w:rsidRPr="00966B55" w:rsidRDefault="00966B55" w:rsidP="00966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</w:t>
      </w:r>
      <w:proofErr w:type="gramStart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Комиссия  по</w:t>
      </w:r>
      <w:proofErr w:type="gramEnd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осмотру  брошенных,  разукомплектованных  транспортных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средств в составе: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составила  настоящий  акт о том, что в соответствии с </w:t>
      </w:r>
      <w:hyperlink r:id="rId31" w:anchor="/document/73378199/entry/1000" w:history="1">
        <w:r w:rsidRPr="00966B55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Порядком</w:t>
        </w:r>
      </w:hyperlink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выявления,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перемещения, хранения брошенных, разукомплектованных транспортных средств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в  городе Магнитогорске, утвержденным </w:t>
      </w:r>
      <w:hyperlink r:id="rId32" w:anchor="/document/73378199/entry/0" w:history="1">
        <w:r w:rsidRPr="00966B55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Решением</w:t>
        </w:r>
      </w:hyperlink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Магнитогорского городского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proofErr w:type="gramStart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Собрания  депутатов</w:t>
      </w:r>
      <w:proofErr w:type="gramEnd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от  24  декабря  2019  года  N 167,  проведен осмотр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транспортного средства, расположенного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________________________________________________________________________,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имеющего    признаки   </w:t>
      </w:r>
      <w:proofErr w:type="gramStart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брошенного,   </w:t>
      </w:r>
      <w:proofErr w:type="gramEnd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разукомплектованного   транспортного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средства.</w:t>
      </w:r>
    </w:p>
    <w:p w:rsidR="00966B55" w:rsidRPr="00966B55" w:rsidRDefault="00966B55" w:rsidP="00966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В ходе осмотра транспортного средства установлено: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Марка автомобиля, цвет 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Государственный регистрационный знак 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Номер двигателя (при наличии сведений) 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Номер кузова (при наличии сведений) 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колеса _____________, багажник _____________, внешние зеркала __________,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колпаки колес ___________________, дополнительные фары _________________,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внешние антенны _________________________, радиоаппаратура _____________,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proofErr w:type="spellStart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фаркоп</w:t>
      </w:r>
      <w:proofErr w:type="spellEnd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____________, пробка бензобака ___________, щетки стеклоочистителя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______________________________.</w:t>
      </w:r>
    </w:p>
    <w:p w:rsidR="00966B55" w:rsidRPr="00966B55" w:rsidRDefault="00966B55" w:rsidP="00966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Иные сведения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краткое описание состояния транспортного средства, имеющиеся повреждения.</w:t>
      </w:r>
    </w:p>
    <w:p w:rsidR="00966B55" w:rsidRPr="00966B55" w:rsidRDefault="00966B55" w:rsidP="00966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Приложение: Фотоматериалы.</w:t>
      </w:r>
    </w:p>
    <w:p w:rsidR="00966B55" w:rsidRPr="00966B55" w:rsidRDefault="00966B55" w:rsidP="00966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Подписи членов Комиссии: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(фамилия, имя, отчество) (подпись)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(фамилия, имя, отчество) (подпись)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(фамилия, имя, отчество) (подпись)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lastRenderedPageBreak/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(фамилия, имя, отчество) (подпись)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(фамилия, имя, отчество) (подпись)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(фамилия, имя, отчество) (подпись)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(фамилия, имя, отчество) (подпись)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(фамилия, имя, отчество) (подпись)</w:t>
      </w:r>
    </w:p>
    <w:p w:rsidR="00966B55" w:rsidRPr="00966B55" w:rsidRDefault="00966B55" w:rsidP="00966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 возникшим вопросам обращаться по телефону: ___________________ либо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 адресу: __________________________________________________________.</w:t>
      </w:r>
    </w:p>
    <w:p w:rsidR="00966B55" w:rsidRPr="00966B55" w:rsidRDefault="00966B55" w:rsidP="00966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Приложение N 2</w:t>
      </w: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br/>
        <w:t>к </w:t>
      </w:r>
      <w:hyperlink r:id="rId33" w:anchor="/document/73378199/entry/1000" w:history="1">
        <w:r w:rsidRPr="00966B55">
          <w:rPr>
            <w:rFonts w:ascii="Times New Roman" w:eastAsia="Times New Roman" w:hAnsi="Times New Roman" w:cs="Times New Roman"/>
            <w:b/>
            <w:bCs/>
            <w:color w:val="3272C0"/>
            <w:sz w:val="24"/>
            <w:szCs w:val="24"/>
            <w:u w:val="single"/>
            <w:lang w:eastAsia="ru-RU"/>
          </w:rPr>
          <w:t>Порядку</w:t>
        </w:r>
      </w:hyperlink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 выявления, перемещения,</w:t>
      </w: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br/>
        <w:t>хранения брошенных,</w:t>
      </w: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br/>
        <w:t>разукомплектованных транспортных</w:t>
      </w: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br/>
        <w:t>средств на территориях общего</w:t>
      </w: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br/>
        <w:t>пользования в городе Магнитогорске</w:t>
      </w:r>
    </w:p>
    <w:p w:rsidR="00966B55" w:rsidRPr="00966B55" w:rsidRDefault="00966B55" w:rsidP="00966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          Собственнику </w:t>
      </w:r>
      <w:hyperlink r:id="rId34" w:anchor="/document/73378199/entry/13" w:history="1">
        <w:r w:rsidRPr="00966B55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&lt;*&gt;</w:t>
        </w:r>
      </w:hyperlink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          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                (Ф.И.О. полностью, если известны)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                  транспортного средства марки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          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          государственный регистрационный знак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          __________________________________________,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          проживающему по адресу: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          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           (указывается полный адрес, если известен)</w:t>
      </w:r>
    </w:p>
    <w:p w:rsidR="00966B55" w:rsidRPr="00966B55" w:rsidRDefault="00966B55" w:rsidP="00966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                              Уведомление</w:t>
      </w:r>
    </w:p>
    <w:p w:rsidR="00966B55" w:rsidRPr="00966B55" w:rsidRDefault="00966B55" w:rsidP="00966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город Магнитогорск                       "_____"_______________ 20__ года</w:t>
      </w:r>
    </w:p>
    <w:p w:rsidR="00966B55" w:rsidRPr="00966B55" w:rsidRDefault="00966B55" w:rsidP="00966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Уведомляем    </w:t>
      </w:r>
      <w:proofErr w:type="gramStart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Вас,   </w:t>
      </w:r>
      <w:proofErr w:type="gramEnd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что    комиссией    по    осмотру   брошенных,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разукомплектованных транспортных средств обнаружено транспортное средство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марки ______________________________ государственный регистрационный знак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________________.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Предупреждаем   </w:t>
      </w:r>
      <w:proofErr w:type="gramStart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Вас  о</w:t>
      </w:r>
      <w:proofErr w:type="gramEnd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необходимости  осуществления  в  течение  30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proofErr w:type="gramStart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календарных  дней</w:t>
      </w:r>
      <w:proofErr w:type="gramEnd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со  дня  получения  настоящего уведомления перемещения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Вашего транспортного средства в места хранения транспортных средств.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В случае невыполнения данного требования транспортное средство будет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перемещено в принудительном порядке на стоянку, расположенную по адресу: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________________________________________________________________________.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</w:t>
      </w:r>
      <w:proofErr w:type="gramStart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Обращаем  Ваше</w:t>
      </w:r>
      <w:proofErr w:type="gramEnd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внимание,  что  возмещение  расходов,  связанных   с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перемещением   и   хранением   </w:t>
      </w:r>
      <w:proofErr w:type="gramStart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транспортного  средства</w:t>
      </w:r>
      <w:proofErr w:type="gramEnd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или  его  частей,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производится за счет собственника соответствующего транспортного средства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 порядке, установленном законодательством.</w:t>
      </w:r>
    </w:p>
    <w:p w:rsidR="00966B55" w:rsidRPr="00966B55" w:rsidRDefault="00966B55" w:rsidP="00966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lastRenderedPageBreak/>
        <w:t> 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Телефон для справок: ________________</w:t>
      </w:r>
    </w:p>
    <w:p w:rsidR="00966B55" w:rsidRPr="00966B55" w:rsidRDefault="00966B55" w:rsidP="00966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(фамилия, имя, </w:t>
      </w:r>
      <w:proofErr w:type="gramStart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отчество)   </w:t>
      </w:r>
      <w:proofErr w:type="gramEnd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(подпись)</w:t>
      </w:r>
    </w:p>
    <w:p w:rsidR="00966B55" w:rsidRPr="00966B55" w:rsidRDefault="00966B55" w:rsidP="00966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966B55" w:rsidRPr="00966B55" w:rsidRDefault="00966B55" w:rsidP="00966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--------------------------------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&lt;*&gt; </w:t>
      </w:r>
      <w:proofErr w:type="gramStart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при  размещении</w:t>
      </w:r>
      <w:proofErr w:type="gramEnd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уведомления  на  транспортном  средстве персональные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данные собственника транспортного средства не указываются.</w:t>
      </w:r>
    </w:p>
    <w:p w:rsidR="00966B55" w:rsidRPr="00966B55" w:rsidRDefault="00966B55" w:rsidP="00966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Приложение N 3</w:t>
      </w: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br/>
        <w:t>к </w:t>
      </w:r>
      <w:hyperlink r:id="rId35" w:anchor="/document/73378199/entry/1000" w:history="1">
        <w:r w:rsidRPr="00966B55">
          <w:rPr>
            <w:rFonts w:ascii="Times New Roman" w:eastAsia="Times New Roman" w:hAnsi="Times New Roman" w:cs="Times New Roman"/>
            <w:b/>
            <w:bCs/>
            <w:color w:val="3272C0"/>
            <w:sz w:val="24"/>
            <w:szCs w:val="24"/>
            <w:u w:val="single"/>
            <w:lang w:eastAsia="ru-RU"/>
          </w:rPr>
          <w:t>Порядку</w:t>
        </w:r>
      </w:hyperlink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 выявления, перемещения,</w:t>
      </w: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br/>
        <w:t>хранения брошенных,</w:t>
      </w: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br/>
        <w:t>разукомплектованных транспортных</w:t>
      </w: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br/>
        <w:t>средств на территориях общего</w:t>
      </w: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br/>
        <w:t>пользования в городе Магнитогорске</w:t>
      </w:r>
    </w:p>
    <w:p w:rsidR="00966B55" w:rsidRPr="00966B55" w:rsidRDefault="00966B55" w:rsidP="00966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                                  Акт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               о принудительном перемещении брошенного,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              разукомплектованного транспортного средства</w:t>
      </w:r>
    </w:p>
    <w:p w:rsidR="00966B55" w:rsidRPr="00966B55" w:rsidRDefault="00966B55" w:rsidP="00966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город Магнитогорск                      "______"_______________ 20__ года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                               час. _____ мин. ______</w:t>
      </w:r>
    </w:p>
    <w:p w:rsidR="00966B55" w:rsidRPr="00966B55" w:rsidRDefault="00966B55" w:rsidP="00966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</w:t>
      </w:r>
      <w:proofErr w:type="gramStart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Комиссия  по</w:t>
      </w:r>
      <w:proofErr w:type="gramEnd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осмотру  брошенных,  разукомплектованных  транспортных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средств в составе: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составила   </w:t>
      </w:r>
      <w:proofErr w:type="gramStart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настоящий  акт</w:t>
      </w:r>
      <w:proofErr w:type="gramEnd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о  принудительном  перемещении  транспортного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средства, расположенного 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(место нахождения осматриваемого транспортного средства)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Марка автомобиля, цвет 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Государственный регистрационный знак 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Номер двигателя (при наличии сведений) 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Номер кузова (при наличии сведений) 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колеса _______________, багажник ____________, внешние зеркала _________,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колпаки колес ________________, дополнительные фары ____________________,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внешние антенны ______________, радиоаппаратура _________________, </w:t>
      </w:r>
      <w:proofErr w:type="spellStart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фаркоп</w:t>
      </w:r>
      <w:proofErr w:type="spellEnd"/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________, пробка бензобака _________, щетки стеклоочистителя ___________.</w:t>
      </w:r>
    </w:p>
    <w:p w:rsidR="00966B55" w:rsidRPr="00966B55" w:rsidRDefault="00966B55" w:rsidP="00966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</w:t>
      </w:r>
      <w:proofErr w:type="gramStart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  связи</w:t>
      </w:r>
      <w:proofErr w:type="gramEnd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с неисполнением собственником указанного выше транспортного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proofErr w:type="gramStart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средства  требований</w:t>
      </w:r>
      <w:proofErr w:type="gramEnd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о  необходимости  перемещения данного транспортного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lastRenderedPageBreak/>
        <w:t>средства в места хранения транспортных средств в установленный срок.</w:t>
      </w:r>
    </w:p>
    <w:p w:rsidR="00966B55" w:rsidRPr="00966B55" w:rsidRDefault="00966B55" w:rsidP="00966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Место стоянки транспортного средства ____________________________________</w:t>
      </w:r>
    </w:p>
    <w:p w:rsidR="00966B55" w:rsidRPr="00966B55" w:rsidRDefault="00966B55" w:rsidP="00966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Уполномоченное лицо ________________ несет ответственность в соответствии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 (наименование)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    законодательством    Российской    Федерации   перед   собственником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транспортного    средства   за   </w:t>
      </w:r>
      <w:proofErr w:type="gramStart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повреждение,   </w:t>
      </w:r>
      <w:proofErr w:type="gramEnd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нанесение   иного   вреда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транспортному средству </w:t>
      </w:r>
      <w:proofErr w:type="gramStart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или  находящемуся</w:t>
      </w:r>
      <w:proofErr w:type="gramEnd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в нем имуществу, возникшее после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proofErr w:type="gramStart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его  передачи</w:t>
      </w:r>
      <w:proofErr w:type="gramEnd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представителю   данного  уполномоченного лица и подписания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настоящего акта.</w:t>
      </w:r>
    </w:p>
    <w:p w:rsidR="00966B55" w:rsidRPr="00966B55" w:rsidRDefault="00966B55" w:rsidP="00966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966B55" w:rsidRPr="00966B55" w:rsidRDefault="00966B55" w:rsidP="00966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proofErr w:type="gramStart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Приложение:  1</w:t>
      </w:r>
      <w:proofErr w:type="gramEnd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. Фотоматериалы.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2. Опись имущества.</w:t>
      </w:r>
    </w:p>
    <w:p w:rsidR="00966B55" w:rsidRPr="00966B55" w:rsidRDefault="00966B55" w:rsidP="00966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Подписи членов Комиссии: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(фамилия, имя, отчество) (подпись)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(фамилия, имя, отчество) (подпись)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(фамилия, имя, отчество) (подпись)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(фамилия, имя, отчество) (подпись)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(фамилия, имя, отчество) (подпись)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(фамилия, имя, отчество) (подпись)</w:t>
      </w:r>
    </w:p>
    <w:p w:rsidR="00966B55" w:rsidRPr="00966B55" w:rsidRDefault="00966B55" w:rsidP="00966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Приложение N 4</w:t>
      </w: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br/>
        <w:t>к </w:t>
      </w:r>
      <w:hyperlink r:id="rId36" w:anchor="/document/73378199/entry/1000" w:history="1">
        <w:r w:rsidRPr="00966B55">
          <w:rPr>
            <w:rFonts w:ascii="Times New Roman" w:eastAsia="Times New Roman" w:hAnsi="Times New Roman" w:cs="Times New Roman"/>
            <w:b/>
            <w:bCs/>
            <w:color w:val="3272C0"/>
            <w:sz w:val="24"/>
            <w:szCs w:val="24"/>
            <w:u w:val="single"/>
            <w:lang w:eastAsia="ru-RU"/>
          </w:rPr>
          <w:t>Порядку</w:t>
        </w:r>
      </w:hyperlink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 выявления, перемещения,</w:t>
      </w: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br/>
        <w:t>хранения брошенных,</w:t>
      </w: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br/>
        <w:t>разукомплектованных транспортных</w:t>
      </w: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br/>
        <w:t>средств на территориях общего</w:t>
      </w: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br/>
        <w:t>пользования в городе Магнитогорске</w:t>
      </w:r>
    </w:p>
    <w:p w:rsidR="00966B55" w:rsidRPr="00966B55" w:rsidRDefault="00966B55" w:rsidP="00966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                                 Опись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                        имущества, находящегося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              в транспортном средстве марки ___________,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            государственный регистрационный знак _________</w:t>
      </w:r>
    </w:p>
    <w:p w:rsidR="00966B55" w:rsidRPr="00966B55" w:rsidRDefault="00966B55" w:rsidP="00966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В   салоне   находится</w:t>
      </w:r>
      <w:proofErr w:type="gramStart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(</w:t>
      </w:r>
      <w:proofErr w:type="gramEnd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отметки   производятся  в  случае  наличия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возможности осмотреть салон): 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</w:t>
      </w:r>
      <w:proofErr w:type="gramStart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  салоне</w:t>
      </w:r>
      <w:proofErr w:type="gramEnd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просматривается (отметки производятся в случае отсутствия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возможности осмотреть салон): 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lastRenderedPageBreak/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В   </w:t>
      </w:r>
      <w:proofErr w:type="gramStart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багажнике  находится</w:t>
      </w:r>
      <w:proofErr w:type="gramEnd"/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(отметки  производятся  в  случае  наличия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возможности осмотреть багажник): 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Дополнительные сведения: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Подписи членов комиссии: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(фамилия, имя, отчество) (подпись)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(фамилия, имя, отчество) (подпись)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(фамилия, имя, отчество) (подпись)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(фамилия, имя, отчество) (подпись)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(фамилия, имя, отчество) (подпись)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966B55" w:rsidRPr="00966B55" w:rsidRDefault="00966B55" w:rsidP="00966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(фамилия, имя, отчество) (подпись)</w:t>
      </w:r>
    </w:p>
    <w:p w:rsidR="00966B55" w:rsidRPr="00966B55" w:rsidRDefault="00966B55" w:rsidP="00966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Приложение N 5</w:t>
      </w: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br/>
        <w:t>к </w:t>
      </w:r>
      <w:hyperlink r:id="rId37" w:anchor="/document/73378199/entry/1000" w:history="1">
        <w:r w:rsidRPr="00966B55">
          <w:rPr>
            <w:rFonts w:ascii="Times New Roman" w:eastAsia="Times New Roman" w:hAnsi="Times New Roman" w:cs="Times New Roman"/>
            <w:b/>
            <w:bCs/>
            <w:color w:val="3272C0"/>
            <w:sz w:val="24"/>
            <w:szCs w:val="24"/>
            <w:u w:val="single"/>
            <w:lang w:eastAsia="ru-RU"/>
          </w:rPr>
          <w:t>Порядку</w:t>
        </w:r>
      </w:hyperlink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 выявления, перемещения,</w:t>
      </w: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br/>
        <w:t>хранения брошенных,</w:t>
      </w:r>
      <w:bookmarkStart w:id="0" w:name="_GoBack"/>
      <w:bookmarkEnd w:id="0"/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br/>
        <w:t>разукомплектованных транспортных</w:t>
      </w: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br/>
        <w:t>средств на территориях общего</w:t>
      </w:r>
      <w:r w:rsidRPr="00966B55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br/>
        <w:t>пользования в городе Магнитогорске</w:t>
      </w:r>
    </w:p>
    <w:p w:rsidR="00966B55" w:rsidRPr="00966B55" w:rsidRDefault="00966B55" w:rsidP="00966B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Реестр</w:t>
      </w: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br/>
        <w:t>брошенных, разукомплектованных транспортных средств</w:t>
      </w:r>
    </w:p>
    <w:tbl>
      <w:tblPr>
        <w:tblW w:w="968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8"/>
        <w:gridCol w:w="2690"/>
        <w:gridCol w:w="1952"/>
        <w:gridCol w:w="2877"/>
        <w:gridCol w:w="1691"/>
      </w:tblGrid>
      <w:tr w:rsidR="00966B55" w:rsidRPr="00966B55" w:rsidTr="00966B55">
        <w:trPr>
          <w:trHeight w:val="1103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B55" w:rsidRPr="00966B55" w:rsidRDefault="00966B55" w:rsidP="0096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  <w:p w:rsidR="00966B55" w:rsidRPr="00966B55" w:rsidRDefault="00966B55" w:rsidP="0096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B55" w:rsidRPr="00966B55" w:rsidRDefault="00966B55" w:rsidP="0096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Марка, модель транспортного средства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B55" w:rsidRPr="00966B55" w:rsidRDefault="00966B55" w:rsidP="0096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регистрационный знак (при наличии)</w:t>
            </w:r>
          </w:p>
        </w:tc>
        <w:tc>
          <w:tcPr>
            <w:tcW w:w="2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B55" w:rsidRPr="00966B55" w:rsidRDefault="00966B55" w:rsidP="0096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эвакуации транспортного средства</w:t>
            </w:r>
          </w:p>
        </w:tc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B55" w:rsidRPr="00966B55" w:rsidRDefault="00966B55" w:rsidP="0096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эвакуации транспортного средства</w:t>
            </w:r>
          </w:p>
        </w:tc>
      </w:tr>
      <w:tr w:rsidR="00966B55" w:rsidRPr="00966B55" w:rsidTr="00966B55">
        <w:trPr>
          <w:trHeight w:val="268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B55" w:rsidRPr="00966B55" w:rsidRDefault="00966B55" w:rsidP="0096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B55" w:rsidRPr="00966B55" w:rsidRDefault="00966B55" w:rsidP="0096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B55" w:rsidRPr="00966B55" w:rsidRDefault="00966B55" w:rsidP="0096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B55" w:rsidRPr="00966B55" w:rsidRDefault="00966B55" w:rsidP="0096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B55" w:rsidRPr="00966B55" w:rsidRDefault="00966B55" w:rsidP="00966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966B55" w:rsidRPr="00966B55" w:rsidTr="00966B55">
        <w:trPr>
          <w:trHeight w:val="268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B55" w:rsidRPr="00966B55" w:rsidRDefault="00966B55" w:rsidP="00966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B55" w:rsidRPr="00966B55" w:rsidRDefault="00966B55" w:rsidP="00966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B55" w:rsidRPr="00966B55" w:rsidRDefault="00966B55" w:rsidP="00966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B55" w:rsidRPr="00966B55" w:rsidRDefault="00966B55" w:rsidP="00966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B55" w:rsidRPr="00966B55" w:rsidRDefault="00966B55" w:rsidP="00966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66B55" w:rsidRPr="00966B55" w:rsidTr="00966B55">
        <w:trPr>
          <w:trHeight w:val="283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B55" w:rsidRPr="00966B55" w:rsidRDefault="00966B55" w:rsidP="00966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B55" w:rsidRPr="00966B55" w:rsidRDefault="00966B55" w:rsidP="00966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B55" w:rsidRPr="00966B55" w:rsidRDefault="00966B55" w:rsidP="00966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B55" w:rsidRPr="00966B55" w:rsidRDefault="00966B55" w:rsidP="00966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B55" w:rsidRPr="00966B55" w:rsidRDefault="00966B55" w:rsidP="00966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66B55" w:rsidRPr="00966B55" w:rsidTr="00966B55">
        <w:trPr>
          <w:trHeight w:val="268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B55" w:rsidRPr="00966B55" w:rsidRDefault="00966B55" w:rsidP="00966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B55" w:rsidRPr="00966B55" w:rsidRDefault="00966B55" w:rsidP="00966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B55" w:rsidRPr="00966B55" w:rsidRDefault="00966B55" w:rsidP="00966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B55" w:rsidRPr="00966B55" w:rsidRDefault="00966B55" w:rsidP="00966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B55" w:rsidRPr="00966B55" w:rsidRDefault="00966B55" w:rsidP="00966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66B55" w:rsidRPr="00966B55" w:rsidRDefault="00966B55" w:rsidP="00966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66B5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913B01" w:rsidRPr="00966B55" w:rsidRDefault="00913B01" w:rsidP="00966B55">
      <w:pPr>
        <w:rPr>
          <w:rFonts w:ascii="Times New Roman" w:hAnsi="Times New Roman" w:cs="Times New Roman"/>
          <w:sz w:val="24"/>
          <w:szCs w:val="24"/>
        </w:rPr>
      </w:pPr>
    </w:p>
    <w:sectPr w:rsidR="00913B01" w:rsidRPr="00966B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06D"/>
    <w:rsid w:val="0034306D"/>
    <w:rsid w:val="00913B01"/>
    <w:rsid w:val="00966B55"/>
    <w:rsid w:val="00BC2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5A5E34-3235-4A91-B817-9DC6637B1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605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8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8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9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8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96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60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8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90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04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72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48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15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22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84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57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26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37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89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7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21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13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37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78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23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28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51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00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24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27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15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35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32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04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71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121116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83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8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13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59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6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49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906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676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52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680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03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1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43920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39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33390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60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7631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6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83813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1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870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66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4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71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66121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77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713996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21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40118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63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7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9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8559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://www.magnitogorsk.ru/" TargetMode="External"/><Relationship Id="rId26" Type="http://schemas.openxmlformats.org/officeDocument/2006/relationships/hyperlink" Target="http://www.magnitogorsk.ru/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internet.garant.ru/" TargetMode="External"/><Relationship Id="rId34" Type="http://schemas.openxmlformats.org/officeDocument/2006/relationships/hyperlink" Target="https://internet.garant.ru/" TargetMode="Externa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33" Type="http://schemas.openxmlformats.org/officeDocument/2006/relationships/hyperlink" Target="https://internet.garant.ru/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hyperlink" Target="http://www.magnitogorsk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hyperlink" Target="https://internet.garant.ru/" TargetMode="External"/><Relationship Id="rId37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36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Relationship Id="rId35" Type="http://schemas.openxmlformats.org/officeDocument/2006/relationships/hyperlink" Target="https://internet.garant.ru/" TargetMode="External"/><Relationship Id="rId8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4197</Words>
  <Characters>23929</Characters>
  <Application>Microsoft Office Word</Application>
  <DocSecurity>0</DocSecurity>
  <Lines>199</Lines>
  <Paragraphs>56</Paragraphs>
  <ScaleCrop>false</ScaleCrop>
  <Company/>
  <LinksUpToDate>false</LinksUpToDate>
  <CharactersWithSpaces>28070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4</cp:revision>
  <dcterms:created xsi:type="dcterms:W3CDTF">2025-10-30T04:28:00Z</dcterms:created>
  <dcterms:modified xsi:type="dcterms:W3CDTF">2026-07-01T11:53:00Z</dcterms:modified>
</cp:coreProperties>
</file>