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c"/>
        <w:tblW w:w="15451" w:type="dxa"/>
        <w:tblInd w:w="-147" w:type="dxa"/>
        <w:tblLayout w:type="fixed"/>
        <w:tblLook w:val="04A0" w:firstRow="1" w:lastRow="0" w:firstColumn="1" w:lastColumn="0" w:noHBand="0" w:noVBand="1"/>
      </w:tblPr>
      <w:tblGrid>
        <w:gridCol w:w="617"/>
        <w:gridCol w:w="9589"/>
        <w:gridCol w:w="2196"/>
        <w:gridCol w:w="3049"/>
      </w:tblGrid>
      <w:tr w:rsidR="00754F6B" w:rsidRPr="005C28A9" w14:paraId="330BC3AC" w14:textId="77777777" w:rsidTr="00E8264A">
        <w:trPr>
          <w:trHeight w:val="705"/>
        </w:trPr>
        <w:tc>
          <w:tcPr>
            <w:tcW w:w="15451" w:type="dxa"/>
            <w:gridSpan w:val="4"/>
            <w:tcBorders>
              <w:top w:val="single" w:sz="4" w:space="0" w:color="auto"/>
              <w:left w:val="single" w:sz="4" w:space="0" w:color="auto"/>
              <w:right w:val="single" w:sz="4" w:space="0" w:color="auto"/>
            </w:tcBorders>
            <w:noWrap/>
            <w:hideMark/>
          </w:tcPr>
          <w:p w14:paraId="1EED9ADE" w14:textId="77777777" w:rsidR="00754F6B" w:rsidRDefault="00451359" w:rsidP="005C28A9">
            <w:pPr>
              <w:jc w:val="center"/>
              <w:rPr>
                <w:rFonts w:ascii="Times New Roman" w:eastAsia="Times New Roman" w:hAnsi="Times New Roman" w:cs="Times New Roman"/>
                <w:b/>
                <w:bCs/>
                <w:color w:val="000000"/>
                <w:kern w:val="0"/>
                <w:sz w:val="22"/>
                <w:szCs w:val="22"/>
                <w:lang w:eastAsia="ru-RU"/>
                <w14:ligatures w14:val="none"/>
              </w:rPr>
            </w:pPr>
            <w:r w:rsidRPr="005C28A9">
              <w:rPr>
                <w:rFonts w:ascii="Times New Roman" w:eastAsia="Times New Roman" w:hAnsi="Times New Roman" w:cs="Times New Roman"/>
                <w:b/>
                <w:bCs/>
                <w:color w:val="000000"/>
                <w:kern w:val="0"/>
                <w:sz w:val="22"/>
                <w:szCs w:val="22"/>
                <w:lang w:eastAsia="ru-RU"/>
                <w14:ligatures w14:val="none"/>
              </w:rPr>
              <w:t>РЕГИОНАЛЬНЫЕ МЕРЫ СОЦИАЛЬНОЙ ПОДДЕРЖКИ, ПРЕДОСТАВЛЯЕМЫЕ ВОЕННОСЛУЖАЩИМ И ЧЛЕНАМ ИХ СЕМЕЙ</w:t>
            </w:r>
          </w:p>
          <w:p w14:paraId="4E01B864" w14:textId="65697E4C" w:rsidR="00F96C09" w:rsidRPr="00F96C09" w:rsidRDefault="00C664F4" w:rsidP="00DD667F">
            <w:pPr>
              <w:jc w:val="right"/>
              <w:rPr>
                <w:rFonts w:ascii="Times New Roman" w:eastAsia="Times New Roman" w:hAnsi="Times New Roman" w:cs="Times New Roman"/>
                <w:i/>
                <w:iCs/>
                <w:color w:val="000000"/>
                <w:kern w:val="0"/>
                <w:sz w:val="22"/>
                <w:szCs w:val="22"/>
                <w:lang w:eastAsia="ru-RU"/>
                <w14:ligatures w14:val="none"/>
              </w:rPr>
            </w:pPr>
            <w:r>
              <w:rPr>
                <w:rFonts w:ascii="Times New Roman" w:eastAsia="Times New Roman" w:hAnsi="Times New Roman" w:cs="Times New Roman"/>
                <w:i/>
                <w:iCs/>
                <w:color w:val="000000"/>
                <w:kern w:val="0"/>
                <w:sz w:val="22"/>
                <w:szCs w:val="22"/>
                <w:lang w:eastAsia="ru-RU"/>
                <w14:ligatures w14:val="none"/>
              </w:rPr>
              <w:t>октябрь</w:t>
            </w:r>
            <w:r w:rsidR="00DD667F">
              <w:rPr>
                <w:rFonts w:ascii="Times New Roman" w:eastAsia="Times New Roman" w:hAnsi="Times New Roman" w:cs="Times New Roman"/>
                <w:i/>
                <w:iCs/>
                <w:color w:val="000000"/>
                <w:kern w:val="0"/>
                <w:sz w:val="22"/>
                <w:szCs w:val="22"/>
                <w:lang w:eastAsia="ru-RU"/>
                <w14:ligatures w14:val="none"/>
              </w:rPr>
              <w:t xml:space="preserve"> 202</w:t>
            </w:r>
            <w:r w:rsidR="00CB0508">
              <w:rPr>
                <w:rFonts w:ascii="Times New Roman" w:eastAsia="Times New Roman" w:hAnsi="Times New Roman" w:cs="Times New Roman"/>
                <w:i/>
                <w:iCs/>
                <w:color w:val="000000"/>
                <w:kern w:val="0"/>
                <w:sz w:val="22"/>
                <w:szCs w:val="22"/>
                <w:lang w:eastAsia="ru-RU"/>
                <w14:ligatures w14:val="none"/>
              </w:rPr>
              <w:t>6</w:t>
            </w:r>
          </w:p>
        </w:tc>
      </w:tr>
      <w:tr w:rsidR="00754F6B" w:rsidRPr="005C28A9" w14:paraId="29F5A8D6" w14:textId="77777777" w:rsidTr="00E8264A">
        <w:trPr>
          <w:trHeight w:val="1125"/>
        </w:trPr>
        <w:tc>
          <w:tcPr>
            <w:tcW w:w="617" w:type="dxa"/>
            <w:hideMark/>
          </w:tcPr>
          <w:p w14:paraId="655E742D" w14:textId="77777777" w:rsidR="00754F6B" w:rsidRPr="005C28A9" w:rsidRDefault="00754F6B" w:rsidP="005C28A9">
            <w:pPr>
              <w:jc w:val="center"/>
              <w:rPr>
                <w:rFonts w:ascii="Times New Roman" w:eastAsia="Times New Roman" w:hAnsi="Times New Roman" w:cs="Times New Roman"/>
                <w:b/>
                <w:bCs/>
                <w:color w:val="000000"/>
                <w:kern w:val="0"/>
                <w:sz w:val="22"/>
                <w:szCs w:val="22"/>
                <w:lang w:eastAsia="ru-RU"/>
                <w14:ligatures w14:val="none"/>
              </w:rPr>
            </w:pPr>
            <w:r w:rsidRPr="005C28A9">
              <w:rPr>
                <w:rFonts w:ascii="Times New Roman" w:eastAsia="Times New Roman" w:hAnsi="Times New Roman" w:cs="Times New Roman"/>
                <w:b/>
                <w:bCs/>
                <w:color w:val="000000"/>
                <w:kern w:val="0"/>
                <w:sz w:val="22"/>
                <w:szCs w:val="22"/>
                <w:lang w:eastAsia="ru-RU"/>
                <w14:ligatures w14:val="none"/>
              </w:rPr>
              <w:t>№ п/п</w:t>
            </w:r>
          </w:p>
        </w:tc>
        <w:tc>
          <w:tcPr>
            <w:tcW w:w="9589" w:type="dxa"/>
            <w:hideMark/>
          </w:tcPr>
          <w:p w14:paraId="793BEB6A" w14:textId="77777777" w:rsidR="00316B30" w:rsidRDefault="00754F6B" w:rsidP="005C28A9">
            <w:pPr>
              <w:jc w:val="center"/>
              <w:rPr>
                <w:rFonts w:ascii="Times New Roman" w:eastAsia="Times New Roman" w:hAnsi="Times New Roman" w:cs="Times New Roman"/>
                <w:b/>
                <w:bCs/>
                <w:color w:val="000000"/>
                <w:kern w:val="0"/>
                <w:sz w:val="22"/>
                <w:szCs w:val="22"/>
                <w:lang w:eastAsia="ru-RU"/>
                <w14:ligatures w14:val="none"/>
              </w:rPr>
            </w:pPr>
            <w:r w:rsidRPr="005C28A9">
              <w:rPr>
                <w:rFonts w:ascii="Times New Roman" w:eastAsia="Times New Roman" w:hAnsi="Times New Roman" w:cs="Times New Roman"/>
                <w:b/>
                <w:bCs/>
                <w:color w:val="000000"/>
                <w:kern w:val="0"/>
                <w:sz w:val="22"/>
                <w:szCs w:val="22"/>
                <w:lang w:eastAsia="ru-RU"/>
                <w14:ligatures w14:val="none"/>
              </w:rPr>
              <w:t xml:space="preserve">Льготы и меры социальной поддержки, </w:t>
            </w:r>
          </w:p>
          <w:p w14:paraId="739BC241" w14:textId="5BE4F29A" w:rsidR="00754F6B" w:rsidRPr="005C28A9" w:rsidRDefault="00754F6B" w:rsidP="005C28A9">
            <w:pPr>
              <w:jc w:val="center"/>
              <w:rPr>
                <w:rFonts w:ascii="Times New Roman" w:eastAsia="Times New Roman" w:hAnsi="Times New Roman" w:cs="Times New Roman"/>
                <w:b/>
                <w:bCs/>
                <w:color w:val="000000"/>
                <w:kern w:val="0"/>
                <w:sz w:val="22"/>
                <w:szCs w:val="22"/>
                <w:lang w:eastAsia="ru-RU"/>
                <w14:ligatures w14:val="none"/>
              </w:rPr>
            </w:pPr>
            <w:r w:rsidRPr="005C28A9">
              <w:rPr>
                <w:rFonts w:ascii="Times New Roman" w:eastAsia="Times New Roman" w:hAnsi="Times New Roman" w:cs="Times New Roman"/>
                <w:b/>
                <w:bCs/>
                <w:color w:val="000000"/>
                <w:kern w:val="0"/>
                <w:sz w:val="22"/>
                <w:szCs w:val="22"/>
                <w:lang w:eastAsia="ru-RU"/>
                <w14:ligatures w14:val="none"/>
              </w:rPr>
              <w:t>предоставляемые военнослужащим и членам их семей</w:t>
            </w:r>
          </w:p>
        </w:tc>
        <w:tc>
          <w:tcPr>
            <w:tcW w:w="2196" w:type="dxa"/>
            <w:hideMark/>
          </w:tcPr>
          <w:p w14:paraId="397824A2" w14:textId="5B67BA42" w:rsidR="00754F6B" w:rsidRPr="005C28A9" w:rsidRDefault="00754F6B" w:rsidP="005C28A9">
            <w:pPr>
              <w:jc w:val="center"/>
              <w:rPr>
                <w:rFonts w:ascii="Times New Roman" w:eastAsia="Times New Roman" w:hAnsi="Times New Roman" w:cs="Times New Roman"/>
                <w:b/>
                <w:bCs/>
                <w:color w:val="000000"/>
                <w:kern w:val="0"/>
                <w:sz w:val="22"/>
                <w:szCs w:val="22"/>
                <w:lang w:eastAsia="ru-RU"/>
                <w14:ligatures w14:val="none"/>
              </w:rPr>
            </w:pPr>
            <w:r w:rsidRPr="005C28A9">
              <w:rPr>
                <w:rFonts w:ascii="Times New Roman" w:eastAsia="Times New Roman" w:hAnsi="Times New Roman" w:cs="Times New Roman"/>
                <w:b/>
                <w:bCs/>
                <w:color w:val="000000"/>
                <w:kern w:val="0"/>
                <w:sz w:val="22"/>
                <w:szCs w:val="22"/>
                <w:lang w:eastAsia="ru-RU"/>
                <w14:ligatures w14:val="none"/>
              </w:rPr>
              <w:t xml:space="preserve">Орган, </w:t>
            </w:r>
            <w:r w:rsidR="00C9757F" w:rsidRPr="005C28A9">
              <w:rPr>
                <w:rFonts w:ascii="Times New Roman" w:eastAsia="Times New Roman" w:hAnsi="Times New Roman" w:cs="Times New Roman"/>
                <w:b/>
                <w:bCs/>
                <w:color w:val="000000"/>
                <w:kern w:val="0"/>
                <w:sz w:val="22"/>
                <w:szCs w:val="22"/>
                <w:lang w:eastAsia="ru-RU"/>
                <w14:ligatures w14:val="none"/>
              </w:rPr>
              <w:t>предоставляющий меру</w:t>
            </w:r>
            <w:r w:rsidRPr="005C28A9">
              <w:rPr>
                <w:rFonts w:ascii="Times New Roman" w:eastAsia="Times New Roman" w:hAnsi="Times New Roman" w:cs="Times New Roman"/>
                <w:b/>
                <w:bCs/>
                <w:color w:val="000000"/>
                <w:kern w:val="0"/>
                <w:sz w:val="22"/>
                <w:szCs w:val="22"/>
                <w:lang w:eastAsia="ru-RU"/>
                <w14:ligatures w14:val="none"/>
              </w:rPr>
              <w:t xml:space="preserve"> социальной поддержки</w:t>
            </w:r>
          </w:p>
        </w:tc>
        <w:tc>
          <w:tcPr>
            <w:tcW w:w="3049" w:type="dxa"/>
            <w:hideMark/>
          </w:tcPr>
          <w:p w14:paraId="51223FC7" w14:textId="348A8C0B" w:rsidR="00754F6B" w:rsidRPr="005C28A9" w:rsidRDefault="00754F6B" w:rsidP="005C28A9">
            <w:pPr>
              <w:jc w:val="center"/>
              <w:rPr>
                <w:rFonts w:ascii="Times New Roman" w:eastAsia="Times New Roman" w:hAnsi="Times New Roman" w:cs="Times New Roman"/>
                <w:b/>
                <w:bCs/>
                <w:color w:val="000000"/>
                <w:kern w:val="0"/>
                <w:sz w:val="22"/>
                <w:szCs w:val="22"/>
                <w:lang w:eastAsia="ru-RU"/>
                <w14:ligatures w14:val="none"/>
              </w:rPr>
            </w:pPr>
            <w:r w:rsidRPr="005C28A9">
              <w:rPr>
                <w:rFonts w:ascii="Times New Roman" w:eastAsia="Times New Roman" w:hAnsi="Times New Roman" w:cs="Times New Roman"/>
                <w:b/>
                <w:bCs/>
                <w:color w:val="000000"/>
                <w:kern w:val="0"/>
                <w:sz w:val="22"/>
                <w:szCs w:val="22"/>
                <w:lang w:eastAsia="ru-RU"/>
                <w14:ligatures w14:val="none"/>
              </w:rPr>
              <w:t>Нормативн</w:t>
            </w:r>
            <w:r w:rsidR="004058A8">
              <w:rPr>
                <w:rFonts w:ascii="Times New Roman" w:eastAsia="Times New Roman" w:hAnsi="Times New Roman" w:cs="Times New Roman"/>
                <w:b/>
                <w:bCs/>
                <w:color w:val="000000"/>
                <w:kern w:val="0"/>
                <w:sz w:val="22"/>
                <w:szCs w:val="22"/>
                <w:lang w:eastAsia="ru-RU"/>
                <w14:ligatures w14:val="none"/>
              </w:rPr>
              <w:t>ый</w:t>
            </w:r>
            <w:r w:rsidRPr="005C28A9">
              <w:rPr>
                <w:rFonts w:ascii="Times New Roman" w:eastAsia="Times New Roman" w:hAnsi="Times New Roman" w:cs="Times New Roman"/>
                <w:b/>
                <w:bCs/>
                <w:color w:val="000000"/>
                <w:kern w:val="0"/>
                <w:sz w:val="22"/>
                <w:szCs w:val="22"/>
                <w:lang w:eastAsia="ru-RU"/>
                <w14:ligatures w14:val="none"/>
              </w:rPr>
              <w:t xml:space="preserve"> правов</w:t>
            </w:r>
            <w:r w:rsidR="004058A8">
              <w:rPr>
                <w:rFonts w:ascii="Times New Roman" w:eastAsia="Times New Roman" w:hAnsi="Times New Roman" w:cs="Times New Roman"/>
                <w:b/>
                <w:bCs/>
                <w:color w:val="000000"/>
                <w:kern w:val="0"/>
                <w:sz w:val="22"/>
                <w:szCs w:val="22"/>
                <w:lang w:eastAsia="ru-RU"/>
                <w14:ligatures w14:val="none"/>
              </w:rPr>
              <w:t>ой</w:t>
            </w:r>
            <w:r w:rsidRPr="005C28A9">
              <w:rPr>
                <w:rFonts w:ascii="Times New Roman" w:eastAsia="Times New Roman" w:hAnsi="Times New Roman" w:cs="Times New Roman"/>
                <w:b/>
                <w:bCs/>
                <w:color w:val="000000"/>
                <w:kern w:val="0"/>
                <w:sz w:val="22"/>
                <w:szCs w:val="22"/>
                <w:lang w:eastAsia="ru-RU"/>
                <w14:ligatures w14:val="none"/>
              </w:rPr>
              <w:t xml:space="preserve"> акт, которым они утверждены</w:t>
            </w:r>
          </w:p>
        </w:tc>
      </w:tr>
      <w:tr w:rsidR="0019545D" w:rsidRPr="005C28A9" w14:paraId="76EE148A" w14:textId="77777777" w:rsidTr="008866AD">
        <w:trPr>
          <w:trHeight w:val="561"/>
        </w:trPr>
        <w:tc>
          <w:tcPr>
            <w:tcW w:w="617" w:type="dxa"/>
            <w:vMerge w:val="restart"/>
            <w:hideMark/>
          </w:tcPr>
          <w:p w14:paraId="505AD0AA" w14:textId="54F03540" w:rsidR="0019545D" w:rsidRPr="005C28A9" w:rsidRDefault="0019545D" w:rsidP="005C28A9">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1</w:t>
            </w:r>
            <w:r>
              <w:rPr>
                <w:rFonts w:ascii="Times New Roman" w:eastAsia="Times New Roman" w:hAnsi="Times New Roman" w:cs="Times New Roman"/>
                <w:color w:val="000000"/>
                <w:kern w:val="0"/>
                <w:sz w:val="22"/>
                <w:szCs w:val="22"/>
                <w:lang w:eastAsia="ru-RU"/>
                <w14:ligatures w14:val="none"/>
              </w:rPr>
              <w:t>.</w:t>
            </w:r>
          </w:p>
        </w:tc>
        <w:tc>
          <w:tcPr>
            <w:tcW w:w="9589" w:type="dxa"/>
            <w:hideMark/>
          </w:tcPr>
          <w:p w14:paraId="2B51166A" w14:textId="5465490D" w:rsidR="0019545D" w:rsidRPr="00F97BF0" w:rsidRDefault="0019545D" w:rsidP="002D3221">
            <w:pPr>
              <w:jc w:val="both"/>
              <w:rPr>
                <w:rFonts w:ascii="Times New Roman" w:eastAsia="Times New Roman" w:hAnsi="Times New Roman" w:cs="Times New Roman"/>
                <w:color w:val="000000"/>
                <w:kern w:val="0"/>
                <w:sz w:val="22"/>
                <w:szCs w:val="22"/>
                <w:lang w:eastAsia="ru-RU"/>
                <w14:ligatures w14:val="none"/>
              </w:rPr>
            </w:pPr>
            <w:r w:rsidRPr="00F97BF0">
              <w:rPr>
                <w:rFonts w:ascii="Times New Roman" w:eastAsia="Times New Roman" w:hAnsi="Times New Roman" w:cs="Times New Roman"/>
                <w:b/>
                <w:bCs/>
                <w:color w:val="000000"/>
                <w:kern w:val="0"/>
                <w:sz w:val="22"/>
                <w:szCs w:val="22"/>
                <w:lang w:eastAsia="ru-RU"/>
                <w14:ligatures w14:val="none"/>
              </w:rPr>
              <w:t>Установлены единовременные выплаты</w:t>
            </w:r>
            <w:r w:rsidRPr="00F97BF0">
              <w:rPr>
                <w:rFonts w:ascii="Times New Roman" w:eastAsia="Times New Roman" w:hAnsi="Times New Roman" w:cs="Times New Roman"/>
                <w:color w:val="000000"/>
                <w:kern w:val="0"/>
                <w:sz w:val="22"/>
                <w:szCs w:val="22"/>
                <w:lang w:eastAsia="ru-RU"/>
                <w14:ligatures w14:val="none"/>
              </w:rPr>
              <w:t>:</w:t>
            </w:r>
          </w:p>
          <w:p w14:paraId="462C061E" w14:textId="2FBEB7C4" w:rsidR="0019545D" w:rsidRPr="00F97BF0" w:rsidRDefault="0019545D" w:rsidP="0076359E">
            <w:pPr>
              <w:pStyle w:val="ConsPlusNormal"/>
              <w:numPr>
                <w:ilvl w:val="0"/>
                <w:numId w:val="7"/>
              </w:numPr>
              <w:jc w:val="both"/>
              <w:rPr>
                <w:rFonts w:ascii="Times New Roman" w:hAnsi="Times New Roman" w:cs="Times New Roman"/>
                <w:sz w:val="22"/>
                <w:szCs w:val="22"/>
              </w:rPr>
            </w:pPr>
            <w:r w:rsidRPr="00F97BF0">
              <w:rPr>
                <w:rFonts w:ascii="Times New Roman" w:hAnsi="Times New Roman" w:cs="Times New Roman"/>
                <w:sz w:val="22"/>
                <w:szCs w:val="22"/>
              </w:rPr>
              <w:t>в размере 100000 рублей:</w:t>
            </w:r>
          </w:p>
          <w:p w14:paraId="530DF8FD" w14:textId="77777777" w:rsidR="0019545D" w:rsidRPr="00F97BF0" w:rsidRDefault="0019545D" w:rsidP="003C4028">
            <w:pPr>
              <w:pStyle w:val="ConsPlusNormal"/>
              <w:ind w:firstLine="540"/>
              <w:jc w:val="both"/>
              <w:rPr>
                <w:rFonts w:ascii="Times New Roman" w:hAnsi="Times New Roman" w:cs="Times New Roman"/>
                <w:sz w:val="22"/>
                <w:szCs w:val="22"/>
              </w:rPr>
            </w:pPr>
            <w:r w:rsidRPr="00F97BF0">
              <w:rPr>
                <w:rFonts w:ascii="Times New Roman" w:hAnsi="Times New Roman" w:cs="Times New Roman"/>
                <w:sz w:val="22"/>
                <w:szCs w:val="22"/>
              </w:rPr>
              <w:t>лицам, замещающим государственные должности, муниципальные должности, государственным гражданским служащим, муниципальным служащим, работникам, замещающим в органах публичной власти должности, не отнесенные к должностям государственной или муниципальной службы, работникам организаций и учреждений, подведомственных органам публичной власти, работникам иных организаций, направленным (командированным) для выполнения задач на территориях Донецкой Народной Республики, Луганской Народной Республики, Запорожской области, Херсонской области, а также лицам из их числа, уволенным из указанных организаций, учреждений (освобожденным от указанных должностей) (далее именуются - командированные лица), принимавшим непосредственное участие в выполнении работ (оказании услуг) по обеспечению жизнедеятельности населения и (или) восстановлению объектов инфраструктуры (в том числе по восстановлению вооружения, военной и специальной техники) на территориях Донецкой Народной Республики, Луганской Народной Республики, Запорожской области, Херсонской области (далее именуются соответственно - выполнение задач, работ (оказание услуг)), получившим увечье (ранение, травму, контузию) при выполнении задач, работ (оказании услуг) не ранее 1 мая 2026 года;</w:t>
            </w:r>
          </w:p>
          <w:p w14:paraId="5A15D1DB" w14:textId="77777777" w:rsidR="0019545D" w:rsidRPr="00F97BF0" w:rsidRDefault="0019545D" w:rsidP="003C4028">
            <w:pPr>
              <w:pStyle w:val="ConsPlusNormal"/>
              <w:ind w:firstLine="540"/>
              <w:jc w:val="both"/>
              <w:rPr>
                <w:rFonts w:ascii="Times New Roman" w:hAnsi="Times New Roman" w:cs="Times New Roman"/>
                <w:sz w:val="22"/>
                <w:szCs w:val="22"/>
              </w:rPr>
            </w:pPr>
            <w:r w:rsidRPr="00F97BF0">
              <w:rPr>
                <w:rFonts w:ascii="Times New Roman" w:hAnsi="Times New Roman" w:cs="Times New Roman"/>
                <w:sz w:val="22"/>
                <w:szCs w:val="22"/>
              </w:rPr>
              <w:t>волонтерам, осуществлявшим свою деятельность на территориях Донецкой Народной Республики, Луганской Народной Республики, Запорожской области, Херсонской области (далее именуются - волонтеры) и получившим при ее осуществлении увечье (ранение, травму, контузию) в период проведения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именуется - специальная военная операция), но не ранее 1 мая 2026 года;</w:t>
            </w:r>
          </w:p>
          <w:p w14:paraId="4703E911" w14:textId="7C65DA24" w:rsidR="0019545D" w:rsidRPr="00F97BF0" w:rsidRDefault="0019545D" w:rsidP="003C4028">
            <w:pPr>
              <w:pStyle w:val="a7"/>
              <w:tabs>
                <w:tab w:val="left" w:pos="230"/>
                <w:tab w:val="left" w:pos="850"/>
              </w:tabs>
              <w:ind w:left="0"/>
              <w:jc w:val="both"/>
              <w:rPr>
                <w:rFonts w:ascii="Times New Roman" w:eastAsia="Times New Roman" w:hAnsi="Times New Roman" w:cs="Times New Roman"/>
                <w:color w:val="000000"/>
                <w:kern w:val="0"/>
                <w:sz w:val="22"/>
                <w:szCs w:val="22"/>
                <w:lang w:eastAsia="ru-RU"/>
                <w14:ligatures w14:val="none"/>
              </w:rPr>
            </w:pPr>
            <w:r w:rsidRPr="00F97BF0">
              <w:rPr>
                <w:rFonts w:ascii="Times New Roman" w:eastAsia="Times New Roman" w:hAnsi="Times New Roman" w:cs="Times New Roman"/>
                <w:color w:val="000000"/>
                <w:kern w:val="0"/>
                <w:sz w:val="22"/>
                <w:szCs w:val="22"/>
                <w:lang w:eastAsia="ru-RU"/>
                <w14:ligatures w14:val="none"/>
              </w:rPr>
              <w:t xml:space="preserve">           военнослужащим, лицам, проходящим службу в войсках национальной гвардии Российской Федерации (далее - РФ) и имеющим специальное звание полиции, а также лицам из их числа, уволенным с военной службы, со службы в войсках национальной гвардии РФ, принимавшим (принимающим) участие в специальной военной операции и (или) выполнявшим (выполняющим) задачи по отражению вооруженного вторжения на территорию РФ, в ходе вооруженной провокации на Государственной границе РФ и территориях субъектов РФ, прилегающих к районам проведения </w:t>
            </w:r>
            <w:r w:rsidRPr="00F97BF0">
              <w:rPr>
                <w:rFonts w:ascii="Times New Roman" w:eastAsia="Times New Roman" w:hAnsi="Times New Roman" w:cs="Times New Roman"/>
                <w:color w:val="000000"/>
                <w:kern w:val="0"/>
                <w:sz w:val="22"/>
                <w:szCs w:val="22"/>
                <w:lang w:eastAsia="ru-RU"/>
                <w14:ligatures w14:val="none"/>
              </w:rPr>
              <w:lastRenderedPageBreak/>
              <w:t>специальной военной операции (</w:t>
            </w:r>
            <w:r w:rsidRPr="00652493">
              <w:rPr>
                <w:rFonts w:ascii="Times New Roman" w:eastAsia="Times New Roman" w:hAnsi="Times New Roman" w:cs="Times New Roman"/>
                <w:color w:val="000000"/>
                <w:kern w:val="0"/>
                <w:sz w:val="22"/>
                <w:szCs w:val="22"/>
                <w:lang w:eastAsia="ru-RU"/>
                <w14:ligatures w14:val="none"/>
              </w:rPr>
              <w:t>далее именуется - военнослужащий</w:t>
            </w:r>
            <w:r w:rsidRPr="00F97BF0">
              <w:rPr>
                <w:rFonts w:ascii="Times New Roman" w:eastAsia="Times New Roman" w:hAnsi="Times New Roman" w:cs="Times New Roman"/>
                <w:color w:val="000000"/>
                <w:kern w:val="0"/>
                <w:sz w:val="22"/>
                <w:szCs w:val="22"/>
                <w:lang w:eastAsia="ru-RU"/>
                <w14:ligatures w14:val="none"/>
              </w:rPr>
              <w:t>), гражданам, добровольно принимавшим (принимающим) участие в специальной военной операции и (или) выполнявшим (выполняющим) задачи по отражению вооруженного вторжения на территорию РФ, в ходе вооруженной провокации на Государственной границе РФ и территориях субъектов РФ, прилегающих к районам проведения специальной военной операции в составе добровольческих формирований (</w:t>
            </w:r>
            <w:r w:rsidRPr="00652493">
              <w:rPr>
                <w:rFonts w:ascii="Times New Roman" w:eastAsia="Times New Roman" w:hAnsi="Times New Roman" w:cs="Times New Roman"/>
                <w:color w:val="000000"/>
                <w:kern w:val="0"/>
                <w:sz w:val="22"/>
                <w:szCs w:val="22"/>
                <w:lang w:eastAsia="ru-RU"/>
                <w14:ligatures w14:val="none"/>
              </w:rPr>
              <w:t>далее именуется - доброволец</w:t>
            </w:r>
            <w:r w:rsidRPr="00F97BF0">
              <w:rPr>
                <w:rFonts w:ascii="Times New Roman" w:eastAsia="Times New Roman" w:hAnsi="Times New Roman" w:cs="Times New Roman"/>
                <w:color w:val="000000"/>
                <w:kern w:val="0"/>
                <w:sz w:val="22"/>
                <w:szCs w:val="22"/>
                <w:lang w:eastAsia="ru-RU"/>
                <w14:ligatures w14:val="none"/>
              </w:rPr>
              <w:t xml:space="preserve">), и получившим в ходе проведения специальной военной операции и (или) выполнения задач по отражению вооруженного вторжения на территорию РФ, в ходе вооруженной провокации на Государственной границе РФ и территориях субъектов РФ, прилегающих к районам проведения специальной военной операции </w:t>
            </w:r>
            <w:r w:rsidRPr="00652493">
              <w:rPr>
                <w:rFonts w:ascii="Times New Roman" w:eastAsia="Times New Roman" w:hAnsi="Times New Roman" w:cs="Times New Roman"/>
                <w:color w:val="000000"/>
                <w:kern w:val="0"/>
                <w:sz w:val="22"/>
                <w:szCs w:val="22"/>
                <w:lang w:eastAsia="ru-RU"/>
                <w14:ligatures w14:val="none"/>
              </w:rPr>
              <w:t>(далее именуются - задачи по отражению вооруженного вторжения, в ходе вооруженной провокации),</w:t>
            </w:r>
            <w:r w:rsidRPr="00F97BF0">
              <w:rPr>
                <w:rFonts w:ascii="Times New Roman" w:eastAsia="Times New Roman" w:hAnsi="Times New Roman" w:cs="Times New Roman"/>
                <w:color w:val="000000"/>
                <w:kern w:val="0"/>
                <w:sz w:val="22"/>
                <w:szCs w:val="22"/>
                <w:lang w:eastAsia="ru-RU"/>
                <w14:ligatures w14:val="none"/>
              </w:rPr>
              <w:t xml:space="preserve"> увечье (ранение, травму, контузию), но не ранее 1 мая 2026 года;</w:t>
            </w:r>
          </w:p>
        </w:tc>
        <w:tc>
          <w:tcPr>
            <w:tcW w:w="2196" w:type="dxa"/>
            <w:vMerge w:val="restart"/>
            <w:hideMark/>
          </w:tcPr>
          <w:p w14:paraId="5D4C3197" w14:textId="77777777" w:rsidR="0019545D" w:rsidRPr="00F97BF0" w:rsidRDefault="0019545D" w:rsidP="005C28A9">
            <w:pPr>
              <w:jc w:val="center"/>
              <w:rPr>
                <w:rFonts w:ascii="Times New Roman" w:eastAsia="Times New Roman" w:hAnsi="Times New Roman" w:cs="Times New Roman"/>
                <w:color w:val="000000"/>
                <w:kern w:val="0"/>
                <w:sz w:val="22"/>
                <w:szCs w:val="22"/>
                <w:lang w:eastAsia="ru-RU"/>
                <w14:ligatures w14:val="none"/>
              </w:rPr>
            </w:pPr>
            <w:r w:rsidRPr="00F97BF0">
              <w:rPr>
                <w:rFonts w:ascii="Times New Roman" w:eastAsia="Times New Roman" w:hAnsi="Times New Roman" w:cs="Times New Roman"/>
                <w:color w:val="000000"/>
                <w:kern w:val="0"/>
                <w:sz w:val="22"/>
                <w:szCs w:val="22"/>
                <w:lang w:eastAsia="ru-RU"/>
                <w14:ligatures w14:val="none"/>
              </w:rPr>
              <w:lastRenderedPageBreak/>
              <w:t xml:space="preserve">Управление социальной защиты населения администрации города </w:t>
            </w:r>
          </w:p>
          <w:p w14:paraId="792D534C" w14:textId="354CC5C7" w:rsidR="0019545D" w:rsidRPr="00F97BF0" w:rsidRDefault="0019545D" w:rsidP="005C28A9">
            <w:pPr>
              <w:jc w:val="center"/>
              <w:rPr>
                <w:rFonts w:ascii="Times New Roman" w:eastAsia="Times New Roman" w:hAnsi="Times New Roman" w:cs="Times New Roman"/>
                <w:color w:val="000000"/>
                <w:kern w:val="0"/>
                <w:sz w:val="22"/>
                <w:szCs w:val="22"/>
                <w:lang w:eastAsia="ru-RU"/>
                <w14:ligatures w14:val="none"/>
              </w:rPr>
            </w:pPr>
            <w:r w:rsidRPr="00F97BF0">
              <w:rPr>
                <w:rFonts w:ascii="Times New Roman" w:eastAsia="Times New Roman" w:hAnsi="Times New Roman" w:cs="Times New Roman"/>
                <w:color w:val="000000"/>
                <w:kern w:val="0"/>
                <w:sz w:val="22"/>
                <w:szCs w:val="22"/>
                <w:lang w:eastAsia="ru-RU"/>
                <w14:ligatures w14:val="none"/>
              </w:rPr>
              <w:t>ул. Октябрьская, 32,</w:t>
            </w:r>
            <w:r w:rsidRPr="00F97BF0">
              <w:rPr>
                <w:rFonts w:ascii="Times New Roman" w:eastAsia="Times New Roman" w:hAnsi="Times New Roman" w:cs="Times New Roman"/>
                <w:color w:val="000000"/>
                <w:kern w:val="0"/>
                <w:sz w:val="22"/>
                <w:szCs w:val="22"/>
                <w:lang w:eastAsia="ru-RU"/>
                <w14:ligatures w14:val="none"/>
              </w:rPr>
              <w:br/>
              <w:t xml:space="preserve">кабинет 205, телефон 26-03-86, </w:t>
            </w:r>
          </w:p>
          <w:p w14:paraId="650001F6" w14:textId="77777777" w:rsidR="0019545D" w:rsidRPr="00F97BF0" w:rsidRDefault="0019545D" w:rsidP="005C28A9">
            <w:pPr>
              <w:jc w:val="center"/>
              <w:rPr>
                <w:rFonts w:ascii="Times New Roman" w:eastAsia="Times New Roman" w:hAnsi="Times New Roman" w:cs="Times New Roman"/>
                <w:color w:val="000000"/>
                <w:kern w:val="0"/>
                <w:sz w:val="22"/>
                <w:szCs w:val="22"/>
                <w:lang w:eastAsia="ru-RU"/>
                <w14:ligatures w14:val="none"/>
              </w:rPr>
            </w:pPr>
            <w:r w:rsidRPr="00F97BF0">
              <w:rPr>
                <w:rFonts w:ascii="Times New Roman" w:eastAsia="Times New Roman" w:hAnsi="Times New Roman" w:cs="Times New Roman"/>
                <w:color w:val="000000"/>
                <w:kern w:val="0"/>
                <w:sz w:val="22"/>
                <w:szCs w:val="22"/>
                <w:lang w:eastAsia="ru-RU"/>
                <w14:ligatures w14:val="none"/>
              </w:rPr>
              <w:t>49-85-40</w:t>
            </w:r>
          </w:p>
          <w:p w14:paraId="6C9B6970" w14:textId="77777777" w:rsidR="0019545D" w:rsidRPr="00F97BF0" w:rsidRDefault="0019545D" w:rsidP="005C28A9">
            <w:pPr>
              <w:jc w:val="center"/>
              <w:rPr>
                <w:rFonts w:ascii="Times New Roman" w:eastAsia="Times New Roman" w:hAnsi="Times New Roman" w:cs="Times New Roman"/>
                <w:color w:val="000000"/>
                <w:kern w:val="0"/>
                <w:sz w:val="22"/>
                <w:szCs w:val="22"/>
                <w:lang w:eastAsia="ru-RU"/>
                <w14:ligatures w14:val="none"/>
              </w:rPr>
            </w:pPr>
          </w:p>
          <w:p w14:paraId="20FCDD7B" w14:textId="145AC8E3" w:rsidR="0019545D" w:rsidRDefault="0019545D" w:rsidP="000E5079">
            <w:pPr>
              <w:jc w:val="center"/>
              <w:rPr>
                <w:rFonts w:ascii="Times New Roman" w:eastAsia="Times New Roman" w:hAnsi="Times New Roman" w:cs="Times New Roman"/>
                <w:kern w:val="0"/>
                <w:sz w:val="22"/>
                <w:szCs w:val="22"/>
                <w:lang w:eastAsia="ru-RU"/>
                <w14:ligatures w14:val="none"/>
              </w:rPr>
            </w:pPr>
            <w:r w:rsidRPr="00F97BF0">
              <w:rPr>
                <w:rFonts w:ascii="Times New Roman" w:eastAsia="Times New Roman" w:hAnsi="Times New Roman" w:cs="Times New Roman"/>
                <w:kern w:val="0"/>
                <w:sz w:val="22"/>
                <w:szCs w:val="22"/>
                <w:lang w:eastAsia="ru-RU"/>
                <w14:ligatures w14:val="none"/>
              </w:rPr>
              <w:t xml:space="preserve">Введена возможность электронной подачи заявлений на единовременную выплату в форме электронного документа. Порядок подачи регулируется постановлением Правительства РФ от 07.07.2011 N 553 </w:t>
            </w:r>
            <w:r>
              <w:rPr>
                <w:rFonts w:ascii="Times New Roman" w:eastAsia="Times New Roman" w:hAnsi="Times New Roman" w:cs="Times New Roman"/>
                <w:kern w:val="0"/>
                <w:sz w:val="22"/>
                <w:szCs w:val="22"/>
                <w:lang w:eastAsia="ru-RU"/>
                <w14:ligatures w14:val="none"/>
              </w:rPr>
              <w:t>«</w:t>
            </w:r>
            <w:r w:rsidRPr="00F97BF0">
              <w:rPr>
                <w:rFonts w:ascii="Times New Roman" w:eastAsia="Times New Roman" w:hAnsi="Times New Roman" w:cs="Times New Roman"/>
                <w:kern w:val="0"/>
                <w:sz w:val="22"/>
                <w:szCs w:val="22"/>
                <w:lang w:eastAsia="ru-RU"/>
                <w14:ligatures w14:val="none"/>
              </w:rPr>
              <w:t xml:space="preserve">О порядке оформления и представления заявлений и иных документов, необходимых для предоставления </w:t>
            </w:r>
            <w:r w:rsidRPr="00F97BF0">
              <w:rPr>
                <w:rFonts w:ascii="Times New Roman" w:eastAsia="Times New Roman" w:hAnsi="Times New Roman" w:cs="Times New Roman"/>
                <w:kern w:val="0"/>
                <w:sz w:val="22"/>
                <w:szCs w:val="22"/>
                <w:lang w:eastAsia="ru-RU"/>
                <w14:ligatures w14:val="none"/>
              </w:rPr>
              <w:lastRenderedPageBreak/>
              <w:t>государственных и (или) муниципальных услуг, в форме электронных документов</w:t>
            </w:r>
            <w:r>
              <w:rPr>
                <w:rFonts w:ascii="Times New Roman" w:eastAsia="Times New Roman" w:hAnsi="Times New Roman" w:cs="Times New Roman"/>
                <w:kern w:val="0"/>
                <w:sz w:val="22"/>
                <w:szCs w:val="22"/>
                <w:lang w:eastAsia="ru-RU"/>
                <w14:ligatures w14:val="none"/>
              </w:rPr>
              <w:t>»</w:t>
            </w:r>
          </w:p>
          <w:p w14:paraId="6CBF81BC"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141D3FF7"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406E98EF"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5BF1F059"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389F69D8"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2B008E57"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69C798B9"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11399641"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3A345F90"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519D31AB"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5CF3F179"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71EA4E5D"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12CC039B"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6D8899A0"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7058AF32"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38CADADD"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4CCC0ACE"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60162C2D"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024431F6"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055763E2"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746CEC4D"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7BD96915"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6AA157A4"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488EB738"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772AF19D"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7659E1DE"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7F36005A"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1F68EEA7"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45C65E3E"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178A1BA5"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1CB1C180"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77D23998"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1617A991"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7CD952F6"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0A393234"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0D887380"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5DDF91D7"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1FB7188A"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6B2EED46"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0DA546D8"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1F437E34"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636360D9"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3D879DA4"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14C2D584"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57B0F645"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6E6A9F05"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7F509A7B"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7BCF2E51"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2B596C41"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5BC7002F"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6EDCD8BE"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50ABD019"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47A7E71C"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0C00E1C3"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68D8A3BA"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6955DE0E"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68C6699D"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761D7B15"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1CF55043"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5CC3AA1A"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104455AE"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5FF15B1D"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686A268D"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248B15B4" w14:textId="77777777" w:rsidR="0019545D" w:rsidRDefault="0019545D" w:rsidP="000E5079">
            <w:pPr>
              <w:jc w:val="center"/>
              <w:rPr>
                <w:rFonts w:ascii="Times New Roman" w:eastAsia="Times New Roman" w:hAnsi="Times New Roman" w:cs="Times New Roman"/>
                <w:kern w:val="0"/>
                <w:sz w:val="22"/>
                <w:szCs w:val="22"/>
                <w:lang w:eastAsia="ru-RU"/>
                <w14:ligatures w14:val="none"/>
              </w:rPr>
            </w:pPr>
          </w:p>
          <w:p w14:paraId="07ABBB60" w14:textId="77777777" w:rsidR="0019545D" w:rsidRDefault="0019545D" w:rsidP="00B406A0">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lastRenderedPageBreak/>
              <w:t>Управление социальной защиты населения администрации города пр.</w:t>
            </w:r>
            <w:r>
              <w:rPr>
                <w:rFonts w:ascii="Times New Roman" w:eastAsia="Times New Roman" w:hAnsi="Times New Roman" w:cs="Times New Roman"/>
                <w:color w:val="000000"/>
                <w:kern w:val="0"/>
                <w:sz w:val="22"/>
                <w:szCs w:val="22"/>
                <w:lang w:eastAsia="ru-RU"/>
                <w14:ligatures w14:val="none"/>
              </w:rPr>
              <w:t xml:space="preserve"> </w:t>
            </w:r>
            <w:r w:rsidRPr="005C28A9">
              <w:rPr>
                <w:rFonts w:ascii="Times New Roman" w:eastAsia="Times New Roman" w:hAnsi="Times New Roman" w:cs="Times New Roman"/>
                <w:color w:val="000000"/>
                <w:kern w:val="0"/>
                <w:sz w:val="22"/>
                <w:szCs w:val="22"/>
                <w:lang w:eastAsia="ru-RU"/>
                <w14:ligatures w14:val="none"/>
              </w:rPr>
              <w:t>Ленина, 72,</w:t>
            </w:r>
            <w:r w:rsidRPr="005C28A9">
              <w:rPr>
                <w:rFonts w:ascii="Times New Roman" w:eastAsia="Times New Roman" w:hAnsi="Times New Roman" w:cs="Times New Roman"/>
                <w:color w:val="000000"/>
                <w:kern w:val="0"/>
                <w:sz w:val="22"/>
                <w:szCs w:val="22"/>
                <w:lang w:eastAsia="ru-RU"/>
                <w14:ligatures w14:val="none"/>
              </w:rPr>
              <w:br/>
              <w:t xml:space="preserve">кабинет 115, </w:t>
            </w:r>
          </w:p>
          <w:p w14:paraId="7C110CCF" w14:textId="0FD4B1D7" w:rsidR="0019545D" w:rsidRPr="0019545D" w:rsidRDefault="0019545D" w:rsidP="0019545D">
            <w:pPr>
              <w:jc w:val="center"/>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телефон 27-89-62                                                                                                                                           </w:t>
            </w:r>
            <w:r w:rsidRPr="00F97BF0">
              <w:rPr>
                <w:rFonts w:ascii="Times New Roman" w:eastAsia="Times New Roman" w:hAnsi="Times New Roman" w:cs="Times New Roman"/>
                <w:color w:val="000000"/>
                <w:kern w:val="0"/>
                <w:sz w:val="22"/>
                <w:szCs w:val="22"/>
                <w:lang w:eastAsia="ru-RU"/>
                <w14:ligatures w14:val="none"/>
              </w:rPr>
              <w:t xml:space="preserve"> </w:t>
            </w:r>
          </w:p>
        </w:tc>
        <w:tc>
          <w:tcPr>
            <w:tcW w:w="3049" w:type="dxa"/>
            <w:vMerge w:val="restart"/>
            <w:hideMark/>
          </w:tcPr>
          <w:p w14:paraId="659E5970" w14:textId="1C124729" w:rsidR="0019545D" w:rsidRDefault="0019545D" w:rsidP="005C28A9">
            <w:pPr>
              <w:jc w:val="center"/>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lastRenderedPageBreak/>
              <w:t xml:space="preserve">Закон Челябинской области от 29.06.2022 №623-ЗО </w:t>
            </w:r>
            <w:r>
              <w:rPr>
                <w:rFonts w:ascii="Times New Roman" w:eastAsia="Times New Roman" w:hAnsi="Times New Roman" w:cs="Times New Roman"/>
                <w:kern w:val="0"/>
                <w:sz w:val="22"/>
                <w:szCs w:val="22"/>
                <w:lang w:eastAsia="ru-RU"/>
                <w14:ligatures w14:val="none"/>
              </w:rPr>
              <w:t>«</w:t>
            </w:r>
            <w:r w:rsidRPr="005C28A9">
              <w:rPr>
                <w:rFonts w:ascii="Times New Roman" w:eastAsia="Times New Roman" w:hAnsi="Times New Roman" w:cs="Times New Roman"/>
                <w:kern w:val="0"/>
                <w:sz w:val="22"/>
                <w:szCs w:val="22"/>
                <w:lang w:eastAsia="ru-RU"/>
                <w14:ligatures w14:val="none"/>
              </w:rPr>
              <w:t>О дополнительных мерах социальной поддержки отдельных категорий граждан в связи с проведением специальной военной операции на территориях Донецкой Народной Республики, Луганской Народной Республики и Украины</w:t>
            </w:r>
            <w:r>
              <w:rPr>
                <w:rFonts w:ascii="Times New Roman" w:eastAsia="Times New Roman" w:hAnsi="Times New Roman" w:cs="Times New Roman"/>
                <w:kern w:val="0"/>
                <w:sz w:val="22"/>
                <w:szCs w:val="22"/>
                <w:lang w:eastAsia="ru-RU"/>
                <w14:ligatures w14:val="none"/>
              </w:rPr>
              <w:t>»</w:t>
            </w:r>
            <w:r w:rsidRPr="005C28A9">
              <w:rPr>
                <w:rFonts w:ascii="Times New Roman" w:eastAsia="Times New Roman" w:hAnsi="Times New Roman" w:cs="Times New Roman"/>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с</w:t>
            </w:r>
            <w:r w:rsidRPr="00505F84">
              <w:rPr>
                <w:rFonts w:ascii="Times New Roman" w:eastAsia="Times New Roman" w:hAnsi="Times New Roman" w:cs="Times New Roman"/>
                <w:color w:val="000000"/>
                <w:kern w:val="0"/>
                <w:sz w:val="22"/>
                <w:szCs w:val="22"/>
                <w:lang w:eastAsia="ru-RU"/>
                <w14:ligatures w14:val="none"/>
              </w:rPr>
              <w:t xml:space="preserve"> изменениями и дополнениями</w:t>
            </w:r>
            <w:r>
              <w:rPr>
                <w:rFonts w:ascii="Times New Roman" w:eastAsia="Times New Roman" w:hAnsi="Times New Roman" w:cs="Times New Roman"/>
                <w:kern w:val="0"/>
                <w:sz w:val="22"/>
                <w:szCs w:val="22"/>
                <w:lang w:eastAsia="ru-RU"/>
                <w14:ligatures w14:val="none"/>
              </w:rPr>
              <w:t xml:space="preserve"> </w:t>
            </w:r>
            <w:r w:rsidRPr="005C28A9">
              <w:rPr>
                <w:rFonts w:ascii="Times New Roman" w:eastAsia="Times New Roman" w:hAnsi="Times New Roman" w:cs="Times New Roman"/>
                <w:kern w:val="0"/>
                <w:sz w:val="22"/>
                <w:szCs w:val="22"/>
                <w:lang w:eastAsia="ru-RU"/>
                <w14:ligatures w14:val="none"/>
              </w:rPr>
              <w:t>от</w:t>
            </w:r>
            <w:r>
              <w:rPr>
                <w:rFonts w:ascii="Times New Roman" w:eastAsia="Times New Roman" w:hAnsi="Times New Roman" w:cs="Times New Roman"/>
                <w:kern w:val="0"/>
                <w:sz w:val="22"/>
                <w:szCs w:val="22"/>
                <w:lang w:eastAsia="ru-RU"/>
                <w14:ligatures w14:val="none"/>
              </w:rPr>
              <w:t xml:space="preserve"> </w:t>
            </w:r>
            <w:r w:rsidRPr="005C28A9">
              <w:rPr>
                <w:rFonts w:ascii="Times New Roman" w:eastAsia="Times New Roman" w:hAnsi="Times New Roman" w:cs="Times New Roman"/>
                <w:kern w:val="0"/>
                <w:sz w:val="22"/>
                <w:szCs w:val="22"/>
                <w:lang w:eastAsia="ru-RU"/>
                <w14:ligatures w14:val="none"/>
              </w:rPr>
              <w:t>22 июля, 26 августа, 5, 28 октября, 27 декабря 2022 г., 4 апреля, 30 мая, 4 июля, 30 августа, 28 сентября, 20 октября, 6, 26 декабря 2023 г., 4 апреля, 17 июня, 25 июля, 18 октября</w:t>
            </w:r>
            <w:r>
              <w:rPr>
                <w:rFonts w:ascii="Times New Roman" w:eastAsia="Times New Roman" w:hAnsi="Times New Roman" w:cs="Times New Roman"/>
                <w:kern w:val="0"/>
                <w:sz w:val="22"/>
                <w:szCs w:val="22"/>
                <w:lang w:eastAsia="ru-RU"/>
                <w14:ligatures w14:val="none"/>
              </w:rPr>
              <w:t>, 29 ноября, 26 декабря</w:t>
            </w:r>
            <w:r w:rsidRPr="005C28A9">
              <w:rPr>
                <w:rFonts w:ascii="Times New Roman" w:eastAsia="Times New Roman" w:hAnsi="Times New Roman" w:cs="Times New Roman"/>
                <w:kern w:val="0"/>
                <w:sz w:val="22"/>
                <w:szCs w:val="22"/>
                <w:lang w:eastAsia="ru-RU"/>
                <w14:ligatures w14:val="none"/>
              </w:rPr>
              <w:t xml:space="preserve"> 2024 г</w:t>
            </w:r>
            <w:r>
              <w:rPr>
                <w:rFonts w:ascii="Times New Roman" w:eastAsia="Times New Roman" w:hAnsi="Times New Roman" w:cs="Times New Roman"/>
                <w:kern w:val="0"/>
                <w:sz w:val="22"/>
                <w:szCs w:val="22"/>
                <w:lang w:eastAsia="ru-RU"/>
                <w14:ligatures w14:val="none"/>
              </w:rPr>
              <w:t>., 31 марта, 1 июля,</w:t>
            </w:r>
            <w:r w:rsidRPr="00F63BA8">
              <w:rPr>
                <w:rFonts w:ascii="Times New Roman" w:eastAsia="Times New Roman" w:hAnsi="Times New Roman" w:cs="Times New Roman"/>
                <w:kern w:val="0"/>
                <w:sz w:val="22"/>
                <w:szCs w:val="22"/>
                <w:lang w:eastAsia="ru-RU"/>
                <w14:ligatures w14:val="none"/>
              </w:rPr>
              <w:t xml:space="preserve"> 17</w:t>
            </w:r>
            <w:r w:rsidRPr="00A4186E">
              <w:rPr>
                <w:rFonts w:ascii="Times New Roman" w:eastAsia="Times New Roman" w:hAnsi="Times New Roman" w:cs="Times New Roman"/>
                <w:kern w:val="0"/>
                <w:sz w:val="22"/>
                <w:szCs w:val="22"/>
                <w:lang w:eastAsia="ru-RU"/>
                <w14:ligatures w14:val="none"/>
              </w:rPr>
              <w:t xml:space="preserve"> октября</w:t>
            </w:r>
            <w:r>
              <w:rPr>
                <w:rFonts w:ascii="Times New Roman" w:eastAsia="Times New Roman" w:hAnsi="Times New Roman" w:cs="Times New Roman"/>
                <w:kern w:val="0"/>
                <w:sz w:val="22"/>
                <w:szCs w:val="22"/>
                <w:lang w:eastAsia="ru-RU"/>
                <w14:ligatures w14:val="none"/>
              </w:rPr>
              <w:t>, 6 ноября, 23 декабря</w:t>
            </w:r>
            <w:r w:rsidRPr="00A4186E">
              <w:rPr>
                <w:rFonts w:ascii="Times New Roman" w:eastAsia="Times New Roman" w:hAnsi="Times New Roman" w:cs="Times New Roman"/>
                <w:kern w:val="0"/>
                <w:sz w:val="22"/>
                <w:szCs w:val="22"/>
                <w:lang w:eastAsia="ru-RU"/>
                <w14:ligatures w14:val="none"/>
              </w:rPr>
              <w:t xml:space="preserve"> </w:t>
            </w:r>
            <w:r w:rsidRPr="00F63BA8">
              <w:rPr>
                <w:rFonts w:ascii="Times New Roman" w:eastAsia="Times New Roman" w:hAnsi="Times New Roman" w:cs="Times New Roman"/>
                <w:kern w:val="0"/>
                <w:sz w:val="22"/>
                <w:szCs w:val="22"/>
                <w:lang w:eastAsia="ru-RU"/>
                <w14:ligatures w14:val="none"/>
              </w:rPr>
              <w:t>2025</w:t>
            </w:r>
            <w:r w:rsidRPr="00BD1D4A">
              <w:rPr>
                <w:rFonts w:ascii="Times New Roman" w:eastAsia="Times New Roman" w:hAnsi="Times New Roman" w:cs="Times New Roman"/>
                <w:kern w:val="0"/>
                <w:sz w:val="22"/>
                <w:szCs w:val="22"/>
                <w:lang w:eastAsia="ru-RU"/>
                <w14:ligatures w14:val="none"/>
              </w:rPr>
              <w:t xml:space="preserve"> г., 29 января, 30 апреля</w:t>
            </w:r>
            <w:r w:rsidR="002A4B67">
              <w:rPr>
                <w:rFonts w:ascii="Times New Roman" w:eastAsia="Times New Roman" w:hAnsi="Times New Roman" w:cs="Times New Roman"/>
                <w:kern w:val="0"/>
                <w:sz w:val="22"/>
                <w:szCs w:val="22"/>
                <w:lang w:eastAsia="ru-RU"/>
                <w14:ligatures w14:val="none"/>
              </w:rPr>
              <w:t>, 6 июля</w:t>
            </w:r>
            <w:r w:rsidR="00196E41">
              <w:rPr>
                <w:rFonts w:ascii="Times New Roman" w:eastAsia="Times New Roman" w:hAnsi="Times New Roman" w:cs="Times New Roman"/>
                <w:kern w:val="0"/>
                <w:sz w:val="22"/>
                <w:szCs w:val="22"/>
                <w:lang w:eastAsia="ru-RU"/>
                <w14:ligatures w14:val="none"/>
              </w:rPr>
              <w:t xml:space="preserve">, </w:t>
            </w:r>
            <w:r w:rsidR="00196E41" w:rsidRPr="00196E41">
              <w:rPr>
                <w:rFonts w:ascii="Times New Roman" w:eastAsia="Times New Roman" w:hAnsi="Times New Roman" w:cs="Times New Roman"/>
                <w:kern w:val="0"/>
                <w:sz w:val="22"/>
                <w:szCs w:val="22"/>
                <w:lang w:eastAsia="ru-RU"/>
                <w14:ligatures w14:val="none"/>
              </w:rPr>
              <w:t>28 сентября</w:t>
            </w:r>
            <w:r w:rsidRPr="00BD1D4A">
              <w:rPr>
                <w:rFonts w:ascii="Times New Roman" w:eastAsia="Times New Roman" w:hAnsi="Times New Roman" w:cs="Times New Roman"/>
                <w:kern w:val="0"/>
                <w:sz w:val="22"/>
                <w:szCs w:val="22"/>
                <w:lang w:eastAsia="ru-RU"/>
                <w14:ligatures w14:val="none"/>
              </w:rPr>
              <w:t xml:space="preserve"> 2026 г.</w:t>
            </w:r>
            <w:r w:rsidRPr="005C28A9">
              <w:rPr>
                <w:rFonts w:ascii="Times New Roman" w:eastAsia="Times New Roman" w:hAnsi="Times New Roman" w:cs="Times New Roman"/>
                <w:kern w:val="0"/>
                <w:sz w:val="22"/>
                <w:szCs w:val="22"/>
                <w:lang w:eastAsia="ru-RU"/>
                <w14:ligatures w14:val="none"/>
              </w:rPr>
              <w:t>)</w:t>
            </w:r>
          </w:p>
          <w:p w14:paraId="76696023" w14:textId="77777777" w:rsidR="004378EA" w:rsidRDefault="004378EA" w:rsidP="005C28A9">
            <w:pPr>
              <w:jc w:val="center"/>
              <w:rPr>
                <w:rFonts w:ascii="Times New Roman" w:eastAsia="Times New Roman" w:hAnsi="Times New Roman" w:cs="Times New Roman"/>
                <w:kern w:val="0"/>
                <w:sz w:val="22"/>
                <w:szCs w:val="22"/>
                <w:lang w:eastAsia="ru-RU"/>
                <w14:ligatures w14:val="none"/>
              </w:rPr>
            </w:pPr>
          </w:p>
          <w:p w14:paraId="515ECB07" w14:textId="77777777" w:rsidR="004378EA" w:rsidRDefault="004378EA" w:rsidP="005C28A9">
            <w:pPr>
              <w:jc w:val="center"/>
              <w:rPr>
                <w:rFonts w:ascii="Times New Roman" w:eastAsia="Times New Roman" w:hAnsi="Times New Roman" w:cs="Times New Roman"/>
                <w:kern w:val="0"/>
                <w:sz w:val="22"/>
                <w:szCs w:val="22"/>
                <w:lang w:eastAsia="ru-RU"/>
                <w14:ligatures w14:val="none"/>
              </w:rPr>
            </w:pPr>
            <w:r w:rsidRPr="004378EA">
              <w:rPr>
                <w:rFonts w:ascii="Times New Roman" w:eastAsia="Times New Roman" w:hAnsi="Times New Roman" w:cs="Times New Roman"/>
                <w:kern w:val="0"/>
                <w:sz w:val="22"/>
                <w:szCs w:val="22"/>
                <w:lang w:eastAsia="ru-RU"/>
                <w14:ligatures w14:val="none"/>
              </w:rPr>
              <w:t xml:space="preserve">Постановление Правительства Челябинской области от 30 апреля 2026 г. № 313-П "Об установлении </w:t>
            </w:r>
            <w:r w:rsidRPr="004378EA">
              <w:rPr>
                <w:rFonts w:ascii="Times New Roman" w:eastAsia="Times New Roman" w:hAnsi="Times New Roman" w:cs="Times New Roman"/>
                <w:kern w:val="0"/>
                <w:sz w:val="22"/>
                <w:szCs w:val="22"/>
                <w:lang w:eastAsia="ru-RU"/>
                <w14:ligatures w14:val="none"/>
              </w:rPr>
              <w:lastRenderedPageBreak/>
              <w:t>размеров единовременной выплаты отдельным категориям граждан в связи с проведением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14:paraId="45E4A8AF" w14:textId="31F0C527" w:rsidR="0002127B" w:rsidRPr="0002127B" w:rsidRDefault="0002127B" w:rsidP="0002127B">
            <w:pPr>
              <w:jc w:val="center"/>
              <w:rPr>
                <w:rFonts w:ascii="Times New Roman" w:eastAsia="Times New Roman" w:hAnsi="Times New Roman" w:cs="Times New Roman"/>
                <w:kern w:val="0"/>
                <w:sz w:val="22"/>
                <w:szCs w:val="22"/>
                <w:lang w:eastAsia="ru-RU"/>
                <w14:ligatures w14:val="none"/>
              </w:rPr>
            </w:pPr>
            <w:r>
              <w:rPr>
                <w:rFonts w:ascii="Times New Roman" w:eastAsia="Times New Roman" w:hAnsi="Times New Roman" w:cs="Times New Roman"/>
                <w:kern w:val="0"/>
                <w:sz w:val="22"/>
                <w:szCs w:val="22"/>
                <w:lang w:eastAsia="ru-RU"/>
                <w14:ligatures w14:val="none"/>
              </w:rPr>
              <w:t>(с</w:t>
            </w:r>
            <w:r w:rsidRPr="0002127B">
              <w:rPr>
                <w:rFonts w:ascii="Times New Roman" w:eastAsia="Times New Roman" w:hAnsi="Times New Roman" w:cs="Times New Roman"/>
                <w:kern w:val="0"/>
                <w:sz w:val="22"/>
                <w:szCs w:val="22"/>
                <w:lang w:eastAsia="ru-RU"/>
                <w14:ligatures w14:val="none"/>
              </w:rPr>
              <w:t xml:space="preserve"> изменениями и дополнениями от:</w:t>
            </w:r>
          </w:p>
          <w:p w14:paraId="702815CA" w14:textId="5AC28493" w:rsidR="0002127B" w:rsidRPr="0002127B" w:rsidRDefault="0002127B" w:rsidP="0002127B">
            <w:pPr>
              <w:jc w:val="center"/>
              <w:rPr>
                <w:rFonts w:ascii="Times New Roman" w:eastAsia="Times New Roman" w:hAnsi="Times New Roman" w:cs="Times New Roman"/>
                <w:kern w:val="0"/>
                <w:sz w:val="22"/>
                <w:szCs w:val="22"/>
                <w:lang w:eastAsia="ru-RU"/>
                <w14:ligatures w14:val="none"/>
              </w:rPr>
            </w:pPr>
            <w:r w:rsidRPr="0002127B">
              <w:rPr>
                <w:rFonts w:ascii="Times New Roman" w:eastAsia="Times New Roman" w:hAnsi="Times New Roman" w:cs="Times New Roman"/>
                <w:kern w:val="0"/>
                <w:sz w:val="22"/>
                <w:szCs w:val="22"/>
                <w:lang w:eastAsia="ru-RU"/>
                <w14:ligatures w14:val="none"/>
              </w:rPr>
              <w:t>9 июля</w:t>
            </w:r>
            <w:r w:rsidR="00584A62">
              <w:rPr>
                <w:rFonts w:ascii="Times New Roman" w:eastAsia="Times New Roman" w:hAnsi="Times New Roman" w:cs="Times New Roman"/>
                <w:kern w:val="0"/>
                <w:sz w:val="22"/>
                <w:szCs w:val="22"/>
                <w:lang w:eastAsia="ru-RU"/>
                <w14:ligatures w14:val="none"/>
              </w:rPr>
              <w:t xml:space="preserve">, </w:t>
            </w:r>
            <w:r w:rsidR="00584A62" w:rsidRPr="00584A62">
              <w:rPr>
                <w:rFonts w:ascii="Times New Roman" w:eastAsia="Times New Roman" w:hAnsi="Times New Roman" w:cs="Times New Roman"/>
                <w:kern w:val="0"/>
                <w:sz w:val="22"/>
                <w:szCs w:val="22"/>
                <w:lang w:eastAsia="ru-RU"/>
                <w14:ligatures w14:val="none"/>
              </w:rPr>
              <w:t>24 сентября</w:t>
            </w:r>
            <w:r w:rsidRPr="0002127B">
              <w:rPr>
                <w:rFonts w:ascii="Times New Roman" w:eastAsia="Times New Roman" w:hAnsi="Times New Roman" w:cs="Times New Roman"/>
                <w:kern w:val="0"/>
                <w:sz w:val="22"/>
                <w:szCs w:val="22"/>
                <w:lang w:eastAsia="ru-RU"/>
                <w14:ligatures w14:val="none"/>
              </w:rPr>
              <w:t xml:space="preserve"> 2026 г.</w:t>
            </w:r>
            <w:r>
              <w:rPr>
                <w:rFonts w:ascii="Times New Roman" w:eastAsia="Times New Roman" w:hAnsi="Times New Roman" w:cs="Times New Roman"/>
                <w:kern w:val="0"/>
                <w:sz w:val="22"/>
                <w:szCs w:val="22"/>
                <w:lang w:eastAsia="ru-RU"/>
                <w14:ligatures w14:val="none"/>
              </w:rPr>
              <w:t>)</w:t>
            </w:r>
          </w:p>
          <w:p w14:paraId="35256706" w14:textId="4CF1BC50" w:rsidR="0002127B" w:rsidRPr="005C28A9" w:rsidRDefault="0002127B" w:rsidP="005C28A9">
            <w:pPr>
              <w:jc w:val="center"/>
              <w:rPr>
                <w:rFonts w:ascii="Times New Roman" w:eastAsia="Times New Roman" w:hAnsi="Times New Roman" w:cs="Times New Roman"/>
                <w:kern w:val="0"/>
                <w:sz w:val="22"/>
                <w:szCs w:val="22"/>
                <w:lang w:eastAsia="ru-RU"/>
                <w14:ligatures w14:val="none"/>
              </w:rPr>
            </w:pPr>
          </w:p>
        </w:tc>
      </w:tr>
      <w:tr w:rsidR="0019545D" w:rsidRPr="005C28A9" w14:paraId="4CBFB6D8" w14:textId="77777777" w:rsidTr="008866AD">
        <w:trPr>
          <w:trHeight w:val="561"/>
        </w:trPr>
        <w:tc>
          <w:tcPr>
            <w:tcW w:w="617" w:type="dxa"/>
            <w:vMerge/>
          </w:tcPr>
          <w:p w14:paraId="72247853" w14:textId="77777777" w:rsidR="0019545D" w:rsidRPr="005C28A9" w:rsidRDefault="0019545D" w:rsidP="005C28A9">
            <w:pPr>
              <w:jc w:val="center"/>
              <w:rPr>
                <w:rFonts w:ascii="Times New Roman" w:eastAsia="Times New Roman" w:hAnsi="Times New Roman" w:cs="Times New Roman"/>
                <w:color w:val="000000"/>
                <w:kern w:val="0"/>
                <w:sz w:val="22"/>
                <w:szCs w:val="22"/>
                <w:lang w:eastAsia="ru-RU"/>
                <w14:ligatures w14:val="none"/>
              </w:rPr>
            </w:pPr>
          </w:p>
        </w:tc>
        <w:tc>
          <w:tcPr>
            <w:tcW w:w="9589" w:type="dxa"/>
          </w:tcPr>
          <w:p w14:paraId="25F9C2CB" w14:textId="6DA52AED" w:rsidR="0019545D" w:rsidRPr="00F97BF0" w:rsidRDefault="0019545D" w:rsidP="003C4028">
            <w:pPr>
              <w:pStyle w:val="ConsPlusNormal"/>
              <w:jc w:val="both"/>
              <w:rPr>
                <w:rFonts w:ascii="Times New Roman" w:hAnsi="Times New Roman" w:cs="Times New Roman"/>
                <w:sz w:val="22"/>
                <w:szCs w:val="22"/>
              </w:rPr>
            </w:pPr>
            <w:r>
              <w:rPr>
                <w:rFonts w:ascii="Times New Roman" w:hAnsi="Times New Roman" w:cs="Times New Roman"/>
                <w:sz w:val="22"/>
                <w:szCs w:val="22"/>
              </w:rPr>
              <w:t xml:space="preserve">         </w:t>
            </w:r>
            <w:r w:rsidRPr="00F97BF0">
              <w:rPr>
                <w:rFonts w:ascii="Times New Roman" w:hAnsi="Times New Roman" w:cs="Times New Roman"/>
                <w:sz w:val="22"/>
                <w:szCs w:val="22"/>
              </w:rPr>
              <w:t>2) в размере 300000 рублей:</w:t>
            </w:r>
          </w:p>
          <w:p w14:paraId="79B2B791" w14:textId="77777777" w:rsidR="0019545D" w:rsidRPr="00F97BF0" w:rsidRDefault="0019545D" w:rsidP="003C4028">
            <w:pPr>
              <w:pStyle w:val="ConsPlusNormal"/>
              <w:ind w:firstLine="540"/>
              <w:jc w:val="both"/>
              <w:rPr>
                <w:rFonts w:ascii="Times New Roman" w:hAnsi="Times New Roman" w:cs="Times New Roman"/>
                <w:sz w:val="22"/>
                <w:szCs w:val="22"/>
              </w:rPr>
            </w:pPr>
            <w:r w:rsidRPr="00F97BF0">
              <w:rPr>
                <w:rFonts w:ascii="Times New Roman" w:hAnsi="Times New Roman" w:cs="Times New Roman"/>
                <w:sz w:val="22"/>
                <w:szCs w:val="22"/>
              </w:rPr>
              <w:t>командированным лицам, принимавшим непосредственное участие в выполнении работ (оказании услуг), получившим увечье (ранение, травму, контузию) при выполнении задач, работ (оказании услуг), но не позднее 30 апреля 2026 года;</w:t>
            </w:r>
          </w:p>
          <w:p w14:paraId="58391D00" w14:textId="77777777" w:rsidR="0019545D" w:rsidRPr="00F97BF0" w:rsidRDefault="0019545D" w:rsidP="003C4028">
            <w:pPr>
              <w:pStyle w:val="ConsPlusNormal"/>
              <w:ind w:firstLine="540"/>
              <w:jc w:val="both"/>
              <w:rPr>
                <w:rFonts w:ascii="Times New Roman" w:hAnsi="Times New Roman" w:cs="Times New Roman"/>
                <w:sz w:val="22"/>
                <w:szCs w:val="22"/>
              </w:rPr>
            </w:pPr>
            <w:r w:rsidRPr="00F97BF0">
              <w:rPr>
                <w:rFonts w:ascii="Times New Roman" w:hAnsi="Times New Roman" w:cs="Times New Roman"/>
                <w:sz w:val="22"/>
                <w:szCs w:val="22"/>
              </w:rPr>
              <w:t>волонтерам, получившим при осуществлении своей деятельности увечье (ранение, травму, контузию) в период проведения специальной военной операции, но не позднее 30 апреля 2026 года;</w:t>
            </w:r>
          </w:p>
          <w:p w14:paraId="7C28EAAE" w14:textId="7DC61A17" w:rsidR="0019545D" w:rsidRPr="00F97BF0" w:rsidRDefault="0019545D" w:rsidP="003C4028">
            <w:pPr>
              <w:pStyle w:val="ConsPlusNormal"/>
              <w:ind w:firstLine="540"/>
              <w:jc w:val="both"/>
              <w:rPr>
                <w:rFonts w:ascii="Times New Roman" w:hAnsi="Times New Roman" w:cs="Times New Roman"/>
                <w:sz w:val="22"/>
                <w:szCs w:val="22"/>
              </w:rPr>
            </w:pPr>
            <w:r w:rsidRPr="00F97BF0">
              <w:rPr>
                <w:rFonts w:ascii="Times New Roman" w:hAnsi="Times New Roman" w:cs="Times New Roman"/>
                <w:sz w:val="22"/>
                <w:szCs w:val="22"/>
              </w:rPr>
              <w:t>военнослужащим, добровольцам, получившим в ходе проведения специальной военной операции и (или) выполнения задач по отражению вооруженного вторжения, в ходе вооруженной провокации увечье (ранение, травму, контузию), но не позднее 30 апреля 2026 года;</w:t>
            </w:r>
          </w:p>
        </w:tc>
        <w:tc>
          <w:tcPr>
            <w:tcW w:w="2196" w:type="dxa"/>
            <w:vMerge/>
          </w:tcPr>
          <w:p w14:paraId="48C01005" w14:textId="3B901185" w:rsidR="0019545D" w:rsidRPr="00F97BF0" w:rsidRDefault="0019545D" w:rsidP="005C28A9">
            <w:pPr>
              <w:jc w:val="center"/>
              <w:rPr>
                <w:rFonts w:ascii="Times New Roman" w:eastAsia="Times New Roman" w:hAnsi="Times New Roman" w:cs="Times New Roman"/>
                <w:color w:val="000000"/>
                <w:kern w:val="0"/>
                <w:sz w:val="22"/>
                <w:szCs w:val="22"/>
                <w:lang w:eastAsia="ru-RU"/>
                <w14:ligatures w14:val="none"/>
              </w:rPr>
            </w:pPr>
          </w:p>
        </w:tc>
        <w:tc>
          <w:tcPr>
            <w:tcW w:w="3049" w:type="dxa"/>
            <w:vMerge/>
          </w:tcPr>
          <w:p w14:paraId="0B335E92" w14:textId="77777777" w:rsidR="0019545D" w:rsidRPr="005C28A9" w:rsidRDefault="0019545D" w:rsidP="005C28A9">
            <w:pPr>
              <w:jc w:val="center"/>
              <w:rPr>
                <w:rFonts w:ascii="Times New Roman" w:eastAsia="Times New Roman" w:hAnsi="Times New Roman" w:cs="Times New Roman"/>
                <w:kern w:val="0"/>
                <w:sz w:val="22"/>
                <w:szCs w:val="22"/>
                <w:lang w:eastAsia="ru-RU"/>
                <w14:ligatures w14:val="none"/>
              </w:rPr>
            </w:pPr>
          </w:p>
        </w:tc>
      </w:tr>
      <w:tr w:rsidR="0019545D" w:rsidRPr="005C28A9" w14:paraId="723B006B" w14:textId="77777777" w:rsidTr="00E8264A">
        <w:trPr>
          <w:trHeight w:val="917"/>
        </w:trPr>
        <w:tc>
          <w:tcPr>
            <w:tcW w:w="617" w:type="dxa"/>
            <w:vMerge/>
            <w:hideMark/>
          </w:tcPr>
          <w:p w14:paraId="7292CC22" w14:textId="77777777" w:rsidR="0019545D" w:rsidRPr="005C28A9" w:rsidRDefault="0019545D" w:rsidP="005C28A9">
            <w:pPr>
              <w:rPr>
                <w:rFonts w:ascii="Times New Roman" w:eastAsia="Times New Roman" w:hAnsi="Times New Roman" w:cs="Times New Roman"/>
                <w:color w:val="000000"/>
                <w:kern w:val="0"/>
                <w:sz w:val="22"/>
                <w:szCs w:val="22"/>
                <w:lang w:eastAsia="ru-RU"/>
                <w14:ligatures w14:val="none"/>
              </w:rPr>
            </w:pPr>
          </w:p>
        </w:tc>
        <w:tc>
          <w:tcPr>
            <w:tcW w:w="9589" w:type="dxa"/>
            <w:hideMark/>
          </w:tcPr>
          <w:p w14:paraId="352060C3" w14:textId="77777777" w:rsidR="0019545D" w:rsidRPr="00F97BF0" w:rsidRDefault="0019545D" w:rsidP="002A0160">
            <w:pPr>
              <w:pStyle w:val="ConsPlusNormal"/>
              <w:ind w:firstLine="540"/>
              <w:jc w:val="both"/>
              <w:rPr>
                <w:rFonts w:ascii="Times New Roman" w:hAnsi="Times New Roman" w:cs="Times New Roman"/>
                <w:sz w:val="22"/>
                <w:szCs w:val="22"/>
              </w:rPr>
            </w:pPr>
            <w:r w:rsidRPr="00F97BF0">
              <w:rPr>
                <w:rFonts w:ascii="Times New Roman" w:hAnsi="Times New Roman" w:cs="Times New Roman"/>
                <w:sz w:val="22"/>
                <w:szCs w:val="22"/>
              </w:rPr>
              <w:t>3) в размере 300000 рублей:</w:t>
            </w:r>
          </w:p>
          <w:p w14:paraId="362CEFFB" w14:textId="77777777" w:rsidR="0019545D" w:rsidRPr="00F97BF0" w:rsidRDefault="0019545D" w:rsidP="002A0160">
            <w:pPr>
              <w:pStyle w:val="ConsPlusNormal"/>
              <w:ind w:firstLine="540"/>
              <w:jc w:val="both"/>
              <w:rPr>
                <w:rFonts w:ascii="Times New Roman" w:hAnsi="Times New Roman" w:cs="Times New Roman"/>
                <w:sz w:val="22"/>
                <w:szCs w:val="22"/>
              </w:rPr>
            </w:pPr>
            <w:r w:rsidRPr="00F97BF0">
              <w:rPr>
                <w:rFonts w:ascii="Times New Roman" w:hAnsi="Times New Roman" w:cs="Times New Roman"/>
                <w:sz w:val="22"/>
                <w:szCs w:val="22"/>
              </w:rPr>
              <w:t>командированным лицам и волонтерам, ставшим инвалидами вследствие увечья (ранения, травмы, контузии) или заболевания, полученных ими при выполнении задач, работ (оказании услуг) и осуществлении деятельности в период проведения специальной военной операции, но не ранее 1 мая 2026 года;</w:t>
            </w:r>
          </w:p>
          <w:p w14:paraId="04AE20B4" w14:textId="4BDF9A9C" w:rsidR="0019545D" w:rsidRPr="00F97BF0" w:rsidRDefault="0019545D" w:rsidP="002A0160">
            <w:pPr>
              <w:pStyle w:val="ConsPlusNormal"/>
              <w:ind w:firstLine="540"/>
              <w:jc w:val="both"/>
              <w:rPr>
                <w:rFonts w:ascii="Times New Roman" w:hAnsi="Times New Roman" w:cs="Times New Roman"/>
                <w:sz w:val="22"/>
                <w:szCs w:val="22"/>
              </w:rPr>
            </w:pPr>
            <w:r w:rsidRPr="00F97BF0">
              <w:rPr>
                <w:rFonts w:ascii="Times New Roman" w:hAnsi="Times New Roman" w:cs="Times New Roman"/>
                <w:sz w:val="22"/>
                <w:szCs w:val="22"/>
              </w:rPr>
              <w:t>военнослужащим, добровольцам, ставшим инвалидами вследствие увечья (ранения, травмы, контузии) или заболевания, полученных ими в результате участия в специальной военной операции и (или) выполнения задач по отражению вооруженного вторжения, в ходе вооруженной провокации, но не ранее 1 мая 2026 года;</w:t>
            </w:r>
          </w:p>
        </w:tc>
        <w:tc>
          <w:tcPr>
            <w:tcW w:w="2196" w:type="dxa"/>
            <w:vMerge/>
            <w:hideMark/>
          </w:tcPr>
          <w:p w14:paraId="27293FAE" w14:textId="554B2724" w:rsidR="0019545D" w:rsidRPr="00F97BF0" w:rsidRDefault="0019545D" w:rsidP="005C28A9">
            <w:pPr>
              <w:jc w:val="center"/>
              <w:rPr>
                <w:rFonts w:ascii="Times New Roman" w:eastAsia="Times New Roman" w:hAnsi="Times New Roman" w:cs="Times New Roman"/>
                <w:color w:val="000000"/>
                <w:kern w:val="0"/>
                <w:sz w:val="22"/>
                <w:szCs w:val="22"/>
                <w:lang w:eastAsia="ru-RU"/>
                <w14:ligatures w14:val="none"/>
              </w:rPr>
            </w:pPr>
          </w:p>
        </w:tc>
        <w:tc>
          <w:tcPr>
            <w:tcW w:w="3049" w:type="dxa"/>
            <w:vMerge/>
            <w:hideMark/>
          </w:tcPr>
          <w:p w14:paraId="747CC914" w14:textId="77777777" w:rsidR="0019545D" w:rsidRPr="005C28A9" w:rsidRDefault="0019545D" w:rsidP="005C28A9">
            <w:pPr>
              <w:rPr>
                <w:rFonts w:ascii="Times New Roman" w:eastAsia="Times New Roman" w:hAnsi="Times New Roman" w:cs="Times New Roman"/>
                <w:kern w:val="0"/>
                <w:sz w:val="22"/>
                <w:szCs w:val="22"/>
                <w:lang w:eastAsia="ru-RU"/>
                <w14:ligatures w14:val="none"/>
              </w:rPr>
            </w:pPr>
          </w:p>
        </w:tc>
      </w:tr>
      <w:tr w:rsidR="0019545D" w:rsidRPr="005C28A9" w14:paraId="52A32A90" w14:textId="77777777" w:rsidTr="00166A8A">
        <w:trPr>
          <w:trHeight w:val="419"/>
        </w:trPr>
        <w:tc>
          <w:tcPr>
            <w:tcW w:w="617" w:type="dxa"/>
            <w:vMerge/>
          </w:tcPr>
          <w:p w14:paraId="589949D4" w14:textId="77777777" w:rsidR="0019545D" w:rsidRPr="005C28A9" w:rsidRDefault="0019545D" w:rsidP="005C28A9">
            <w:pPr>
              <w:rPr>
                <w:rFonts w:ascii="Times New Roman" w:eastAsia="Times New Roman" w:hAnsi="Times New Roman" w:cs="Times New Roman"/>
                <w:color w:val="000000"/>
                <w:kern w:val="0"/>
                <w:sz w:val="22"/>
                <w:szCs w:val="22"/>
                <w:lang w:eastAsia="ru-RU"/>
                <w14:ligatures w14:val="none"/>
              </w:rPr>
            </w:pPr>
          </w:p>
        </w:tc>
        <w:tc>
          <w:tcPr>
            <w:tcW w:w="9589" w:type="dxa"/>
          </w:tcPr>
          <w:p w14:paraId="4070FD57" w14:textId="77777777" w:rsidR="0019545D" w:rsidRPr="00F97BF0" w:rsidRDefault="0019545D" w:rsidP="002A0160">
            <w:pPr>
              <w:pStyle w:val="ConsPlusNormal"/>
              <w:ind w:firstLine="540"/>
              <w:jc w:val="both"/>
              <w:rPr>
                <w:rFonts w:ascii="Times New Roman" w:hAnsi="Times New Roman" w:cs="Times New Roman"/>
                <w:sz w:val="22"/>
                <w:szCs w:val="22"/>
              </w:rPr>
            </w:pPr>
            <w:r w:rsidRPr="00F97BF0">
              <w:rPr>
                <w:rFonts w:ascii="Times New Roman" w:hAnsi="Times New Roman" w:cs="Times New Roman"/>
                <w:sz w:val="22"/>
                <w:szCs w:val="22"/>
              </w:rPr>
              <w:t>4) в размере 500000 рублей:</w:t>
            </w:r>
          </w:p>
          <w:p w14:paraId="49B3B897" w14:textId="77777777" w:rsidR="0019545D" w:rsidRPr="00F97BF0" w:rsidRDefault="0019545D" w:rsidP="002A0160">
            <w:pPr>
              <w:pStyle w:val="ConsPlusNormal"/>
              <w:ind w:firstLine="540"/>
              <w:jc w:val="both"/>
              <w:rPr>
                <w:rFonts w:ascii="Times New Roman" w:hAnsi="Times New Roman" w:cs="Times New Roman"/>
                <w:sz w:val="22"/>
                <w:szCs w:val="22"/>
              </w:rPr>
            </w:pPr>
            <w:r w:rsidRPr="00F97BF0">
              <w:rPr>
                <w:rFonts w:ascii="Times New Roman" w:hAnsi="Times New Roman" w:cs="Times New Roman"/>
                <w:sz w:val="22"/>
                <w:szCs w:val="22"/>
              </w:rPr>
              <w:t>командированным лицам, волонтерам, ставшим инвалидами вследствие увечья (ранения, травмы, контузии) или заболевания, полученных ими при выполнении задач, работ (оказании услуг) и осуществлении деятельности в период проведения специальной военной операции, но не позднее 30 апреля 2026 года;</w:t>
            </w:r>
          </w:p>
          <w:p w14:paraId="0BB2310C" w14:textId="2A46EA33" w:rsidR="0019545D" w:rsidRPr="00F97BF0" w:rsidRDefault="0019545D" w:rsidP="002A0160">
            <w:pPr>
              <w:pStyle w:val="ConsPlusNormal"/>
              <w:ind w:firstLine="540"/>
              <w:jc w:val="both"/>
              <w:rPr>
                <w:rFonts w:ascii="Times New Roman" w:hAnsi="Times New Roman" w:cs="Times New Roman"/>
                <w:sz w:val="22"/>
                <w:szCs w:val="22"/>
              </w:rPr>
            </w:pPr>
            <w:r w:rsidRPr="00F97BF0">
              <w:rPr>
                <w:rFonts w:ascii="Times New Roman" w:hAnsi="Times New Roman" w:cs="Times New Roman"/>
                <w:sz w:val="22"/>
                <w:szCs w:val="22"/>
              </w:rPr>
              <w:t xml:space="preserve">военнослужащим, добровольцам, ставшим инвалидами вследствие увечья (ранения, травмы, контузии) или заболевания, полученных ими в результате участия в специальной военной операции </w:t>
            </w:r>
            <w:r w:rsidRPr="00F97BF0">
              <w:rPr>
                <w:rFonts w:ascii="Times New Roman" w:hAnsi="Times New Roman" w:cs="Times New Roman"/>
                <w:sz w:val="22"/>
                <w:szCs w:val="22"/>
              </w:rPr>
              <w:lastRenderedPageBreak/>
              <w:t>и (или) выполнения задач по отражению вооруженного вторжения, в ходе вооруженной провокации, но не позднее 30 апреля 2026 года;</w:t>
            </w:r>
          </w:p>
        </w:tc>
        <w:tc>
          <w:tcPr>
            <w:tcW w:w="2196" w:type="dxa"/>
            <w:vMerge/>
          </w:tcPr>
          <w:p w14:paraId="4E104378" w14:textId="08C905E5" w:rsidR="0019545D" w:rsidRPr="00F97BF0" w:rsidRDefault="0019545D" w:rsidP="005C28A9">
            <w:pPr>
              <w:jc w:val="center"/>
              <w:rPr>
                <w:rFonts w:ascii="Times New Roman" w:eastAsia="Times New Roman" w:hAnsi="Times New Roman" w:cs="Times New Roman"/>
                <w:color w:val="000000"/>
                <w:kern w:val="0"/>
                <w:sz w:val="22"/>
                <w:szCs w:val="22"/>
                <w:lang w:eastAsia="ru-RU"/>
                <w14:ligatures w14:val="none"/>
              </w:rPr>
            </w:pPr>
          </w:p>
        </w:tc>
        <w:tc>
          <w:tcPr>
            <w:tcW w:w="3049" w:type="dxa"/>
            <w:vMerge/>
          </w:tcPr>
          <w:p w14:paraId="60F92F94" w14:textId="77777777" w:rsidR="0019545D" w:rsidRPr="005C28A9" w:rsidRDefault="0019545D" w:rsidP="005C28A9">
            <w:pPr>
              <w:rPr>
                <w:rFonts w:ascii="Times New Roman" w:eastAsia="Times New Roman" w:hAnsi="Times New Roman" w:cs="Times New Roman"/>
                <w:kern w:val="0"/>
                <w:sz w:val="22"/>
                <w:szCs w:val="22"/>
                <w:lang w:eastAsia="ru-RU"/>
                <w14:ligatures w14:val="none"/>
              </w:rPr>
            </w:pPr>
          </w:p>
        </w:tc>
      </w:tr>
      <w:tr w:rsidR="0019545D" w:rsidRPr="005C28A9" w14:paraId="3B3259BA" w14:textId="77777777" w:rsidTr="00E8264A">
        <w:trPr>
          <w:trHeight w:val="830"/>
        </w:trPr>
        <w:tc>
          <w:tcPr>
            <w:tcW w:w="617" w:type="dxa"/>
            <w:vMerge/>
            <w:hideMark/>
          </w:tcPr>
          <w:p w14:paraId="5C8C0853" w14:textId="77777777" w:rsidR="0019545D" w:rsidRPr="005C28A9" w:rsidRDefault="0019545D" w:rsidP="005C28A9">
            <w:pPr>
              <w:rPr>
                <w:rFonts w:ascii="Times New Roman" w:eastAsia="Times New Roman" w:hAnsi="Times New Roman" w:cs="Times New Roman"/>
                <w:color w:val="000000"/>
                <w:kern w:val="0"/>
                <w:sz w:val="22"/>
                <w:szCs w:val="22"/>
                <w:lang w:eastAsia="ru-RU"/>
                <w14:ligatures w14:val="none"/>
              </w:rPr>
            </w:pPr>
          </w:p>
        </w:tc>
        <w:tc>
          <w:tcPr>
            <w:tcW w:w="9589" w:type="dxa"/>
            <w:hideMark/>
          </w:tcPr>
          <w:p w14:paraId="50FFB81E" w14:textId="77777777" w:rsidR="0019545D" w:rsidRPr="00F97BF0" w:rsidRDefault="0019545D" w:rsidP="002A0160">
            <w:pPr>
              <w:pStyle w:val="ConsPlusNormal"/>
              <w:ind w:firstLine="540"/>
              <w:jc w:val="both"/>
              <w:rPr>
                <w:rFonts w:ascii="Times New Roman" w:hAnsi="Times New Roman" w:cs="Times New Roman"/>
                <w:sz w:val="22"/>
                <w:szCs w:val="22"/>
              </w:rPr>
            </w:pPr>
            <w:r w:rsidRPr="00F97BF0">
              <w:rPr>
                <w:rFonts w:ascii="Times New Roman" w:hAnsi="Times New Roman" w:cs="Times New Roman"/>
                <w:sz w:val="22"/>
                <w:szCs w:val="22"/>
              </w:rPr>
              <w:t>5) в размере 500000 рублей в равных долях:</w:t>
            </w:r>
          </w:p>
          <w:p w14:paraId="7D473348" w14:textId="77777777" w:rsidR="0019545D" w:rsidRPr="00F97BF0" w:rsidRDefault="0019545D" w:rsidP="002A0160">
            <w:pPr>
              <w:pStyle w:val="ConsPlusNormal"/>
              <w:ind w:firstLine="540"/>
              <w:jc w:val="both"/>
              <w:rPr>
                <w:rFonts w:ascii="Times New Roman" w:hAnsi="Times New Roman" w:cs="Times New Roman"/>
                <w:sz w:val="22"/>
                <w:szCs w:val="22"/>
              </w:rPr>
            </w:pPr>
            <w:r w:rsidRPr="00F97BF0">
              <w:rPr>
                <w:rFonts w:ascii="Times New Roman" w:hAnsi="Times New Roman" w:cs="Times New Roman"/>
                <w:sz w:val="22"/>
                <w:szCs w:val="22"/>
              </w:rPr>
              <w:t>членам семей военнослужащих, добровольцев, погибших (умерших) в результате участия в специальной военной операции и (или) выполнения задач по отражению вооруженного вторжения, в ходе вооруженной провокации либо умерших до истечения одного года со дня увольнения военнослужащих с военной службы (службы), исключения добровольцев из добровольческих формирований вследствие увечья (ранения, травмы, контузии) или заболевания, полученных ими в результате участия в специальной военной операции и (или) выполнения задач по отражению вооруженного вторжения, в ходе вооруженной провокации, но не ранее 1 мая 2026 года;</w:t>
            </w:r>
          </w:p>
          <w:p w14:paraId="032830F2" w14:textId="78E9BD45" w:rsidR="0019545D" w:rsidRPr="00F97BF0" w:rsidRDefault="0019545D" w:rsidP="002A0160">
            <w:pPr>
              <w:pStyle w:val="ConsPlusNormal"/>
              <w:ind w:firstLine="540"/>
              <w:jc w:val="both"/>
              <w:rPr>
                <w:rFonts w:ascii="Times New Roman" w:hAnsi="Times New Roman" w:cs="Times New Roman"/>
                <w:sz w:val="22"/>
                <w:szCs w:val="22"/>
              </w:rPr>
            </w:pPr>
            <w:r w:rsidRPr="00F97BF0">
              <w:rPr>
                <w:rFonts w:ascii="Times New Roman" w:hAnsi="Times New Roman" w:cs="Times New Roman"/>
                <w:sz w:val="22"/>
                <w:szCs w:val="22"/>
              </w:rPr>
              <w:t>членам семей граждан, заключивших контракт (имевших иные правоотношения) с организациями, содействующими выполнению задач, возложенных на Вооруженные Силы РФ, в ходе специальной военной операции, погибших (умерших) в результате участия в специальной военной операции либо умерших вследствие увечья (ранения, травмы, контузии) или заболевания, полученных ими в результате участия в специальной военной операции, но не ранее 1 мая 2026 года;</w:t>
            </w:r>
          </w:p>
        </w:tc>
        <w:tc>
          <w:tcPr>
            <w:tcW w:w="2196" w:type="dxa"/>
            <w:vMerge/>
            <w:hideMark/>
          </w:tcPr>
          <w:p w14:paraId="37EA70C2" w14:textId="4D08027A" w:rsidR="0019545D" w:rsidRPr="00F97BF0" w:rsidRDefault="0019545D" w:rsidP="005C28A9">
            <w:pPr>
              <w:jc w:val="center"/>
              <w:rPr>
                <w:rFonts w:ascii="Times New Roman" w:eastAsia="Times New Roman" w:hAnsi="Times New Roman" w:cs="Times New Roman"/>
                <w:color w:val="000000"/>
                <w:kern w:val="0"/>
                <w:sz w:val="22"/>
                <w:szCs w:val="22"/>
                <w:lang w:eastAsia="ru-RU"/>
                <w14:ligatures w14:val="none"/>
              </w:rPr>
            </w:pPr>
          </w:p>
        </w:tc>
        <w:tc>
          <w:tcPr>
            <w:tcW w:w="3049" w:type="dxa"/>
            <w:vMerge/>
            <w:hideMark/>
          </w:tcPr>
          <w:p w14:paraId="37F488D6" w14:textId="77777777" w:rsidR="0019545D" w:rsidRPr="005C28A9" w:rsidRDefault="0019545D" w:rsidP="005C28A9">
            <w:pPr>
              <w:rPr>
                <w:rFonts w:ascii="Times New Roman" w:eastAsia="Times New Roman" w:hAnsi="Times New Roman" w:cs="Times New Roman"/>
                <w:kern w:val="0"/>
                <w:sz w:val="22"/>
                <w:szCs w:val="22"/>
                <w:lang w:eastAsia="ru-RU"/>
                <w14:ligatures w14:val="none"/>
              </w:rPr>
            </w:pPr>
          </w:p>
        </w:tc>
      </w:tr>
      <w:tr w:rsidR="0019545D" w:rsidRPr="005C28A9" w14:paraId="7012F62E" w14:textId="77777777" w:rsidTr="00E8264A">
        <w:trPr>
          <w:trHeight w:val="830"/>
        </w:trPr>
        <w:tc>
          <w:tcPr>
            <w:tcW w:w="617" w:type="dxa"/>
            <w:vMerge/>
          </w:tcPr>
          <w:p w14:paraId="2B974A72" w14:textId="77777777" w:rsidR="0019545D" w:rsidRPr="005C28A9" w:rsidRDefault="0019545D" w:rsidP="005C28A9">
            <w:pPr>
              <w:rPr>
                <w:rFonts w:ascii="Times New Roman" w:eastAsia="Times New Roman" w:hAnsi="Times New Roman" w:cs="Times New Roman"/>
                <w:color w:val="000000"/>
                <w:kern w:val="0"/>
                <w:sz w:val="22"/>
                <w:szCs w:val="22"/>
                <w:lang w:eastAsia="ru-RU"/>
                <w14:ligatures w14:val="none"/>
              </w:rPr>
            </w:pPr>
          </w:p>
        </w:tc>
        <w:tc>
          <w:tcPr>
            <w:tcW w:w="9589" w:type="dxa"/>
          </w:tcPr>
          <w:p w14:paraId="3984665F" w14:textId="77777777" w:rsidR="0019545D" w:rsidRPr="00F97BF0" w:rsidRDefault="0019545D" w:rsidP="002A0160">
            <w:pPr>
              <w:pStyle w:val="ConsPlusNormal"/>
              <w:ind w:firstLine="540"/>
              <w:jc w:val="both"/>
              <w:rPr>
                <w:rFonts w:ascii="Times New Roman" w:hAnsi="Times New Roman" w:cs="Times New Roman"/>
                <w:sz w:val="22"/>
                <w:szCs w:val="22"/>
              </w:rPr>
            </w:pPr>
            <w:r w:rsidRPr="00F97BF0">
              <w:rPr>
                <w:rFonts w:ascii="Times New Roman" w:hAnsi="Times New Roman" w:cs="Times New Roman"/>
                <w:sz w:val="22"/>
                <w:szCs w:val="22"/>
              </w:rPr>
              <w:t>6) в размере 1000000 рублей в равных долях:</w:t>
            </w:r>
          </w:p>
          <w:p w14:paraId="27581A2A" w14:textId="77777777" w:rsidR="0019545D" w:rsidRPr="00F97BF0" w:rsidRDefault="0019545D" w:rsidP="002A0160">
            <w:pPr>
              <w:pStyle w:val="ConsPlusNormal"/>
              <w:ind w:firstLine="540"/>
              <w:jc w:val="both"/>
              <w:rPr>
                <w:rFonts w:ascii="Times New Roman" w:hAnsi="Times New Roman" w:cs="Times New Roman"/>
                <w:sz w:val="22"/>
                <w:szCs w:val="22"/>
              </w:rPr>
            </w:pPr>
            <w:r w:rsidRPr="00F97BF0">
              <w:rPr>
                <w:rFonts w:ascii="Times New Roman" w:hAnsi="Times New Roman" w:cs="Times New Roman"/>
                <w:sz w:val="22"/>
                <w:szCs w:val="22"/>
              </w:rPr>
              <w:t>членам семей военнослужащих, добровольцев, погибших (умерших) в результате участия в специальной военной операции и (или) выполнения задач по отражению вооруженного вторжения, в ходе вооруженной провокации либо умерших до истечения одного года со дня увольнения военнослужащих с военной службы (службы), исключения добровольцев из добровольческих формирований вследствие увечья (ранения, травмы, контузии) или заболевания, полученных ими в результате участия в специальной военной операции и (или) выполнения задач по отражению вооруженного вторжения, в ходе вооруженной провокации, но не позднее 30 апреля 2026 года;</w:t>
            </w:r>
          </w:p>
          <w:p w14:paraId="660FC410" w14:textId="380FAF5E" w:rsidR="0019545D" w:rsidRPr="00F97BF0" w:rsidRDefault="0019545D" w:rsidP="002A0160">
            <w:pPr>
              <w:pStyle w:val="ConsPlusNormal"/>
              <w:ind w:firstLine="540"/>
              <w:jc w:val="both"/>
              <w:rPr>
                <w:rFonts w:ascii="Times New Roman" w:hAnsi="Times New Roman" w:cs="Times New Roman"/>
                <w:sz w:val="22"/>
                <w:szCs w:val="22"/>
              </w:rPr>
            </w:pPr>
            <w:r w:rsidRPr="00F97BF0">
              <w:rPr>
                <w:rFonts w:ascii="Times New Roman" w:hAnsi="Times New Roman" w:cs="Times New Roman"/>
                <w:sz w:val="22"/>
                <w:szCs w:val="22"/>
              </w:rPr>
              <w:t>членам семей граждан, заключивших контракт (имевших иные правоотношения) с организациями, содействующими выполнению задач, возложенных на Вооруженные Силы РФ, в ходе специальной военной операции, погибших (умерших) в результате участия в специальной военной операции либо умерших вследствие увечья (ранения, травмы, контузии) или заболевания, полученных ими в результате участия в специальной военной операции, но не позднее 30 апреля 2026 года;</w:t>
            </w:r>
          </w:p>
        </w:tc>
        <w:tc>
          <w:tcPr>
            <w:tcW w:w="2196" w:type="dxa"/>
            <w:vMerge/>
          </w:tcPr>
          <w:p w14:paraId="05E1930D" w14:textId="70E2724D" w:rsidR="0019545D" w:rsidRPr="00F97BF0" w:rsidRDefault="0019545D" w:rsidP="005C28A9">
            <w:pPr>
              <w:jc w:val="center"/>
              <w:rPr>
                <w:rFonts w:ascii="Times New Roman" w:eastAsia="Times New Roman" w:hAnsi="Times New Roman" w:cs="Times New Roman"/>
                <w:color w:val="000000"/>
                <w:kern w:val="0"/>
                <w:sz w:val="22"/>
                <w:szCs w:val="22"/>
                <w:lang w:eastAsia="ru-RU"/>
                <w14:ligatures w14:val="none"/>
              </w:rPr>
            </w:pPr>
          </w:p>
        </w:tc>
        <w:tc>
          <w:tcPr>
            <w:tcW w:w="3049" w:type="dxa"/>
            <w:vMerge/>
          </w:tcPr>
          <w:p w14:paraId="39D30927" w14:textId="77777777" w:rsidR="0019545D" w:rsidRPr="005C28A9" w:rsidRDefault="0019545D" w:rsidP="005C28A9">
            <w:pPr>
              <w:rPr>
                <w:rFonts w:ascii="Times New Roman" w:eastAsia="Times New Roman" w:hAnsi="Times New Roman" w:cs="Times New Roman"/>
                <w:kern w:val="0"/>
                <w:sz w:val="22"/>
                <w:szCs w:val="22"/>
                <w:lang w:eastAsia="ru-RU"/>
                <w14:ligatures w14:val="none"/>
              </w:rPr>
            </w:pPr>
          </w:p>
        </w:tc>
      </w:tr>
      <w:tr w:rsidR="0019545D" w:rsidRPr="005C28A9" w14:paraId="755C3045" w14:textId="77777777" w:rsidTr="00F97BF0">
        <w:trPr>
          <w:trHeight w:val="121"/>
        </w:trPr>
        <w:tc>
          <w:tcPr>
            <w:tcW w:w="617" w:type="dxa"/>
            <w:vMerge/>
            <w:hideMark/>
          </w:tcPr>
          <w:p w14:paraId="15A90233" w14:textId="77777777" w:rsidR="0019545D" w:rsidRPr="005C28A9" w:rsidRDefault="0019545D" w:rsidP="005C28A9">
            <w:pPr>
              <w:rPr>
                <w:rFonts w:ascii="Times New Roman" w:eastAsia="Times New Roman" w:hAnsi="Times New Roman" w:cs="Times New Roman"/>
                <w:color w:val="000000"/>
                <w:kern w:val="0"/>
                <w:sz w:val="22"/>
                <w:szCs w:val="22"/>
                <w:lang w:eastAsia="ru-RU"/>
                <w14:ligatures w14:val="none"/>
              </w:rPr>
            </w:pPr>
          </w:p>
        </w:tc>
        <w:tc>
          <w:tcPr>
            <w:tcW w:w="9589" w:type="dxa"/>
            <w:hideMark/>
          </w:tcPr>
          <w:p w14:paraId="4E5BC3AF" w14:textId="77777777" w:rsidR="0019545D" w:rsidRPr="00FD21A7" w:rsidRDefault="0019545D" w:rsidP="002A0160">
            <w:pPr>
              <w:pStyle w:val="ConsPlusNormal"/>
              <w:ind w:firstLine="540"/>
              <w:jc w:val="both"/>
              <w:rPr>
                <w:rFonts w:ascii="Times New Roman" w:hAnsi="Times New Roman" w:cs="Times New Roman"/>
                <w:sz w:val="22"/>
                <w:szCs w:val="22"/>
              </w:rPr>
            </w:pPr>
            <w:bookmarkStart w:id="0" w:name="Par0"/>
            <w:bookmarkEnd w:id="0"/>
            <w:r w:rsidRPr="00FD21A7">
              <w:rPr>
                <w:rFonts w:ascii="Times New Roman" w:hAnsi="Times New Roman" w:cs="Times New Roman"/>
                <w:sz w:val="22"/>
                <w:szCs w:val="22"/>
              </w:rPr>
              <w:t>7) в размере 1000000 рублей:</w:t>
            </w:r>
          </w:p>
          <w:p w14:paraId="0FC618E6" w14:textId="2A6B6922" w:rsidR="0019545D" w:rsidRPr="003E0062" w:rsidRDefault="0019545D" w:rsidP="002A0160">
            <w:pPr>
              <w:pStyle w:val="ConsPlusNormal"/>
              <w:ind w:firstLine="540"/>
              <w:jc w:val="both"/>
              <w:rPr>
                <w:rFonts w:ascii="Times New Roman" w:hAnsi="Times New Roman" w:cs="Times New Roman"/>
                <w:sz w:val="22"/>
                <w:szCs w:val="22"/>
                <w:highlight w:val="yellow"/>
              </w:rPr>
            </w:pPr>
            <w:r w:rsidRPr="00FD21A7">
              <w:rPr>
                <w:rFonts w:ascii="Times New Roman" w:hAnsi="Times New Roman" w:cs="Times New Roman"/>
                <w:sz w:val="22"/>
                <w:szCs w:val="22"/>
              </w:rPr>
              <w:t>гражданам, заключившим не ранее 21 сентября 2022 года с Федеральной службой войск национальной гвардии РФ контракт о прохождении военной службы в войсках национальной гвардии РФ в сформированных (формируемых) подразделениях Федеральной службы войск национальной гвардии РФ для участия в специальной военной операции;</w:t>
            </w:r>
          </w:p>
        </w:tc>
        <w:tc>
          <w:tcPr>
            <w:tcW w:w="2196" w:type="dxa"/>
            <w:vMerge/>
            <w:hideMark/>
          </w:tcPr>
          <w:p w14:paraId="3DB5F623" w14:textId="6339E383" w:rsidR="0019545D" w:rsidRPr="00F97BF0" w:rsidRDefault="0019545D" w:rsidP="005C28A9">
            <w:pPr>
              <w:jc w:val="center"/>
              <w:rPr>
                <w:rFonts w:ascii="Times New Roman" w:eastAsia="Times New Roman" w:hAnsi="Times New Roman" w:cs="Times New Roman"/>
                <w:color w:val="000000"/>
                <w:kern w:val="0"/>
                <w:sz w:val="22"/>
                <w:szCs w:val="22"/>
                <w:lang w:eastAsia="ru-RU"/>
                <w14:ligatures w14:val="none"/>
              </w:rPr>
            </w:pPr>
          </w:p>
        </w:tc>
        <w:tc>
          <w:tcPr>
            <w:tcW w:w="3049" w:type="dxa"/>
            <w:vMerge/>
            <w:hideMark/>
          </w:tcPr>
          <w:p w14:paraId="08B07A9B" w14:textId="77777777" w:rsidR="0019545D" w:rsidRPr="005C28A9" w:rsidRDefault="0019545D" w:rsidP="005C28A9">
            <w:pPr>
              <w:rPr>
                <w:rFonts w:ascii="Times New Roman" w:eastAsia="Times New Roman" w:hAnsi="Times New Roman" w:cs="Times New Roman"/>
                <w:kern w:val="0"/>
                <w:sz w:val="22"/>
                <w:szCs w:val="22"/>
                <w:lang w:eastAsia="ru-RU"/>
                <w14:ligatures w14:val="none"/>
              </w:rPr>
            </w:pPr>
          </w:p>
        </w:tc>
      </w:tr>
      <w:tr w:rsidR="0019545D" w:rsidRPr="005C28A9" w14:paraId="0D1E1E6C" w14:textId="77777777" w:rsidTr="00F97BF0">
        <w:trPr>
          <w:trHeight w:val="862"/>
        </w:trPr>
        <w:tc>
          <w:tcPr>
            <w:tcW w:w="617" w:type="dxa"/>
            <w:vMerge/>
            <w:hideMark/>
          </w:tcPr>
          <w:p w14:paraId="6CB4CE76" w14:textId="77777777" w:rsidR="0019545D" w:rsidRPr="005C28A9" w:rsidRDefault="0019545D" w:rsidP="005C28A9">
            <w:pPr>
              <w:rPr>
                <w:rFonts w:ascii="Times New Roman" w:eastAsia="Times New Roman" w:hAnsi="Times New Roman" w:cs="Times New Roman"/>
                <w:color w:val="000000"/>
                <w:kern w:val="0"/>
                <w:sz w:val="22"/>
                <w:szCs w:val="22"/>
                <w:lang w:eastAsia="ru-RU"/>
                <w14:ligatures w14:val="none"/>
              </w:rPr>
            </w:pPr>
          </w:p>
        </w:tc>
        <w:tc>
          <w:tcPr>
            <w:tcW w:w="9589" w:type="dxa"/>
            <w:hideMark/>
          </w:tcPr>
          <w:p w14:paraId="15E3FA9E" w14:textId="77777777" w:rsidR="0019545D" w:rsidRPr="006E0C02" w:rsidRDefault="0019545D" w:rsidP="002A0160">
            <w:pPr>
              <w:pStyle w:val="ConsPlusNormal"/>
              <w:ind w:firstLine="540"/>
              <w:jc w:val="both"/>
              <w:rPr>
                <w:rFonts w:ascii="Times New Roman" w:hAnsi="Times New Roman" w:cs="Times New Roman"/>
                <w:sz w:val="22"/>
                <w:szCs w:val="22"/>
              </w:rPr>
            </w:pPr>
            <w:r w:rsidRPr="006E0C02">
              <w:rPr>
                <w:rFonts w:ascii="Times New Roman" w:hAnsi="Times New Roman" w:cs="Times New Roman"/>
                <w:sz w:val="22"/>
                <w:szCs w:val="22"/>
              </w:rPr>
              <w:t>8) в размере 1500000 рублей:</w:t>
            </w:r>
          </w:p>
          <w:p w14:paraId="1FE48996" w14:textId="77777777" w:rsidR="0019545D" w:rsidRDefault="0019545D" w:rsidP="002A0160">
            <w:pPr>
              <w:pStyle w:val="ConsPlusNormal"/>
              <w:ind w:firstLine="540"/>
              <w:jc w:val="both"/>
              <w:rPr>
                <w:rFonts w:ascii="Times New Roman" w:hAnsi="Times New Roman" w:cs="Times New Roman"/>
                <w:sz w:val="22"/>
                <w:szCs w:val="22"/>
              </w:rPr>
            </w:pPr>
            <w:r w:rsidRPr="006E0C02">
              <w:rPr>
                <w:rFonts w:ascii="Times New Roman" w:hAnsi="Times New Roman" w:cs="Times New Roman"/>
                <w:sz w:val="22"/>
                <w:szCs w:val="22"/>
              </w:rPr>
              <w:t>иностранным гражданам и лицам без гражданства, заключившим контракт с Министерством обороны РФ не ранее 21 сентября 2022 года для прохождения военной службы;</w:t>
            </w:r>
          </w:p>
          <w:p w14:paraId="6F616765" w14:textId="1733E7C0" w:rsidR="00904DF0" w:rsidRPr="003E0062" w:rsidRDefault="00904DF0" w:rsidP="002A0160">
            <w:pPr>
              <w:pStyle w:val="ConsPlusNormal"/>
              <w:ind w:firstLine="540"/>
              <w:jc w:val="both"/>
              <w:rPr>
                <w:rFonts w:ascii="Times New Roman" w:hAnsi="Times New Roman" w:cs="Times New Roman"/>
                <w:sz w:val="22"/>
                <w:szCs w:val="22"/>
                <w:highlight w:val="yellow"/>
              </w:rPr>
            </w:pPr>
            <w:r w:rsidRPr="005D4F49">
              <w:rPr>
                <w:rFonts w:ascii="Times New Roman" w:hAnsi="Times New Roman" w:cs="Times New Roman"/>
                <w:sz w:val="22"/>
                <w:szCs w:val="22"/>
              </w:rPr>
              <w:t>иностранным гражданам и лицам без гражданства, заключившим контракт с Министерством обороны РФ не ранее 1 июля 2026 г. для прохождения военной службы в войсках беспилотных систем Вооруженных Сил РФ;</w:t>
            </w:r>
          </w:p>
        </w:tc>
        <w:tc>
          <w:tcPr>
            <w:tcW w:w="2196" w:type="dxa"/>
            <w:vMerge/>
            <w:hideMark/>
          </w:tcPr>
          <w:p w14:paraId="06C88881" w14:textId="77777777" w:rsidR="0019545D" w:rsidRPr="00F97BF0" w:rsidRDefault="0019545D" w:rsidP="005C28A9">
            <w:pPr>
              <w:rPr>
                <w:rFonts w:ascii="Times New Roman" w:eastAsia="Times New Roman" w:hAnsi="Times New Roman" w:cs="Times New Roman"/>
                <w:color w:val="000000"/>
                <w:kern w:val="0"/>
                <w:sz w:val="22"/>
                <w:szCs w:val="22"/>
                <w:lang w:eastAsia="ru-RU"/>
                <w14:ligatures w14:val="none"/>
              </w:rPr>
            </w:pPr>
          </w:p>
        </w:tc>
        <w:tc>
          <w:tcPr>
            <w:tcW w:w="3049" w:type="dxa"/>
            <w:vMerge/>
            <w:hideMark/>
          </w:tcPr>
          <w:p w14:paraId="56296540" w14:textId="77777777" w:rsidR="0019545D" w:rsidRPr="005C28A9" w:rsidRDefault="0019545D" w:rsidP="005C28A9">
            <w:pPr>
              <w:rPr>
                <w:rFonts w:ascii="Times New Roman" w:eastAsia="Times New Roman" w:hAnsi="Times New Roman" w:cs="Times New Roman"/>
                <w:kern w:val="0"/>
                <w:sz w:val="22"/>
                <w:szCs w:val="22"/>
                <w:lang w:eastAsia="ru-RU"/>
                <w14:ligatures w14:val="none"/>
              </w:rPr>
            </w:pPr>
          </w:p>
        </w:tc>
      </w:tr>
      <w:tr w:rsidR="0019545D" w:rsidRPr="005C28A9" w14:paraId="4A5999E2" w14:textId="77777777" w:rsidTr="00F97BF0">
        <w:trPr>
          <w:trHeight w:val="689"/>
        </w:trPr>
        <w:tc>
          <w:tcPr>
            <w:tcW w:w="617" w:type="dxa"/>
            <w:vMerge/>
            <w:hideMark/>
          </w:tcPr>
          <w:p w14:paraId="5781C45D" w14:textId="77777777" w:rsidR="0019545D" w:rsidRPr="005C28A9" w:rsidRDefault="0019545D" w:rsidP="005C28A9">
            <w:pPr>
              <w:rPr>
                <w:rFonts w:ascii="Times New Roman" w:eastAsia="Times New Roman" w:hAnsi="Times New Roman" w:cs="Times New Roman"/>
                <w:color w:val="000000"/>
                <w:kern w:val="0"/>
                <w:sz w:val="22"/>
                <w:szCs w:val="22"/>
                <w:lang w:eastAsia="ru-RU"/>
                <w14:ligatures w14:val="none"/>
              </w:rPr>
            </w:pPr>
          </w:p>
        </w:tc>
        <w:tc>
          <w:tcPr>
            <w:tcW w:w="9589" w:type="dxa"/>
            <w:hideMark/>
          </w:tcPr>
          <w:p w14:paraId="07AF4031" w14:textId="77777777" w:rsidR="0019545D" w:rsidRPr="00FD21A7" w:rsidRDefault="0019545D" w:rsidP="002A0160">
            <w:pPr>
              <w:pStyle w:val="ConsPlusNormal"/>
              <w:ind w:firstLine="540"/>
              <w:jc w:val="both"/>
              <w:rPr>
                <w:rFonts w:ascii="Times New Roman" w:hAnsi="Times New Roman" w:cs="Times New Roman"/>
                <w:sz w:val="22"/>
                <w:szCs w:val="22"/>
              </w:rPr>
            </w:pPr>
            <w:r w:rsidRPr="00FD21A7">
              <w:rPr>
                <w:rFonts w:ascii="Times New Roman" w:hAnsi="Times New Roman" w:cs="Times New Roman"/>
                <w:sz w:val="22"/>
                <w:szCs w:val="22"/>
              </w:rPr>
              <w:t>9) в размере 2400000 рублей:</w:t>
            </w:r>
          </w:p>
          <w:p w14:paraId="0C6CCD2B" w14:textId="77777777" w:rsidR="0019545D" w:rsidRDefault="0019545D" w:rsidP="002A0160">
            <w:pPr>
              <w:pStyle w:val="ConsPlusNormal"/>
              <w:ind w:firstLine="540"/>
              <w:jc w:val="both"/>
              <w:rPr>
                <w:rFonts w:ascii="Times New Roman" w:hAnsi="Times New Roman" w:cs="Times New Roman"/>
                <w:sz w:val="22"/>
                <w:szCs w:val="22"/>
              </w:rPr>
            </w:pPr>
            <w:r w:rsidRPr="00FD21A7">
              <w:rPr>
                <w:rFonts w:ascii="Times New Roman" w:hAnsi="Times New Roman" w:cs="Times New Roman"/>
                <w:sz w:val="22"/>
                <w:szCs w:val="22"/>
              </w:rPr>
              <w:t>гражданам РФ, заключившим контракт с Министерством обороны РФ не ранее 21 сентября 2022 года для прохождения военной службы;</w:t>
            </w:r>
          </w:p>
          <w:p w14:paraId="2857074B" w14:textId="46F06B8E" w:rsidR="00904DF0" w:rsidRPr="003E0062" w:rsidRDefault="00904DF0" w:rsidP="002A0160">
            <w:pPr>
              <w:pStyle w:val="ConsPlusNormal"/>
              <w:ind w:firstLine="540"/>
              <w:jc w:val="both"/>
              <w:rPr>
                <w:rFonts w:ascii="Times New Roman" w:hAnsi="Times New Roman" w:cs="Times New Roman"/>
                <w:sz w:val="22"/>
                <w:szCs w:val="22"/>
                <w:highlight w:val="yellow"/>
              </w:rPr>
            </w:pPr>
            <w:r w:rsidRPr="005D4F49">
              <w:rPr>
                <w:rFonts w:ascii="Times New Roman" w:hAnsi="Times New Roman" w:cs="Times New Roman"/>
                <w:sz w:val="22"/>
                <w:szCs w:val="22"/>
              </w:rPr>
              <w:t xml:space="preserve">гражданам РФ, заключившим контракт с Министерством обороны РФ не ранее 1 июля 2026 г. для прохождения военной службы в войсках беспилотных систем Вооруженных Сил </w:t>
            </w:r>
            <w:r w:rsidR="003A480F" w:rsidRPr="005D4F49">
              <w:rPr>
                <w:rFonts w:ascii="Times New Roman" w:hAnsi="Times New Roman" w:cs="Times New Roman"/>
                <w:sz w:val="22"/>
                <w:szCs w:val="22"/>
              </w:rPr>
              <w:t>РФ</w:t>
            </w:r>
            <w:r w:rsidRPr="005D4F49">
              <w:rPr>
                <w:rFonts w:ascii="Times New Roman" w:hAnsi="Times New Roman" w:cs="Times New Roman"/>
                <w:sz w:val="22"/>
                <w:szCs w:val="22"/>
              </w:rPr>
              <w:t>;</w:t>
            </w:r>
          </w:p>
        </w:tc>
        <w:tc>
          <w:tcPr>
            <w:tcW w:w="2196" w:type="dxa"/>
            <w:vMerge/>
            <w:hideMark/>
          </w:tcPr>
          <w:p w14:paraId="2DBF841E" w14:textId="77777777" w:rsidR="0019545D" w:rsidRPr="00F97BF0" w:rsidRDefault="0019545D" w:rsidP="005F55C0">
            <w:pPr>
              <w:jc w:val="center"/>
              <w:rPr>
                <w:rFonts w:ascii="Times New Roman" w:eastAsia="Times New Roman" w:hAnsi="Times New Roman" w:cs="Times New Roman"/>
                <w:color w:val="000000"/>
                <w:kern w:val="0"/>
                <w:sz w:val="22"/>
                <w:szCs w:val="22"/>
                <w:lang w:eastAsia="ru-RU"/>
                <w14:ligatures w14:val="none"/>
              </w:rPr>
            </w:pPr>
          </w:p>
        </w:tc>
        <w:tc>
          <w:tcPr>
            <w:tcW w:w="3049" w:type="dxa"/>
            <w:vMerge/>
            <w:hideMark/>
          </w:tcPr>
          <w:p w14:paraId="273C2B65" w14:textId="77777777" w:rsidR="0019545D" w:rsidRPr="005C28A9" w:rsidRDefault="0019545D" w:rsidP="005C28A9">
            <w:pPr>
              <w:rPr>
                <w:rFonts w:ascii="Times New Roman" w:eastAsia="Times New Roman" w:hAnsi="Times New Roman" w:cs="Times New Roman"/>
                <w:kern w:val="0"/>
                <w:sz w:val="22"/>
                <w:szCs w:val="22"/>
                <w:lang w:eastAsia="ru-RU"/>
                <w14:ligatures w14:val="none"/>
              </w:rPr>
            </w:pPr>
          </w:p>
        </w:tc>
      </w:tr>
      <w:tr w:rsidR="0019545D" w:rsidRPr="005C28A9" w14:paraId="0575CAFC" w14:textId="77777777" w:rsidTr="00F84E71">
        <w:trPr>
          <w:trHeight w:val="1500"/>
        </w:trPr>
        <w:tc>
          <w:tcPr>
            <w:tcW w:w="617" w:type="dxa"/>
            <w:vMerge/>
          </w:tcPr>
          <w:p w14:paraId="6B5F76A8" w14:textId="77777777" w:rsidR="0019545D" w:rsidRPr="005C28A9" w:rsidRDefault="0019545D" w:rsidP="005C28A9">
            <w:pPr>
              <w:rPr>
                <w:rFonts w:ascii="Times New Roman" w:eastAsia="Times New Roman" w:hAnsi="Times New Roman" w:cs="Times New Roman"/>
                <w:color w:val="000000"/>
                <w:kern w:val="0"/>
                <w:sz w:val="22"/>
                <w:szCs w:val="22"/>
                <w:lang w:eastAsia="ru-RU"/>
                <w14:ligatures w14:val="none"/>
              </w:rPr>
            </w:pPr>
          </w:p>
        </w:tc>
        <w:tc>
          <w:tcPr>
            <w:tcW w:w="9589" w:type="dxa"/>
          </w:tcPr>
          <w:p w14:paraId="422BD487" w14:textId="77777777" w:rsidR="0019545D" w:rsidRPr="006E0C02" w:rsidRDefault="0019545D" w:rsidP="002A0160">
            <w:pPr>
              <w:pStyle w:val="ConsPlusNormal"/>
              <w:ind w:firstLine="540"/>
              <w:jc w:val="both"/>
              <w:rPr>
                <w:rFonts w:ascii="Times New Roman" w:hAnsi="Times New Roman" w:cs="Times New Roman"/>
                <w:sz w:val="22"/>
                <w:szCs w:val="22"/>
              </w:rPr>
            </w:pPr>
            <w:r w:rsidRPr="006E0C02">
              <w:rPr>
                <w:rFonts w:ascii="Times New Roman" w:hAnsi="Times New Roman" w:cs="Times New Roman"/>
                <w:sz w:val="22"/>
                <w:szCs w:val="22"/>
              </w:rPr>
              <w:t>10) в размере 1900000 рублей:</w:t>
            </w:r>
          </w:p>
          <w:p w14:paraId="26851044" w14:textId="60CF1C7A" w:rsidR="0019545D" w:rsidRPr="006E0C02" w:rsidRDefault="0019545D" w:rsidP="002A0160">
            <w:pPr>
              <w:pStyle w:val="ConsPlusNormal"/>
              <w:ind w:firstLine="540"/>
              <w:jc w:val="both"/>
              <w:rPr>
                <w:rFonts w:ascii="Times New Roman" w:hAnsi="Times New Roman" w:cs="Times New Roman"/>
                <w:sz w:val="22"/>
                <w:szCs w:val="22"/>
              </w:rPr>
            </w:pPr>
            <w:r w:rsidRPr="006E0C02">
              <w:rPr>
                <w:rFonts w:ascii="Times New Roman" w:hAnsi="Times New Roman" w:cs="Times New Roman"/>
                <w:sz w:val="22"/>
                <w:szCs w:val="22"/>
              </w:rPr>
              <w:t>гражданам, призванным на военную службу по призыву в Вооруженные Силы РФ (далее именуется - военная служба по призыву) военными комиссариатами Челябинской области и заключившим в период прохождения военной службы по призыву, но не ранее 21 сентября 2022 года, контракт с Министерством обороны РФ для прохождения военной службы;</w:t>
            </w:r>
          </w:p>
          <w:p w14:paraId="48580204" w14:textId="1B67A79F" w:rsidR="0019545D" w:rsidRPr="003E0062" w:rsidRDefault="0019545D" w:rsidP="002A0160">
            <w:pPr>
              <w:pStyle w:val="ConsPlusNormal"/>
              <w:ind w:firstLine="540"/>
              <w:jc w:val="both"/>
              <w:rPr>
                <w:rFonts w:ascii="Times New Roman" w:hAnsi="Times New Roman" w:cs="Times New Roman"/>
                <w:sz w:val="22"/>
                <w:szCs w:val="22"/>
                <w:highlight w:val="yellow"/>
              </w:rPr>
            </w:pPr>
            <w:r w:rsidRPr="006E0C02">
              <w:rPr>
                <w:rFonts w:ascii="Times New Roman" w:hAnsi="Times New Roman" w:cs="Times New Roman"/>
                <w:sz w:val="22"/>
                <w:szCs w:val="22"/>
              </w:rPr>
              <w:t xml:space="preserve">гражданам, призванным на военную службу по призыву и заключившим в период прохождения военной службы по призыву, но не ранее 1 января 2024 года, контракт с Министерством обороны РФ для прохождения военной службы, сведения о которых предоставлены федеральным казенным учреждением </w:t>
            </w:r>
            <w:r w:rsidR="00B96B9F">
              <w:rPr>
                <w:rFonts w:ascii="Times New Roman" w:hAnsi="Times New Roman" w:cs="Times New Roman"/>
                <w:sz w:val="22"/>
                <w:szCs w:val="22"/>
              </w:rPr>
              <w:t>«</w:t>
            </w:r>
            <w:r w:rsidRPr="006E0C02">
              <w:rPr>
                <w:rFonts w:ascii="Times New Roman" w:hAnsi="Times New Roman" w:cs="Times New Roman"/>
                <w:sz w:val="22"/>
                <w:szCs w:val="22"/>
              </w:rPr>
              <w:t>Военный комиссариат Челябинской области</w:t>
            </w:r>
            <w:r w:rsidR="00B96B9F">
              <w:rPr>
                <w:rFonts w:ascii="Times New Roman" w:hAnsi="Times New Roman" w:cs="Times New Roman"/>
                <w:sz w:val="22"/>
                <w:szCs w:val="22"/>
              </w:rPr>
              <w:t>»</w:t>
            </w:r>
            <w:r w:rsidRPr="006E0C02">
              <w:rPr>
                <w:rFonts w:ascii="Times New Roman" w:hAnsi="Times New Roman" w:cs="Times New Roman"/>
                <w:sz w:val="22"/>
                <w:szCs w:val="22"/>
              </w:rPr>
              <w:t xml:space="preserve"> или пунктом отбора на военную службу по контракту города Челябинска;</w:t>
            </w:r>
          </w:p>
        </w:tc>
        <w:tc>
          <w:tcPr>
            <w:tcW w:w="2196" w:type="dxa"/>
            <w:vMerge/>
          </w:tcPr>
          <w:p w14:paraId="73523E5F" w14:textId="77777777" w:rsidR="0019545D" w:rsidRPr="00F97BF0" w:rsidRDefault="0019545D" w:rsidP="005C28A9">
            <w:pPr>
              <w:jc w:val="center"/>
              <w:rPr>
                <w:rFonts w:ascii="Times New Roman" w:eastAsia="Times New Roman" w:hAnsi="Times New Roman" w:cs="Times New Roman"/>
                <w:color w:val="000000"/>
                <w:kern w:val="0"/>
                <w:sz w:val="22"/>
                <w:szCs w:val="22"/>
                <w:lang w:eastAsia="ru-RU"/>
                <w14:ligatures w14:val="none"/>
              </w:rPr>
            </w:pPr>
          </w:p>
        </w:tc>
        <w:tc>
          <w:tcPr>
            <w:tcW w:w="3049" w:type="dxa"/>
            <w:vMerge/>
          </w:tcPr>
          <w:p w14:paraId="352FCA6F" w14:textId="77777777" w:rsidR="0019545D" w:rsidRPr="005C28A9" w:rsidRDefault="0019545D" w:rsidP="005C28A9">
            <w:pPr>
              <w:rPr>
                <w:rFonts w:ascii="Times New Roman" w:eastAsia="Times New Roman" w:hAnsi="Times New Roman" w:cs="Times New Roman"/>
                <w:kern w:val="0"/>
                <w:sz w:val="22"/>
                <w:szCs w:val="22"/>
                <w:lang w:eastAsia="ru-RU"/>
                <w14:ligatures w14:val="none"/>
              </w:rPr>
            </w:pPr>
          </w:p>
        </w:tc>
      </w:tr>
      <w:tr w:rsidR="0019545D" w:rsidRPr="005C28A9" w14:paraId="533D9F7A" w14:textId="77777777" w:rsidTr="00E8264A">
        <w:trPr>
          <w:trHeight w:val="986"/>
        </w:trPr>
        <w:tc>
          <w:tcPr>
            <w:tcW w:w="617" w:type="dxa"/>
            <w:vMerge/>
          </w:tcPr>
          <w:p w14:paraId="3A48B276" w14:textId="77777777" w:rsidR="0019545D" w:rsidRPr="005C28A9" w:rsidRDefault="0019545D" w:rsidP="005C28A9">
            <w:pPr>
              <w:rPr>
                <w:rFonts w:ascii="Times New Roman" w:eastAsia="Times New Roman" w:hAnsi="Times New Roman" w:cs="Times New Roman"/>
                <w:color w:val="000000"/>
                <w:kern w:val="0"/>
                <w:sz w:val="22"/>
                <w:szCs w:val="22"/>
                <w:lang w:eastAsia="ru-RU"/>
                <w14:ligatures w14:val="none"/>
              </w:rPr>
            </w:pPr>
          </w:p>
        </w:tc>
        <w:tc>
          <w:tcPr>
            <w:tcW w:w="9589" w:type="dxa"/>
          </w:tcPr>
          <w:p w14:paraId="350EDB06" w14:textId="77777777" w:rsidR="0019545D" w:rsidRPr="006E0C02" w:rsidRDefault="0019545D" w:rsidP="002A0160">
            <w:pPr>
              <w:pStyle w:val="ConsPlusNormal"/>
              <w:ind w:firstLine="540"/>
              <w:jc w:val="both"/>
              <w:rPr>
                <w:rFonts w:ascii="Times New Roman" w:hAnsi="Times New Roman" w:cs="Times New Roman"/>
                <w:sz w:val="22"/>
                <w:szCs w:val="22"/>
              </w:rPr>
            </w:pPr>
            <w:r w:rsidRPr="006E0C02">
              <w:rPr>
                <w:rFonts w:ascii="Times New Roman" w:hAnsi="Times New Roman" w:cs="Times New Roman"/>
                <w:sz w:val="22"/>
                <w:szCs w:val="22"/>
              </w:rPr>
              <w:t>11) в размере 400000 рублей:</w:t>
            </w:r>
          </w:p>
          <w:p w14:paraId="15F534B9" w14:textId="6BA21659" w:rsidR="0019545D" w:rsidRPr="006E0C02" w:rsidRDefault="0019545D" w:rsidP="002A0160">
            <w:pPr>
              <w:pStyle w:val="ConsPlusNormal"/>
              <w:ind w:firstLine="540"/>
              <w:jc w:val="both"/>
              <w:rPr>
                <w:rFonts w:ascii="Times New Roman" w:hAnsi="Times New Roman" w:cs="Times New Roman"/>
                <w:sz w:val="22"/>
                <w:szCs w:val="22"/>
              </w:rPr>
            </w:pPr>
            <w:r w:rsidRPr="006E0C02">
              <w:rPr>
                <w:rFonts w:ascii="Times New Roman" w:hAnsi="Times New Roman" w:cs="Times New Roman"/>
                <w:sz w:val="22"/>
                <w:szCs w:val="22"/>
              </w:rPr>
              <w:t xml:space="preserve">гражданам РФ, призванным на военную службу по мобилизации в Вооруженные Силы РФ в соответствии с </w:t>
            </w:r>
            <w:hyperlink r:id="rId7">
              <w:r w:rsidRPr="006E0C02">
                <w:rPr>
                  <w:rFonts w:ascii="Times New Roman" w:hAnsi="Times New Roman" w:cs="Times New Roman"/>
                  <w:sz w:val="22"/>
                  <w:szCs w:val="22"/>
                </w:rPr>
                <w:t>Указом</w:t>
              </w:r>
            </w:hyperlink>
            <w:r w:rsidRPr="006E0C02">
              <w:rPr>
                <w:rFonts w:ascii="Times New Roman" w:hAnsi="Times New Roman" w:cs="Times New Roman"/>
                <w:sz w:val="22"/>
                <w:szCs w:val="22"/>
              </w:rPr>
              <w:t xml:space="preserve"> Президента РФ от 21 сентября 2022 года №647 </w:t>
            </w:r>
            <w:r w:rsidR="00630D41">
              <w:rPr>
                <w:rFonts w:ascii="Times New Roman" w:hAnsi="Times New Roman" w:cs="Times New Roman"/>
                <w:sz w:val="22"/>
                <w:szCs w:val="22"/>
              </w:rPr>
              <w:t>«</w:t>
            </w:r>
            <w:r w:rsidRPr="006E0C02">
              <w:rPr>
                <w:rFonts w:ascii="Times New Roman" w:hAnsi="Times New Roman" w:cs="Times New Roman"/>
                <w:sz w:val="22"/>
                <w:szCs w:val="22"/>
              </w:rPr>
              <w:t>Об объявлении частичной мобилизации в Российской Федерации</w:t>
            </w:r>
            <w:r w:rsidR="00630D41">
              <w:rPr>
                <w:rFonts w:ascii="Times New Roman" w:hAnsi="Times New Roman" w:cs="Times New Roman"/>
                <w:sz w:val="22"/>
                <w:szCs w:val="22"/>
              </w:rPr>
              <w:t>»</w:t>
            </w:r>
            <w:r w:rsidRPr="006E0C02">
              <w:rPr>
                <w:rFonts w:ascii="Times New Roman" w:hAnsi="Times New Roman" w:cs="Times New Roman"/>
                <w:sz w:val="22"/>
                <w:szCs w:val="22"/>
              </w:rPr>
              <w:t xml:space="preserve"> (далее именуется - военная служба по мобилизации) военными комиссариатами Челябинской области и заключившим в период прохождения военной службы по мобилизации контракт с Министерством обороны РФ для прохождения военной службы;</w:t>
            </w:r>
          </w:p>
          <w:p w14:paraId="7AF451E1" w14:textId="49E5FE63" w:rsidR="0019545D" w:rsidRPr="006E0C02" w:rsidRDefault="0019545D" w:rsidP="002A0160">
            <w:pPr>
              <w:pStyle w:val="ConsPlusNormal"/>
              <w:ind w:firstLine="540"/>
              <w:jc w:val="both"/>
              <w:rPr>
                <w:rFonts w:ascii="Times New Roman" w:hAnsi="Times New Roman" w:cs="Times New Roman"/>
                <w:sz w:val="22"/>
                <w:szCs w:val="22"/>
              </w:rPr>
            </w:pPr>
            <w:r w:rsidRPr="006E0C02">
              <w:rPr>
                <w:rFonts w:ascii="Times New Roman" w:hAnsi="Times New Roman" w:cs="Times New Roman"/>
                <w:sz w:val="22"/>
                <w:szCs w:val="22"/>
              </w:rPr>
              <w:t xml:space="preserve">гражданам РФ, призванным на военную службу по мобилизации и заключившим в период прохождения военной службы по мобилизации, но не ранее 1 января 2024 года, контракт с Министерством обороны РФ для прохождения военной службы, сведения о которых предоставлены федеральным казенным учреждением </w:t>
            </w:r>
            <w:r w:rsidR="00630D41">
              <w:rPr>
                <w:rFonts w:ascii="Times New Roman" w:hAnsi="Times New Roman" w:cs="Times New Roman"/>
                <w:sz w:val="22"/>
                <w:szCs w:val="22"/>
              </w:rPr>
              <w:t>«</w:t>
            </w:r>
            <w:r w:rsidRPr="006E0C02">
              <w:rPr>
                <w:rFonts w:ascii="Times New Roman" w:hAnsi="Times New Roman" w:cs="Times New Roman"/>
                <w:sz w:val="22"/>
                <w:szCs w:val="22"/>
              </w:rPr>
              <w:t>Военный комиссариат Челябинской области</w:t>
            </w:r>
            <w:r w:rsidR="00630D41">
              <w:rPr>
                <w:rFonts w:ascii="Times New Roman" w:hAnsi="Times New Roman" w:cs="Times New Roman"/>
                <w:sz w:val="22"/>
                <w:szCs w:val="22"/>
              </w:rPr>
              <w:t>»</w:t>
            </w:r>
            <w:r w:rsidRPr="006E0C02">
              <w:rPr>
                <w:rFonts w:ascii="Times New Roman" w:hAnsi="Times New Roman" w:cs="Times New Roman"/>
                <w:sz w:val="22"/>
                <w:szCs w:val="22"/>
              </w:rPr>
              <w:t xml:space="preserve"> или пунктом отбора на военную службу по контракту города Челябинска;</w:t>
            </w:r>
          </w:p>
          <w:p w14:paraId="11F32645" w14:textId="2286516B" w:rsidR="00B80127" w:rsidRPr="00904DF0" w:rsidRDefault="00B80127" w:rsidP="00904DF0">
            <w:pPr>
              <w:pStyle w:val="ConsPlusNormal"/>
              <w:ind w:firstLine="540"/>
              <w:jc w:val="both"/>
              <w:rPr>
                <w:rFonts w:ascii="Times New Roman" w:hAnsi="Times New Roman" w:cs="Times New Roman"/>
                <w:sz w:val="22"/>
                <w:szCs w:val="22"/>
              </w:rPr>
            </w:pPr>
          </w:p>
        </w:tc>
        <w:tc>
          <w:tcPr>
            <w:tcW w:w="2196" w:type="dxa"/>
            <w:vMerge/>
          </w:tcPr>
          <w:p w14:paraId="380FF0E5" w14:textId="77777777" w:rsidR="0019545D" w:rsidRPr="00F97BF0" w:rsidRDefault="0019545D" w:rsidP="005C28A9">
            <w:pPr>
              <w:jc w:val="center"/>
              <w:rPr>
                <w:rFonts w:ascii="Times New Roman" w:eastAsia="Times New Roman" w:hAnsi="Times New Roman" w:cs="Times New Roman"/>
                <w:color w:val="000000"/>
                <w:kern w:val="0"/>
                <w:sz w:val="22"/>
                <w:szCs w:val="22"/>
                <w:lang w:eastAsia="ru-RU"/>
                <w14:ligatures w14:val="none"/>
              </w:rPr>
            </w:pPr>
          </w:p>
        </w:tc>
        <w:tc>
          <w:tcPr>
            <w:tcW w:w="3049" w:type="dxa"/>
            <w:vMerge/>
          </w:tcPr>
          <w:p w14:paraId="56995423" w14:textId="77777777" w:rsidR="0019545D" w:rsidRPr="005C28A9" w:rsidRDefault="0019545D" w:rsidP="005C28A9">
            <w:pPr>
              <w:rPr>
                <w:rFonts w:ascii="Times New Roman" w:eastAsia="Times New Roman" w:hAnsi="Times New Roman" w:cs="Times New Roman"/>
                <w:kern w:val="0"/>
                <w:sz w:val="22"/>
                <w:szCs w:val="22"/>
                <w:lang w:eastAsia="ru-RU"/>
                <w14:ligatures w14:val="none"/>
              </w:rPr>
            </w:pPr>
          </w:p>
        </w:tc>
      </w:tr>
      <w:tr w:rsidR="00994364" w:rsidRPr="005C28A9" w14:paraId="65469A4E" w14:textId="77777777" w:rsidTr="00E8264A">
        <w:trPr>
          <w:trHeight w:val="986"/>
        </w:trPr>
        <w:tc>
          <w:tcPr>
            <w:tcW w:w="617" w:type="dxa"/>
            <w:vMerge/>
          </w:tcPr>
          <w:p w14:paraId="6BC1310B" w14:textId="77777777" w:rsidR="00994364" w:rsidRPr="005C28A9" w:rsidRDefault="00994364" w:rsidP="005C28A9">
            <w:pPr>
              <w:rPr>
                <w:rFonts w:ascii="Times New Roman" w:eastAsia="Times New Roman" w:hAnsi="Times New Roman" w:cs="Times New Roman"/>
                <w:color w:val="000000"/>
                <w:kern w:val="0"/>
                <w:sz w:val="22"/>
                <w:szCs w:val="22"/>
                <w:lang w:eastAsia="ru-RU"/>
                <w14:ligatures w14:val="none"/>
              </w:rPr>
            </w:pPr>
          </w:p>
        </w:tc>
        <w:tc>
          <w:tcPr>
            <w:tcW w:w="9589" w:type="dxa"/>
          </w:tcPr>
          <w:p w14:paraId="56E94999" w14:textId="151F2FC5" w:rsidR="007E7811" w:rsidRPr="009D614C" w:rsidRDefault="00F4447D" w:rsidP="00F4447D">
            <w:pPr>
              <w:pStyle w:val="ConsPlusNormal"/>
              <w:ind w:firstLine="540"/>
              <w:jc w:val="both"/>
              <w:rPr>
                <w:rFonts w:ascii="Times New Roman" w:hAnsi="Times New Roman" w:cs="Times New Roman"/>
                <w:sz w:val="22"/>
                <w:szCs w:val="22"/>
              </w:rPr>
            </w:pPr>
            <w:r w:rsidRPr="009D614C">
              <w:rPr>
                <w:rFonts w:ascii="Times New Roman" w:hAnsi="Times New Roman" w:cs="Times New Roman"/>
                <w:sz w:val="22"/>
                <w:szCs w:val="22"/>
              </w:rPr>
              <w:t>12)</w:t>
            </w:r>
            <w:r w:rsidR="007E7811" w:rsidRPr="009D614C">
              <w:rPr>
                <w:rFonts w:ascii="Times New Roman" w:hAnsi="Times New Roman" w:cs="Times New Roman"/>
                <w:sz w:val="22"/>
                <w:szCs w:val="22"/>
              </w:rPr>
              <w:t xml:space="preserve"> </w:t>
            </w:r>
            <w:r w:rsidR="007E7811" w:rsidRPr="009D614C">
              <w:rPr>
                <w:rFonts w:ascii="Times New Roman" w:hAnsi="Times New Roman" w:cs="Times New Roman"/>
                <w:sz w:val="22"/>
                <w:szCs w:val="22"/>
              </w:rPr>
              <w:t>в размере 1000000 рублей:</w:t>
            </w:r>
          </w:p>
          <w:p w14:paraId="6D8363FC" w14:textId="6E2D3223" w:rsidR="00994364" w:rsidRPr="009D614C" w:rsidRDefault="00F4447D" w:rsidP="00F4447D">
            <w:pPr>
              <w:pStyle w:val="ConsPlusNormal"/>
              <w:ind w:firstLine="540"/>
              <w:jc w:val="both"/>
              <w:rPr>
                <w:rFonts w:ascii="Times New Roman" w:hAnsi="Times New Roman" w:cs="Times New Roman"/>
                <w:sz w:val="22"/>
                <w:szCs w:val="22"/>
              </w:rPr>
            </w:pPr>
            <w:r w:rsidRPr="009D614C">
              <w:rPr>
                <w:rFonts w:ascii="Times New Roman" w:hAnsi="Times New Roman" w:cs="Times New Roman"/>
                <w:sz w:val="22"/>
                <w:szCs w:val="22"/>
              </w:rPr>
              <w:t xml:space="preserve"> </w:t>
            </w:r>
            <w:r w:rsidR="00994364" w:rsidRPr="009D614C">
              <w:rPr>
                <w:rFonts w:ascii="Times New Roman" w:hAnsi="Times New Roman" w:cs="Times New Roman"/>
                <w:sz w:val="22"/>
                <w:szCs w:val="22"/>
              </w:rPr>
              <w:t>гражданам, заключившим в период отбывания наказания в виде лишения свободы, а также гражданам, подозреваемым или обвиняемым в совершении преступления, заключившим в период содержания под стражей, но не ранее 1 февраля 2026 года, контракт с Министерством обороны РФ для прохождения военной службы;</w:t>
            </w:r>
          </w:p>
        </w:tc>
        <w:tc>
          <w:tcPr>
            <w:tcW w:w="2196" w:type="dxa"/>
            <w:vMerge/>
          </w:tcPr>
          <w:p w14:paraId="649FB773" w14:textId="77777777" w:rsidR="00994364" w:rsidRPr="00F97BF0" w:rsidRDefault="00994364" w:rsidP="005C28A9">
            <w:pPr>
              <w:jc w:val="center"/>
              <w:rPr>
                <w:rFonts w:ascii="Times New Roman" w:eastAsia="Times New Roman" w:hAnsi="Times New Roman" w:cs="Times New Roman"/>
                <w:color w:val="000000"/>
                <w:kern w:val="0"/>
                <w:sz w:val="22"/>
                <w:szCs w:val="22"/>
                <w:lang w:eastAsia="ru-RU"/>
                <w14:ligatures w14:val="none"/>
              </w:rPr>
            </w:pPr>
          </w:p>
        </w:tc>
        <w:tc>
          <w:tcPr>
            <w:tcW w:w="3049" w:type="dxa"/>
            <w:vMerge/>
          </w:tcPr>
          <w:p w14:paraId="5E4DAF30" w14:textId="77777777" w:rsidR="00994364" w:rsidRPr="005C28A9" w:rsidRDefault="00994364" w:rsidP="005C28A9">
            <w:pPr>
              <w:rPr>
                <w:rFonts w:ascii="Times New Roman" w:eastAsia="Times New Roman" w:hAnsi="Times New Roman" w:cs="Times New Roman"/>
                <w:kern w:val="0"/>
                <w:sz w:val="22"/>
                <w:szCs w:val="22"/>
                <w:lang w:eastAsia="ru-RU"/>
                <w14:ligatures w14:val="none"/>
              </w:rPr>
            </w:pPr>
          </w:p>
        </w:tc>
      </w:tr>
      <w:tr w:rsidR="00994364" w:rsidRPr="005C28A9" w14:paraId="3BE71BE9" w14:textId="77777777" w:rsidTr="00E8264A">
        <w:trPr>
          <w:trHeight w:val="986"/>
        </w:trPr>
        <w:tc>
          <w:tcPr>
            <w:tcW w:w="617" w:type="dxa"/>
            <w:vMerge/>
          </w:tcPr>
          <w:p w14:paraId="7EBFF975" w14:textId="77777777" w:rsidR="00994364" w:rsidRPr="005C28A9" w:rsidRDefault="00994364" w:rsidP="005C28A9">
            <w:pPr>
              <w:rPr>
                <w:rFonts w:ascii="Times New Roman" w:eastAsia="Times New Roman" w:hAnsi="Times New Roman" w:cs="Times New Roman"/>
                <w:color w:val="000000"/>
                <w:kern w:val="0"/>
                <w:sz w:val="22"/>
                <w:szCs w:val="22"/>
                <w:lang w:eastAsia="ru-RU"/>
                <w14:ligatures w14:val="none"/>
              </w:rPr>
            </w:pPr>
          </w:p>
        </w:tc>
        <w:tc>
          <w:tcPr>
            <w:tcW w:w="9589" w:type="dxa"/>
          </w:tcPr>
          <w:p w14:paraId="23579203" w14:textId="4C6E3B5E" w:rsidR="003463A5" w:rsidRPr="009D614C" w:rsidRDefault="00994364" w:rsidP="00C63E4D">
            <w:pPr>
              <w:pStyle w:val="ConsPlusNormal"/>
              <w:ind w:firstLine="540"/>
              <w:jc w:val="both"/>
              <w:rPr>
                <w:rFonts w:ascii="Times New Roman" w:hAnsi="Times New Roman" w:cs="Times New Roman"/>
                <w:sz w:val="22"/>
                <w:szCs w:val="22"/>
              </w:rPr>
            </w:pPr>
            <w:r w:rsidRPr="00994364">
              <w:rPr>
                <w:rFonts w:ascii="Times New Roman" w:hAnsi="Times New Roman" w:cs="Times New Roman"/>
                <w:sz w:val="22"/>
                <w:szCs w:val="22"/>
              </w:rPr>
              <w:t>1</w:t>
            </w:r>
            <w:r w:rsidR="00F4447D" w:rsidRPr="009D614C">
              <w:rPr>
                <w:rFonts w:ascii="Times New Roman" w:hAnsi="Times New Roman" w:cs="Times New Roman"/>
                <w:sz w:val="22"/>
                <w:szCs w:val="22"/>
              </w:rPr>
              <w:t>3</w:t>
            </w:r>
            <w:r w:rsidRPr="00994364">
              <w:rPr>
                <w:rFonts w:ascii="Times New Roman" w:hAnsi="Times New Roman" w:cs="Times New Roman"/>
                <w:sz w:val="22"/>
                <w:szCs w:val="22"/>
              </w:rPr>
              <w:t xml:space="preserve">) </w:t>
            </w:r>
            <w:r w:rsidR="003463A5" w:rsidRPr="00994364">
              <w:rPr>
                <w:rFonts w:ascii="Times New Roman" w:hAnsi="Times New Roman" w:cs="Times New Roman"/>
                <w:sz w:val="22"/>
                <w:szCs w:val="22"/>
              </w:rPr>
              <w:t>в размере, определенном исходя из суммы 1 500 рублей за каждый день прохождения ими специальных сборов</w:t>
            </w:r>
            <w:r w:rsidR="003463A5" w:rsidRPr="009D614C">
              <w:rPr>
                <w:rFonts w:ascii="Times New Roman" w:hAnsi="Times New Roman" w:cs="Times New Roman"/>
                <w:sz w:val="22"/>
                <w:szCs w:val="22"/>
              </w:rPr>
              <w:t>:</w:t>
            </w:r>
          </w:p>
          <w:p w14:paraId="02B5A702" w14:textId="5CDC811A" w:rsidR="003463A5" w:rsidRPr="009D614C" w:rsidRDefault="003463A5" w:rsidP="00C63E4D">
            <w:pPr>
              <w:pStyle w:val="ConsPlusNormal"/>
              <w:ind w:firstLine="540"/>
              <w:jc w:val="both"/>
              <w:rPr>
                <w:rFonts w:ascii="Times New Roman" w:hAnsi="Times New Roman" w:cs="Times New Roman"/>
                <w:sz w:val="22"/>
                <w:szCs w:val="22"/>
              </w:rPr>
            </w:pPr>
            <w:r w:rsidRPr="009D614C">
              <w:rPr>
                <w:rFonts w:ascii="Times New Roman" w:hAnsi="Times New Roman" w:cs="Times New Roman"/>
                <w:sz w:val="22"/>
                <w:szCs w:val="22"/>
              </w:rPr>
              <w:t>граждан</w:t>
            </w:r>
            <w:r w:rsidRPr="009D614C">
              <w:rPr>
                <w:rFonts w:ascii="Times New Roman" w:hAnsi="Times New Roman" w:cs="Times New Roman"/>
                <w:sz w:val="22"/>
                <w:szCs w:val="22"/>
              </w:rPr>
              <w:t>ам</w:t>
            </w:r>
            <w:r w:rsidRPr="009D614C">
              <w:rPr>
                <w:rFonts w:ascii="Times New Roman" w:hAnsi="Times New Roman" w:cs="Times New Roman"/>
                <w:sz w:val="22"/>
                <w:szCs w:val="22"/>
              </w:rPr>
              <w:t xml:space="preserve"> Российской Федерации, заключившие контракт с Министерством обороны Российской Федерации о пребывании в мобилизационном людском резерве Вооруженных Сил Российской Федерации и направленные на специальные сборы для обеспечения защиты критически важных объектов и иных объектов жизнеобеспечения на территории Челябинской области, сведения о которых предоставлены федеральным казенным учреждением "Военный комиссариат Челябинской области"</w:t>
            </w:r>
            <w:r w:rsidR="0058210E" w:rsidRPr="009D614C">
              <w:rPr>
                <w:rFonts w:ascii="Times New Roman" w:hAnsi="Times New Roman" w:cs="Times New Roman"/>
                <w:sz w:val="22"/>
                <w:szCs w:val="22"/>
              </w:rPr>
              <w:t>.</w:t>
            </w:r>
          </w:p>
          <w:p w14:paraId="25D1EF9F" w14:textId="5BF049C3" w:rsidR="00994364" w:rsidRPr="009D614C" w:rsidRDefault="00994364" w:rsidP="00C63E4D">
            <w:pPr>
              <w:pStyle w:val="ConsPlusNormal"/>
              <w:ind w:firstLine="540"/>
              <w:jc w:val="both"/>
              <w:rPr>
                <w:rFonts w:ascii="Times New Roman" w:hAnsi="Times New Roman" w:cs="Times New Roman"/>
                <w:sz w:val="22"/>
                <w:szCs w:val="22"/>
              </w:rPr>
            </w:pPr>
            <w:r w:rsidRPr="00994364">
              <w:rPr>
                <w:rFonts w:ascii="Times New Roman" w:hAnsi="Times New Roman" w:cs="Times New Roman"/>
                <w:sz w:val="22"/>
                <w:szCs w:val="22"/>
              </w:rPr>
              <w:t>Установленная настоящим пунктом единовременная выплата предоставляется указанным лицам после завершения прохождения ими специальных сборов.</w:t>
            </w:r>
          </w:p>
        </w:tc>
        <w:tc>
          <w:tcPr>
            <w:tcW w:w="2196" w:type="dxa"/>
            <w:vMerge/>
          </w:tcPr>
          <w:p w14:paraId="01E272D1" w14:textId="77777777" w:rsidR="00994364" w:rsidRPr="00F97BF0" w:rsidRDefault="00994364" w:rsidP="005C28A9">
            <w:pPr>
              <w:jc w:val="center"/>
              <w:rPr>
                <w:rFonts w:ascii="Times New Roman" w:eastAsia="Times New Roman" w:hAnsi="Times New Roman" w:cs="Times New Roman"/>
                <w:color w:val="000000"/>
                <w:kern w:val="0"/>
                <w:sz w:val="22"/>
                <w:szCs w:val="22"/>
                <w:lang w:eastAsia="ru-RU"/>
                <w14:ligatures w14:val="none"/>
              </w:rPr>
            </w:pPr>
          </w:p>
        </w:tc>
        <w:tc>
          <w:tcPr>
            <w:tcW w:w="3049" w:type="dxa"/>
            <w:vMerge/>
          </w:tcPr>
          <w:p w14:paraId="675B7D69" w14:textId="77777777" w:rsidR="00994364" w:rsidRPr="005C28A9" w:rsidRDefault="00994364" w:rsidP="005C28A9">
            <w:pPr>
              <w:rPr>
                <w:rFonts w:ascii="Times New Roman" w:eastAsia="Times New Roman" w:hAnsi="Times New Roman" w:cs="Times New Roman"/>
                <w:kern w:val="0"/>
                <w:sz w:val="22"/>
                <w:szCs w:val="22"/>
                <w:lang w:eastAsia="ru-RU"/>
                <w14:ligatures w14:val="none"/>
              </w:rPr>
            </w:pPr>
          </w:p>
        </w:tc>
      </w:tr>
      <w:tr w:rsidR="0019545D" w:rsidRPr="005C28A9" w14:paraId="321D9937" w14:textId="77777777" w:rsidTr="00E8264A">
        <w:trPr>
          <w:trHeight w:val="986"/>
        </w:trPr>
        <w:tc>
          <w:tcPr>
            <w:tcW w:w="617" w:type="dxa"/>
            <w:vMerge/>
          </w:tcPr>
          <w:p w14:paraId="3424AA4A" w14:textId="77777777" w:rsidR="0019545D" w:rsidRPr="005C28A9" w:rsidRDefault="0019545D" w:rsidP="00DC53F6">
            <w:pPr>
              <w:rPr>
                <w:rFonts w:ascii="Times New Roman" w:eastAsia="Times New Roman" w:hAnsi="Times New Roman" w:cs="Times New Roman"/>
                <w:color w:val="000000"/>
                <w:kern w:val="0"/>
                <w:sz w:val="22"/>
                <w:szCs w:val="22"/>
                <w:lang w:eastAsia="ru-RU"/>
                <w14:ligatures w14:val="none"/>
              </w:rPr>
            </w:pPr>
          </w:p>
        </w:tc>
        <w:tc>
          <w:tcPr>
            <w:tcW w:w="9589" w:type="dxa"/>
          </w:tcPr>
          <w:p w14:paraId="474F32EF" w14:textId="09FED787" w:rsidR="0019545D" w:rsidRPr="00DC53F6" w:rsidRDefault="0019545D" w:rsidP="00A561A9">
            <w:pPr>
              <w:pStyle w:val="ConsPlusNormal"/>
              <w:ind w:firstLine="540"/>
              <w:jc w:val="both"/>
              <w:rPr>
                <w:rFonts w:ascii="Times New Roman" w:hAnsi="Times New Roman" w:cs="Times New Roman"/>
                <w:color w:val="000000"/>
                <w:sz w:val="22"/>
                <w:szCs w:val="22"/>
              </w:rPr>
            </w:pPr>
            <w:r>
              <w:rPr>
                <w:rFonts w:ascii="Times New Roman" w:hAnsi="Times New Roman" w:cs="Times New Roman"/>
                <w:color w:val="000000"/>
                <w:sz w:val="22"/>
                <w:szCs w:val="22"/>
              </w:rPr>
              <w:t>1</w:t>
            </w:r>
            <w:r w:rsidR="00F4447D">
              <w:rPr>
                <w:rFonts w:ascii="Times New Roman" w:hAnsi="Times New Roman" w:cs="Times New Roman"/>
                <w:color w:val="000000"/>
                <w:sz w:val="22"/>
                <w:szCs w:val="22"/>
              </w:rPr>
              <w:t>4</w:t>
            </w:r>
            <w:r>
              <w:rPr>
                <w:rFonts w:ascii="Times New Roman" w:hAnsi="Times New Roman" w:cs="Times New Roman"/>
                <w:color w:val="000000"/>
                <w:sz w:val="22"/>
                <w:szCs w:val="22"/>
              </w:rPr>
              <w:t xml:space="preserve">) </w:t>
            </w:r>
            <w:r w:rsidRPr="00DC53F6">
              <w:rPr>
                <w:rFonts w:ascii="Times New Roman" w:hAnsi="Times New Roman" w:cs="Times New Roman"/>
                <w:color w:val="000000"/>
                <w:sz w:val="22"/>
                <w:szCs w:val="22"/>
              </w:rPr>
              <w:t>в размере 200000 рублей каждому из членов семьи</w:t>
            </w:r>
            <w:r w:rsidR="00B80127">
              <w:rPr>
                <w:rFonts w:ascii="Times New Roman" w:hAnsi="Times New Roman" w:cs="Times New Roman"/>
                <w:color w:val="000000"/>
                <w:sz w:val="22"/>
                <w:szCs w:val="22"/>
              </w:rPr>
              <w:t>:</w:t>
            </w:r>
          </w:p>
          <w:p w14:paraId="4461E8BF" w14:textId="4B8684EA" w:rsidR="0019545D" w:rsidRDefault="0019545D" w:rsidP="00A561A9">
            <w:pPr>
              <w:pStyle w:val="ConsPlusNormal"/>
              <w:ind w:firstLine="540"/>
              <w:jc w:val="both"/>
              <w:rPr>
                <w:rFonts w:ascii="Times New Roman" w:hAnsi="Times New Roman" w:cs="Times New Roman"/>
                <w:color w:val="000000"/>
                <w:sz w:val="22"/>
                <w:szCs w:val="22"/>
              </w:rPr>
            </w:pPr>
            <w:r w:rsidRPr="00DC53F6">
              <w:rPr>
                <w:rFonts w:ascii="Times New Roman" w:hAnsi="Times New Roman" w:cs="Times New Roman"/>
                <w:color w:val="000000"/>
                <w:sz w:val="22"/>
                <w:szCs w:val="22"/>
              </w:rPr>
              <w:t>член</w:t>
            </w:r>
            <w:r>
              <w:rPr>
                <w:rFonts w:ascii="Times New Roman" w:hAnsi="Times New Roman" w:cs="Times New Roman"/>
                <w:color w:val="000000"/>
                <w:sz w:val="22"/>
                <w:szCs w:val="22"/>
              </w:rPr>
              <w:t>ам</w:t>
            </w:r>
            <w:r w:rsidRPr="00DC53F6">
              <w:rPr>
                <w:rFonts w:ascii="Times New Roman" w:hAnsi="Times New Roman" w:cs="Times New Roman"/>
                <w:color w:val="000000"/>
                <w:sz w:val="22"/>
                <w:szCs w:val="22"/>
              </w:rPr>
              <w:t xml:space="preserve"> семей командированных лиц, погибших (умерших) при выполнении задач, работ (оказании услуг) либо умерших до истечения одного года со дня их возвращения на территорию Российской Федерации вследствие увечья (ранения, травмы, контузии) или заболевания, полученных ими при выполнении задач, работ (оказании услуг);</w:t>
            </w:r>
          </w:p>
          <w:p w14:paraId="5025D30E" w14:textId="7E5B5763" w:rsidR="0019545D" w:rsidRPr="00DC53F6" w:rsidRDefault="0019545D" w:rsidP="00A561A9">
            <w:pPr>
              <w:pStyle w:val="ConsPlusNormal"/>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Pr="00DC53F6">
              <w:rPr>
                <w:rFonts w:ascii="Times New Roman" w:hAnsi="Times New Roman" w:cs="Times New Roman"/>
                <w:color w:val="000000"/>
                <w:sz w:val="22"/>
                <w:szCs w:val="22"/>
              </w:rPr>
              <w:t>член</w:t>
            </w:r>
            <w:r>
              <w:rPr>
                <w:rFonts w:ascii="Times New Roman" w:hAnsi="Times New Roman" w:cs="Times New Roman"/>
                <w:color w:val="000000"/>
                <w:sz w:val="22"/>
                <w:szCs w:val="22"/>
              </w:rPr>
              <w:t>ам</w:t>
            </w:r>
            <w:r w:rsidRPr="00DC53F6">
              <w:rPr>
                <w:rFonts w:ascii="Times New Roman" w:hAnsi="Times New Roman" w:cs="Times New Roman"/>
                <w:color w:val="000000"/>
                <w:sz w:val="22"/>
                <w:szCs w:val="22"/>
              </w:rPr>
              <w:t xml:space="preserve"> семей волонтеров, погибших (умерших) при осуществлении своей деятельности в период проведения специальной военной операции либо умерших до истечения одного года со дня прекращения волонтерской деятельности на территориях Донецкой Народной Республики, Луганской Народной Республики, Запорожской области, Херсонской области вследствие увечья (ранения, травмы, контузии) или заболевания, полученных ими при осуществлении такой деятельности;</w:t>
            </w:r>
          </w:p>
          <w:p w14:paraId="7DA5A408" w14:textId="7199DFB4" w:rsidR="0019545D" w:rsidRPr="00DC53F6" w:rsidRDefault="0019545D" w:rsidP="00A561A9">
            <w:pPr>
              <w:pStyle w:val="ConsPlusNormal"/>
              <w:ind w:firstLine="540"/>
              <w:jc w:val="both"/>
              <w:rPr>
                <w:rFonts w:ascii="Times New Roman" w:hAnsi="Times New Roman" w:cs="Times New Roman"/>
                <w:color w:val="000000"/>
                <w:sz w:val="22"/>
                <w:szCs w:val="22"/>
              </w:rPr>
            </w:pPr>
            <w:r w:rsidRPr="00DC53F6">
              <w:rPr>
                <w:rFonts w:ascii="Times New Roman" w:hAnsi="Times New Roman" w:cs="Times New Roman"/>
                <w:color w:val="000000"/>
                <w:sz w:val="22"/>
                <w:szCs w:val="22"/>
              </w:rPr>
              <w:t>член</w:t>
            </w:r>
            <w:r>
              <w:rPr>
                <w:rFonts w:ascii="Times New Roman" w:hAnsi="Times New Roman" w:cs="Times New Roman"/>
                <w:color w:val="000000"/>
                <w:sz w:val="22"/>
                <w:szCs w:val="22"/>
              </w:rPr>
              <w:t>ам</w:t>
            </w:r>
            <w:r w:rsidRPr="00DC53F6">
              <w:rPr>
                <w:rFonts w:ascii="Times New Roman" w:hAnsi="Times New Roman" w:cs="Times New Roman"/>
                <w:color w:val="000000"/>
                <w:sz w:val="22"/>
                <w:szCs w:val="22"/>
              </w:rPr>
              <w:t xml:space="preserve"> семей работников органов федеральной службы безопасности, сотрудников и работников войск национальной гвардии Российской Федерации, сотрудников и работников органов внутренних дел Российской Федерации, сотрудников, рабочих и служащих учреждений и органов уголовно-исполнительной системы Российской Федерации, сотрудников и работников следственных органов Следственного комитета Российской Федерации (далее - сотрудник правоохранительного органа), погибших (умерших) не ранее 24 февраля 2022 года на территориях Донецкой Народной Республики, Луганской Народной Республики, Запорожской области, Херсонской области и Украины при исполнении служебных (должностных) обязанностей;</w:t>
            </w:r>
          </w:p>
        </w:tc>
        <w:tc>
          <w:tcPr>
            <w:tcW w:w="2196" w:type="dxa"/>
            <w:vMerge/>
          </w:tcPr>
          <w:p w14:paraId="5692CE3A" w14:textId="77777777" w:rsidR="0019545D" w:rsidRPr="00F97BF0" w:rsidRDefault="0019545D" w:rsidP="00DC53F6">
            <w:pPr>
              <w:jc w:val="center"/>
              <w:rPr>
                <w:rFonts w:ascii="Times New Roman" w:eastAsia="Times New Roman" w:hAnsi="Times New Roman" w:cs="Times New Roman"/>
                <w:color w:val="000000"/>
                <w:kern w:val="0"/>
                <w:sz w:val="22"/>
                <w:szCs w:val="22"/>
                <w:lang w:eastAsia="ru-RU"/>
                <w14:ligatures w14:val="none"/>
              </w:rPr>
            </w:pPr>
          </w:p>
        </w:tc>
        <w:tc>
          <w:tcPr>
            <w:tcW w:w="3049" w:type="dxa"/>
            <w:vMerge/>
          </w:tcPr>
          <w:p w14:paraId="58FE62B5" w14:textId="77777777" w:rsidR="0019545D" w:rsidRPr="005C28A9" w:rsidRDefault="0019545D" w:rsidP="00DC53F6">
            <w:pPr>
              <w:rPr>
                <w:rFonts w:ascii="Times New Roman" w:eastAsia="Times New Roman" w:hAnsi="Times New Roman" w:cs="Times New Roman"/>
                <w:kern w:val="0"/>
                <w:sz w:val="22"/>
                <w:szCs w:val="22"/>
                <w:lang w:eastAsia="ru-RU"/>
                <w14:ligatures w14:val="none"/>
              </w:rPr>
            </w:pPr>
          </w:p>
        </w:tc>
      </w:tr>
      <w:tr w:rsidR="0019545D" w:rsidRPr="005C28A9" w14:paraId="0AB6ACF6" w14:textId="77777777" w:rsidTr="00411240">
        <w:trPr>
          <w:trHeight w:val="561"/>
        </w:trPr>
        <w:tc>
          <w:tcPr>
            <w:tcW w:w="617" w:type="dxa"/>
            <w:vMerge/>
          </w:tcPr>
          <w:p w14:paraId="16C02043" w14:textId="77777777" w:rsidR="0019545D" w:rsidRPr="005C28A9" w:rsidRDefault="0019545D" w:rsidP="00DC53F6">
            <w:pPr>
              <w:rPr>
                <w:rFonts w:ascii="Times New Roman" w:eastAsia="Times New Roman" w:hAnsi="Times New Roman" w:cs="Times New Roman"/>
                <w:color w:val="000000"/>
                <w:kern w:val="0"/>
                <w:sz w:val="22"/>
                <w:szCs w:val="22"/>
                <w:lang w:eastAsia="ru-RU"/>
                <w14:ligatures w14:val="none"/>
              </w:rPr>
            </w:pPr>
          </w:p>
        </w:tc>
        <w:tc>
          <w:tcPr>
            <w:tcW w:w="9589" w:type="dxa"/>
          </w:tcPr>
          <w:p w14:paraId="14563FCD" w14:textId="40F7DC95" w:rsidR="0019545D" w:rsidRDefault="0019545D" w:rsidP="00A561A9">
            <w:pPr>
              <w:pStyle w:val="ConsPlusNormal"/>
              <w:ind w:firstLine="540"/>
              <w:jc w:val="both"/>
              <w:rPr>
                <w:rFonts w:ascii="Times New Roman" w:hAnsi="Times New Roman" w:cs="Times New Roman"/>
                <w:color w:val="000000"/>
                <w:sz w:val="22"/>
                <w:szCs w:val="22"/>
              </w:rPr>
            </w:pPr>
            <w:r>
              <w:rPr>
                <w:rFonts w:ascii="Times New Roman" w:hAnsi="Times New Roman" w:cs="Times New Roman"/>
                <w:color w:val="000000"/>
                <w:sz w:val="22"/>
                <w:szCs w:val="22"/>
              </w:rPr>
              <w:t>1</w:t>
            </w:r>
            <w:r w:rsidR="00F4447D">
              <w:rPr>
                <w:rFonts w:ascii="Times New Roman" w:hAnsi="Times New Roman" w:cs="Times New Roman"/>
                <w:color w:val="000000"/>
                <w:sz w:val="22"/>
                <w:szCs w:val="22"/>
              </w:rPr>
              <w:t>5</w:t>
            </w:r>
            <w:r w:rsidRPr="00F97BF0">
              <w:rPr>
                <w:rFonts w:ascii="Times New Roman" w:hAnsi="Times New Roman" w:cs="Times New Roman"/>
                <w:color w:val="000000"/>
                <w:sz w:val="22"/>
                <w:szCs w:val="22"/>
              </w:rPr>
              <w:t xml:space="preserve">) </w:t>
            </w:r>
            <w:r w:rsidRPr="00C338FB">
              <w:rPr>
                <w:rFonts w:ascii="Times New Roman" w:hAnsi="Times New Roman" w:cs="Times New Roman"/>
                <w:color w:val="000000"/>
                <w:sz w:val="22"/>
                <w:szCs w:val="22"/>
              </w:rPr>
              <w:t>в размере 1500000 рублей на приобретение нового легкового автомобиля или на приобретение нового легкового автомобиля и оборудование</w:t>
            </w:r>
            <w:r w:rsidRPr="00F97BF0">
              <w:rPr>
                <w:rFonts w:ascii="Times New Roman" w:hAnsi="Times New Roman" w:cs="Times New Roman"/>
                <w:color w:val="000000"/>
                <w:sz w:val="22"/>
                <w:szCs w:val="22"/>
              </w:rPr>
              <w:t xml:space="preserve"> его устройствами ручного управления </w:t>
            </w:r>
            <w:r w:rsidRPr="00F97BF0">
              <w:rPr>
                <w:rFonts w:ascii="Times New Roman" w:hAnsi="Times New Roman" w:cs="Times New Roman"/>
                <w:color w:val="000000"/>
                <w:sz w:val="22"/>
                <w:szCs w:val="22"/>
              </w:rPr>
              <w:lastRenderedPageBreak/>
              <w:t>и (или) иными техническими средствами для обеспечения возможности управления инвалидом транспортным средством</w:t>
            </w:r>
            <w:r>
              <w:rPr>
                <w:rFonts w:ascii="Times New Roman" w:hAnsi="Times New Roman" w:cs="Times New Roman"/>
                <w:color w:val="000000"/>
                <w:sz w:val="22"/>
                <w:szCs w:val="22"/>
              </w:rPr>
              <w:t>:</w:t>
            </w:r>
          </w:p>
          <w:p w14:paraId="6606CC3C" w14:textId="30874EA9" w:rsidR="0019545D" w:rsidRDefault="0019545D" w:rsidP="00A561A9">
            <w:pPr>
              <w:pStyle w:val="ConsPlusNormal"/>
              <w:ind w:firstLine="540"/>
              <w:jc w:val="both"/>
              <w:rPr>
                <w:rFonts w:ascii="Times New Roman" w:hAnsi="Times New Roman" w:cs="Times New Roman"/>
                <w:color w:val="000000"/>
                <w:sz w:val="22"/>
                <w:szCs w:val="22"/>
              </w:rPr>
            </w:pPr>
            <w:r w:rsidRPr="00C338FB">
              <w:rPr>
                <w:rFonts w:ascii="Times New Roman" w:hAnsi="Times New Roman" w:cs="Times New Roman"/>
                <w:color w:val="000000"/>
                <w:sz w:val="22"/>
                <w:szCs w:val="22"/>
              </w:rPr>
              <w:t>военнослужащи</w:t>
            </w:r>
            <w:r>
              <w:rPr>
                <w:rFonts w:ascii="Times New Roman" w:hAnsi="Times New Roman" w:cs="Times New Roman"/>
                <w:color w:val="000000"/>
                <w:sz w:val="22"/>
                <w:szCs w:val="22"/>
              </w:rPr>
              <w:t>м</w:t>
            </w:r>
            <w:r w:rsidRPr="00C338FB">
              <w:rPr>
                <w:rFonts w:ascii="Times New Roman" w:hAnsi="Times New Roman" w:cs="Times New Roman"/>
                <w:color w:val="000000"/>
                <w:sz w:val="22"/>
                <w:szCs w:val="22"/>
              </w:rPr>
              <w:t>, добровольц</w:t>
            </w:r>
            <w:r>
              <w:rPr>
                <w:rFonts w:ascii="Times New Roman" w:hAnsi="Times New Roman" w:cs="Times New Roman"/>
                <w:color w:val="000000"/>
                <w:sz w:val="22"/>
                <w:szCs w:val="22"/>
              </w:rPr>
              <w:t>ам</w:t>
            </w:r>
            <w:r w:rsidRPr="00C338FB">
              <w:rPr>
                <w:rFonts w:ascii="Times New Roman" w:hAnsi="Times New Roman" w:cs="Times New Roman"/>
                <w:color w:val="000000"/>
                <w:sz w:val="22"/>
                <w:szCs w:val="22"/>
              </w:rPr>
              <w:t>, ставши</w:t>
            </w:r>
            <w:r>
              <w:rPr>
                <w:rFonts w:ascii="Times New Roman" w:hAnsi="Times New Roman" w:cs="Times New Roman"/>
                <w:color w:val="000000"/>
                <w:sz w:val="22"/>
                <w:szCs w:val="22"/>
              </w:rPr>
              <w:t>м</w:t>
            </w:r>
            <w:r w:rsidRPr="00C338FB">
              <w:rPr>
                <w:rFonts w:ascii="Times New Roman" w:hAnsi="Times New Roman" w:cs="Times New Roman"/>
                <w:color w:val="000000"/>
                <w:sz w:val="22"/>
                <w:szCs w:val="22"/>
              </w:rPr>
              <w:t xml:space="preserve"> инвалидами вследствие увечья (ранения, травмы, контузии) или заболевания, полученных ими в результате участия в СВО, повлекших за собой утрату одной нижней конечности или обеих нижних конечностей на любом уровн</w:t>
            </w:r>
            <w:r>
              <w:rPr>
                <w:rFonts w:ascii="Times New Roman" w:hAnsi="Times New Roman" w:cs="Times New Roman"/>
                <w:color w:val="000000"/>
                <w:sz w:val="22"/>
                <w:szCs w:val="22"/>
              </w:rPr>
              <w:t>е;</w:t>
            </w:r>
          </w:p>
          <w:p w14:paraId="63A2654E" w14:textId="45B67A22" w:rsidR="0019545D" w:rsidRPr="00C338FB" w:rsidRDefault="0019545D" w:rsidP="00A561A9">
            <w:pPr>
              <w:pStyle w:val="ConsPlusNormal"/>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Pr="00595E54">
              <w:rPr>
                <w:rFonts w:ascii="Times New Roman" w:hAnsi="Times New Roman" w:cs="Times New Roman"/>
                <w:color w:val="000000"/>
                <w:sz w:val="22"/>
                <w:szCs w:val="22"/>
              </w:rPr>
              <w:t xml:space="preserve">Размер единовременной выплаты, указанной в </w:t>
            </w:r>
            <w:hyperlink r:id="rId8" w:history="1">
              <w:r w:rsidRPr="00595E54">
                <w:rPr>
                  <w:rFonts w:ascii="Times New Roman" w:hAnsi="Times New Roman" w:cs="Times New Roman"/>
                  <w:color w:val="000000"/>
                  <w:sz w:val="22"/>
                  <w:szCs w:val="22"/>
                </w:rPr>
                <w:t>абзаце первом</w:t>
              </w:r>
            </w:hyperlink>
            <w:r w:rsidRPr="00595E54">
              <w:rPr>
                <w:rFonts w:ascii="Times New Roman" w:hAnsi="Times New Roman" w:cs="Times New Roman"/>
                <w:color w:val="000000"/>
                <w:sz w:val="22"/>
                <w:szCs w:val="22"/>
              </w:rPr>
              <w:t xml:space="preserve"> настоящего пункта, подлежит индексации в соответствии с коэффициентом, устанавливаемым законом Челябинской области об областном бюджете на очередной финансовый год и плановый период;</w:t>
            </w:r>
          </w:p>
        </w:tc>
        <w:tc>
          <w:tcPr>
            <w:tcW w:w="2196" w:type="dxa"/>
            <w:vMerge/>
          </w:tcPr>
          <w:p w14:paraId="68155FAA" w14:textId="77777777" w:rsidR="0019545D" w:rsidRPr="00F97BF0" w:rsidRDefault="0019545D" w:rsidP="00DC53F6">
            <w:pPr>
              <w:jc w:val="center"/>
              <w:rPr>
                <w:rFonts w:ascii="Times New Roman" w:eastAsia="Times New Roman" w:hAnsi="Times New Roman" w:cs="Times New Roman"/>
                <w:color w:val="000000"/>
                <w:kern w:val="0"/>
                <w:sz w:val="22"/>
                <w:szCs w:val="22"/>
                <w:lang w:eastAsia="ru-RU"/>
                <w14:ligatures w14:val="none"/>
              </w:rPr>
            </w:pPr>
          </w:p>
        </w:tc>
        <w:tc>
          <w:tcPr>
            <w:tcW w:w="3049" w:type="dxa"/>
            <w:vMerge/>
          </w:tcPr>
          <w:p w14:paraId="1703E00A" w14:textId="77777777" w:rsidR="0019545D" w:rsidRPr="005C28A9" w:rsidRDefault="0019545D" w:rsidP="00DC53F6">
            <w:pPr>
              <w:rPr>
                <w:rFonts w:ascii="Times New Roman" w:eastAsia="Times New Roman" w:hAnsi="Times New Roman" w:cs="Times New Roman"/>
                <w:kern w:val="0"/>
                <w:sz w:val="22"/>
                <w:szCs w:val="22"/>
                <w:lang w:eastAsia="ru-RU"/>
                <w14:ligatures w14:val="none"/>
              </w:rPr>
            </w:pPr>
          </w:p>
        </w:tc>
      </w:tr>
      <w:tr w:rsidR="0019545D" w:rsidRPr="005C28A9" w14:paraId="46293F9E" w14:textId="77777777" w:rsidTr="00411240">
        <w:trPr>
          <w:trHeight w:val="561"/>
        </w:trPr>
        <w:tc>
          <w:tcPr>
            <w:tcW w:w="617" w:type="dxa"/>
            <w:vMerge/>
          </w:tcPr>
          <w:p w14:paraId="7BBFFA33" w14:textId="77777777" w:rsidR="0019545D" w:rsidRPr="005C28A9" w:rsidRDefault="0019545D" w:rsidP="00DC53F6">
            <w:pPr>
              <w:rPr>
                <w:rFonts w:ascii="Times New Roman" w:eastAsia="Times New Roman" w:hAnsi="Times New Roman" w:cs="Times New Roman"/>
                <w:color w:val="000000"/>
                <w:kern w:val="0"/>
                <w:sz w:val="22"/>
                <w:szCs w:val="22"/>
                <w:lang w:eastAsia="ru-RU"/>
                <w14:ligatures w14:val="none"/>
              </w:rPr>
            </w:pPr>
          </w:p>
        </w:tc>
        <w:tc>
          <w:tcPr>
            <w:tcW w:w="9589" w:type="dxa"/>
          </w:tcPr>
          <w:p w14:paraId="537E6B98" w14:textId="53B7B060" w:rsidR="0019545D" w:rsidRDefault="0019545D" w:rsidP="00DC53F6">
            <w:pPr>
              <w:pStyle w:val="ConsPlusNormal"/>
              <w:ind w:firstLine="540"/>
              <w:jc w:val="both"/>
              <w:rPr>
                <w:rFonts w:ascii="Times New Roman" w:hAnsi="Times New Roman" w:cs="Times New Roman"/>
                <w:color w:val="000000"/>
                <w:sz w:val="22"/>
                <w:szCs w:val="22"/>
              </w:rPr>
            </w:pPr>
            <w:r w:rsidRPr="00F97BF0">
              <w:rPr>
                <w:rFonts w:ascii="Times New Roman" w:hAnsi="Times New Roman" w:cs="Times New Roman"/>
                <w:color w:val="000000"/>
                <w:sz w:val="22"/>
                <w:szCs w:val="22"/>
              </w:rPr>
              <w:t>1</w:t>
            </w:r>
            <w:r w:rsidR="00F4447D">
              <w:rPr>
                <w:rFonts w:ascii="Times New Roman" w:hAnsi="Times New Roman" w:cs="Times New Roman"/>
                <w:color w:val="000000"/>
                <w:sz w:val="22"/>
                <w:szCs w:val="22"/>
              </w:rPr>
              <w:t>6</w:t>
            </w:r>
            <w:r w:rsidRPr="00F97BF0">
              <w:rPr>
                <w:rFonts w:ascii="Times New Roman" w:hAnsi="Times New Roman" w:cs="Times New Roman"/>
                <w:color w:val="000000"/>
                <w:sz w:val="22"/>
                <w:szCs w:val="22"/>
              </w:rPr>
              <w:t xml:space="preserve">) </w:t>
            </w:r>
            <w:r w:rsidRPr="000215AD">
              <w:rPr>
                <w:rFonts w:ascii="Times New Roman" w:hAnsi="Times New Roman" w:cs="Times New Roman"/>
                <w:color w:val="000000"/>
                <w:sz w:val="22"/>
                <w:szCs w:val="22"/>
              </w:rPr>
              <w:t>в размере 50 000 рублей</w:t>
            </w:r>
            <w:r>
              <w:rPr>
                <w:rFonts w:ascii="Times New Roman" w:hAnsi="Times New Roman" w:cs="Times New Roman"/>
                <w:color w:val="000000"/>
                <w:sz w:val="22"/>
                <w:szCs w:val="22"/>
              </w:rPr>
              <w:t>:</w:t>
            </w:r>
          </w:p>
          <w:p w14:paraId="0EEE675F" w14:textId="0E71EF6F" w:rsidR="0019545D" w:rsidRDefault="0019545D" w:rsidP="00DC53F6">
            <w:pPr>
              <w:pStyle w:val="ConsPlusNormal"/>
              <w:ind w:firstLine="540"/>
              <w:jc w:val="both"/>
              <w:rPr>
                <w:rFonts w:ascii="Times New Roman" w:hAnsi="Times New Roman" w:cs="Times New Roman"/>
                <w:color w:val="000000"/>
                <w:sz w:val="22"/>
                <w:szCs w:val="22"/>
              </w:rPr>
            </w:pPr>
            <w:r w:rsidRPr="000215AD">
              <w:rPr>
                <w:rFonts w:ascii="Times New Roman" w:hAnsi="Times New Roman" w:cs="Times New Roman"/>
                <w:color w:val="000000"/>
                <w:sz w:val="22"/>
                <w:szCs w:val="22"/>
              </w:rPr>
              <w:t>добровольц</w:t>
            </w:r>
            <w:r>
              <w:rPr>
                <w:rFonts w:ascii="Times New Roman" w:hAnsi="Times New Roman" w:cs="Times New Roman"/>
                <w:color w:val="000000"/>
                <w:sz w:val="22"/>
                <w:szCs w:val="22"/>
              </w:rPr>
              <w:t>ам</w:t>
            </w:r>
            <w:r w:rsidRPr="000215AD">
              <w:rPr>
                <w:rFonts w:ascii="Times New Roman" w:hAnsi="Times New Roman" w:cs="Times New Roman"/>
                <w:color w:val="000000"/>
                <w:sz w:val="22"/>
                <w:szCs w:val="22"/>
              </w:rPr>
              <w:t>, поступивши</w:t>
            </w:r>
            <w:r>
              <w:rPr>
                <w:rFonts w:ascii="Times New Roman" w:hAnsi="Times New Roman" w:cs="Times New Roman"/>
                <w:color w:val="000000"/>
                <w:sz w:val="22"/>
                <w:szCs w:val="22"/>
              </w:rPr>
              <w:t>м</w:t>
            </w:r>
            <w:r w:rsidRPr="000215AD">
              <w:rPr>
                <w:rFonts w:ascii="Times New Roman" w:hAnsi="Times New Roman" w:cs="Times New Roman"/>
                <w:color w:val="000000"/>
                <w:sz w:val="22"/>
                <w:szCs w:val="22"/>
              </w:rPr>
              <w:t xml:space="preserve"> в добровольческие отряды в период не ранее 24 февраля 2022 года;</w:t>
            </w:r>
          </w:p>
        </w:tc>
        <w:tc>
          <w:tcPr>
            <w:tcW w:w="2196" w:type="dxa"/>
            <w:vMerge/>
          </w:tcPr>
          <w:p w14:paraId="6B007044" w14:textId="77777777" w:rsidR="0019545D" w:rsidRPr="00F97BF0" w:rsidRDefault="0019545D" w:rsidP="00DC53F6">
            <w:pPr>
              <w:jc w:val="center"/>
              <w:rPr>
                <w:rFonts w:ascii="Times New Roman" w:eastAsia="Times New Roman" w:hAnsi="Times New Roman" w:cs="Times New Roman"/>
                <w:color w:val="000000"/>
                <w:kern w:val="0"/>
                <w:sz w:val="22"/>
                <w:szCs w:val="22"/>
                <w:lang w:eastAsia="ru-RU"/>
                <w14:ligatures w14:val="none"/>
              </w:rPr>
            </w:pPr>
          </w:p>
        </w:tc>
        <w:tc>
          <w:tcPr>
            <w:tcW w:w="3049" w:type="dxa"/>
            <w:vMerge/>
          </w:tcPr>
          <w:p w14:paraId="0ADFC8DB" w14:textId="77777777" w:rsidR="0019545D" w:rsidRPr="005C28A9" w:rsidRDefault="0019545D" w:rsidP="00DC53F6">
            <w:pPr>
              <w:rPr>
                <w:rFonts w:ascii="Times New Roman" w:eastAsia="Times New Roman" w:hAnsi="Times New Roman" w:cs="Times New Roman"/>
                <w:kern w:val="0"/>
                <w:sz w:val="22"/>
                <w:szCs w:val="22"/>
                <w:lang w:eastAsia="ru-RU"/>
                <w14:ligatures w14:val="none"/>
              </w:rPr>
            </w:pPr>
          </w:p>
        </w:tc>
      </w:tr>
      <w:tr w:rsidR="0019545D" w:rsidRPr="005C28A9" w14:paraId="73A5710B" w14:textId="77777777" w:rsidTr="001E4724">
        <w:trPr>
          <w:trHeight w:val="557"/>
        </w:trPr>
        <w:tc>
          <w:tcPr>
            <w:tcW w:w="617" w:type="dxa"/>
            <w:vMerge/>
          </w:tcPr>
          <w:p w14:paraId="356CD263" w14:textId="77777777" w:rsidR="0019545D" w:rsidRPr="005C28A9" w:rsidRDefault="0019545D" w:rsidP="00EA56C6">
            <w:pPr>
              <w:rPr>
                <w:rFonts w:ascii="Times New Roman" w:eastAsia="Times New Roman" w:hAnsi="Times New Roman" w:cs="Times New Roman"/>
                <w:color w:val="000000"/>
                <w:kern w:val="0"/>
                <w:sz w:val="22"/>
                <w:szCs w:val="22"/>
                <w:lang w:eastAsia="ru-RU"/>
                <w14:ligatures w14:val="none"/>
              </w:rPr>
            </w:pPr>
          </w:p>
        </w:tc>
        <w:tc>
          <w:tcPr>
            <w:tcW w:w="9589" w:type="dxa"/>
          </w:tcPr>
          <w:p w14:paraId="6E948FA7" w14:textId="2AF54DED" w:rsidR="0019545D" w:rsidRDefault="0019545D" w:rsidP="00EA56C6">
            <w:pPr>
              <w:pStyle w:val="ConsPlusNormal"/>
              <w:ind w:firstLine="540"/>
              <w:jc w:val="both"/>
              <w:rPr>
                <w:rFonts w:ascii="Times New Roman" w:hAnsi="Times New Roman" w:cs="Times New Roman"/>
                <w:color w:val="000000"/>
                <w:sz w:val="22"/>
                <w:szCs w:val="22"/>
              </w:rPr>
            </w:pPr>
            <w:r w:rsidRPr="00F97BF0">
              <w:rPr>
                <w:rFonts w:ascii="Times New Roman" w:hAnsi="Times New Roman" w:cs="Times New Roman"/>
                <w:color w:val="000000"/>
                <w:sz w:val="22"/>
                <w:szCs w:val="22"/>
              </w:rPr>
              <w:t>1</w:t>
            </w:r>
            <w:r w:rsidR="00F4447D">
              <w:rPr>
                <w:rFonts w:ascii="Times New Roman" w:hAnsi="Times New Roman" w:cs="Times New Roman"/>
                <w:color w:val="000000"/>
                <w:sz w:val="22"/>
                <w:szCs w:val="22"/>
              </w:rPr>
              <w:t>7</w:t>
            </w:r>
            <w:r w:rsidRPr="00F97BF0">
              <w:rPr>
                <w:rFonts w:ascii="Times New Roman" w:hAnsi="Times New Roman" w:cs="Times New Roman"/>
                <w:color w:val="000000"/>
                <w:sz w:val="22"/>
                <w:szCs w:val="22"/>
              </w:rPr>
              <w:t xml:space="preserve">) </w:t>
            </w:r>
            <w:r w:rsidRPr="00EA56C6">
              <w:rPr>
                <w:rFonts w:ascii="Times New Roman" w:hAnsi="Times New Roman" w:cs="Times New Roman"/>
                <w:color w:val="000000"/>
                <w:sz w:val="22"/>
                <w:szCs w:val="22"/>
              </w:rPr>
              <w:t>в размере 20 000 рублей каждому ребенку</w:t>
            </w:r>
            <w:r>
              <w:rPr>
                <w:rFonts w:ascii="Times New Roman" w:hAnsi="Times New Roman" w:cs="Times New Roman"/>
                <w:color w:val="000000"/>
                <w:sz w:val="22"/>
                <w:szCs w:val="22"/>
              </w:rPr>
              <w:t>:</w:t>
            </w:r>
          </w:p>
          <w:p w14:paraId="2ACFEF9E" w14:textId="41D5496C" w:rsidR="0019545D" w:rsidRPr="00EA56C6" w:rsidRDefault="0019545D" w:rsidP="00EA56C6">
            <w:pPr>
              <w:pStyle w:val="ConsPlusNormal"/>
              <w:ind w:firstLine="540"/>
              <w:jc w:val="both"/>
              <w:rPr>
                <w:rFonts w:ascii="Times New Roman" w:hAnsi="Times New Roman" w:cs="Times New Roman"/>
                <w:color w:val="000000"/>
                <w:sz w:val="22"/>
                <w:szCs w:val="22"/>
              </w:rPr>
            </w:pPr>
            <w:r w:rsidRPr="00EA56C6">
              <w:rPr>
                <w:rFonts w:ascii="Times New Roman" w:hAnsi="Times New Roman" w:cs="Times New Roman"/>
                <w:color w:val="000000"/>
                <w:sz w:val="22"/>
                <w:szCs w:val="22"/>
              </w:rPr>
              <w:t>дет</w:t>
            </w:r>
            <w:r>
              <w:rPr>
                <w:rFonts w:ascii="Times New Roman" w:hAnsi="Times New Roman" w:cs="Times New Roman"/>
                <w:color w:val="000000"/>
                <w:sz w:val="22"/>
                <w:szCs w:val="22"/>
              </w:rPr>
              <w:t>ям</w:t>
            </w:r>
            <w:r w:rsidRPr="00EA56C6">
              <w:rPr>
                <w:rFonts w:ascii="Times New Roman" w:hAnsi="Times New Roman" w:cs="Times New Roman"/>
                <w:color w:val="000000"/>
                <w:sz w:val="22"/>
                <w:szCs w:val="22"/>
              </w:rPr>
              <w:t xml:space="preserve"> добровольцев, поступивши</w:t>
            </w:r>
            <w:r>
              <w:rPr>
                <w:rFonts w:ascii="Times New Roman" w:hAnsi="Times New Roman" w:cs="Times New Roman"/>
                <w:color w:val="000000"/>
                <w:sz w:val="22"/>
                <w:szCs w:val="22"/>
              </w:rPr>
              <w:t>м</w:t>
            </w:r>
            <w:r w:rsidRPr="00EA56C6">
              <w:rPr>
                <w:rFonts w:ascii="Times New Roman" w:hAnsi="Times New Roman" w:cs="Times New Roman"/>
                <w:color w:val="000000"/>
                <w:sz w:val="22"/>
                <w:szCs w:val="22"/>
              </w:rPr>
              <w:t xml:space="preserve"> в добровольческие формирования </w:t>
            </w:r>
            <w:r>
              <w:rPr>
                <w:rFonts w:ascii="Times New Roman" w:hAnsi="Times New Roman" w:cs="Times New Roman"/>
                <w:color w:val="000000"/>
                <w:sz w:val="22"/>
                <w:szCs w:val="22"/>
              </w:rPr>
              <w:t xml:space="preserve">не ранее </w:t>
            </w:r>
            <w:r w:rsidRPr="00EA56C6">
              <w:rPr>
                <w:rFonts w:ascii="Times New Roman" w:hAnsi="Times New Roman" w:cs="Times New Roman"/>
                <w:color w:val="000000"/>
                <w:sz w:val="22"/>
                <w:szCs w:val="22"/>
              </w:rPr>
              <w:t>24 февраля 2022 года</w:t>
            </w:r>
            <w:r>
              <w:rPr>
                <w:rFonts w:ascii="Times New Roman" w:hAnsi="Times New Roman" w:cs="Times New Roman"/>
                <w:color w:val="000000"/>
                <w:sz w:val="22"/>
                <w:szCs w:val="22"/>
              </w:rPr>
              <w:t>,</w:t>
            </w:r>
            <w:r w:rsidRPr="00F97BF0">
              <w:rPr>
                <w:rFonts w:ascii="Times New Roman" w:hAnsi="Times New Roman" w:cs="Times New Roman"/>
                <w:color w:val="000000"/>
                <w:sz w:val="22"/>
                <w:szCs w:val="22"/>
              </w:rPr>
              <w:t xml:space="preserve"> в возрасте до 18 лет</w:t>
            </w:r>
            <w:r w:rsidRPr="00EA56C6">
              <w:rPr>
                <w:rFonts w:ascii="Times New Roman" w:hAnsi="Times New Roman" w:cs="Times New Roman"/>
                <w:color w:val="000000"/>
                <w:sz w:val="22"/>
                <w:szCs w:val="22"/>
              </w:rPr>
              <w:t>;</w:t>
            </w:r>
          </w:p>
        </w:tc>
        <w:tc>
          <w:tcPr>
            <w:tcW w:w="2196" w:type="dxa"/>
            <w:vMerge/>
          </w:tcPr>
          <w:p w14:paraId="0628371A" w14:textId="77777777" w:rsidR="0019545D" w:rsidRPr="00F97BF0" w:rsidRDefault="0019545D" w:rsidP="00EA56C6">
            <w:pPr>
              <w:jc w:val="center"/>
              <w:rPr>
                <w:rFonts w:ascii="Times New Roman" w:eastAsia="Times New Roman" w:hAnsi="Times New Roman" w:cs="Times New Roman"/>
                <w:color w:val="000000"/>
                <w:kern w:val="0"/>
                <w:sz w:val="22"/>
                <w:szCs w:val="22"/>
                <w:lang w:eastAsia="ru-RU"/>
                <w14:ligatures w14:val="none"/>
              </w:rPr>
            </w:pPr>
          </w:p>
        </w:tc>
        <w:tc>
          <w:tcPr>
            <w:tcW w:w="3049" w:type="dxa"/>
            <w:vMerge/>
          </w:tcPr>
          <w:p w14:paraId="4FD6847C" w14:textId="77777777" w:rsidR="0019545D" w:rsidRPr="005C28A9" w:rsidRDefault="0019545D" w:rsidP="00EA56C6">
            <w:pPr>
              <w:rPr>
                <w:rFonts w:ascii="Times New Roman" w:eastAsia="Times New Roman" w:hAnsi="Times New Roman" w:cs="Times New Roman"/>
                <w:kern w:val="0"/>
                <w:sz w:val="22"/>
                <w:szCs w:val="22"/>
                <w:lang w:eastAsia="ru-RU"/>
                <w14:ligatures w14:val="none"/>
              </w:rPr>
            </w:pPr>
          </w:p>
        </w:tc>
      </w:tr>
      <w:tr w:rsidR="00EA56C6" w:rsidRPr="005C28A9" w14:paraId="03BFB727" w14:textId="77777777" w:rsidTr="00E8264A">
        <w:trPr>
          <w:trHeight w:val="2403"/>
        </w:trPr>
        <w:tc>
          <w:tcPr>
            <w:tcW w:w="617" w:type="dxa"/>
            <w:vMerge w:val="restart"/>
            <w:hideMark/>
          </w:tcPr>
          <w:p w14:paraId="5AE44F8E" w14:textId="68746915"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2</w:t>
            </w:r>
            <w:r>
              <w:rPr>
                <w:rFonts w:ascii="Times New Roman" w:eastAsia="Times New Roman" w:hAnsi="Times New Roman" w:cs="Times New Roman"/>
                <w:color w:val="000000"/>
                <w:kern w:val="0"/>
                <w:sz w:val="22"/>
                <w:szCs w:val="22"/>
                <w:lang w:eastAsia="ru-RU"/>
                <w14:ligatures w14:val="none"/>
              </w:rPr>
              <w:t>.</w:t>
            </w:r>
          </w:p>
        </w:tc>
        <w:tc>
          <w:tcPr>
            <w:tcW w:w="9589" w:type="dxa"/>
            <w:hideMark/>
          </w:tcPr>
          <w:p w14:paraId="6191BD1F" w14:textId="77777777" w:rsidR="00EA56C6" w:rsidRDefault="00EA56C6" w:rsidP="00EA56C6">
            <w:pPr>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 xml:space="preserve">Дополнительные меры социальной поддержки в связи с </w:t>
            </w:r>
            <w:r w:rsidRPr="005C28A9">
              <w:rPr>
                <w:rFonts w:ascii="Times New Roman" w:eastAsia="Times New Roman" w:hAnsi="Times New Roman" w:cs="Times New Roman"/>
                <w:b/>
                <w:bCs/>
                <w:kern w:val="0"/>
                <w:sz w:val="22"/>
                <w:szCs w:val="22"/>
                <w:lang w:eastAsia="ru-RU"/>
                <w14:ligatures w14:val="none"/>
              </w:rPr>
              <w:t>установкой внутридомового</w:t>
            </w:r>
            <w:r w:rsidRPr="005C28A9">
              <w:rPr>
                <w:rFonts w:ascii="Times New Roman" w:eastAsia="Times New Roman" w:hAnsi="Times New Roman" w:cs="Times New Roman"/>
                <w:kern w:val="0"/>
                <w:sz w:val="22"/>
                <w:szCs w:val="22"/>
                <w:lang w:eastAsia="ru-RU"/>
                <w14:ligatures w14:val="none"/>
              </w:rPr>
              <w:t xml:space="preserve"> </w:t>
            </w:r>
            <w:r w:rsidRPr="005C28A9">
              <w:rPr>
                <w:rFonts w:ascii="Times New Roman" w:eastAsia="Times New Roman" w:hAnsi="Times New Roman" w:cs="Times New Roman"/>
                <w:b/>
                <w:bCs/>
                <w:kern w:val="0"/>
                <w:sz w:val="22"/>
                <w:szCs w:val="22"/>
                <w:lang w:eastAsia="ru-RU"/>
                <w14:ligatures w14:val="none"/>
              </w:rPr>
              <w:t xml:space="preserve">газового оборудования </w:t>
            </w:r>
            <w:r w:rsidRPr="005C28A9">
              <w:rPr>
                <w:rFonts w:ascii="Times New Roman" w:eastAsia="Times New Roman" w:hAnsi="Times New Roman" w:cs="Times New Roman"/>
                <w:kern w:val="0"/>
                <w:sz w:val="22"/>
                <w:szCs w:val="22"/>
                <w:lang w:eastAsia="ru-RU"/>
                <w14:ligatures w14:val="none"/>
              </w:rPr>
              <w:t>предоставляются в виде единовременной социальной выплаты на оплату приобретения внутридомового газового оборудования (возмещение расходов на приобретение такого оборудования) и оплату работ по его установке, в размере фактической стоимости оборудования и работ, но не более 200 тысяч рублей:</w:t>
            </w:r>
          </w:p>
          <w:p w14:paraId="03CCE537" w14:textId="2F11312B" w:rsidR="00EA56C6" w:rsidRPr="005C28A9" w:rsidRDefault="00EA56C6" w:rsidP="00EA56C6">
            <w:pPr>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1) семьям граждан РФ, призванных на военную службу по мобилизации в Вооруженные Силы Р</w:t>
            </w:r>
            <w:r>
              <w:rPr>
                <w:rFonts w:ascii="Times New Roman" w:eastAsia="Times New Roman" w:hAnsi="Times New Roman" w:cs="Times New Roman"/>
                <w:kern w:val="0"/>
                <w:sz w:val="22"/>
                <w:szCs w:val="22"/>
                <w:lang w:eastAsia="ru-RU"/>
                <w14:ligatures w14:val="none"/>
              </w:rPr>
              <w:t>Ф</w:t>
            </w:r>
            <w:r w:rsidRPr="005C28A9">
              <w:rPr>
                <w:rFonts w:ascii="Times New Roman" w:eastAsia="Times New Roman" w:hAnsi="Times New Roman" w:cs="Times New Roman"/>
                <w:kern w:val="0"/>
                <w:sz w:val="22"/>
                <w:szCs w:val="22"/>
                <w:lang w:eastAsia="ru-RU"/>
                <w14:ligatures w14:val="none"/>
              </w:rPr>
              <w:t xml:space="preserve"> в соответствии с Указом Президента РФ от 21 сентября 2022 года №647 (далее - мобилизованный военнослужащий), в которых мобилизованные военнослужащие или члены (один из членов) их семей являются (является) собственниками (собственником) жилых помещений;</w:t>
            </w:r>
          </w:p>
        </w:tc>
        <w:tc>
          <w:tcPr>
            <w:tcW w:w="2196" w:type="dxa"/>
            <w:vMerge w:val="restart"/>
            <w:hideMark/>
          </w:tcPr>
          <w:p w14:paraId="3FB99DDB" w14:textId="77777777" w:rsidR="00EA56C6"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Управление социальной защиты населения администрации города</w:t>
            </w:r>
          </w:p>
          <w:p w14:paraId="66820E4C" w14:textId="4EE9A6AF"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 пр.</w:t>
            </w:r>
            <w:r>
              <w:rPr>
                <w:rFonts w:ascii="Times New Roman" w:eastAsia="Times New Roman" w:hAnsi="Times New Roman" w:cs="Times New Roman"/>
                <w:color w:val="000000"/>
                <w:kern w:val="0"/>
                <w:sz w:val="22"/>
                <w:szCs w:val="22"/>
                <w:lang w:eastAsia="ru-RU"/>
                <w14:ligatures w14:val="none"/>
              </w:rPr>
              <w:t xml:space="preserve"> </w:t>
            </w:r>
            <w:r w:rsidRPr="005C28A9">
              <w:rPr>
                <w:rFonts w:ascii="Times New Roman" w:eastAsia="Times New Roman" w:hAnsi="Times New Roman" w:cs="Times New Roman"/>
                <w:color w:val="000000"/>
                <w:kern w:val="0"/>
                <w:sz w:val="22"/>
                <w:szCs w:val="22"/>
                <w:lang w:eastAsia="ru-RU"/>
                <w14:ligatures w14:val="none"/>
              </w:rPr>
              <w:t>Ленина, 72,</w:t>
            </w:r>
            <w:r w:rsidRPr="005C28A9">
              <w:rPr>
                <w:rFonts w:ascii="Times New Roman" w:eastAsia="Times New Roman" w:hAnsi="Times New Roman" w:cs="Times New Roman"/>
                <w:color w:val="000000"/>
                <w:kern w:val="0"/>
                <w:sz w:val="22"/>
                <w:szCs w:val="22"/>
                <w:lang w:eastAsia="ru-RU"/>
                <w14:ligatures w14:val="none"/>
              </w:rPr>
              <w:br/>
              <w:t>кабинет 108, телефон 27-87-53,</w:t>
            </w:r>
            <w:r w:rsidRPr="005C28A9">
              <w:rPr>
                <w:rFonts w:ascii="Times New Roman" w:eastAsia="Times New Roman" w:hAnsi="Times New Roman" w:cs="Times New Roman"/>
                <w:color w:val="000000"/>
                <w:kern w:val="0"/>
                <w:sz w:val="22"/>
                <w:szCs w:val="22"/>
                <w:lang w:eastAsia="ru-RU"/>
                <w14:ligatures w14:val="none"/>
              </w:rPr>
              <w:br/>
              <w:t>кабинет 109/3, телефон 26-03-42</w:t>
            </w:r>
          </w:p>
        </w:tc>
        <w:tc>
          <w:tcPr>
            <w:tcW w:w="3049" w:type="dxa"/>
            <w:vMerge w:val="restart"/>
            <w:hideMark/>
          </w:tcPr>
          <w:p w14:paraId="115E2D6E" w14:textId="3BBC0932" w:rsidR="00EA56C6" w:rsidRPr="001B5880" w:rsidRDefault="00EA56C6" w:rsidP="00EA56C6">
            <w:pPr>
              <w:autoSpaceDE w:val="0"/>
              <w:autoSpaceDN w:val="0"/>
              <w:adjustRightInd w:val="0"/>
              <w:jc w:val="center"/>
              <w:rPr>
                <w:rFonts w:ascii="Times New Roman" w:hAnsi="Times New Roman" w:cs="Times New Roman"/>
                <w:kern w:val="0"/>
                <w:sz w:val="18"/>
                <w:szCs w:val="18"/>
              </w:rPr>
            </w:pPr>
            <w:r w:rsidRPr="005C28A9">
              <w:rPr>
                <w:rFonts w:ascii="Times New Roman" w:eastAsia="Times New Roman" w:hAnsi="Times New Roman" w:cs="Times New Roman"/>
                <w:color w:val="000000"/>
                <w:kern w:val="0"/>
                <w:sz w:val="22"/>
                <w:szCs w:val="22"/>
                <w:lang w:eastAsia="ru-RU"/>
                <w14:ligatures w14:val="none"/>
              </w:rPr>
              <w:t xml:space="preserve">Закон Челябинской области от 03.03.2021 №318-ЗО </w:t>
            </w:r>
            <w:r>
              <w:rPr>
                <w:rFonts w:ascii="Times New Roman" w:eastAsia="Times New Roman" w:hAnsi="Times New Roman" w:cs="Times New Roman"/>
                <w:color w:val="000000"/>
                <w:kern w:val="0"/>
                <w:sz w:val="22"/>
                <w:szCs w:val="22"/>
                <w:lang w:eastAsia="ru-RU"/>
                <w14:ligatures w14:val="none"/>
              </w:rPr>
              <w:t>«</w:t>
            </w:r>
            <w:r w:rsidRPr="005C28A9">
              <w:rPr>
                <w:rFonts w:ascii="Times New Roman" w:eastAsia="Times New Roman" w:hAnsi="Times New Roman" w:cs="Times New Roman"/>
                <w:color w:val="000000"/>
                <w:kern w:val="0"/>
                <w:sz w:val="22"/>
                <w:szCs w:val="22"/>
                <w:lang w:eastAsia="ru-RU"/>
                <w14:ligatures w14:val="none"/>
              </w:rPr>
              <w:t xml:space="preserve">О </w:t>
            </w:r>
            <w:r w:rsidRPr="00C971F6">
              <w:rPr>
                <w:rFonts w:ascii="Times New Roman" w:eastAsia="Times New Roman" w:hAnsi="Times New Roman" w:cs="Times New Roman"/>
                <w:color w:val="000000"/>
                <w:kern w:val="0"/>
                <w:sz w:val="22"/>
                <w:szCs w:val="22"/>
                <w:lang w:eastAsia="ru-RU"/>
                <w14:ligatures w14:val="none"/>
              </w:rPr>
              <w:t xml:space="preserve">дополнительных мерах социальной поддержки отдельных категорий граждан в связи с установкой внутридомового газового оборудования» </w:t>
            </w:r>
            <w:r w:rsidRPr="001B5880">
              <w:rPr>
                <w:rFonts w:ascii="Times New Roman" w:eastAsia="Times New Roman" w:hAnsi="Times New Roman" w:cs="Times New Roman"/>
                <w:kern w:val="0"/>
                <w:sz w:val="22"/>
                <w:szCs w:val="22"/>
                <w:lang w:eastAsia="ru-RU"/>
                <w14:ligatures w14:val="none"/>
              </w:rPr>
              <w:t>(</w:t>
            </w:r>
            <w:r w:rsidRPr="001B5880">
              <w:rPr>
                <w:rFonts w:ascii="Times New Roman" w:hAnsi="Times New Roman" w:cs="Times New Roman"/>
                <w:kern w:val="0"/>
                <w:sz w:val="18"/>
                <w:szCs w:val="18"/>
              </w:rPr>
              <w:t xml:space="preserve">в ред. Законов Челябинской области от 01.03.2022 </w:t>
            </w:r>
            <w:r>
              <w:rPr>
                <w:rFonts w:ascii="Times New Roman" w:hAnsi="Times New Roman" w:cs="Times New Roman"/>
                <w:kern w:val="0"/>
                <w:sz w:val="18"/>
                <w:szCs w:val="18"/>
              </w:rPr>
              <w:t>№</w:t>
            </w:r>
            <w:hyperlink r:id="rId9" w:history="1">
              <w:r w:rsidRPr="001B5880">
                <w:rPr>
                  <w:rFonts w:ascii="Times New Roman" w:hAnsi="Times New Roman" w:cs="Times New Roman"/>
                  <w:kern w:val="0"/>
                  <w:sz w:val="18"/>
                  <w:szCs w:val="18"/>
                </w:rPr>
                <w:t>537-ЗО</w:t>
              </w:r>
            </w:hyperlink>
            <w:r w:rsidRPr="001B5880">
              <w:rPr>
                <w:rFonts w:ascii="Times New Roman" w:hAnsi="Times New Roman" w:cs="Times New Roman"/>
                <w:kern w:val="0"/>
                <w:sz w:val="18"/>
                <w:szCs w:val="18"/>
              </w:rPr>
              <w:t xml:space="preserve">, от 03.06.2022 </w:t>
            </w:r>
            <w:hyperlink r:id="rId10" w:history="1">
              <w:r>
                <w:rPr>
                  <w:rFonts w:ascii="Times New Roman" w:hAnsi="Times New Roman" w:cs="Times New Roman"/>
                  <w:kern w:val="0"/>
                  <w:sz w:val="18"/>
                  <w:szCs w:val="18"/>
                </w:rPr>
                <w:t>№</w:t>
              </w:r>
              <w:r w:rsidRPr="001B5880">
                <w:rPr>
                  <w:rFonts w:ascii="Times New Roman" w:hAnsi="Times New Roman" w:cs="Times New Roman"/>
                  <w:kern w:val="0"/>
                  <w:sz w:val="18"/>
                  <w:szCs w:val="18"/>
                </w:rPr>
                <w:t>594-ЗО</w:t>
              </w:r>
            </w:hyperlink>
            <w:r w:rsidRPr="001B5880">
              <w:rPr>
                <w:rFonts w:ascii="Times New Roman" w:hAnsi="Times New Roman" w:cs="Times New Roman"/>
                <w:kern w:val="0"/>
                <w:sz w:val="18"/>
                <w:szCs w:val="18"/>
              </w:rPr>
              <w:t xml:space="preserve">, от 03.11.2022 </w:t>
            </w:r>
            <w:hyperlink r:id="rId11" w:history="1">
              <w:r>
                <w:rPr>
                  <w:rFonts w:ascii="Times New Roman" w:hAnsi="Times New Roman" w:cs="Times New Roman"/>
                  <w:kern w:val="0"/>
                  <w:sz w:val="18"/>
                  <w:szCs w:val="18"/>
                </w:rPr>
                <w:t>№</w:t>
              </w:r>
              <w:r w:rsidRPr="001B5880">
                <w:rPr>
                  <w:rFonts w:ascii="Times New Roman" w:hAnsi="Times New Roman" w:cs="Times New Roman"/>
                  <w:kern w:val="0"/>
                  <w:sz w:val="18"/>
                  <w:szCs w:val="18"/>
                </w:rPr>
                <w:t>692-ЗО</w:t>
              </w:r>
            </w:hyperlink>
            <w:r w:rsidRPr="001B5880">
              <w:rPr>
                <w:rFonts w:ascii="Times New Roman" w:hAnsi="Times New Roman" w:cs="Times New Roman"/>
                <w:kern w:val="0"/>
                <w:sz w:val="18"/>
                <w:szCs w:val="18"/>
              </w:rPr>
              <w:t xml:space="preserve">, от 29.12.2022 </w:t>
            </w:r>
            <w:hyperlink r:id="rId12" w:history="1">
              <w:r>
                <w:rPr>
                  <w:rFonts w:ascii="Times New Roman" w:hAnsi="Times New Roman" w:cs="Times New Roman"/>
                  <w:kern w:val="0"/>
                  <w:sz w:val="18"/>
                  <w:szCs w:val="18"/>
                </w:rPr>
                <w:t>№</w:t>
              </w:r>
              <w:r w:rsidRPr="001B5880">
                <w:rPr>
                  <w:rFonts w:ascii="Times New Roman" w:hAnsi="Times New Roman" w:cs="Times New Roman"/>
                  <w:kern w:val="0"/>
                  <w:sz w:val="18"/>
                  <w:szCs w:val="18"/>
                </w:rPr>
                <w:t>751-ЗО</w:t>
              </w:r>
            </w:hyperlink>
            <w:r w:rsidRPr="001B5880">
              <w:rPr>
                <w:rFonts w:ascii="Times New Roman" w:hAnsi="Times New Roman" w:cs="Times New Roman"/>
                <w:kern w:val="0"/>
                <w:sz w:val="18"/>
                <w:szCs w:val="18"/>
              </w:rPr>
              <w:t xml:space="preserve">, </w:t>
            </w:r>
          </w:p>
          <w:p w14:paraId="0574B287" w14:textId="66003CAF" w:rsidR="00EA56C6" w:rsidRPr="001B5880" w:rsidRDefault="00EA56C6" w:rsidP="00EA56C6">
            <w:pPr>
              <w:autoSpaceDE w:val="0"/>
              <w:autoSpaceDN w:val="0"/>
              <w:adjustRightInd w:val="0"/>
              <w:jc w:val="center"/>
              <w:rPr>
                <w:rFonts w:ascii="Times New Roman" w:hAnsi="Times New Roman" w:cs="Times New Roman"/>
                <w:kern w:val="0"/>
                <w:sz w:val="18"/>
                <w:szCs w:val="18"/>
              </w:rPr>
            </w:pPr>
            <w:r w:rsidRPr="001B5880">
              <w:rPr>
                <w:rFonts w:ascii="Times New Roman" w:hAnsi="Times New Roman" w:cs="Times New Roman"/>
                <w:kern w:val="0"/>
                <w:sz w:val="18"/>
                <w:szCs w:val="18"/>
              </w:rPr>
              <w:t xml:space="preserve">от 04.04.2023 </w:t>
            </w:r>
            <w:hyperlink r:id="rId13" w:history="1">
              <w:r>
                <w:rPr>
                  <w:rFonts w:ascii="Times New Roman" w:hAnsi="Times New Roman" w:cs="Times New Roman"/>
                  <w:kern w:val="0"/>
                  <w:sz w:val="18"/>
                  <w:szCs w:val="18"/>
                </w:rPr>
                <w:t>№</w:t>
              </w:r>
              <w:r w:rsidRPr="001B5880">
                <w:rPr>
                  <w:rFonts w:ascii="Times New Roman" w:hAnsi="Times New Roman" w:cs="Times New Roman"/>
                  <w:kern w:val="0"/>
                  <w:sz w:val="18"/>
                  <w:szCs w:val="18"/>
                </w:rPr>
                <w:t>807-ЗО</w:t>
              </w:r>
            </w:hyperlink>
            <w:r w:rsidRPr="001B5880">
              <w:rPr>
                <w:rFonts w:ascii="Times New Roman" w:hAnsi="Times New Roman" w:cs="Times New Roman"/>
                <w:kern w:val="0"/>
                <w:sz w:val="18"/>
                <w:szCs w:val="18"/>
              </w:rPr>
              <w:t xml:space="preserve">, от 30.05.2023 </w:t>
            </w:r>
            <w:hyperlink r:id="rId14" w:history="1">
              <w:r>
                <w:rPr>
                  <w:rFonts w:ascii="Times New Roman" w:hAnsi="Times New Roman" w:cs="Times New Roman"/>
                  <w:kern w:val="0"/>
                  <w:sz w:val="18"/>
                  <w:szCs w:val="18"/>
                </w:rPr>
                <w:t>№</w:t>
              </w:r>
              <w:r w:rsidRPr="001B5880">
                <w:rPr>
                  <w:rFonts w:ascii="Times New Roman" w:hAnsi="Times New Roman" w:cs="Times New Roman"/>
                  <w:kern w:val="0"/>
                  <w:sz w:val="18"/>
                  <w:szCs w:val="18"/>
                </w:rPr>
                <w:t>836-ЗО</w:t>
              </w:r>
            </w:hyperlink>
            <w:r w:rsidRPr="001B5880">
              <w:rPr>
                <w:rFonts w:ascii="Times New Roman" w:hAnsi="Times New Roman" w:cs="Times New Roman"/>
                <w:kern w:val="0"/>
                <w:sz w:val="18"/>
                <w:szCs w:val="18"/>
              </w:rPr>
              <w:t xml:space="preserve">, от 30.08.2023 </w:t>
            </w:r>
            <w:hyperlink r:id="rId15" w:history="1">
              <w:r>
                <w:rPr>
                  <w:rFonts w:ascii="Times New Roman" w:hAnsi="Times New Roman" w:cs="Times New Roman"/>
                  <w:kern w:val="0"/>
                  <w:sz w:val="18"/>
                  <w:szCs w:val="18"/>
                </w:rPr>
                <w:t>№</w:t>
              </w:r>
              <w:r w:rsidRPr="001B5880">
                <w:rPr>
                  <w:rFonts w:ascii="Times New Roman" w:hAnsi="Times New Roman" w:cs="Times New Roman"/>
                  <w:kern w:val="0"/>
                  <w:sz w:val="18"/>
                  <w:szCs w:val="18"/>
                </w:rPr>
                <w:t>896-ЗО</w:t>
              </w:r>
            </w:hyperlink>
            <w:r w:rsidRPr="001B5880">
              <w:rPr>
                <w:rFonts w:ascii="Times New Roman" w:hAnsi="Times New Roman" w:cs="Times New Roman"/>
                <w:kern w:val="0"/>
                <w:sz w:val="18"/>
                <w:szCs w:val="18"/>
              </w:rPr>
              <w:t xml:space="preserve">, от 05.10.2023 </w:t>
            </w:r>
            <w:hyperlink r:id="rId16" w:history="1">
              <w:r>
                <w:rPr>
                  <w:rFonts w:ascii="Times New Roman" w:hAnsi="Times New Roman" w:cs="Times New Roman"/>
                  <w:kern w:val="0"/>
                  <w:sz w:val="18"/>
                  <w:szCs w:val="18"/>
                </w:rPr>
                <w:t>№</w:t>
              </w:r>
              <w:r w:rsidRPr="001B5880">
                <w:rPr>
                  <w:rFonts w:ascii="Times New Roman" w:hAnsi="Times New Roman" w:cs="Times New Roman"/>
                  <w:kern w:val="0"/>
                  <w:sz w:val="18"/>
                  <w:szCs w:val="18"/>
                </w:rPr>
                <w:t>929-ЗО</w:t>
              </w:r>
            </w:hyperlink>
            <w:r w:rsidRPr="001B5880">
              <w:rPr>
                <w:rFonts w:ascii="Times New Roman" w:hAnsi="Times New Roman" w:cs="Times New Roman"/>
                <w:kern w:val="0"/>
                <w:sz w:val="18"/>
                <w:szCs w:val="18"/>
              </w:rPr>
              <w:t xml:space="preserve">, от 27.12.2023 </w:t>
            </w:r>
            <w:hyperlink r:id="rId17" w:history="1">
              <w:r>
                <w:rPr>
                  <w:rFonts w:ascii="Times New Roman" w:hAnsi="Times New Roman" w:cs="Times New Roman"/>
                  <w:kern w:val="0"/>
                  <w:sz w:val="18"/>
                  <w:szCs w:val="18"/>
                </w:rPr>
                <w:t>№</w:t>
              </w:r>
              <w:r w:rsidRPr="001B5880">
                <w:rPr>
                  <w:rFonts w:ascii="Times New Roman" w:hAnsi="Times New Roman" w:cs="Times New Roman"/>
                  <w:kern w:val="0"/>
                  <w:sz w:val="18"/>
                  <w:szCs w:val="18"/>
                </w:rPr>
                <w:t>995-ЗО</w:t>
              </w:r>
            </w:hyperlink>
            <w:r w:rsidRPr="001B5880">
              <w:rPr>
                <w:rFonts w:ascii="Times New Roman" w:hAnsi="Times New Roman" w:cs="Times New Roman"/>
                <w:kern w:val="0"/>
                <w:sz w:val="18"/>
                <w:szCs w:val="18"/>
              </w:rPr>
              <w:t xml:space="preserve">, от 29.01.2024 </w:t>
            </w:r>
            <w:hyperlink r:id="rId18" w:history="1">
              <w:r>
                <w:rPr>
                  <w:rFonts w:ascii="Times New Roman" w:hAnsi="Times New Roman" w:cs="Times New Roman"/>
                  <w:kern w:val="0"/>
                  <w:sz w:val="18"/>
                  <w:szCs w:val="18"/>
                </w:rPr>
                <w:t>№</w:t>
              </w:r>
              <w:r w:rsidRPr="001B5880">
                <w:rPr>
                  <w:rFonts w:ascii="Times New Roman" w:hAnsi="Times New Roman" w:cs="Times New Roman"/>
                  <w:kern w:val="0"/>
                  <w:sz w:val="18"/>
                  <w:szCs w:val="18"/>
                </w:rPr>
                <w:t>2-ЗО</w:t>
              </w:r>
            </w:hyperlink>
            <w:r w:rsidRPr="001B5880">
              <w:rPr>
                <w:rFonts w:ascii="Times New Roman" w:hAnsi="Times New Roman" w:cs="Times New Roman"/>
                <w:kern w:val="0"/>
                <w:sz w:val="18"/>
                <w:szCs w:val="18"/>
              </w:rPr>
              <w:t xml:space="preserve">, </w:t>
            </w:r>
          </w:p>
          <w:p w14:paraId="5B8F85A4" w14:textId="0522EA5A" w:rsidR="00EA56C6" w:rsidRPr="00AE6986" w:rsidRDefault="00EA56C6" w:rsidP="00EA56C6">
            <w:pPr>
              <w:jc w:val="center"/>
              <w:rPr>
                <w:rFonts w:ascii="Times New Roman" w:hAnsi="Times New Roman" w:cs="Times New Roman"/>
                <w:kern w:val="0"/>
                <w:sz w:val="18"/>
                <w:szCs w:val="18"/>
              </w:rPr>
            </w:pPr>
            <w:r w:rsidRPr="001B5880">
              <w:rPr>
                <w:rFonts w:ascii="Times New Roman" w:hAnsi="Times New Roman" w:cs="Times New Roman"/>
                <w:kern w:val="0"/>
                <w:sz w:val="18"/>
                <w:szCs w:val="18"/>
              </w:rPr>
              <w:t xml:space="preserve">от 06.03.2024 </w:t>
            </w:r>
            <w:hyperlink r:id="rId19" w:history="1">
              <w:r>
                <w:rPr>
                  <w:rFonts w:ascii="Times New Roman" w:hAnsi="Times New Roman" w:cs="Times New Roman"/>
                  <w:kern w:val="0"/>
                  <w:sz w:val="18"/>
                  <w:szCs w:val="18"/>
                </w:rPr>
                <w:t>№</w:t>
              </w:r>
              <w:r w:rsidRPr="001B5880">
                <w:rPr>
                  <w:rFonts w:ascii="Times New Roman" w:hAnsi="Times New Roman" w:cs="Times New Roman"/>
                  <w:kern w:val="0"/>
                  <w:sz w:val="18"/>
                  <w:szCs w:val="18"/>
                </w:rPr>
                <w:t>21-ЗО</w:t>
              </w:r>
            </w:hyperlink>
            <w:r w:rsidRPr="001B5880">
              <w:rPr>
                <w:rFonts w:ascii="Times New Roman" w:hAnsi="Times New Roman" w:cs="Times New Roman"/>
                <w:kern w:val="0"/>
                <w:sz w:val="18"/>
                <w:szCs w:val="18"/>
              </w:rPr>
              <w:t xml:space="preserve">, от 26.12.2024 </w:t>
            </w:r>
            <w:hyperlink r:id="rId20" w:history="1">
              <w:r>
                <w:rPr>
                  <w:rFonts w:ascii="Times New Roman" w:hAnsi="Times New Roman" w:cs="Times New Roman"/>
                  <w:kern w:val="0"/>
                  <w:sz w:val="18"/>
                  <w:szCs w:val="18"/>
                </w:rPr>
                <w:t>№</w:t>
              </w:r>
              <w:r w:rsidRPr="001B5880">
                <w:rPr>
                  <w:rFonts w:ascii="Times New Roman" w:hAnsi="Times New Roman" w:cs="Times New Roman"/>
                  <w:kern w:val="0"/>
                  <w:sz w:val="18"/>
                  <w:szCs w:val="18"/>
                </w:rPr>
                <w:t>204-ЗО</w:t>
              </w:r>
            </w:hyperlink>
            <w:r w:rsidRPr="001B5880">
              <w:rPr>
                <w:rFonts w:ascii="Times New Roman" w:hAnsi="Times New Roman" w:cs="Times New Roman"/>
                <w:kern w:val="0"/>
                <w:sz w:val="18"/>
                <w:szCs w:val="18"/>
              </w:rPr>
              <w:t xml:space="preserve">, от 23.12.2025 </w:t>
            </w:r>
            <w:hyperlink r:id="rId21" w:history="1">
              <w:r>
                <w:rPr>
                  <w:rFonts w:ascii="Times New Roman" w:hAnsi="Times New Roman" w:cs="Times New Roman"/>
                  <w:kern w:val="0"/>
                  <w:sz w:val="18"/>
                  <w:szCs w:val="18"/>
                </w:rPr>
                <w:t>№</w:t>
              </w:r>
              <w:r w:rsidRPr="001B5880">
                <w:rPr>
                  <w:rFonts w:ascii="Times New Roman" w:hAnsi="Times New Roman" w:cs="Times New Roman"/>
                  <w:kern w:val="0"/>
                  <w:sz w:val="18"/>
                  <w:szCs w:val="18"/>
                </w:rPr>
                <w:t>210-ЗО</w:t>
              </w:r>
            </w:hyperlink>
            <w:r w:rsidR="00AE6986" w:rsidRPr="00AE6986">
              <w:rPr>
                <w:rFonts w:ascii="Times New Roman" w:hAnsi="Times New Roman" w:cs="Times New Roman"/>
                <w:kern w:val="0"/>
                <w:sz w:val="18"/>
                <w:szCs w:val="18"/>
              </w:rPr>
              <w:t xml:space="preserve">, </w:t>
            </w:r>
            <w:r w:rsidR="00AE6986" w:rsidRPr="007448CC">
              <w:rPr>
                <w:rFonts w:ascii="Times New Roman" w:hAnsi="Times New Roman" w:cs="Times New Roman"/>
                <w:color w:val="EE0000"/>
                <w:kern w:val="0"/>
                <w:sz w:val="18"/>
                <w:szCs w:val="18"/>
              </w:rPr>
              <w:t>от 27.08.2026 №84-ЗО</w:t>
            </w:r>
            <w:r w:rsidRPr="001B5880">
              <w:rPr>
                <w:rFonts w:ascii="Times New Roman" w:hAnsi="Times New Roman" w:cs="Times New Roman"/>
                <w:kern w:val="0"/>
                <w:sz w:val="18"/>
                <w:szCs w:val="18"/>
              </w:rPr>
              <w:t>)</w:t>
            </w:r>
          </w:p>
          <w:p w14:paraId="266B76F7" w14:textId="0CC2EFEF"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1E0F7F">
              <w:rPr>
                <w:rFonts w:ascii="Times New Roman" w:eastAsia="Times New Roman" w:hAnsi="Times New Roman" w:cs="Times New Roman"/>
                <w:color w:val="000000"/>
                <w:kern w:val="0"/>
                <w:sz w:val="22"/>
                <w:szCs w:val="22"/>
                <w:lang w:eastAsia="ru-RU"/>
                <w14:ligatures w14:val="none"/>
              </w:rPr>
              <w:t xml:space="preserve">                                            Постановление </w:t>
            </w:r>
            <w:r w:rsidRPr="001E0F7F">
              <w:rPr>
                <w:rFonts w:ascii="Times New Roman" w:eastAsia="Times New Roman" w:hAnsi="Times New Roman" w:cs="Times New Roman"/>
                <w:color w:val="000000"/>
                <w:kern w:val="0"/>
                <w:sz w:val="22"/>
                <w:szCs w:val="22"/>
                <w:lang w:eastAsia="ru-RU"/>
                <w14:ligatures w14:val="none"/>
              </w:rPr>
              <w:lastRenderedPageBreak/>
              <w:t>Правительства Челябинской области от 29.06.2021 №262-П «О Порядке учета граждан, указанных в статье 1 Закона</w:t>
            </w:r>
            <w:r w:rsidRPr="005C28A9">
              <w:rPr>
                <w:rFonts w:ascii="Times New Roman" w:eastAsia="Times New Roman" w:hAnsi="Times New Roman" w:cs="Times New Roman"/>
                <w:color w:val="000000"/>
                <w:kern w:val="0"/>
                <w:sz w:val="22"/>
                <w:szCs w:val="22"/>
                <w:lang w:eastAsia="ru-RU"/>
                <w14:ligatures w14:val="none"/>
              </w:rPr>
              <w:t xml:space="preserve"> Челябинской области от 03.03.2021 №318-ЗО, выдачи уведомления о наличии права на единовременную социальную выплату на оплату приобретения внутридомового газового оборудования и оборудования</w:t>
            </w:r>
            <w:r w:rsidRPr="005C28A9">
              <w:rPr>
                <w:rFonts w:ascii="Times New Roman" w:eastAsia="Times New Roman" w:hAnsi="Times New Roman" w:cs="Times New Roman"/>
                <w:color w:val="000000"/>
                <w:kern w:val="0"/>
                <w:sz w:val="22"/>
                <w:szCs w:val="22"/>
                <w:lang w:eastAsia="ru-RU"/>
                <w14:ligatures w14:val="none"/>
              </w:rPr>
              <w:br/>
              <w:t>для устройства (переустройства) вентиляционных и дымовых</w:t>
            </w:r>
            <w:r w:rsidRPr="005C28A9">
              <w:rPr>
                <w:rFonts w:ascii="Times New Roman" w:eastAsia="Times New Roman" w:hAnsi="Times New Roman" w:cs="Times New Roman"/>
                <w:color w:val="000000"/>
                <w:kern w:val="0"/>
                <w:sz w:val="22"/>
                <w:szCs w:val="22"/>
                <w:lang w:eastAsia="ru-RU"/>
                <w14:ligatures w14:val="none"/>
              </w:rPr>
              <w:br/>
              <w:t>каналов, а также системы отопления, источником теплоснабжения которой является газовый котел (возмещение расходов на приобретение такого оборудования), и оплату работ по установке указанного оборудования и предоставления указанной выплаты</w:t>
            </w:r>
            <w:r>
              <w:rPr>
                <w:rFonts w:ascii="Times New Roman" w:eastAsia="Times New Roman" w:hAnsi="Times New Roman" w:cs="Times New Roman"/>
                <w:color w:val="000000"/>
                <w:kern w:val="0"/>
                <w:sz w:val="22"/>
                <w:szCs w:val="22"/>
                <w:lang w:eastAsia="ru-RU"/>
                <w14:ligatures w14:val="none"/>
              </w:rPr>
              <w:t>».</w:t>
            </w:r>
            <w:r w:rsidRPr="005C28A9">
              <w:rPr>
                <w:rFonts w:ascii="Times New Roman" w:eastAsia="Times New Roman" w:hAnsi="Times New Roman" w:cs="Times New Roman"/>
                <w:color w:val="000000"/>
                <w:kern w:val="0"/>
                <w:sz w:val="22"/>
                <w:szCs w:val="22"/>
                <w:lang w:eastAsia="ru-RU"/>
                <w14:ligatures w14:val="none"/>
              </w:rPr>
              <w:br/>
              <w:t xml:space="preserve">Постановление Правительства Челябинской области от 06.10.2022 № 543-П </w:t>
            </w:r>
            <w:r>
              <w:rPr>
                <w:rFonts w:ascii="Times New Roman" w:eastAsia="Times New Roman" w:hAnsi="Times New Roman" w:cs="Times New Roman"/>
                <w:color w:val="000000"/>
                <w:kern w:val="0"/>
                <w:sz w:val="22"/>
                <w:szCs w:val="22"/>
                <w:lang w:eastAsia="ru-RU"/>
                <w14:ligatures w14:val="none"/>
              </w:rPr>
              <w:t>«</w:t>
            </w:r>
            <w:r w:rsidRPr="005C28A9">
              <w:rPr>
                <w:rFonts w:ascii="Times New Roman" w:eastAsia="Times New Roman" w:hAnsi="Times New Roman" w:cs="Times New Roman"/>
                <w:color w:val="000000"/>
                <w:kern w:val="0"/>
                <w:sz w:val="22"/>
                <w:szCs w:val="22"/>
                <w:lang w:eastAsia="ru-RU"/>
                <w14:ligatures w14:val="none"/>
              </w:rPr>
              <w:t>О дополнительных мерах социальной поддержки семей лиц, призванных на военную службу по мобилизации</w:t>
            </w:r>
            <w:r>
              <w:rPr>
                <w:rFonts w:ascii="Times New Roman" w:eastAsia="Times New Roman" w:hAnsi="Times New Roman" w:cs="Times New Roman"/>
                <w:color w:val="000000"/>
                <w:kern w:val="0"/>
                <w:sz w:val="22"/>
                <w:szCs w:val="22"/>
                <w:lang w:eastAsia="ru-RU"/>
                <w14:ligatures w14:val="none"/>
              </w:rPr>
              <w:t>»</w:t>
            </w:r>
          </w:p>
        </w:tc>
      </w:tr>
      <w:tr w:rsidR="00EA56C6" w:rsidRPr="005C28A9" w14:paraId="2F4CA634" w14:textId="77777777" w:rsidTr="00E8264A">
        <w:trPr>
          <w:trHeight w:val="1644"/>
        </w:trPr>
        <w:tc>
          <w:tcPr>
            <w:tcW w:w="617" w:type="dxa"/>
            <w:vMerge/>
            <w:hideMark/>
          </w:tcPr>
          <w:p w14:paraId="459D50CC"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9589" w:type="dxa"/>
            <w:noWrap/>
            <w:hideMark/>
          </w:tcPr>
          <w:p w14:paraId="3F3172A8" w14:textId="49021AF0" w:rsidR="00EA56C6" w:rsidRPr="005C28A9" w:rsidRDefault="00EA56C6" w:rsidP="00EA56C6">
            <w:pPr>
              <w:jc w:val="both"/>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2) семьям граждан, состоящих на воинском учете в военных комиссариатах Челябинской области или отобранных пунктом отбора на военную службу по контракту города Челябинска и заключивших контракт с Министерством обороны РФ в период с 21 сентября 2022 года по 31 декабря 202</w:t>
            </w:r>
            <w:r>
              <w:rPr>
                <w:rFonts w:ascii="Times New Roman" w:eastAsia="Times New Roman" w:hAnsi="Times New Roman" w:cs="Times New Roman"/>
                <w:color w:val="000000"/>
                <w:kern w:val="0"/>
                <w:sz w:val="22"/>
                <w:szCs w:val="22"/>
                <w:lang w:eastAsia="ru-RU"/>
                <w14:ligatures w14:val="none"/>
              </w:rPr>
              <w:t>6</w:t>
            </w:r>
            <w:r w:rsidRPr="005C28A9">
              <w:rPr>
                <w:rFonts w:ascii="Times New Roman" w:eastAsia="Times New Roman" w:hAnsi="Times New Roman" w:cs="Times New Roman"/>
                <w:color w:val="000000"/>
                <w:kern w:val="0"/>
                <w:sz w:val="22"/>
                <w:szCs w:val="22"/>
                <w:lang w:eastAsia="ru-RU"/>
                <w14:ligatures w14:val="none"/>
              </w:rPr>
              <w:t xml:space="preserve"> года для прохождения военной службы (далее в настоящем пункте - гражданин, заключивший контракт), в которых граждане, заключившие контракт, или члены (один из членов) их семей являются (является) собственниками (собственником) жилых помещений;</w:t>
            </w:r>
          </w:p>
        </w:tc>
        <w:tc>
          <w:tcPr>
            <w:tcW w:w="2196" w:type="dxa"/>
            <w:vMerge/>
            <w:hideMark/>
          </w:tcPr>
          <w:p w14:paraId="67087AFC"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3049" w:type="dxa"/>
            <w:vMerge/>
            <w:hideMark/>
          </w:tcPr>
          <w:p w14:paraId="4B62FB39"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r>
      <w:tr w:rsidR="00EA56C6" w:rsidRPr="005C28A9" w14:paraId="4889376C" w14:textId="77777777" w:rsidTr="002D7E10">
        <w:trPr>
          <w:trHeight w:val="1018"/>
        </w:trPr>
        <w:tc>
          <w:tcPr>
            <w:tcW w:w="617" w:type="dxa"/>
            <w:vMerge/>
          </w:tcPr>
          <w:p w14:paraId="569B4BA4"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9589" w:type="dxa"/>
            <w:noWrap/>
          </w:tcPr>
          <w:p w14:paraId="1EB1C047" w14:textId="09C671B1" w:rsidR="00EA56C6" w:rsidRPr="005C28A9" w:rsidRDefault="00EA56C6" w:rsidP="00EA56C6">
            <w:pPr>
              <w:jc w:val="both"/>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3) семьям граждан, заключивших контракт с Министерством обороны РФ для прохождения военной службы в батальонах «Южный Урал» и «Южноуралец», формируемых в Челябинской области для последующего участия в проведении СВО, в которых указанные граждане или члены (один из членов) их семей являются (является) собственниками (собственником) жилых помещений;</w:t>
            </w:r>
          </w:p>
        </w:tc>
        <w:tc>
          <w:tcPr>
            <w:tcW w:w="2196" w:type="dxa"/>
            <w:vMerge/>
          </w:tcPr>
          <w:p w14:paraId="242A1446"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3049" w:type="dxa"/>
            <w:vMerge/>
          </w:tcPr>
          <w:p w14:paraId="7D5888E8"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r>
      <w:tr w:rsidR="00EA56C6" w:rsidRPr="005C28A9" w14:paraId="243A7152" w14:textId="77777777" w:rsidTr="00E8264A">
        <w:trPr>
          <w:trHeight w:val="1452"/>
        </w:trPr>
        <w:tc>
          <w:tcPr>
            <w:tcW w:w="617" w:type="dxa"/>
            <w:vMerge/>
            <w:hideMark/>
          </w:tcPr>
          <w:p w14:paraId="2A90F355"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9589" w:type="dxa"/>
            <w:noWrap/>
            <w:hideMark/>
          </w:tcPr>
          <w:p w14:paraId="15D3C093" w14:textId="27DEDDFE" w:rsidR="00EA56C6" w:rsidRPr="005C28A9" w:rsidRDefault="00EA56C6" w:rsidP="00EA56C6">
            <w:pPr>
              <w:jc w:val="both"/>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4) семьям военнослужащих, лиц, проходивших службу в войсках национальной гвардии РФ и имевших специальное звание полиции, погибших (умерших) в результате участия в </w:t>
            </w:r>
            <w:r>
              <w:rPr>
                <w:rFonts w:ascii="Times New Roman" w:eastAsia="Times New Roman" w:hAnsi="Times New Roman" w:cs="Times New Roman"/>
                <w:color w:val="000000"/>
                <w:kern w:val="0"/>
                <w:sz w:val="22"/>
                <w:szCs w:val="22"/>
                <w:lang w:eastAsia="ru-RU"/>
                <w14:ligatures w14:val="none"/>
              </w:rPr>
              <w:t>СВО</w:t>
            </w:r>
            <w:r w:rsidRPr="005C28A9">
              <w:rPr>
                <w:rFonts w:ascii="Times New Roman" w:eastAsia="Times New Roman" w:hAnsi="Times New Roman" w:cs="Times New Roman"/>
                <w:color w:val="000000"/>
                <w:kern w:val="0"/>
                <w:sz w:val="22"/>
                <w:szCs w:val="22"/>
                <w:lang w:eastAsia="ru-RU"/>
                <w14:ligatures w14:val="none"/>
              </w:rPr>
              <w:t xml:space="preserve"> либо умерших до истечения одного года со дня их увольнения с военной службы (службы) вследствие увечья (ранения, травмы, контузии) или заболевания, полученных ими в результате участия в СВО (далее - погибший военнослужащий), в которых погибшие военнослужащие на дату их гибели (смерти) являлись собственниками жилых помещений;</w:t>
            </w:r>
          </w:p>
        </w:tc>
        <w:tc>
          <w:tcPr>
            <w:tcW w:w="2196" w:type="dxa"/>
            <w:vMerge/>
            <w:hideMark/>
          </w:tcPr>
          <w:p w14:paraId="778F7FD2"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3049" w:type="dxa"/>
            <w:vMerge/>
            <w:hideMark/>
          </w:tcPr>
          <w:p w14:paraId="572792E0"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r>
      <w:tr w:rsidR="00EA56C6" w:rsidRPr="005C28A9" w14:paraId="627095E3" w14:textId="77777777" w:rsidTr="00E8264A">
        <w:trPr>
          <w:trHeight w:val="855"/>
        </w:trPr>
        <w:tc>
          <w:tcPr>
            <w:tcW w:w="617" w:type="dxa"/>
            <w:vMerge/>
            <w:hideMark/>
          </w:tcPr>
          <w:p w14:paraId="716D72C9"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9589" w:type="dxa"/>
            <w:noWrap/>
            <w:hideMark/>
          </w:tcPr>
          <w:p w14:paraId="0ED97B4A" w14:textId="77777777" w:rsidR="00EA56C6" w:rsidRPr="005C28A9" w:rsidRDefault="00EA56C6" w:rsidP="00EA56C6">
            <w:pPr>
              <w:jc w:val="both"/>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5) семьям граждан, добровольно принимавших (принимающих) участие в СВО в составе добровольческих формирований (далее - доброволец), в которых добровольцы или члены (один и членов) их семей являются (является) собственниками (собственником) жилых помещений;</w:t>
            </w:r>
          </w:p>
        </w:tc>
        <w:tc>
          <w:tcPr>
            <w:tcW w:w="2196" w:type="dxa"/>
            <w:vMerge/>
            <w:hideMark/>
          </w:tcPr>
          <w:p w14:paraId="485B7982"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3049" w:type="dxa"/>
            <w:vMerge/>
            <w:hideMark/>
          </w:tcPr>
          <w:p w14:paraId="78514FD5"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r>
      <w:tr w:rsidR="00EA56C6" w:rsidRPr="005C28A9" w14:paraId="0AA4B72C" w14:textId="77777777" w:rsidTr="00E8264A">
        <w:trPr>
          <w:trHeight w:val="1699"/>
        </w:trPr>
        <w:tc>
          <w:tcPr>
            <w:tcW w:w="617" w:type="dxa"/>
            <w:vMerge/>
            <w:hideMark/>
          </w:tcPr>
          <w:p w14:paraId="14331AE1"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9589" w:type="dxa"/>
            <w:noWrap/>
            <w:hideMark/>
          </w:tcPr>
          <w:p w14:paraId="079AF56B" w14:textId="61064547" w:rsidR="00EA56C6" w:rsidRPr="005C28A9" w:rsidRDefault="00EA56C6" w:rsidP="00EA56C6">
            <w:pPr>
              <w:jc w:val="both"/>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6) семьям военнослужащих, лиц, проходящих службу в войсках национальной гвардии РФ и имеющих специальное звание полиции, а также лиц из их числа, уволенных с военной службы, со службы в войсках национальной гвардии РФ, принимающих (принимавших) участие в СВО (далее в настоящем пункте - военнослужащие), в которых военнослужащие или члены (один из членов) их семей являются (является) собственниками (собственником) жилых помещений.                                                         К членам семьи перечисленных категорий граждан относятся его супруга (супруг), родители и дети в возрасте до 18 лет. </w:t>
            </w:r>
          </w:p>
        </w:tc>
        <w:tc>
          <w:tcPr>
            <w:tcW w:w="2196" w:type="dxa"/>
            <w:vMerge/>
            <w:hideMark/>
          </w:tcPr>
          <w:p w14:paraId="5EC5CEE1"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3049" w:type="dxa"/>
            <w:vMerge/>
            <w:hideMark/>
          </w:tcPr>
          <w:p w14:paraId="659E72BD"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r>
      <w:tr w:rsidR="00EA56C6" w:rsidRPr="005C28A9" w14:paraId="1DB1A69B" w14:textId="77777777" w:rsidTr="00E8264A">
        <w:trPr>
          <w:trHeight w:val="1612"/>
        </w:trPr>
        <w:tc>
          <w:tcPr>
            <w:tcW w:w="617" w:type="dxa"/>
            <w:vMerge/>
            <w:hideMark/>
          </w:tcPr>
          <w:p w14:paraId="6C13C5C9"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9589" w:type="dxa"/>
            <w:hideMark/>
          </w:tcPr>
          <w:p w14:paraId="08D992C9" w14:textId="7F1DE926" w:rsidR="00EA56C6" w:rsidRDefault="00EA56C6" w:rsidP="00EA56C6">
            <w:pP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Дополнительные меры социальной поддержки в связи с установкой внутридомового газового оборудования предоставляются в виде единовременной социальной выплаты на оплату приобретения внутридомового газового оборудования (возмещение расходов на приобретение такого оборудования) и оплату работ по его установке, в размере фактической стоимости оборудования и работ, но не более 150 </w:t>
            </w:r>
            <w:r>
              <w:rPr>
                <w:rFonts w:ascii="Times New Roman" w:eastAsia="Times New Roman" w:hAnsi="Times New Roman" w:cs="Times New Roman"/>
                <w:color w:val="000000"/>
                <w:kern w:val="0"/>
                <w:sz w:val="22"/>
                <w:szCs w:val="22"/>
                <w:lang w:eastAsia="ru-RU"/>
                <w14:ligatures w14:val="none"/>
              </w:rPr>
              <w:t>000</w:t>
            </w:r>
            <w:r w:rsidRPr="005C28A9">
              <w:rPr>
                <w:rFonts w:ascii="Times New Roman" w:eastAsia="Times New Roman" w:hAnsi="Times New Roman" w:cs="Times New Roman"/>
                <w:color w:val="000000"/>
                <w:kern w:val="0"/>
                <w:sz w:val="22"/>
                <w:szCs w:val="22"/>
                <w:lang w:eastAsia="ru-RU"/>
                <w14:ligatures w14:val="none"/>
              </w:rPr>
              <w:t xml:space="preserve"> рублей:</w:t>
            </w:r>
          </w:p>
          <w:p w14:paraId="694919BC" w14:textId="69F1E35A" w:rsidR="00EA56C6" w:rsidRDefault="00EA56C6" w:rsidP="00EA56C6">
            <w:pP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1) инвалидам боевых действий, являющимся собственниками жилых помещений либо членами семьи собственника (собственников) жилых помещений;</w:t>
            </w:r>
            <w:r w:rsidRPr="005C28A9">
              <w:rPr>
                <w:rFonts w:ascii="Times New Roman" w:eastAsia="Times New Roman" w:hAnsi="Times New Roman" w:cs="Times New Roman"/>
                <w:color w:val="000000"/>
                <w:kern w:val="0"/>
                <w:sz w:val="22"/>
                <w:szCs w:val="22"/>
                <w:lang w:eastAsia="ru-RU"/>
                <w14:ligatures w14:val="none"/>
              </w:rPr>
              <w:br/>
              <w:t xml:space="preserve">2) ветеранам боевых действий, являющихся собственниками жилых помещений либо членами семьи собственника (собственников) жилых помещений;                 </w:t>
            </w:r>
          </w:p>
          <w:p w14:paraId="4D978FB4" w14:textId="5B29B18C"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3) членам семей погибших (умерших) инвалидов боевых действий, ветеранов боевых действий, являющимся собственниками жилых помещений либо членами семьи собственника (собственников) жилых помещений.</w:t>
            </w:r>
            <w:r w:rsidRPr="005C28A9">
              <w:rPr>
                <w:rFonts w:ascii="Times New Roman" w:eastAsia="Times New Roman" w:hAnsi="Times New Roman" w:cs="Times New Roman"/>
                <w:color w:val="000000"/>
                <w:kern w:val="0"/>
                <w:sz w:val="22"/>
                <w:szCs w:val="22"/>
                <w:lang w:eastAsia="ru-RU"/>
                <w14:ligatures w14:val="none"/>
              </w:rPr>
              <w:br/>
              <w:t xml:space="preserve">         К членам семьи собственника (собственников) жилых помещений относятся его супруга (супруг), родители и дети</w:t>
            </w:r>
          </w:p>
        </w:tc>
        <w:tc>
          <w:tcPr>
            <w:tcW w:w="2196" w:type="dxa"/>
            <w:vMerge/>
            <w:hideMark/>
          </w:tcPr>
          <w:p w14:paraId="4A70C495"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3049" w:type="dxa"/>
            <w:vMerge/>
            <w:hideMark/>
          </w:tcPr>
          <w:p w14:paraId="633259F3"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r>
      <w:tr w:rsidR="00EA56C6" w:rsidRPr="005C28A9" w14:paraId="472140CE" w14:textId="77777777" w:rsidTr="00E8264A">
        <w:trPr>
          <w:trHeight w:val="1612"/>
        </w:trPr>
        <w:tc>
          <w:tcPr>
            <w:tcW w:w="617" w:type="dxa"/>
          </w:tcPr>
          <w:p w14:paraId="76B03FAF" w14:textId="1E9F6068"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lastRenderedPageBreak/>
              <w:t>3.</w:t>
            </w:r>
          </w:p>
        </w:tc>
        <w:tc>
          <w:tcPr>
            <w:tcW w:w="9589" w:type="dxa"/>
          </w:tcPr>
          <w:p w14:paraId="483021B6" w14:textId="4F302380" w:rsidR="00EA56C6" w:rsidRPr="004E09FD" w:rsidRDefault="00EA56C6" w:rsidP="00EA56C6">
            <w:pPr>
              <w:jc w:val="both"/>
              <w:rPr>
                <w:rFonts w:ascii="Times New Roman" w:eastAsia="Times New Roman" w:hAnsi="Times New Roman" w:cs="Times New Roman"/>
                <w:b/>
                <w:bCs/>
                <w:color w:val="000000"/>
                <w:kern w:val="0"/>
                <w:sz w:val="22"/>
                <w:szCs w:val="22"/>
                <w:lang w:eastAsia="ru-RU"/>
                <w14:ligatures w14:val="none"/>
              </w:rPr>
            </w:pPr>
            <w:r w:rsidRPr="006C48B5">
              <w:rPr>
                <w:rFonts w:ascii="Times New Roman" w:eastAsia="Times New Roman" w:hAnsi="Times New Roman" w:cs="Times New Roman"/>
                <w:b/>
                <w:bCs/>
                <w:color w:val="000000"/>
                <w:kern w:val="0"/>
                <w:sz w:val="22"/>
                <w:szCs w:val="22"/>
                <w:lang w:eastAsia="ru-RU"/>
                <w14:ligatures w14:val="none"/>
              </w:rPr>
              <w:t>Государственная социальная помощь</w:t>
            </w:r>
            <w:r w:rsidRPr="006C48B5">
              <w:rPr>
                <w:rFonts w:ascii="Times New Roman" w:eastAsia="Times New Roman" w:hAnsi="Times New Roman" w:cs="Times New Roman"/>
                <w:color w:val="000000"/>
                <w:kern w:val="0"/>
                <w:sz w:val="22"/>
                <w:szCs w:val="22"/>
                <w:lang w:eastAsia="ru-RU"/>
                <w14:ligatures w14:val="none"/>
              </w:rPr>
              <w:t xml:space="preserve"> </w:t>
            </w:r>
            <w:r w:rsidRPr="006C48B5">
              <w:rPr>
                <w:rFonts w:ascii="Times New Roman" w:eastAsia="Times New Roman" w:hAnsi="Times New Roman" w:cs="Times New Roman"/>
                <w:b/>
                <w:bCs/>
                <w:color w:val="000000"/>
                <w:kern w:val="0"/>
                <w:sz w:val="22"/>
                <w:szCs w:val="22"/>
                <w:lang w:eastAsia="ru-RU"/>
                <w14:ligatures w14:val="none"/>
              </w:rPr>
              <w:t>на основании социального контракта</w:t>
            </w:r>
            <w:r w:rsidRPr="006C48B5">
              <w:rPr>
                <w:rFonts w:ascii="Times New Roman" w:eastAsia="Times New Roman" w:hAnsi="Times New Roman" w:cs="Times New Roman"/>
                <w:color w:val="000000"/>
                <w:kern w:val="0"/>
                <w:sz w:val="22"/>
                <w:szCs w:val="22"/>
                <w:lang w:eastAsia="ru-RU"/>
                <w14:ligatures w14:val="none"/>
              </w:rPr>
              <w:t xml:space="preserve"> оказывается участникам </w:t>
            </w:r>
            <w:r>
              <w:rPr>
                <w:rFonts w:ascii="Times New Roman" w:eastAsia="Times New Roman" w:hAnsi="Times New Roman" w:cs="Times New Roman"/>
                <w:color w:val="000000"/>
                <w:kern w:val="0"/>
                <w:sz w:val="22"/>
                <w:szCs w:val="22"/>
                <w:lang w:eastAsia="ru-RU"/>
                <w14:ligatures w14:val="none"/>
              </w:rPr>
              <w:t>СВО</w:t>
            </w:r>
            <w:r w:rsidRPr="006C48B5">
              <w:rPr>
                <w:rFonts w:ascii="Times New Roman" w:eastAsia="Times New Roman" w:hAnsi="Times New Roman" w:cs="Times New Roman"/>
                <w:color w:val="000000"/>
                <w:kern w:val="0"/>
                <w:sz w:val="22"/>
                <w:szCs w:val="22"/>
                <w:lang w:eastAsia="ru-RU"/>
                <w14:ligatures w14:val="none"/>
              </w:rPr>
              <w:t xml:space="preserve">, проводимой на территориях Донецкой Народной Республики, Луганской Народной Республики, Запорожской области, Херсонской области и Украины, и иным лицам, указанным в </w:t>
            </w:r>
            <w:hyperlink r:id="rId22" w:history="1">
              <w:r w:rsidRPr="006C48B5">
                <w:rPr>
                  <w:rFonts w:ascii="Times New Roman" w:eastAsia="Times New Roman" w:hAnsi="Times New Roman" w:cs="Times New Roman"/>
                  <w:color w:val="000000"/>
                  <w:kern w:val="0"/>
                  <w:sz w:val="22"/>
                  <w:szCs w:val="22"/>
                  <w:lang w:eastAsia="ru-RU"/>
                  <w14:ligatures w14:val="none"/>
                </w:rPr>
                <w:t>части 1 статьи 8.2</w:t>
              </w:r>
            </w:hyperlink>
            <w:r w:rsidRPr="006C48B5">
              <w:rPr>
                <w:rFonts w:ascii="Times New Roman" w:eastAsia="Times New Roman" w:hAnsi="Times New Roman" w:cs="Times New Roman"/>
                <w:color w:val="000000"/>
                <w:kern w:val="0"/>
                <w:sz w:val="22"/>
                <w:szCs w:val="22"/>
                <w:lang w:eastAsia="ru-RU"/>
                <w14:ligatures w14:val="none"/>
              </w:rPr>
              <w:t xml:space="preserve"> Федерального закона от 17 июля 1999 года </w:t>
            </w:r>
            <w:r w:rsidRPr="00113893">
              <w:rPr>
                <w:rFonts w:ascii="Times New Roman" w:eastAsia="Times New Roman" w:hAnsi="Times New Roman" w:cs="Times New Roman"/>
                <w:color w:val="000000"/>
                <w:kern w:val="0"/>
                <w:sz w:val="22"/>
                <w:szCs w:val="22"/>
                <w:lang w:eastAsia="ru-RU"/>
                <w14:ligatures w14:val="none"/>
              </w:rPr>
              <w:t>№</w:t>
            </w:r>
            <w:r w:rsidRPr="006C48B5">
              <w:rPr>
                <w:rFonts w:ascii="Times New Roman" w:eastAsia="Times New Roman" w:hAnsi="Times New Roman" w:cs="Times New Roman"/>
                <w:color w:val="000000"/>
                <w:kern w:val="0"/>
                <w:sz w:val="22"/>
                <w:szCs w:val="22"/>
                <w:lang w:eastAsia="ru-RU"/>
                <w14:ligatures w14:val="none"/>
              </w:rPr>
              <w:t xml:space="preserve">178-ФЗ </w:t>
            </w:r>
            <w:r w:rsidRPr="00113893">
              <w:rPr>
                <w:rFonts w:ascii="Times New Roman" w:eastAsia="Times New Roman" w:hAnsi="Times New Roman" w:cs="Times New Roman"/>
                <w:color w:val="000000"/>
                <w:kern w:val="0"/>
                <w:sz w:val="22"/>
                <w:szCs w:val="22"/>
                <w:lang w:eastAsia="ru-RU"/>
                <w14:ligatures w14:val="none"/>
              </w:rPr>
              <w:t>«</w:t>
            </w:r>
            <w:r w:rsidRPr="006C48B5">
              <w:rPr>
                <w:rFonts w:ascii="Times New Roman" w:eastAsia="Times New Roman" w:hAnsi="Times New Roman" w:cs="Times New Roman"/>
                <w:color w:val="000000"/>
                <w:kern w:val="0"/>
                <w:sz w:val="22"/>
                <w:szCs w:val="22"/>
                <w:lang w:eastAsia="ru-RU"/>
                <w14:ligatures w14:val="none"/>
              </w:rPr>
              <w:t>О государственной социальной помощи</w:t>
            </w:r>
            <w:r w:rsidRPr="00113893">
              <w:rPr>
                <w:rFonts w:ascii="Times New Roman" w:eastAsia="Times New Roman" w:hAnsi="Times New Roman" w:cs="Times New Roman"/>
                <w:color w:val="000000"/>
                <w:kern w:val="0"/>
                <w:sz w:val="22"/>
                <w:szCs w:val="22"/>
                <w:lang w:eastAsia="ru-RU"/>
                <w14:ligatures w14:val="none"/>
              </w:rPr>
              <w:t>»</w:t>
            </w:r>
            <w:r>
              <w:rPr>
                <w:rFonts w:ascii="Times New Roman" w:eastAsia="Times New Roman" w:hAnsi="Times New Roman" w:cs="Times New Roman"/>
                <w:color w:val="000000"/>
                <w:kern w:val="0"/>
                <w:sz w:val="22"/>
                <w:szCs w:val="22"/>
                <w:lang w:eastAsia="ru-RU"/>
                <w14:ligatures w14:val="none"/>
              </w:rPr>
              <w:t xml:space="preserve"> - </w:t>
            </w:r>
            <w:r w:rsidRPr="004E09FD">
              <w:rPr>
                <w:rFonts w:ascii="Times New Roman" w:eastAsia="Times New Roman" w:hAnsi="Times New Roman" w:cs="Times New Roman"/>
                <w:b/>
                <w:bCs/>
                <w:color w:val="000000"/>
                <w:kern w:val="0"/>
                <w:sz w:val="22"/>
                <w:szCs w:val="22"/>
                <w:lang w:eastAsia="ru-RU"/>
                <w14:ligatures w14:val="none"/>
              </w:rPr>
              <w:t>в размере не более 380</w:t>
            </w:r>
            <w:r>
              <w:rPr>
                <w:rFonts w:ascii="Times New Roman" w:eastAsia="Times New Roman" w:hAnsi="Times New Roman" w:cs="Times New Roman"/>
                <w:b/>
                <w:bCs/>
                <w:color w:val="000000"/>
                <w:kern w:val="0"/>
                <w:sz w:val="22"/>
                <w:szCs w:val="22"/>
                <w:lang w:eastAsia="ru-RU"/>
                <w14:ligatures w14:val="none"/>
              </w:rPr>
              <w:t xml:space="preserve"> </w:t>
            </w:r>
            <w:r w:rsidRPr="004E09FD">
              <w:rPr>
                <w:rFonts w:ascii="Times New Roman" w:eastAsia="Times New Roman" w:hAnsi="Times New Roman" w:cs="Times New Roman"/>
                <w:b/>
                <w:bCs/>
                <w:color w:val="000000"/>
                <w:kern w:val="0"/>
                <w:sz w:val="22"/>
                <w:szCs w:val="22"/>
                <w:lang w:eastAsia="ru-RU"/>
                <w14:ligatures w14:val="none"/>
              </w:rPr>
              <w:t>000 рублей в год</w:t>
            </w:r>
          </w:p>
          <w:p w14:paraId="2731EE6D" w14:textId="798A1FBA" w:rsidR="00EA56C6" w:rsidRPr="006C48B5" w:rsidRDefault="00EA56C6" w:rsidP="00EA56C6">
            <w:pPr>
              <w:jc w:val="both"/>
              <w:rPr>
                <w:rFonts w:ascii="Times New Roman" w:eastAsia="Times New Roman" w:hAnsi="Times New Roman" w:cs="Times New Roman"/>
                <w:b/>
                <w:bCs/>
                <w:color w:val="000000"/>
                <w:kern w:val="0"/>
                <w:sz w:val="22"/>
                <w:szCs w:val="22"/>
                <w:lang w:eastAsia="ru-RU"/>
                <w14:ligatures w14:val="none"/>
              </w:rPr>
            </w:pPr>
          </w:p>
          <w:p w14:paraId="62881821"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2196" w:type="dxa"/>
          </w:tcPr>
          <w:p w14:paraId="1A129810" w14:textId="4850275B"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Ф</w:t>
            </w:r>
            <w:r w:rsidRPr="008C5BA0">
              <w:rPr>
                <w:rFonts w:ascii="Times New Roman" w:eastAsia="Times New Roman" w:hAnsi="Times New Roman" w:cs="Times New Roman"/>
                <w:color w:val="000000"/>
                <w:kern w:val="0"/>
                <w:sz w:val="22"/>
                <w:szCs w:val="22"/>
                <w:lang w:eastAsia="ru-RU"/>
                <w14:ligatures w14:val="none"/>
              </w:rPr>
              <w:t>илиалы фонда «Защитники Отечества» в Магнитогорске по адресам: ул. Октябрьская, 32</w:t>
            </w:r>
            <w:r>
              <w:rPr>
                <w:rFonts w:ascii="Times New Roman" w:eastAsia="Times New Roman" w:hAnsi="Times New Roman" w:cs="Times New Roman"/>
                <w:color w:val="000000"/>
                <w:kern w:val="0"/>
                <w:sz w:val="22"/>
                <w:szCs w:val="22"/>
                <w:lang w:eastAsia="ru-RU"/>
                <w14:ligatures w14:val="none"/>
              </w:rPr>
              <w:t>,</w:t>
            </w:r>
            <w:r w:rsidRPr="008C5BA0">
              <w:rPr>
                <w:rFonts w:ascii="Times New Roman" w:eastAsia="Times New Roman" w:hAnsi="Times New Roman" w:cs="Times New Roman"/>
                <w:color w:val="000000"/>
                <w:kern w:val="0"/>
                <w:sz w:val="22"/>
                <w:szCs w:val="22"/>
                <w:lang w:eastAsia="ru-RU"/>
                <w14:ligatures w14:val="none"/>
              </w:rPr>
              <w:t xml:space="preserve"> </w:t>
            </w:r>
            <w:proofErr w:type="spellStart"/>
            <w:r w:rsidRPr="008C5BA0">
              <w:rPr>
                <w:rFonts w:ascii="Times New Roman" w:eastAsia="Times New Roman" w:hAnsi="Times New Roman" w:cs="Times New Roman"/>
                <w:color w:val="000000"/>
                <w:kern w:val="0"/>
                <w:sz w:val="22"/>
                <w:szCs w:val="22"/>
                <w:lang w:eastAsia="ru-RU"/>
                <w14:ligatures w14:val="none"/>
              </w:rPr>
              <w:t>каб</w:t>
            </w:r>
            <w:proofErr w:type="spellEnd"/>
            <w:r w:rsidRPr="008C5BA0">
              <w:rPr>
                <w:rFonts w:ascii="Times New Roman" w:eastAsia="Times New Roman" w:hAnsi="Times New Roman" w:cs="Times New Roman"/>
                <w:color w:val="000000"/>
                <w:kern w:val="0"/>
                <w:sz w:val="22"/>
                <w:szCs w:val="22"/>
                <w:lang w:eastAsia="ru-RU"/>
                <w14:ligatures w14:val="none"/>
              </w:rPr>
              <w:t>. 102, тел.: 8(3519)49-</w:t>
            </w:r>
            <w:proofErr w:type="gramStart"/>
            <w:r w:rsidRPr="008C5BA0">
              <w:rPr>
                <w:rFonts w:ascii="Times New Roman" w:eastAsia="Times New Roman" w:hAnsi="Times New Roman" w:cs="Times New Roman"/>
                <w:color w:val="000000"/>
                <w:kern w:val="0"/>
                <w:sz w:val="22"/>
                <w:szCs w:val="22"/>
                <w:lang w:eastAsia="ru-RU"/>
                <w14:ligatures w14:val="none"/>
              </w:rPr>
              <w:t>84-98</w:t>
            </w:r>
            <w:proofErr w:type="gramEnd"/>
            <w:r w:rsidRPr="008C5BA0">
              <w:rPr>
                <w:rFonts w:ascii="Times New Roman" w:eastAsia="Times New Roman" w:hAnsi="Times New Roman" w:cs="Times New Roman"/>
                <w:color w:val="000000"/>
                <w:kern w:val="0"/>
                <w:sz w:val="22"/>
                <w:szCs w:val="22"/>
                <w:lang w:eastAsia="ru-RU"/>
                <w14:ligatures w14:val="none"/>
              </w:rPr>
              <w:t>, добавочный 1360; ул. Калмыкова, 2, тел.: +7912-771-75-41</w:t>
            </w:r>
          </w:p>
        </w:tc>
        <w:tc>
          <w:tcPr>
            <w:tcW w:w="3049" w:type="dxa"/>
          </w:tcPr>
          <w:p w14:paraId="419D486D" w14:textId="4A70C0FA" w:rsidR="00EA56C6" w:rsidRPr="001A3B86"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1A3B86">
              <w:rPr>
                <w:rFonts w:ascii="Times New Roman" w:eastAsia="Times New Roman" w:hAnsi="Times New Roman" w:cs="Times New Roman"/>
                <w:color w:val="000000"/>
                <w:kern w:val="0"/>
                <w:sz w:val="22"/>
                <w:szCs w:val="22"/>
                <w:lang w:eastAsia="ru-RU"/>
                <w14:ligatures w14:val="none"/>
              </w:rPr>
              <w:t xml:space="preserve">Закон Челябинской области от 02.07.2020 </w:t>
            </w:r>
            <w:r>
              <w:rPr>
                <w:rFonts w:ascii="Times New Roman" w:eastAsia="Times New Roman" w:hAnsi="Times New Roman" w:cs="Times New Roman"/>
                <w:color w:val="000000"/>
                <w:kern w:val="0"/>
                <w:sz w:val="22"/>
                <w:szCs w:val="22"/>
                <w:lang w:eastAsia="ru-RU"/>
                <w14:ligatures w14:val="none"/>
              </w:rPr>
              <w:t>№</w:t>
            </w:r>
            <w:r w:rsidRPr="001A3B86">
              <w:rPr>
                <w:rFonts w:ascii="Times New Roman" w:eastAsia="Times New Roman" w:hAnsi="Times New Roman" w:cs="Times New Roman"/>
                <w:color w:val="000000"/>
                <w:kern w:val="0"/>
                <w:sz w:val="22"/>
                <w:szCs w:val="22"/>
                <w:lang w:eastAsia="ru-RU"/>
                <w14:ligatures w14:val="none"/>
              </w:rPr>
              <w:t>187-ЗО</w:t>
            </w:r>
          </w:p>
          <w:p w14:paraId="4F538169" w14:textId="429FA4F0" w:rsidR="00EA56C6" w:rsidRPr="00070743" w:rsidRDefault="00EA56C6" w:rsidP="00EA56C6">
            <w:pPr>
              <w:autoSpaceDE w:val="0"/>
              <w:autoSpaceDN w:val="0"/>
              <w:adjustRightInd w:val="0"/>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w:t>
            </w:r>
            <w:r w:rsidRPr="001A3B86">
              <w:rPr>
                <w:rFonts w:ascii="Times New Roman" w:eastAsia="Times New Roman" w:hAnsi="Times New Roman" w:cs="Times New Roman"/>
                <w:color w:val="000000"/>
                <w:kern w:val="0"/>
                <w:sz w:val="22"/>
                <w:szCs w:val="22"/>
                <w:lang w:eastAsia="ru-RU"/>
                <w14:ligatures w14:val="none"/>
              </w:rPr>
              <w:t>О государственной социальной помощи в Челябинской области</w:t>
            </w:r>
            <w:r>
              <w:rPr>
                <w:rFonts w:ascii="Times New Roman" w:eastAsia="Times New Roman" w:hAnsi="Times New Roman" w:cs="Times New Roman"/>
                <w:color w:val="000000"/>
                <w:kern w:val="0"/>
                <w:sz w:val="22"/>
                <w:szCs w:val="22"/>
                <w:lang w:eastAsia="ru-RU"/>
                <w14:ligatures w14:val="none"/>
              </w:rPr>
              <w:t xml:space="preserve">» </w:t>
            </w:r>
            <w:r w:rsidRPr="00070743">
              <w:rPr>
                <w:rFonts w:ascii="Times New Roman" w:eastAsia="Times New Roman" w:hAnsi="Times New Roman" w:cs="Times New Roman"/>
                <w:color w:val="000000"/>
                <w:kern w:val="0"/>
                <w:sz w:val="22"/>
                <w:szCs w:val="22"/>
                <w:lang w:eastAsia="ru-RU"/>
                <w14:ligatures w14:val="none"/>
              </w:rPr>
              <w:t xml:space="preserve">(в ред. Законов Челябинской области от 29.12.2020 </w:t>
            </w:r>
            <w:hyperlink r:id="rId23" w:history="1">
              <w:r w:rsidRPr="00070743">
                <w:rPr>
                  <w:rFonts w:ascii="Times New Roman" w:eastAsia="Times New Roman" w:hAnsi="Times New Roman" w:cs="Times New Roman"/>
                  <w:color w:val="000000"/>
                  <w:kern w:val="0"/>
                  <w:sz w:val="22"/>
                  <w:szCs w:val="22"/>
                  <w:lang w:eastAsia="ru-RU"/>
                  <w14:ligatures w14:val="none"/>
                </w:rPr>
                <w:t>N 300-ЗО</w:t>
              </w:r>
            </w:hyperlink>
            <w:r w:rsidRPr="00070743">
              <w:rPr>
                <w:rFonts w:ascii="Times New Roman" w:eastAsia="Times New Roman" w:hAnsi="Times New Roman" w:cs="Times New Roman"/>
                <w:color w:val="000000"/>
                <w:kern w:val="0"/>
                <w:sz w:val="22"/>
                <w:szCs w:val="22"/>
                <w:lang w:eastAsia="ru-RU"/>
                <w14:ligatures w14:val="none"/>
              </w:rPr>
              <w:t xml:space="preserve">, от 23.06.2021 </w:t>
            </w:r>
            <w:hyperlink r:id="rId24" w:history="1">
              <w:r w:rsidRPr="00070743">
                <w:rPr>
                  <w:rFonts w:ascii="Times New Roman" w:eastAsia="Times New Roman" w:hAnsi="Times New Roman" w:cs="Times New Roman"/>
                  <w:color w:val="000000"/>
                  <w:kern w:val="0"/>
                  <w:sz w:val="22"/>
                  <w:szCs w:val="22"/>
                  <w:lang w:eastAsia="ru-RU"/>
                  <w14:ligatures w14:val="none"/>
                </w:rPr>
                <w:t>N 382-ЗО</w:t>
              </w:r>
            </w:hyperlink>
            <w:r w:rsidRPr="00070743">
              <w:rPr>
                <w:rFonts w:ascii="Times New Roman" w:eastAsia="Times New Roman" w:hAnsi="Times New Roman" w:cs="Times New Roman"/>
                <w:color w:val="000000"/>
                <w:kern w:val="0"/>
                <w:sz w:val="22"/>
                <w:szCs w:val="22"/>
                <w:lang w:eastAsia="ru-RU"/>
                <w14:ligatures w14:val="none"/>
              </w:rPr>
              <w:t xml:space="preserve">, от 30.08.2022 </w:t>
            </w:r>
            <w:hyperlink r:id="rId25" w:history="1">
              <w:r w:rsidRPr="00070743">
                <w:rPr>
                  <w:rFonts w:ascii="Times New Roman" w:eastAsia="Times New Roman" w:hAnsi="Times New Roman" w:cs="Times New Roman"/>
                  <w:color w:val="000000"/>
                  <w:kern w:val="0"/>
                  <w:sz w:val="22"/>
                  <w:szCs w:val="22"/>
                  <w:lang w:eastAsia="ru-RU"/>
                  <w14:ligatures w14:val="none"/>
                </w:rPr>
                <w:t>N 642-ЗО</w:t>
              </w:r>
            </w:hyperlink>
            <w:r w:rsidRPr="00070743">
              <w:rPr>
                <w:rFonts w:ascii="Times New Roman" w:eastAsia="Times New Roman" w:hAnsi="Times New Roman" w:cs="Times New Roman"/>
                <w:color w:val="000000"/>
                <w:kern w:val="0"/>
                <w:sz w:val="22"/>
                <w:szCs w:val="22"/>
                <w:lang w:eastAsia="ru-RU"/>
                <w14:ligatures w14:val="none"/>
              </w:rPr>
              <w:t xml:space="preserve">, от 30.08.2023 </w:t>
            </w:r>
            <w:hyperlink r:id="rId26" w:history="1">
              <w:r w:rsidRPr="00070743">
                <w:rPr>
                  <w:rFonts w:ascii="Times New Roman" w:eastAsia="Times New Roman" w:hAnsi="Times New Roman" w:cs="Times New Roman"/>
                  <w:color w:val="000000"/>
                  <w:kern w:val="0"/>
                  <w:sz w:val="22"/>
                  <w:szCs w:val="22"/>
                  <w:lang w:eastAsia="ru-RU"/>
                  <w14:ligatures w14:val="none"/>
                </w:rPr>
                <w:t>N 898-ЗО</w:t>
              </w:r>
            </w:hyperlink>
            <w:r w:rsidRPr="00070743">
              <w:rPr>
                <w:rFonts w:ascii="Times New Roman" w:eastAsia="Times New Roman" w:hAnsi="Times New Roman" w:cs="Times New Roman"/>
                <w:color w:val="000000"/>
                <w:kern w:val="0"/>
                <w:sz w:val="22"/>
                <w:szCs w:val="22"/>
                <w:lang w:eastAsia="ru-RU"/>
                <w14:ligatures w14:val="none"/>
              </w:rPr>
              <w:t>,</w:t>
            </w:r>
          </w:p>
          <w:p w14:paraId="56604AC5" w14:textId="6CD4D6F6" w:rsidR="00EA56C6" w:rsidRPr="005C28A9" w:rsidRDefault="00EA56C6" w:rsidP="00EA56C6">
            <w:pPr>
              <w:autoSpaceDE w:val="0"/>
              <w:autoSpaceDN w:val="0"/>
              <w:adjustRightInd w:val="0"/>
              <w:jc w:val="center"/>
              <w:rPr>
                <w:rFonts w:ascii="Times New Roman" w:eastAsia="Times New Roman" w:hAnsi="Times New Roman" w:cs="Times New Roman"/>
                <w:color w:val="000000"/>
                <w:kern w:val="0"/>
                <w:sz w:val="22"/>
                <w:szCs w:val="22"/>
                <w:lang w:eastAsia="ru-RU"/>
                <w14:ligatures w14:val="none"/>
              </w:rPr>
            </w:pPr>
            <w:r w:rsidRPr="00070743">
              <w:rPr>
                <w:rFonts w:ascii="Times New Roman" w:eastAsia="Times New Roman" w:hAnsi="Times New Roman" w:cs="Times New Roman"/>
                <w:color w:val="000000"/>
                <w:kern w:val="0"/>
                <w:sz w:val="22"/>
                <w:szCs w:val="22"/>
                <w:lang w:eastAsia="ru-RU"/>
                <w14:ligatures w14:val="none"/>
              </w:rPr>
              <w:t xml:space="preserve">от 29.01.2024 </w:t>
            </w:r>
            <w:hyperlink r:id="rId27" w:history="1">
              <w:r w:rsidRPr="00070743">
                <w:rPr>
                  <w:rFonts w:ascii="Times New Roman" w:eastAsia="Times New Roman" w:hAnsi="Times New Roman" w:cs="Times New Roman"/>
                  <w:color w:val="000000"/>
                  <w:kern w:val="0"/>
                  <w:sz w:val="22"/>
                  <w:szCs w:val="22"/>
                  <w:lang w:eastAsia="ru-RU"/>
                  <w14:ligatures w14:val="none"/>
                </w:rPr>
                <w:t>N 2-ЗО</w:t>
              </w:r>
            </w:hyperlink>
            <w:r w:rsidRPr="00070743">
              <w:rPr>
                <w:rFonts w:ascii="Times New Roman" w:eastAsia="Times New Roman" w:hAnsi="Times New Roman" w:cs="Times New Roman"/>
                <w:color w:val="000000"/>
                <w:kern w:val="0"/>
                <w:sz w:val="22"/>
                <w:szCs w:val="22"/>
                <w:lang w:eastAsia="ru-RU"/>
                <w14:ligatures w14:val="none"/>
              </w:rPr>
              <w:t xml:space="preserve">, от 03.02.2026 </w:t>
            </w:r>
            <w:hyperlink r:id="rId28" w:history="1">
              <w:r w:rsidRPr="00070743">
                <w:rPr>
                  <w:rFonts w:ascii="Times New Roman" w:eastAsia="Times New Roman" w:hAnsi="Times New Roman" w:cs="Times New Roman"/>
                  <w:color w:val="000000"/>
                  <w:kern w:val="0"/>
                  <w:sz w:val="22"/>
                  <w:szCs w:val="22"/>
                  <w:lang w:eastAsia="ru-RU"/>
                  <w14:ligatures w14:val="none"/>
                </w:rPr>
                <w:t>N 4-ЗО</w:t>
              </w:r>
            </w:hyperlink>
            <w:r w:rsidRPr="00070743">
              <w:rPr>
                <w:rFonts w:ascii="Times New Roman" w:eastAsia="Times New Roman" w:hAnsi="Times New Roman" w:cs="Times New Roman"/>
                <w:color w:val="000000"/>
                <w:kern w:val="0"/>
                <w:sz w:val="22"/>
                <w:szCs w:val="22"/>
                <w:lang w:eastAsia="ru-RU"/>
                <w14:ligatures w14:val="none"/>
              </w:rPr>
              <w:t>)</w:t>
            </w:r>
          </w:p>
        </w:tc>
      </w:tr>
      <w:tr w:rsidR="00EA56C6" w:rsidRPr="005C28A9" w14:paraId="17FED5FD" w14:textId="77777777" w:rsidTr="001B5880">
        <w:trPr>
          <w:trHeight w:val="3818"/>
        </w:trPr>
        <w:tc>
          <w:tcPr>
            <w:tcW w:w="617" w:type="dxa"/>
            <w:hideMark/>
          </w:tcPr>
          <w:p w14:paraId="5DC07820" w14:textId="7FC4D1A6"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4.</w:t>
            </w:r>
          </w:p>
        </w:tc>
        <w:tc>
          <w:tcPr>
            <w:tcW w:w="9589" w:type="dxa"/>
            <w:hideMark/>
          </w:tcPr>
          <w:p w14:paraId="3F8A9A9E" w14:textId="3640D885" w:rsidR="00EA56C6" w:rsidRDefault="00EA56C6" w:rsidP="00EA56C6">
            <w:pPr>
              <w:jc w:val="both"/>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Право на </w:t>
            </w:r>
            <w:r w:rsidRPr="005C28A9">
              <w:rPr>
                <w:rFonts w:ascii="Times New Roman" w:eastAsia="Times New Roman" w:hAnsi="Times New Roman" w:cs="Times New Roman"/>
                <w:b/>
                <w:bCs/>
                <w:color w:val="000000"/>
                <w:kern w:val="0"/>
                <w:sz w:val="22"/>
                <w:szCs w:val="22"/>
                <w:lang w:eastAsia="ru-RU"/>
                <w14:ligatures w14:val="none"/>
              </w:rPr>
              <w:t xml:space="preserve">внеочередное предоставление бесплатной путевки </w:t>
            </w:r>
            <w:r w:rsidRPr="005C28A9">
              <w:rPr>
                <w:rFonts w:ascii="Times New Roman" w:eastAsia="Times New Roman" w:hAnsi="Times New Roman" w:cs="Times New Roman"/>
                <w:color w:val="000000"/>
                <w:kern w:val="0"/>
                <w:sz w:val="22"/>
                <w:szCs w:val="22"/>
                <w:lang w:eastAsia="ru-RU"/>
                <w14:ligatures w14:val="none"/>
              </w:rPr>
              <w:t>в санаторно-оздоровительные детские лагеря круглогодичного действия имеют:</w:t>
            </w:r>
          </w:p>
          <w:p w14:paraId="183D3126" w14:textId="435A7125" w:rsidR="00EA56C6" w:rsidRDefault="00EA56C6" w:rsidP="00EA56C6">
            <w:pPr>
              <w:jc w:val="both"/>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а) дети граждан РФ, призванных на военную службу по мобилизации в соответствии с Указом Президента РФ от 21.09.2022 №647, при условии, что один из родителей указанных детей состоит на воинском учете в военном комиссариате Челябинской области;</w:t>
            </w:r>
          </w:p>
          <w:p w14:paraId="3BCD54C4" w14:textId="53120DD2" w:rsidR="00EA56C6" w:rsidRPr="005C28A9" w:rsidRDefault="00EA56C6" w:rsidP="00EA56C6">
            <w:pPr>
              <w:jc w:val="both"/>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б) дети военнослужащих и добровольцев, погибших (умерших) в результате участия в СВО при условии, если погибший (умерший) родитель указанных детей был зарегистрирован по месту жительства (пребывания) на территории Челябинской области либо проходил военную службу на территории Челябинской области</w:t>
            </w:r>
          </w:p>
        </w:tc>
        <w:tc>
          <w:tcPr>
            <w:tcW w:w="2196" w:type="dxa"/>
            <w:vMerge w:val="restart"/>
            <w:hideMark/>
          </w:tcPr>
          <w:p w14:paraId="1239F749" w14:textId="1FD20695" w:rsidR="00EA56C6" w:rsidRPr="00256915" w:rsidRDefault="00EA56C6" w:rsidP="00EA56C6">
            <w:pPr>
              <w:pStyle w:val="a7"/>
              <w:numPr>
                <w:ilvl w:val="0"/>
                <w:numId w:val="2"/>
              </w:numPr>
              <w:ind w:left="36" w:firstLine="0"/>
              <w:rPr>
                <w:rFonts w:ascii="Times New Roman" w:eastAsia="Times New Roman" w:hAnsi="Times New Roman" w:cs="Times New Roman"/>
                <w:kern w:val="0"/>
                <w:sz w:val="22"/>
                <w:szCs w:val="22"/>
                <w:lang w:eastAsia="ru-RU"/>
                <w14:ligatures w14:val="none"/>
              </w:rPr>
            </w:pPr>
            <w:r w:rsidRPr="00256915">
              <w:rPr>
                <w:rFonts w:ascii="Times New Roman" w:eastAsia="Times New Roman" w:hAnsi="Times New Roman" w:cs="Times New Roman"/>
                <w:kern w:val="0"/>
                <w:sz w:val="22"/>
                <w:szCs w:val="22"/>
                <w:lang w:eastAsia="ru-RU"/>
                <w14:ligatures w14:val="none"/>
              </w:rPr>
              <w:t>Управление социальной защиты населения администрации города</w:t>
            </w:r>
            <w:r w:rsidRPr="00256915">
              <w:rPr>
                <w:rFonts w:ascii="Times New Roman" w:eastAsia="Times New Roman" w:hAnsi="Times New Roman" w:cs="Times New Roman"/>
                <w:kern w:val="0"/>
                <w:sz w:val="22"/>
                <w:szCs w:val="22"/>
                <w:lang w:eastAsia="ru-RU"/>
                <w14:ligatures w14:val="none"/>
              </w:rPr>
              <w:br/>
              <w:t>по месту жительства:</w:t>
            </w:r>
            <w:r w:rsidRPr="00256915">
              <w:rPr>
                <w:rFonts w:ascii="Times New Roman" w:eastAsia="Times New Roman" w:hAnsi="Times New Roman" w:cs="Times New Roman"/>
                <w:kern w:val="0"/>
                <w:sz w:val="22"/>
                <w:szCs w:val="22"/>
                <w:lang w:eastAsia="ru-RU"/>
                <w14:ligatures w14:val="none"/>
              </w:rPr>
              <w:br/>
              <w:t>- Ленинский и Правобережный район – ул. Суворова, 123,</w:t>
            </w:r>
            <w:r w:rsidRPr="00256915">
              <w:rPr>
                <w:rFonts w:ascii="Times New Roman" w:eastAsia="Times New Roman" w:hAnsi="Times New Roman" w:cs="Times New Roman"/>
                <w:kern w:val="0"/>
                <w:sz w:val="22"/>
                <w:szCs w:val="22"/>
                <w:lang w:eastAsia="ru-RU"/>
                <w14:ligatures w14:val="none"/>
              </w:rPr>
              <w:br/>
              <w:t>кабинет 203, телефон 22-40-41;</w:t>
            </w:r>
            <w:r w:rsidRPr="00256915">
              <w:rPr>
                <w:rFonts w:ascii="Times New Roman" w:eastAsia="Times New Roman" w:hAnsi="Times New Roman" w:cs="Times New Roman"/>
                <w:kern w:val="0"/>
                <w:sz w:val="22"/>
                <w:szCs w:val="22"/>
                <w:lang w:eastAsia="ru-RU"/>
                <w14:ligatures w14:val="none"/>
              </w:rPr>
              <w:br/>
              <w:t xml:space="preserve">- </w:t>
            </w:r>
            <w:r w:rsidRPr="00256915">
              <w:rPr>
                <w:rFonts w:ascii="Times New Roman" w:eastAsia="Times New Roman" w:hAnsi="Times New Roman" w:cs="Times New Roman"/>
                <w:kern w:val="0"/>
                <w:sz w:val="22"/>
                <w:szCs w:val="22"/>
                <w:lang w:eastAsia="ru-RU"/>
                <w14:ligatures w14:val="none"/>
              </w:rPr>
              <w:lastRenderedPageBreak/>
              <w:t xml:space="preserve">Орджоникидзевский район – пр. Ленина, </w:t>
            </w:r>
          </w:p>
          <w:p w14:paraId="4F39C7AE" w14:textId="21494071" w:rsidR="00EA56C6" w:rsidRPr="00256915" w:rsidRDefault="00EA56C6" w:rsidP="00EA56C6">
            <w:pPr>
              <w:rPr>
                <w:rFonts w:ascii="Times New Roman" w:eastAsia="Times New Roman" w:hAnsi="Times New Roman" w:cs="Times New Roman"/>
                <w:kern w:val="0"/>
                <w:sz w:val="22"/>
                <w:szCs w:val="22"/>
                <w:lang w:eastAsia="ru-RU"/>
                <w14:ligatures w14:val="none"/>
              </w:rPr>
            </w:pPr>
            <w:r w:rsidRPr="00256915">
              <w:rPr>
                <w:rFonts w:ascii="Times New Roman" w:eastAsia="Times New Roman" w:hAnsi="Times New Roman" w:cs="Times New Roman"/>
                <w:kern w:val="0"/>
                <w:sz w:val="22"/>
                <w:szCs w:val="22"/>
                <w:lang w:eastAsia="ru-RU"/>
                <w14:ligatures w14:val="none"/>
              </w:rPr>
              <w:t>138,</w:t>
            </w:r>
            <w:r w:rsidRPr="00256915">
              <w:rPr>
                <w:rFonts w:ascii="Times New Roman" w:eastAsia="Times New Roman" w:hAnsi="Times New Roman" w:cs="Times New Roman"/>
                <w:kern w:val="0"/>
                <w:sz w:val="22"/>
                <w:szCs w:val="22"/>
                <w:lang w:eastAsia="ru-RU"/>
                <w14:ligatures w14:val="none"/>
              </w:rPr>
              <w:br/>
              <w:t>кабинет 4, телефон 30-00-33.</w:t>
            </w:r>
            <w:r w:rsidRPr="00256915">
              <w:rPr>
                <w:rFonts w:ascii="Times New Roman" w:eastAsia="Times New Roman" w:hAnsi="Times New Roman" w:cs="Times New Roman"/>
                <w:kern w:val="0"/>
                <w:sz w:val="22"/>
                <w:szCs w:val="22"/>
                <w:lang w:eastAsia="ru-RU"/>
                <w14:ligatures w14:val="none"/>
              </w:rPr>
              <w:br/>
            </w:r>
            <w:r w:rsidRPr="00256915">
              <w:rPr>
                <w:rFonts w:ascii="Times New Roman" w:eastAsia="Times New Roman" w:hAnsi="Times New Roman" w:cs="Times New Roman"/>
                <w:kern w:val="0"/>
                <w:sz w:val="22"/>
                <w:szCs w:val="22"/>
                <w:lang w:eastAsia="ru-RU"/>
                <w14:ligatures w14:val="none"/>
              </w:rPr>
              <w:br/>
              <w:t xml:space="preserve">2) на портале Государственных услуг </w:t>
            </w:r>
            <w:proofErr w:type="gramStart"/>
            <w:r w:rsidRPr="00256915">
              <w:rPr>
                <w:rFonts w:ascii="Times New Roman" w:eastAsia="Times New Roman" w:hAnsi="Times New Roman" w:cs="Times New Roman"/>
                <w:kern w:val="0"/>
                <w:sz w:val="22"/>
                <w:szCs w:val="22"/>
                <w:lang w:eastAsia="ru-RU"/>
                <w14:ligatures w14:val="none"/>
              </w:rPr>
              <w:t>-  Gosuslugi.ru</w:t>
            </w:r>
            <w:proofErr w:type="gramEnd"/>
            <w:r w:rsidRPr="00256915">
              <w:rPr>
                <w:rFonts w:ascii="Times New Roman" w:eastAsia="Times New Roman" w:hAnsi="Times New Roman" w:cs="Times New Roman"/>
                <w:kern w:val="0"/>
                <w:sz w:val="22"/>
                <w:szCs w:val="22"/>
                <w:lang w:eastAsia="ru-RU"/>
                <w14:ligatures w14:val="none"/>
              </w:rPr>
              <w:t>.</w:t>
            </w:r>
            <w:r w:rsidRPr="00256915">
              <w:rPr>
                <w:rFonts w:ascii="Times New Roman" w:eastAsia="Times New Roman" w:hAnsi="Times New Roman" w:cs="Times New Roman"/>
                <w:kern w:val="0"/>
                <w:sz w:val="22"/>
                <w:szCs w:val="22"/>
                <w:lang w:eastAsia="ru-RU"/>
                <w14:ligatures w14:val="none"/>
              </w:rPr>
              <w:br/>
            </w:r>
            <w:r w:rsidRPr="00256915">
              <w:rPr>
                <w:rFonts w:ascii="Times New Roman" w:eastAsia="Times New Roman" w:hAnsi="Times New Roman" w:cs="Times New Roman"/>
                <w:kern w:val="0"/>
                <w:sz w:val="22"/>
                <w:szCs w:val="22"/>
                <w:lang w:eastAsia="ru-RU"/>
                <w14:ligatures w14:val="none"/>
              </w:rPr>
              <w:br/>
              <w:t>3</w:t>
            </w:r>
            <w:proofErr w:type="gramStart"/>
            <w:r w:rsidRPr="00256915">
              <w:rPr>
                <w:rFonts w:ascii="Times New Roman" w:eastAsia="Times New Roman" w:hAnsi="Times New Roman" w:cs="Times New Roman"/>
                <w:kern w:val="0"/>
                <w:sz w:val="22"/>
                <w:szCs w:val="22"/>
                <w:lang w:eastAsia="ru-RU"/>
                <w14:ligatures w14:val="none"/>
              </w:rPr>
              <w:t>)  в</w:t>
            </w:r>
            <w:proofErr w:type="gramEnd"/>
            <w:r w:rsidRPr="00256915">
              <w:rPr>
                <w:rFonts w:ascii="Times New Roman" w:eastAsia="Times New Roman" w:hAnsi="Times New Roman" w:cs="Times New Roman"/>
                <w:kern w:val="0"/>
                <w:sz w:val="22"/>
                <w:szCs w:val="22"/>
                <w:lang w:eastAsia="ru-RU"/>
                <w14:ligatures w14:val="none"/>
              </w:rPr>
              <w:t xml:space="preserve"> ТО ОГАУ «МФЦ Челябинской области» в городе Магнитогорске</w:t>
            </w:r>
          </w:p>
        </w:tc>
        <w:tc>
          <w:tcPr>
            <w:tcW w:w="3049" w:type="dxa"/>
            <w:hideMark/>
          </w:tcPr>
          <w:p w14:paraId="76AE4E4D" w14:textId="4A8F92A5" w:rsidR="00EA56C6" w:rsidRPr="00025C2B" w:rsidRDefault="00EA56C6" w:rsidP="00EA56C6">
            <w:pPr>
              <w:jc w:val="center"/>
              <w:rPr>
                <w:rFonts w:ascii="Times New Roman" w:eastAsia="Times New Roman" w:hAnsi="Times New Roman" w:cs="Times New Roman"/>
                <w:color w:val="000000"/>
                <w:kern w:val="0"/>
                <w:sz w:val="22"/>
                <w:szCs w:val="22"/>
                <w:highlight w:val="yellow"/>
                <w:lang w:eastAsia="ru-RU"/>
                <w14:ligatures w14:val="none"/>
              </w:rPr>
            </w:pPr>
            <w:r w:rsidRPr="002F3C1E">
              <w:rPr>
                <w:rFonts w:ascii="Times New Roman" w:eastAsia="Times New Roman" w:hAnsi="Times New Roman" w:cs="Times New Roman"/>
                <w:color w:val="000000"/>
                <w:kern w:val="0"/>
                <w:sz w:val="22"/>
                <w:szCs w:val="22"/>
                <w:lang w:eastAsia="ru-RU"/>
                <w14:ligatures w14:val="none"/>
              </w:rPr>
              <w:lastRenderedPageBreak/>
              <w:t>Постановление Правительства Челябинской области от 01.04.2010 №85-П «О Положении о порядке предоставления путевок в санаторно-оздоровительные детские лагеря круглогодичного действия и о порядке расходования средств областного бюджета на указанные цели» (в редакции постановления от 25.11.2022 №670-П)</w:t>
            </w:r>
          </w:p>
        </w:tc>
      </w:tr>
      <w:tr w:rsidR="00EA56C6" w:rsidRPr="005C28A9" w14:paraId="1CD5D6C3" w14:textId="77777777" w:rsidTr="00E8264A">
        <w:trPr>
          <w:trHeight w:val="4800"/>
        </w:trPr>
        <w:tc>
          <w:tcPr>
            <w:tcW w:w="617" w:type="dxa"/>
            <w:hideMark/>
          </w:tcPr>
          <w:p w14:paraId="266401AF" w14:textId="2598EA51"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lastRenderedPageBreak/>
              <w:t>5.</w:t>
            </w:r>
          </w:p>
        </w:tc>
        <w:tc>
          <w:tcPr>
            <w:tcW w:w="9589" w:type="dxa"/>
            <w:hideMark/>
          </w:tcPr>
          <w:p w14:paraId="3DE7D71A" w14:textId="1AD7FBC5" w:rsidR="00EA56C6" w:rsidRDefault="00EA56C6" w:rsidP="00EA56C6">
            <w:pPr>
              <w:jc w:val="both"/>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Право на </w:t>
            </w:r>
            <w:r w:rsidRPr="005C28A9">
              <w:rPr>
                <w:rFonts w:ascii="Times New Roman" w:eastAsia="Times New Roman" w:hAnsi="Times New Roman" w:cs="Times New Roman"/>
                <w:b/>
                <w:bCs/>
                <w:color w:val="000000"/>
                <w:kern w:val="0"/>
                <w:sz w:val="22"/>
                <w:szCs w:val="22"/>
                <w:lang w:eastAsia="ru-RU"/>
                <w14:ligatures w14:val="none"/>
              </w:rPr>
              <w:t>внеочередное предоставление бесплатной путевки</w:t>
            </w:r>
            <w:r w:rsidRPr="005C28A9">
              <w:rPr>
                <w:rFonts w:ascii="Times New Roman" w:eastAsia="Times New Roman" w:hAnsi="Times New Roman" w:cs="Times New Roman"/>
                <w:color w:val="000000"/>
                <w:kern w:val="0"/>
                <w:sz w:val="22"/>
                <w:szCs w:val="22"/>
                <w:lang w:eastAsia="ru-RU"/>
                <w14:ligatures w14:val="none"/>
              </w:rPr>
              <w:t xml:space="preserve"> в загородные лагеря отдыха и оздоровления детей имеют:</w:t>
            </w:r>
          </w:p>
          <w:p w14:paraId="1FE599CF" w14:textId="77777777" w:rsidR="00EA56C6" w:rsidRDefault="00EA56C6" w:rsidP="00EA56C6">
            <w:pPr>
              <w:jc w:val="both"/>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а) дети граждан, призванных на военную службу по мобилизации в Вооруженные Силы РФ в соответствии с Указом Президента РФ от 21 сентября 2022 года №647;</w:t>
            </w:r>
          </w:p>
          <w:p w14:paraId="7E875B13" w14:textId="71E0AB21" w:rsidR="00EA56C6" w:rsidRDefault="00EA56C6" w:rsidP="00EA56C6">
            <w:pPr>
              <w:jc w:val="both"/>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б) дети военнослужащих и добровольцев, погибших (умерших) в результате участия в СВО</w:t>
            </w:r>
          </w:p>
          <w:p w14:paraId="65A167F2"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2196" w:type="dxa"/>
            <w:vMerge/>
            <w:hideMark/>
          </w:tcPr>
          <w:p w14:paraId="7C1D92CA" w14:textId="77777777" w:rsidR="00EA56C6" w:rsidRPr="005C28A9" w:rsidRDefault="00EA56C6" w:rsidP="00EA56C6">
            <w:pPr>
              <w:rPr>
                <w:rFonts w:ascii="Times New Roman" w:eastAsia="Times New Roman" w:hAnsi="Times New Roman" w:cs="Times New Roman"/>
                <w:kern w:val="0"/>
                <w:sz w:val="22"/>
                <w:szCs w:val="22"/>
                <w:lang w:eastAsia="ru-RU"/>
                <w14:ligatures w14:val="none"/>
              </w:rPr>
            </w:pPr>
          </w:p>
        </w:tc>
        <w:tc>
          <w:tcPr>
            <w:tcW w:w="3049" w:type="dxa"/>
            <w:hideMark/>
          </w:tcPr>
          <w:p w14:paraId="15955475" w14:textId="4373BFBD" w:rsidR="00EA56C6" w:rsidRPr="00025C2B" w:rsidRDefault="00EA56C6" w:rsidP="00EA56C6">
            <w:pPr>
              <w:jc w:val="center"/>
              <w:rPr>
                <w:rFonts w:ascii="Times New Roman" w:eastAsia="Times New Roman" w:hAnsi="Times New Roman" w:cs="Times New Roman"/>
                <w:color w:val="000000"/>
                <w:kern w:val="0"/>
                <w:sz w:val="22"/>
                <w:szCs w:val="22"/>
                <w:highlight w:val="yellow"/>
                <w:lang w:eastAsia="ru-RU"/>
                <w14:ligatures w14:val="none"/>
              </w:rPr>
            </w:pPr>
            <w:r w:rsidRPr="003C5E5D">
              <w:rPr>
                <w:rFonts w:ascii="Times New Roman" w:eastAsia="Times New Roman" w:hAnsi="Times New Roman" w:cs="Times New Roman"/>
                <w:color w:val="000000"/>
                <w:kern w:val="0"/>
                <w:sz w:val="22"/>
                <w:szCs w:val="22"/>
                <w:lang w:eastAsia="ru-RU"/>
                <w14:ligatures w14:val="none"/>
              </w:rPr>
              <w:t>Постановление Правительства Челябинской области от 14.04.2010 №131-П «О Положении о порядке предоставления путевок в загородные лагеря отдыха и оздоровления детей детям, находящимся в трудной жизненной ситуации, и о порядке расходования средств областного бюджета на указанные цели» (в редакции постановления от 12.12.2024 №707-П)</w:t>
            </w:r>
          </w:p>
        </w:tc>
      </w:tr>
      <w:tr w:rsidR="00EA56C6" w:rsidRPr="005C28A9" w14:paraId="394477EF" w14:textId="77777777" w:rsidTr="00E8264A">
        <w:trPr>
          <w:trHeight w:val="8190"/>
        </w:trPr>
        <w:tc>
          <w:tcPr>
            <w:tcW w:w="617" w:type="dxa"/>
            <w:hideMark/>
          </w:tcPr>
          <w:p w14:paraId="529CAA8A" w14:textId="27F24C3B"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lastRenderedPageBreak/>
              <w:t>6.</w:t>
            </w:r>
          </w:p>
        </w:tc>
        <w:tc>
          <w:tcPr>
            <w:tcW w:w="9589" w:type="dxa"/>
            <w:hideMark/>
          </w:tcPr>
          <w:p w14:paraId="09D657C5" w14:textId="478D3B5B" w:rsidR="00EA56C6" w:rsidRDefault="00EA56C6" w:rsidP="00EA56C6">
            <w:pPr>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b/>
                <w:bCs/>
                <w:kern w:val="0"/>
                <w:sz w:val="22"/>
                <w:szCs w:val="22"/>
                <w:lang w:eastAsia="ru-RU"/>
                <w14:ligatures w14:val="none"/>
              </w:rPr>
              <w:t xml:space="preserve">Социальные услуги в форме социального обслуживания </w:t>
            </w:r>
            <w:r w:rsidRPr="005C28A9">
              <w:rPr>
                <w:rFonts w:ascii="Times New Roman" w:eastAsia="Times New Roman" w:hAnsi="Times New Roman" w:cs="Times New Roman"/>
                <w:kern w:val="0"/>
                <w:sz w:val="22"/>
                <w:szCs w:val="22"/>
                <w:lang w:eastAsia="ru-RU"/>
                <w14:ligatures w14:val="none"/>
              </w:rPr>
              <w:t xml:space="preserve">на дому, в полустационарной и стационарной формах социального обслуживания предоставляются бесплатно:   </w:t>
            </w:r>
          </w:p>
          <w:p w14:paraId="3FA8E0F2" w14:textId="77777777" w:rsidR="00EA56C6" w:rsidRDefault="00EA56C6" w:rsidP="00EA56C6">
            <w:pPr>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1) военнослужащим, лицам, проходящим службу в войсках национальной гвардии РФ и имеющим специальное звание полиции, а также лицам из их числа, уволенным с военной службы, со службы в войсках национальной гвардии РФ, принимавшим (принимающим) участие в СВО;</w:t>
            </w:r>
          </w:p>
          <w:p w14:paraId="60D88C0D" w14:textId="77777777" w:rsidR="00EA56C6" w:rsidRDefault="00EA56C6" w:rsidP="00EA56C6">
            <w:pPr>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2) гражданам, пребывающим в запасе, добровольно принимавшим (принимающим) участие в СВО в составе добровольческих отрядов;</w:t>
            </w:r>
          </w:p>
          <w:p w14:paraId="62591690" w14:textId="77777777" w:rsidR="00EA56C6" w:rsidRDefault="00EA56C6" w:rsidP="00EA56C6">
            <w:pPr>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 xml:space="preserve">3) гражданам, заключившим контракт с Министерством обороны РФ для прохождения военной службы в батальонах </w:t>
            </w:r>
            <w:r>
              <w:rPr>
                <w:rFonts w:ascii="Times New Roman" w:eastAsia="Times New Roman" w:hAnsi="Times New Roman" w:cs="Times New Roman"/>
                <w:kern w:val="0"/>
                <w:sz w:val="22"/>
                <w:szCs w:val="22"/>
                <w:lang w:eastAsia="ru-RU"/>
                <w14:ligatures w14:val="none"/>
              </w:rPr>
              <w:t>«</w:t>
            </w:r>
            <w:r w:rsidRPr="005C28A9">
              <w:rPr>
                <w:rFonts w:ascii="Times New Roman" w:eastAsia="Times New Roman" w:hAnsi="Times New Roman" w:cs="Times New Roman"/>
                <w:kern w:val="0"/>
                <w:sz w:val="22"/>
                <w:szCs w:val="22"/>
                <w:lang w:eastAsia="ru-RU"/>
                <w14:ligatures w14:val="none"/>
              </w:rPr>
              <w:t>Южный Урал</w:t>
            </w:r>
            <w:r>
              <w:rPr>
                <w:rFonts w:ascii="Times New Roman" w:eastAsia="Times New Roman" w:hAnsi="Times New Roman" w:cs="Times New Roman"/>
                <w:kern w:val="0"/>
                <w:sz w:val="22"/>
                <w:szCs w:val="22"/>
                <w:lang w:eastAsia="ru-RU"/>
                <w14:ligatures w14:val="none"/>
              </w:rPr>
              <w:t>»</w:t>
            </w:r>
            <w:r w:rsidRPr="005C28A9">
              <w:rPr>
                <w:rFonts w:ascii="Times New Roman" w:eastAsia="Times New Roman" w:hAnsi="Times New Roman" w:cs="Times New Roman"/>
                <w:kern w:val="0"/>
                <w:sz w:val="22"/>
                <w:szCs w:val="22"/>
                <w:lang w:eastAsia="ru-RU"/>
                <w14:ligatures w14:val="none"/>
              </w:rPr>
              <w:t xml:space="preserve"> и </w:t>
            </w:r>
            <w:r>
              <w:rPr>
                <w:rFonts w:ascii="Times New Roman" w:eastAsia="Times New Roman" w:hAnsi="Times New Roman" w:cs="Times New Roman"/>
                <w:kern w:val="0"/>
                <w:sz w:val="22"/>
                <w:szCs w:val="22"/>
                <w:lang w:eastAsia="ru-RU"/>
                <w14:ligatures w14:val="none"/>
              </w:rPr>
              <w:t>«</w:t>
            </w:r>
            <w:r w:rsidRPr="005C28A9">
              <w:rPr>
                <w:rFonts w:ascii="Times New Roman" w:eastAsia="Times New Roman" w:hAnsi="Times New Roman" w:cs="Times New Roman"/>
                <w:kern w:val="0"/>
                <w:sz w:val="22"/>
                <w:szCs w:val="22"/>
                <w:lang w:eastAsia="ru-RU"/>
                <w14:ligatures w14:val="none"/>
              </w:rPr>
              <w:t>Южноуралец</w:t>
            </w:r>
            <w:r>
              <w:rPr>
                <w:rFonts w:ascii="Times New Roman" w:eastAsia="Times New Roman" w:hAnsi="Times New Roman" w:cs="Times New Roman"/>
                <w:kern w:val="0"/>
                <w:sz w:val="22"/>
                <w:szCs w:val="22"/>
                <w:lang w:eastAsia="ru-RU"/>
                <w14:ligatures w14:val="none"/>
              </w:rPr>
              <w:t>»</w:t>
            </w:r>
            <w:r w:rsidRPr="005C28A9">
              <w:rPr>
                <w:rFonts w:ascii="Times New Roman" w:eastAsia="Times New Roman" w:hAnsi="Times New Roman" w:cs="Times New Roman"/>
                <w:kern w:val="0"/>
                <w:sz w:val="22"/>
                <w:szCs w:val="22"/>
                <w:lang w:eastAsia="ru-RU"/>
                <w14:ligatures w14:val="none"/>
              </w:rPr>
              <w:t>, формируемых в Челябинской области, и принимавшим (принимающим) участие в СВО;</w:t>
            </w:r>
          </w:p>
          <w:p w14:paraId="53350439" w14:textId="49C0EC57" w:rsidR="00EA56C6" w:rsidRDefault="00EA56C6" w:rsidP="00EA56C6">
            <w:pPr>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4) гражданам РФ, призванным на военную службу по мобилизации в Вооруженные Силы РФ в соответствии с Указом Президента РФ от 21.09.2022 №647 и принимавшим (принимающим) участие в СВО;</w:t>
            </w:r>
          </w:p>
          <w:p w14:paraId="27C85B47" w14:textId="77777777" w:rsidR="00EA56C6" w:rsidRDefault="00EA56C6" w:rsidP="00EA56C6">
            <w:pPr>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 xml:space="preserve">5) ветеранам боевых действий из числа лиц, указанных в подпунктах </w:t>
            </w:r>
            <w:proofErr w:type="gramStart"/>
            <w:r w:rsidRPr="005C28A9">
              <w:rPr>
                <w:rFonts w:ascii="Times New Roman" w:eastAsia="Times New Roman" w:hAnsi="Times New Roman" w:cs="Times New Roman"/>
                <w:kern w:val="0"/>
                <w:sz w:val="22"/>
                <w:szCs w:val="22"/>
                <w:lang w:eastAsia="ru-RU"/>
                <w14:ligatures w14:val="none"/>
              </w:rPr>
              <w:t>1-1</w:t>
            </w:r>
            <w:proofErr w:type="gramEnd"/>
            <w:r w:rsidRPr="005C28A9">
              <w:rPr>
                <w:rFonts w:ascii="Times New Roman" w:eastAsia="Times New Roman" w:hAnsi="Times New Roman" w:cs="Times New Roman"/>
                <w:kern w:val="0"/>
                <w:sz w:val="22"/>
                <w:szCs w:val="22"/>
                <w:lang w:eastAsia="ru-RU"/>
                <w14:ligatures w14:val="none"/>
              </w:rPr>
              <w:t xml:space="preserve">, </w:t>
            </w:r>
            <w:proofErr w:type="gramStart"/>
            <w:r w:rsidRPr="005C28A9">
              <w:rPr>
                <w:rFonts w:ascii="Times New Roman" w:eastAsia="Times New Roman" w:hAnsi="Times New Roman" w:cs="Times New Roman"/>
                <w:kern w:val="0"/>
                <w:sz w:val="22"/>
                <w:szCs w:val="22"/>
                <w:lang w:eastAsia="ru-RU"/>
                <w14:ligatures w14:val="none"/>
              </w:rPr>
              <w:t>2-2</w:t>
            </w:r>
            <w:proofErr w:type="gramEnd"/>
            <w:r w:rsidRPr="005C28A9">
              <w:rPr>
                <w:rFonts w:ascii="Times New Roman" w:eastAsia="Times New Roman" w:hAnsi="Times New Roman" w:cs="Times New Roman"/>
                <w:kern w:val="0"/>
                <w:sz w:val="22"/>
                <w:szCs w:val="22"/>
                <w:lang w:eastAsia="ru-RU"/>
                <w14:ligatures w14:val="none"/>
              </w:rPr>
              <w:t xml:space="preserve">, </w:t>
            </w:r>
            <w:proofErr w:type="gramStart"/>
            <w:r w:rsidRPr="005C28A9">
              <w:rPr>
                <w:rFonts w:ascii="Times New Roman" w:eastAsia="Times New Roman" w:hAnsi="Times New Roman" w:cs="Times New Roman"/>
                <w:kern w:val="0"/>
                <w:sz w:val="22"/>
                <w:szCs w:val="22"/>
                <w:lang w:eastAsia="ru-RU"/>
                <w14:ligatures w14:val="none"/>
              </w:rPr>
              <w:t>2-3</w:t>
            </w:r>
            <w:proofErr w:type="gramEnd"/>
            <w:r w:rsidRPr="005C28A9">
              <w:rPr>
                <w:rFonts w:ascii="Times New Roman" w:eastAsia="Times New Roman" w:hAnsi="Times New Roman" w:cs="Times New Roman"/>
                <w:kern w:val="0"/>
                <w:sz w:val="22"/>
                <w:szCs w:val="22"/>
                <w:lang w:eastAsia="ru-RU"/>
                <w14:ligatures w14:val="none"/>
              </w:rPr>
              <w:t xml:space="preserve">, </w:t>
            </w:r>
            <w:proofErr w:type="gramStart"/>
            <w:r w:rsidRPr="005C28A9">
              <w:rPr>
                <w:rFonts w:ascii="Times New Roman" w:eastAsia="Times New Roman" w:hAnsi="Times New Roman" w:cs="Times New Roman"/>
                <w:kern w:val="0"/>
                <w:sz w:val="22"/>
                <w:szCs w:val="22"/>
                <w:lang w:eastAsia="ru-RU"/>
                <w14:ligatures w14:val="none"/>
              </w:rPr>
              <w:t>2-4</w:t>
            </w:r>
            <w:proofErr w:type="gramEnd"/>
            <w:r w:rsidRPr="005C28A9">
              <w:rPr>
                <w:rFonts w:ascii="Times New Roman" w:eastAsia="Times New Roman" w:hAnsi="Times New Roman" w:cs="Times New Roman"/>
                <w:kern w:val="0"/>
                <w:sz w:val="22"/>
                <w:szCs w:val="22"/>
                <w:lang w:eastAsia="ru-RU"/>
                <w14:ligatures w14:val="none"/>
              </w:rPr>
              <w:t xml:space="preserve">, 9 пункта 1 статьи 3 Федерального закона от 12 января 1995 года №5-ФЗ </w:t>
            </w:r>
            <w:r>
              <w:rPr>
                <w:rFonts w:ascii="Times New Roman" w:eastAsia="Times New Roman" w:hAnsi="Times New Roman" w:cs="Times New Roman"/>
                <w:kern w:val="0"/>
                <w:sz w:val="22"/>
                <w:szCs w:val="22"/>
                <w:lang w:eastAsia="ru-RU"/>
                <w14:ligatures w14:val="none"/>
              </w:rPr>
              <w:t>«</w:t>
            </w:r>
            <w:r w:rsidRPr="005C28A9">
              <w:rPr>
                <w:rFonts w:ascii="Times New Roman" w:eastAsia="Times New Roman" w:hAnsi="Times New Roman" w:cs="Times New Roman"/>
                <w:kern w:val="0"/>
                <w:sz w:val="22"/>
                <w:szCs w:val="22"/>
                <w:lang w:eastAsia="ru-RU"/>
                <w14:ligatures w14:val="none"/>
              </w:rPr>
              <w:t>О ветеранах</w:t>
            </w:r>
            <w:r>
              <w:rPr>
                <w:rFonts w:ascii="Times New Roman" w:eastAsia="Times New Roman" w:hAnsi="Times New Roman" w:cs="Times New Roman"/>
                <w:kern w:val="0"/>
                <w:sz w:val="22"/>
                <w:szCs w:val="22"/>
                <w:lang w:eastAsia="ru-RU"/>
                <w14:ligatures w14:val="none"/>
              </w:rPr>
              <w:t>»</w:t>
            </w:r>
            <w:r w:rsidRPr="005C28A9">
              <w:rPr>
                <w:rFonts w:ascii="Times New Roman" w:eastAsia="Times New Roman" w:hAnsi="Times New Roman" w:cs="Times New Roman"/>
                <w:kern w:val="0"/>
                <w:sz w:val="22"/>
                <w:szCs w:val="22"/>
                <w:lang w:eastAsia="ru-RU"/>
                <w14:ligatures w14:val="none"/>
              </w:rPr>
              <w:t>;</w:t>
            </w:r>
          </w:p>
          <w:p w14:paraId="267C226F" w14:textId="6DF6E4FE" w:rsidR="00EA56C6" w:rsidRDefault="00EA56C6" w:rsidP="00EA56C6">
            <w:pPr>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6) гражданам, заключившим контракт с Министерством обороны РФ в период с 21 сентября 2022 года по 31 декабря 202</w:t>
            </w:r>
            <w:r>
              <w:rPr>
                <w:rFonts w:ascii="Times New Roman" w:eastAsia="Times New Roman" w:hAnsi="Times New Roman" w:cs="Times New Roman"/>
                <w:kern w:val="0"/>
                <w:sz w:val="22"/>
                <w:szCs w:val="22"/>
                <w:lang w:eastAsia="ru-RU"/>
                <w14:ligatures w14:val="none"/>
              </w:rPr>
              <w:t>6</w:t>
            </w:r>
            <w:r w:rsidRPr="005C28A9">
              <w:rPr>
                <w:rFonts w:ascii="Times New Roman" w:eastAsia="Times New Roman" w:hAnsi="Times New Roman" w:cs="Times New Roman"/>
                <w:kern w:val="0"/>
                <w:sz w:val="22"/>
                <w:szCs w:val="22"/>
                <w:lang w:eastAsia="ru-RU"/>
                <w14:ligatures w14:val="none"/>
              </w:rPr>
              <w:t xml:space="preserve"> года для прохождения военной службы;</w:t>
            </w:r>
          </w:p>
          <w:p w14:paraId="3B7C7AF7" w14:textId="6E10B51A" w:rsidR="00EA56C6" w:rsidRPr="00780E0C" w:rsidRDefault="00EA56C6" w:rsidP="00EA56C6">
            <w:pPr>
              <w:jc w:val="both"/>
              <w:rPr>
                <w:rFonts w:ascii="Times New Roman" w:eastAsia="Times New Roman" w:hAnsi="Times New Roman" w:cs="Times New Roman"/>
                <w:kern w:val="0"/>
                <w:sz w:val="22"/>
                <w:szCs w:val="22"/>
                <w:lang w:eastAsia="ru-RU"/>
                <w14:ligatures w14:val="none"/>
              </w:rPr>
            </w:pPr>
            <w:r>
              <w:rPr>
                <w:rFonts w:ascii="Times New Roman" w:eastAsia="Times New Roman" w:hAnsi="Times New Roman" w:cs="Times New Roman"/>
                <w:kern w:val="0"/>
                <w:sz w:val="22"/>
                <w:szCs w:val="22"/>
                <w:lang w:eastAsia="ru-RU"/>
                <w14:ligatures w14:val="none"/>
              </w:rPr>
              <w:t xml:space="preserve">7) </w:t>
            </w:r>
            <w:r w:rsidRPr="00780E0C">
              <w:rPr>
                <w:rFonts w:ascii="Times New Roman" w:eastAsia="Times New Roman" w:hAnsi="Times New Roman" w:cs="Times New Roman"/>
                <w:kern w:val="0"/>
                <w:sz w:val="22"/>
                <w:szCs w:val="22"/>
                <w:lang w:eastAsia="ru-RU"/>
                <w14:ligatures w14:val="none"/>
              </w:rPr>
              <w:t xml:space="preserve">сотрудникам и работникам следственных органов Следственного комитета </w:t>
            </w:r>
            <w:r>
              <w:rPr>
                <w:rFonts w:ascii="Times New Roman" w:eastAsia="Times New Roman" w:hAnsi="Times New Roman" w:cs="Times New Roman"/>
                <w:kern w:val="0"/>
                <w:sz w:val="22"/>
                <w:szCs w:val="22"/>
                <w:lang w:eastAsia="ru-RU"/>
                <w14:ligatures w14:val="none"/>
              </w:rPr>
              <w:t>РФ</w:t>
            </w:r>
            <w:r w:rsidRPr="00780E0C">
              <w:rPr>
                <w:rFonts w:ascii="Times New Roman" w:eastAsia="Times New Roman" w:hAnsi="Times New Roman" w:cs="Times New Roman"/>
                <w:kern w:val="0"/>
                <w:sz w:val="22"/>
                <w:szCs w:val="22"/>
                <w:lang w:eastAsia="ru-RU"/>
                <w14:ligatures w14:val="none"/>
              </w:rPr>
              <w:t>, исполняющих (исполнявших) служебные (должностные) обязанности на территориях Донецкой Народной Республики, Луганской Народной Республики, Запорожской области, Херсонской области;</w:t>
            </w:r>
          </w:p>
          <w:p w14:paraId="0A5F1320" w14:textId="0E1FEF56" w:rsidR="00EA56C6" w:rsidRDefault="00EA56C6" w:rsidP="00EA56C6">
            <w:pPr>
              <w:jc w:val="both"/>
              <w:rPr>
                <w:rFonts w:ascii="Times New Roman" w:eastAsia="Times New Roman" w:hAnsi="Times New Roman" w:cs="Times New Roman"/>
                <w:kern w:val="0"/>
                <w:sz w:val="22"/>
                <w:szCs w:val="22"/>
                <w:lang w:eastAsia="ru-RU"/>
                <w14:ligatures w14:val="none"/>
              </w:rPr>
            </w:pPr>
            <w:r>
              <w:rPr>
                <w:rFonts w:ascii="Times New Roman" w:eastAsia="Times New Roman" w:hAnsi="Times New Roman" w:cs="Times New Roman"/>
                <w:kern w:val="0"/>
                <w:sz w:val="22"/>
                <w:szCs w:val="22"/>
                <w:lang w:eastAsia="ru-RU"/>
                <w14:ligatures w14:val="none"/>
              </w:rPr>
              <w:t>8</w:t>
            </w:r>
            <w:r w:rsidRPr="005C28A9">
              <w:rPr>
                <w:rFonts w:ascii="Times New Roman" w:eastAsia="Times New Roman" w:hAnsi="Times New Roman" w:cs="Times New Roman"/>
                <w:kern w:val="0"/>
                <w:sz w:val="22"/>
                <w:szCs w:val="22"/>
                <w:lang w:eastAsia="ru-RU"/>
                <w14:ligatures w14:val="none"/>
              </w:rPr>
              <w:t xml:space="preserve">) членам семей вышеуказанных лиц. </w:t>
            </w:r>
          </w:p>
          <w:p w14:paraId="5F4756B5" w14:textId="02CC4787" w:rsidR="00EA56C6" w:rsidRPr="005C28A9" w:rsidRDefault="00EA56C6" w:rsidP="00EA56C6">
            <w:pPr>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 xml:space="preserve">           Социальные услуги в форме социального обслуживания на дому предоставляются бесплатно членам семей граждан, призванных на военную службу по мобилизации в соответствии с Указом Президента РФ от 21.09.2022 №647 - из числа граждан пожилого возраста и инвалидов I или II группы, признанных в установленном порядке нуждающимися в социальном обслуживании</w:t>
            </w:r>
            <w:r>
              <w:rPr>
                <w:rFonts w:ascii="Times New Roman" w:eastAsia="Times New Roman" w:hAnsi="Times New Roman" w:cs="Times New Roman"/>
                <w:kern w:val="0"/>
                <w:sz w:val="22"/>
                <w:szCs w:val="22"/>
                <w:lang w:eastAsia="ru-RU"/>
                <w14:ligatures w14:val="none"/>
              </w:rPr>
              <w:t xml:space="preserve">, </w:t>
            </w:r>
            <w:r w:rsidRPr="00116F0B">
              <w:rPr>
                <w:rFonts w:ascii="Times New Roman" w:eastAsia="Times New Roman" w:hAnsi="Times New Roman" w:cs="Times New Roman"/>
                <w:kern w:val="0"/>
                <w:sz w:val="22"/>
                <w:szCs w:val="22"/>
                <w:lang w:eastAsia="ru-RU"/>
                <w14:ligatures w14:val="none"/>
              </w:rPr>
              <w:t>социальных услуг в форме социального обслуживания на дому независимо от состава семьи и без учета уровня доходов семьи</w:t>
            </w:r>
          </w:p>
        </w:tc>
        <w:tc>
          <w:tcPr>
            <w:tcW w:w="2196" w:type="dxa"/>
            <w:hideMark/>
          </w:tcPr>
          <w:p w14:paraId="4ED65125"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Комплексные центры социального обслуживания населения по месту жительства:</w:t>
            </w:r>
            <w:r w:rsidRPr="005C28A9">
              <w:rPr>
                <w:rFonts w:ascii="Times New Roman" w:eastAsia="Times New Roman" w:hAnsi="Times New Roman" w:cs="Times New Roman"/>
                <w:color w:val="000000"/>
                <w:kern w:val="0"/>
                <w:sz w:val="22"/>
                <w:szCs w:val="22"/>
                <w:lang w:eastAsia="ru-RU"/>
                <w14:ligatures w14:val="none"/>
              </w:rPr>
              <w:br/>
              <w:t xml:space="preserve">Ленинский район - </w:t>
            </w:r>
            <w:proofErr w:type="spellStart"/>
            <w:r w:rsidRPr="005C28A9">
              <w:rPr>
                <w:rFonts w:ascii="Times New Roman" w:eastAsia="Times New Roman" w:hAnsi="Times New Roman" w:cs="Times New Roman"/>
                <w:color w:val="000000"/>
                <w:kern w:val="0"/>
                <w:sz w:val="22"/>
                <w:szCs w:val="22"/>
                <w:lang w:eastAsia="ru-RU"/>
                <w14:ligatures w14:val="none"/>
              </w:rPr>
              <w:t>пр.Металлургов</w:t>
            </w:r>
            <w:proofErr w:type="spellEnd"/>
            <w:r w:rsidRPr="005C28A9">
              <w:rPr>
                <w:rFonts w:ascii="Times New Roman" w:eastAsia="Times New Roman" w:hAnsi="Times New Roman" w:cs="Times New Roman"/>
                <w:color w:val="000000"/>
                <w:kern w:val="0"/>
                <w:sz w:val="22"/>
                <w:szCs w:val="22"/>
                <w:lang w:eastAsia="ru-RU"/>
                <w14:ligatures w14:val="none"/>
              </w:rPr>
              <w:t>, 3/1,</w:t>
            </w:r>
            <w:r w:rsidRPr="005C28A9">
              <w:rPr>
                <w:rFonts w:ascii="Times New Roman" w:eastAsia="Times New Roman" w:hAnsi="Times New Roman" w:cs="Times New Roman"/>
                <w:color w:val="000000"/>
                <w:kern w:val="0"/>
                <w:sz w:val="22"/>
                <w:szCs w:val="22"/>
                <w:lang w:eastAsia="ru-RU"/>
                <w14:ligatures w14:val="none"/>
              </w:rPr>
              <w:br/>
              <w:t xml:space="preserve">телефон: 22-03-33; </w:t>
            </w:r>
            <w:r w:rsidRPr="005C28A9">
              <w:rPr>
                <w:rFonts w:ascii="Times New Roman" w:eastAsia="Times New Roman" w:hAnsi="Times New Roman" w:cs="Times New Roman"/>
                <w:color w:val="000000"/>
                <w:kern w:val="0"/>
                <w:sz w:val="22"/>
                <w:szCs w:val="22"/>
                <w:lang w:eastAsia="ru-RU"/>
                <w14:ligatures w14:val="none"/>
              </w:rPr>
              <w:br/>
            </w:r>
            <w:r w:rsidRPr="005C28A9">
              <w:rPr>
                <w:rFonts w:ascii="Times New Roman" w:eastAsia="Times New Roman" w:hAnsi="Times New Roman" w:cs="Times New Roman"/>
                <w:color w:val="000000"/>
                <w:kern w:val="0"/>
                <w:sz w:val="22"/>
                <w:szCs w:val="22"/>
                <w:lang w:eastAsia="ru-RU"/>
                <w14:ligatures w14:val="none"/>
              </w:rPr>
              <w:br/>
              <w:t xml:space="preserve">Правобережный район - </w:t>
            </w:r>
            <w:proofErr w:type="spellStart"/>
            <w:r w:rsidRPr="005C28A9">
              <w:rPr>
                <w:rFonts w:ascii="Times New Roman" w:eastAsia="Times New Roman" w:hAnsi="Times New Roman" w:cs="Times New Roman"/>
                <w:color w:val="000000"/>
                <w:kern w:val="0"/>
                <w:sz w:val="22"/>
                <w:szCs w:val="22"/>
                <w:lang w:eastAsia="ru-RU"/>
                <w14:ligatures w14:val="none"/>
              </w:rPr>
              <w:t>ул.Суворова</w:t>
            </w:r>
            <w:proofErr w:type="spellEnd"/>
            <w:r w:rsidRPr="005C28A9">
              <w:rPr>
                <w:rFonts w:ascii="Times New Roman" w:eastAsia="Times New Roman" w:hAnsi="Times New Roman" w:cs="Times New Roman"/>
                <w:color w:val="000000"/>
                <w:kern w:val="0"/>
                <w:sz w:val="22"/>
                <w:szCs w:val="22"/>
                <w:lang w:eastAsia="ru-RU"/>
                <w14:ligatures w14:val="none"/>
              </w:rPr>
              <w:t>, 123,</w:t>
            </w:r>
            <w:r w:rsidRPr="005C28A9">
              <w:rPr>
                <w:rFonts w:ascii="Times New Roman" w:eastAsia="Times New Roman" w:hAnsi="Times New Roman" w:cs="Times New Roman"/>
                <w:color w:val="000000"/>
                <w:kern w:val="0"/>
                <w:sz w:val="22"/>
                <w:szCs w:val="22"/>
                <w:lang w:eastAsia="ru-RU"/>
                <w14:ligatures w14:val="none"/>
              </w:rPr>
              <w:br/>
              <w:t xml:space="preserve">телефон: 20-68-23; </w:t>
            </w:r>
            <w:r w:rsidRPr="005C28A9">
              <w:rPr>
                <w:rFonts w:ascii="Times New Roman" w:eastAsia="Times New Roman" w:hAnsi="Times New Roman" w:cs="Times New Roman"/>
                <w:color w:val="000000"/>
                <w:kern w:val="0"/>
                <w:sz w:val="22"/>
                <w:szCs w:val="22"/>
                <w:lang w:eastAsia="ru-RU"/>
                <w14:ligatures w14:val="none"/>
              </w:rPr>
              <w:br/>
            </w:r>
            <w:r w:rsidRPr="005C28A9">
              <w:rPr>
                <w:rFonts w:ascii="Times New Roman" w:eastAsia="Times New Roman" w:hAnsi="Times New Roman" w:cs="Times New Roman"/>
                <w:color w:val="000000"/>
                <w:kern w:val="0"/>
                <w:sz w:val="22"/>
                <w:szCs w:val="22"/>
                <w:lang w:eastAsia="ru-RU"/>
                <w14:ligatures w14:val="none"/>
              </w:rPr>
              <w:br/>
              <w:t xml:space="preserve">Орджоникидзевский район - </w:t>
            </w:r>
            <w:proofErr w:type="spellStart"/>
            <w:r w:rsidRPr="005C28A9">
              <w:rPr>
                <w:rFonts w:ascii="Times New Roman" w:eastAsia="Times New Roman" w:hAnsi="Times New Roman" w:cs="Times New Roman"/>
                <w:color w:val="000000"/>
                <w:kern w:val="0"/>
                <w:sz w:val="22"/>
                <w:szCs w:val="22"/>
                <w:lang w:eastAsia="ru-RU"/>
                <w14:ligatures w14:val="none"/>
              </w:rPr>
              <w:t>пр.Ленина</w:t>
            </w:r>
            <w:proofErr w:type="spellEnd"/>
            <w:r w:rsidRPr="005C28A9">
              <w:rPr>
                <w:rFonts w:ascii="Times New Roman" w:eastAsia="Times New Roman" w:hAnsi="Times New Roman" w:cs="Times New Roman"/>
                <w:color w:val="000000"/>
                <w:kern w:val="0"/>
                <w:sz w:val="22"/>
                <w:szCs w:val="22"/>
                <w:lang w:eastAsia="ru-RU"/>
                <w14:ligatures w14:val="none"/>
              </w:rPr>
              <w:t>, 138,</w:t>
            </w:r>
            <w:r w:rsidRPr="005C28A9">
              <w:rPr>
                <w:rFonts w:ascii="Times New Roman" w:eastAsia="Times New Roman" w:hAnsi="Times New Roman" w:cs="Times New Roman"/>
                <w:color w:val="000000"/>
                <w:kern w:val="0"/>
                <w:sz w:val="22"/>
                <w:szCs w:val="22"/>
                <w:lang w:eastAsia="ru-RU"/>
                <w14:ligatures w14:val="none"/>
              </w:rPr>
              <w:br/>
              <w:t>телефон: 30-02-22</w:t>
            </w:r>
          </w:p>
        </w:tc>
        <w:tc>
          <w:tcPr>
            <w:tcW w:w="3049" w:type="dxa"/>
            <w:hideMark/>
          </w:tcPr>
          <w:p w14:paraId="0C2A277A" w14:textId="5968979A" w:rsidR="00EA56C6" w:rsidRPr="005868B5" w:rsidRDefault="00EA56C6" w:rsidP="00EA56C6">
            <w:pPr>
              <w:autoSpaceDE w:val="0"/>
              <w:autoSpaceDN w:val="0"/>
              <w:adjustRightInd w:val="0"/>
              <w:jc w:val="center"/>
              <w:rPr>
                <w:rFonts w:ascii="Times New Roman" w:eastAsia="Times New Roman" w:hAnsi="Times New Roman" w:cs="Times New Roman"/>
                <w:color w:val="000000"/>
                <w:kern w:val="0"/>
                <w:sz w:val="22"/>
                <w:szCs w:val="22"/>
                <w:lang w:eastAsia="ru-RU"/>
                <w14:ligatures w14:val="none"/>
              </w:rPr>
            </w:pPr>
            <w:r w:rsidRPr="007B5E57">
              <w:rPr>
                <w:rFonts w:ascii="Times New Roman" w:eastAsia="Times New Roman" w:hAnsi="Times New Roman" w:cs="Times New Roman"/>
                <w:color w:val="000000"/>
                <w:kern w:val="0"/>
                <w:sz w:val="22"/>
                <w:szCs w:val="22"/>
                <w:lang w:eastAsia="ru-RU"/>
                <w14:ligatures w14:val="none"/>
              </w:rPr>
              <w:t>Закон Челябинской области от 29.10.2014 №36-ЗО «Об организации социального обслуживания граждан в Челябинской области» (</w:t>
            </w:r>
            <w:r w:rsidRPr="005868B5">
              <w:rPr>
                <w:rFonts w:ascii="Times New Roman" w:eastAsia="Times New Roman" w:hAnsi="Times New Roman" w:cs="Times New Roman"/>
                <w:color w:val="000000"/>
                <w:kern w:val="0"/>
                <w:sz w:val="22"/>
                <w:szCs w:val="22"/>
                <w:lang w:eastAsia="ru-RU"/>
                <w14:ligatures w14:val="none"/>
              </w:rPr>
              <w:t xml:space="preserve">в ред. Законов Челябинской области от 18.12.2014 </w:t>
            </w:r>
            <w:r>
              <w:rPr>
                <w:rFonts w:ascii="Times New Roman" w:eastAsia="Times New Roman" w:hAnsi="Times New Roman" w:cs="Times New Roman"/>
                <w:color w:val="000000"/>
                <w:kern w:val="0"/>
                <w:sz w:val="22"/>
                <w:szCs w:val="22"/>
                <w:lang w:eastAsia="ru-RU"/>
                <w14:ligatures w14:val="none"/>
              </w:rPr>
              <w:t>№</w:t>
            </w:r>
            <w:hyperlink r:id="rId29" w:history="1">
              <w:r w:rsidRPr="005868B5">
                <w:rPr>
                  <w:rFonts w:ascii="Times New Roman" w:eastAsia="Times New Roman" w:hAnsi="Times New Roman" w:cs="Times New Roman"/>
                  <w:color w:val="000000"/>
                  <w:kern w:val="0"/>
                  <w:sz w:val="22"/>
                  <w:szCs w:val="22"/>
                  <w:lang w:eastAsia="ru-RU"/>
                  <w14:ligatures w14:val="none"/>
                </w:rPr>
                <w:t>87-ЗО</w:t>
              </w:r>
            </w:hyperlink>
            <w:r w:rsidRPr="005868B5">
              <w:rPr>
                <w:rFonts w:ascii="Times New Roman" w:eastAsia="Times New Roman" w:hAnsi="Times New Roman" w:cs="Times New Roman"/>
                <w:color w:val="000000"/>
                <w:kern w:val="0"/>
                <w:sz w:val="22"/>
                <w:szCs w:val="22"/>
                <w:lang w:eastAsia="ru-RU"/>
                <w14:ligatures w14:val="none"/>
              </w:rPr>
              <w:t xml:space="preserve">, от 18.06.2015 </w:t>
            </w:r>
            <w:hyperlink r:id="rId30"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197-ЗО</w:t>
              </w:r>
            </w:hyperlink>
            <w:r w:rsidRPr="005868B5">
              <w:rPr>
                <w:rFonts w:ascii="Times New Roman" w:eastAsia="Times New Roman" w:hAnsi="Times New Roman" w:cs="Times New Roman"/>
                <w:color w:val="000000"/>
                <w:kern w:val="0"/>
                <w:sz w:val="22"/>
                <w:szCs w:val="22"/>
                <w:lang w:eastAsia="ru-RU"/>
                <w14:ligatures w14:val="none"/>
              </w:rPr>
              <w:t xml:space="preserve">, от 04.04.2018 </w:t>
            </w:r>
            <w:hyperlink r:id="rId31"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696-ЗО</w:t>
              </w:r>
            </w:hyperlink>
            <w:r w:rsidRPr="005868B5">
              <w:rPr>
                <w:rFonts w:ascii="Times New Roman" w:eastAsia="Times New Roman" w:hAnsi="Times New Roman" w:cs="Times New Roman"/>
                <w:color w:val="000000"/>
                <w:kern w:val="0"/>
                <w:sz w:val="22"/>
                <w:szCs w:val="22"/>
                <w:lang w:eastAsia="ru-RU"/>
                <w14:ligatures w14:val="none"/>
              </w:rPr>
              <w:t xml:space="preserve">, </w:t>
            </w:r>
          </w:p>
          <w:p w14:paraId="483920BA" w14:textId="58B0DDE8" w:rsidR="00EA56C6" w:rsidRPr="005868B5" w:rsidRDefault="00EA56C6" w:rsidP="00EA56C6">
            <w:pPr>
              <w:autoSpaceDE w:val="0"/>
              <w:autoSpaceDN w:val="0"/>
              <w:adjustRightInd w:val="0"/>
              <w:jc w:val="center"/>
              <w:rPr>
                <w:rFonts w:ascii="Times New Roman" w:eastAsia="Times New Roman" w:hAnsi="Times New Roman" w:cs="Times New Roman"/>
                <w:color w:val="000000"/>
                <w:kern w:val="0"/>
                <w:sz w:val="22"/>
                <w:szCs w:val="22"/>
                <w:lang w:eastAsia="ru-RU"/>
                <w14:ligatures w14:val="none"/>
              </w:rPr>
            </w:pPr>
            <w:r w:rsidRPr="005868B5">
              <w:rPr>
                <w:rFonts w:ascii="Times New Roman" w:eastAsia="Times New Roman" w:hAnsi="Times New Roman" w:cs="Times New Roman"/>
                <w:color w:val="000000"/>
                <w:kern w:val="0"/>
                <w:sz w:val="22"/>
                <w:szCs w:val="22"/>
                <w:lang w:eastAsia="ru-RU"/>
                <w14:ligatures w14:val="none"/>
              </w:rPr>
              <w:t xml:space="preserve">от 07.06.2018 </w:t>
            </w:r>
            <w:hyperlink r:id="rId32"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725-ЗО</w:t>
              </w:r>
            </w:hyperlink>
            <w:r w:rsidRPr="005868B5">
              <w:rPr>
                <w:rFonts w:ascii="Times New Roman" w:eastAsia="Times New Roman" w:hAnsi="Times New Roman" w:cs="Times New Roman"/>
                <w:color w:val="000000"/>
                <w:kern w:val="0"/>
                <w:sz w:val="22"/>
                <w:szCs w:val="22"/>
                <w:lang w:eastAsia="ru-RU"/>
                <w14:ligatures w14:val="none"/>
              </w:rPr>
              <w:t xml:space="preserve">, от 30.10.2018 </w:t>
            </w:r>
            <w:hyperlink r:id="rId33"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803-ЗО</w:t>
              </w:r>
            </w:hyperlink>
            <w:r w:rsidRPr="005868B5">
              <w:rPr>
                <w:rFonts w:ascii="Times New Roman" w:eastAsia="Times New Roman" w:hAnsi="Times New Roman" w:cs="Times New Roman"/>
                <w:color w:val="000000"/>
                <w:kern w:val="0"/>
                <w:sz w:val="22"/>
                <w:szCs w:val="22"/>
                <w:lang w:eastAsia="ru-RU"/>
                <w14:ligatures w14:val="none"/>
              </w:rPr>
              <w:t xml:space="preserve">, от 04.07.2019 </w:t>
            </w:r>
            <w:hyperlink r:id="rId34"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920-ЗО</w:t>
              </w:r>
            </w:hyperlink>
            <w:r w:rsidRPr="005868B5">
              <w:rPr>
                <w:rFonts w:ascii="Times New Roman" w:eastAsia="Times New Roman" w:hAnsi="Times New Roman" w:cs="Times New Roman"/>
                <w:color w:val="000000"/>
                <w:kern w:val="0"/>
                <w:sz w:val="22"/>
                <w:szCs w:val="22"/>
                <w:lang w:eastAsia="ru-RU"/>
                <w14:ligatures w14:val="none"/>
              </w:rPr>
              <w:t xml:space="preserve">, </w:t>
            </w:r>
          </w:p>
          <w:p w14:paraId="52A95C41" w14:textId="78547C7C" w:rsidR="00EA56C6" w:rsidRPr="005868B5" w:rsidRDefault="00EA56C6" w:rsidP="00EA56C6">
            <w:pPr>
              <w:autoSpaceDE w:val="0"/>
              <w:autoSpaceDN w:val="0"/>
              <w:adjustRightInd w:val="0"/>
              <w:jc w:val="center"/>
              <w:rPr>
                <w:rFonts w:ascii="Times New Roman" w:eastAsia="Times New Roman" w:hAnsi="Times New Roman" w:cs="Times New Roman"/>
                <w:color w:val="000000"/>
                <w:kern w:val="0"/>
                <w:sz w:val="22"/>
                <w:szCs w:val="22"/>
                <w:lang w:eastAsia="ru-RU"/>
                <w14:ligatures w14:val="none"/>
              </w:rPr>
            </w:pPr>
            <w:r w:rsidRPr="005868B5">
              <w:rPr>
                <w:rFonts w:ascii="Times New Roman" w:eastAsia="Times New Roman" w:hAnsi="Times New Roman" w:cs="Times New Roman"/>
                <w:color w:val="000000"/>
                <w:kern w:val="0"/>
                <w:sz w:val="22"/>
                <w:szCs w:val="22"/>
                <w:lang w:eastAsia="ru-RU"/>
                <w14:ligatures w14:val="none"/>
              </w:rPr>
              <w:t xml:space="preserve">от 04.10.2019 </w:t>
            </w:r>
            <w:hyperlink r:id="rId35"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10-ЗО</w:t>
              </w:r>
            </w:hyperlink>
            <w:r w:rsidRPr="005868B5">
              <w:rPr>
                <w:rFonts w:ascii="Times New Roman" w:eastAsia="Times New Roman" w:hAnsi="Times New Roman" w:cs="Times New Roman"/>
                <w:color w:val="000000"/>
                <w:kern w:val="0"/>
                <w:sz w:val="22"/>
                <w:szCs w:val="22"/>
                <w:lang w:eastAsia="ru-RU"/>
                <w14:ligatures w14:val="none"/>
              </w:rPr>
              <w:t xml:space="preserve">, от 30.12.2019 </w:t>
            </w:r>
            <w:hyperlink r:id="rId36"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83-ЗО</w:t>
              </w:r>
            </w:hyperlink>
            <w:r w:rsidRPr="005868B5">
              <w:rPr>
                <w:rFonts w:ascii="Times New Roman" w:eastAsia="Times New Roman" w:hAnsi="Times New Roman" w:cs="Times New Roman"/>
                <w:color w:val="000000"/>
                <w:kern w:val="0"/>
                <w:sz w:val="22"/>
                <w:szCs w:val="22"/>
                <w:lang w:eastAsia="ru-RU"/>
                <w14:ligatures w14:val="none"/>
              </w:rPr>
              <w:t xml:space="preserve">, от 12.05.2020 </w:t>
            </w:r>
            <w:hyperlink r:id="rId37"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142-ЗО</w:t>
              </w:r>
            </w:hyperlink>
            <w:r w:rsidRPr="005868B5">
              <w:rPr>
                <w:rFonts w:ascii="Times New Roman" w:eastAsia="Times New Roman" w:hAnsi="Times New Roman" w:cs="Times New Roman"/>
                <w:color w:val="000000"/>
                <w:kern w:val="0"/>
                <w:sz w:val="22"/>
                <w:szCs w:val="22"/>
                <w:lang w:eastAsia="ru-RU"/>
                <w14:ligatures w14:val="none"/>
              </w:rPr>
              <w:t xml:space="preserve">, </w:t>
            </w:r>
          </w:p>
          <w:p w14:paraId="46451DE7" w14:textId="4423B3BF" w:rsidR="00EA56C6" w:rsidRPr="005868B5" w:rsidRDefault="00EA56C6" w:rsidP="00EA56C6">
            <w:pPr>
              <w:autoSpaceDE w:val="0"/>
              <w:autoSpaceDN w:val="0"/>
              <w:adjustRightInd w:val="0"/>
              <w:jc w:val="center"/>
              <w:rPr>
                <w:rFonts w:ascii="Times New Roman" w:eastAsia="Times New Roman" w:hAnsi="Times New Roman" w:cs="Times New Roman"/>
                <w:color w:val="000000"/>
                <w:kern w:val="0"/>
                <w:sz w:val="22"/>
                <w:szCs w:val="22"/>
                <w:lang w:eastAsia="ru-RU"/>
                <w14:ligatures w14:val="none"/>
              </w:rPr>
            </w:pPr>
            <w:r w:rsidRPr="005868B5">
              <w:rPr>
                <w:rFonts w:ascii="Times New Roman" w:eastAsia="Times New Roman" w:hAnsi="Times New Roman" w:cs="Times New Roman"/>
                <w:color w:val="000000"/>
                <w:kern w:val="0"/>
                <w:sz w:val="22"/>
                <w:szCs w:val="22"/>
                <w:lang w:eastAsia="ru-RU"/>
                <w14:ligatures w14:val="none"/>
              </w:rPr>
              <w:t xml:space="preserve">от 09.11.2020 </w:t>
            </w:r>
            <w:hyperlink r:id="rId38"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242-ЗО</w:t>
              </w:r>
            </w:hyperlink>
            <w:r w:rsidRPr="005868B5">
              <w:rPr>
                <w:rFonts w:ascii="Times New Roman" w:eastAsia="Times New Roman" w:hAnsi="Times New Roman" w:cs="Times New Roman"/>
                <w:color w:val="000000"/>
                <w:kern w:val="0"/>
                <w:sz w:val="22"/>
                <w:szCs w:val="22"/>
                <w:lang w:eastAsia="ru-RU"/>
                <w14:ligatures w14:val="none"/>
              </w:rPr>
              <w:t xml:space="preserve">, от 02.02.2021 </w:t>
            </w:r>
            <w:hyperlink r:id="rId39"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308-ЗО</w:t>
              </w:r>
            </w:hyperlink>
            <w:r w:rsidRPr="005868B5">
              <w:rPr>
                <w:rFonts w:ascii="Times New Roman" w:eastAsia="Times New Roman" w:hAnsi="Times New Roman" w:cs="Times New Roman"/>
                <w:color w:val="000000"/>
                <w:kern w:val="0"/>
                <w:sz w:val="22"/>
                <w:szCs w:val="22"/>
                <w:lang w:eastAsia="ru-RU"/>
                <w14:ligatures w14:val="none"/>
              </w:rPr>
              <w:t xml:space="preserve">, от 28.05.2021 </w:t>
            </w:r>
            <w:hyperlink r:id="rId40"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372-ЗО</w:t>
              </w:r>
            </w:hyperlink>
            <w:r w:rsidRPr="005868B5">
              <w:rPr>
                <w:rFonts w:ascii="Times New Roman" w:eastAsia="Times New Roman" w:hAnsi="Times New Roman" w:cs="Times New Roman"/>
                <w:color w:val="000000"/>
                <w:kern w:val="0"/>
                <w:sz w:val="22"/>
                <w:szCs w:val="22"/>
                <w:lang w:eastAsia="ru-RU"/>
                <w14:ligatures w14:val="none"/>
              </w:rPr>
              <w:t xml:space="preserve">, </w:t>
            </w:r>
          </w:p>
          <w:p w14:paraId="6498FD29" w14:textId="0A33C4DA" w:rsidR="00EA56C6" w:rsidRPr="005868B5" w:rsidRDefault="00EA56C6" w:rsidP="00EA56C6">
            <w:pPr>
              <w:autoSpaceDE w:val="0"/>
              <w:autoSpaceDN w:val="0"/>
              <w:adjustRightInd w:val="0"/>
              <w:jc w:val="center"/>
              <w:rPr>
                <w:rFonts w:ascii="Times New Roman" w:eastAsia="Times New Roman" w:hAnsi="Times New Roman" w:cs="Times New Roman"/>
                <w:color w:val="000000"/>
                <w:kern w:val="0"/>
                <w:sz w:val="22"/>
                <w:szCs w:val="22"/>
                <w:lang w:eastAsia="ru-RU"/>
                <w14:ligatures w14:val="none"/>
              </w:rPr>
            </w:pPr>
            <w:r w:rsidRPr="005868B5">
              <w:rPr>
                <w:rFonts w:ascii="Times New Roman" w:eastAsia="Times New Roman" w:hAnsi="Times New Roman" w:cs="Times New Roman"/>
                <w:color w:val="000000"/>
                <w:kern w:val="0"/>
                <w:sz w:val="22"/>
                <w:szCs w:val="22"/>
                <w:lang w:eastAsia="ru-RU"/>
                <w14:ligatures w14:val="none"/>
              </w:rPr>
              <w:t xml:space="preserve">от 06.10.2021 </w:t>
            </w:r>
            <w:hyperlink r:id="rId41"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450-ЗО</w:t>
              </w:r>
            </w:hyperlink>
            <w:r w:rsidRPr="005868B5">
              <w:rPr>
                <w:rFonts w:ascii="Times New Roman" w:eastAsia="Times New Roman" w:hAnsi="Times New Roman" w:cs="Times New Roman"/>
                <w:color w:val="000000"/>
                <w:kern w:val="0"/>
                <w:sz w:val="22"/>
                <w:szCs w:val="22"/>
                <w:lang w:eastAsia="ru-RU"/>
                <w14:ligatures w14:val="none"/>
              </w:rPr>
              <w:t xml:space="preserve">, от 31.01.2022 </w:t>
            </w:r>
            <w:hyperlink r:id="rId42"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522-ЗО</w:t>
              </w:r>
            </w:hyperlink>
            <w:r w:rsidRPr="005868B5">
              <w:rPr>
                <w:rFonts w:ascii="Times New Roman" w:eastAsia="Times New Roman" w:hAnsi="Times New Roman" w:cs="Times New Roman"/>
                <w:color w:val="000000"/>
                <w:kern w:val="0"/>
                <w:sz w:val="22"/>
                <w:szCs w:val="22"/>
                <w:lang w:eastAsia="ru-RU"/>
                <w14:ligatures w14:val="none"/>
              </w:rPr>
              <w:t xml:space="preserve">, от 03.11.2022 </w:t>
            </w:r>
            <w:hyperlink r:id="rId43"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691-ЗО</w:t>
              </w:r>
            </w:hyperlink>
            <w:r w:rsidRPr="005868B5">
              <w:rPr>
                <w:rFonts w:ascii="Times New Roman" w:eastAsia="Times New Roman" w:hAnsi="Times New Roman" w:cs="Times New Roman"/>
                <w:color w:val="000000"/>
                <w:kern w:val="0"/>
                <w:sz w:val="22"/>
                <w:szCs w:val="22"/>
                <w:lang w:eastAsia="ru-RU"/>
                <w14:ligatures w14:val="none"/>
              </w:rPr>
              <w:t xml:space="preserve">, </w:t>
            </w:r>
          </w:p>
          <w:p w14:paraId="5C34EA5B" w14:textId="3C8A6BC9" w:rsidR="00EA56C6" w:rsidRPr="005868B5" w:rsidRDefault="00EA56C6" w:rsidP="00EA56C6">
            <w:pPr>
              <w:autoSpaceDE w:val="0"/>
              <w:autoSpaceDN w:val="0"/>
              <w:adjustRightInd w:val="0"/>
              <w:jc w:val="center"/>
              <w:rPr>
                <w:rFonts w:ascii="Times New Roman" w:eastAsia="Times New Roman" w:hAnsi="Times New Roman" w:cs="Times New Roman"/>
                <w:color w:val="000000"/>
                <w:kern w:val="0"/>
                <w:sz w:val="22"/>
                <w:szCs w:val="22"/>
                <w:lang w:eastAsia="ru-RU"/>
                <w14:ligatures w14:val="none"/>
              </w:rPr>
            </w:pPr>
            <w:r w:rsidRPr="005868B5">
              <w:rPr>
                <w:rFonts w:ascii="Times New Roman" w:eastAsia="Times New Roman" w:hAnsi="Times New Roman" w:cs="Times New Roman"/>
                <w:color w:val="000000"/>
                <w:kern w:val="0"/>
                <w:sz w:val="22"/>
                <w:szCs w:val="22"/>
                <w:lang w:eastAsia="ru-RU"/>
                <w14:ligatures w14:val="none"/>
              </w:rPr>
              <w:t xml:space="preserve">от 27.02.2023 </w:t>
            </w:r>
            <w:hyperlink r:id="rId44"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771-ЗО</w:t>
              </w:r>
            </w:hyperlink>
            <w:r w:rsidRPr="005868B5">
              <w:rPr>
                <w:rFonts w:ascii="Times New Roman" w:eastAsia="Times New Roman" w:hAnsi="Times New Roman" w:cs="Times New Roman"/>
                <w:color w:val="000000"/>
                <w:kern w:val="0"/>
                <w:sz w:val="22"/>
                <w:szCs w:val="22"/>
                <w:lang w:eastAsia="ru-RU"/>
                <w14:ligatures w14:val="none"/>
              </w:rPr>
              <w:t xml:space="preserve">, от 04.07.2023 </w:t>
            </w:r>
            <w:hyperlink r:id="rId45"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854-ЗО</w:t>
              </w:r>
            </w:hyperlink>
            <w:r w:rsidRPr="005868B5">
              <w:rPr>
                <w:rFonts w:ascii="Times New Roman" w:eastAsia="Times New Roman" w:hAnsi="Times New Roman" w:cs="Times New Roman"/>
                <w:color w:val="000000"/>
                <w:kern w:val="0"/>
                <w:sz w:val="22"/>
                <w:szCs w:val="22"/>
                <w:lang w:eastAsia="ru-RU"/>
                <w14:ligatures w14:val="none"/>
              </w:rPr>
              <w:t xml:space="preserve">, от 29.01.2024 </w:t>
            </w:r>
            <w:hyperlink r:id="rId46"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2-ЗО</w:t>
              </w:r>
            </w:hyperlink>
            <w:r w:rsidRPr="005868B5">
              <w:rPr>
                <w:rFonts w:ascii="Times New Roman" w:eastAsia="Times New Roman" w:hAnsi="Times New Roman" w:cs="Times New Roman"/>
                <w:color w:val="000000"/>
                <w:kern w:val="0"/>
                <w:sz w:val="22"/>
                <w:szCs w:val="22"/>
                <w:lang w:eastAsia="ru-RU"/>
                <w14:ligatures w14:val="none"/>
              </w:rPr>
              <w:t xml:space="preserve">, </w:t>
            </w:r>
          </w:p>
          <w:p w14:paraId="750F8470" w14:textId="4EEF1230" w:rsidR="00EA56C6" w:rsidRPr="005868B5" w:rsidRDefault="00EA56C6" w:rsidP="00EA56C6">
            <w:pPr>
              <w:autoSpaceDE w:val="0"/>
              <w:autoSpaceDN w:val="0"/>
              <w:adjustRightInd w:val="0"/>
              <w:jc w:val="center"/>
              <w:rPr>
                <w:rFonts w:ascii="Times New Roman" w:eastAsia="Times New Roman" w:hAnsi="Times New Roman" w:cs="Times New Roman"/>
                <w:color w:val="000000"/>
                <w:kern w:val="0"/>
                <w:sz w:val="22"/>
                <w:szCs w:val="22"/>
                <w:lang w:eastAsia="ru-RU"/>
                <w14:ligatures w14:val="none"/>
              </w:rPr>
            </w:pPr>
            <w:r w:rsidRPr="005868B5">
              <w:rPr>
                <w:rFonts w:ascii="Times New Roman" w:eastAsia="Times New Roman" w:hAnsi="Times New Roman" w:cs="Times New Roman"/>
                <w:color w:val="000000"/>
                <w:kern w:val="0"/>
                <w:sz w:val="22"/>
                <w:szCs w:val="22"/>
                <w:lang w:eastAsia="ru-RU"/>
                <w14:ligatures w14:val="none"/>
              </w:rPr>
              <w:t xml:space="preserve">от 02.07.2024 </w:t>
            </w:r>
            <w:hyperlink r:id="rId47"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107-ЗО</w:t>
              </w:r>
            </w:hyperlink>
            <w:r w:rsidRPr="005868B5">
              <w:rPr>
                <w:rFonts w:ascii="Times New Roman" w:eastAsia="Times New Roman" w:hAnsi="Times New Roman" w:cs="Times New Roman"/>
                <w:color w:val="000000"/>
                <w:kern w:val="0"/>
                <w:sz w:val="22"/>
                <w:szCs w:val="22"/>
                <w:lang w:eastAsia="ru-RU"/>
                <w14:ligatures w14:val="none"/>
              </w:rPr>
              <w:t xml:space="preserve">, от 02.11.2024 </w:t>
            </w:r>
            <w:hyperlink r:id="rId48"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156-ЗО</w:t>
              </w:r>
            </w:hyperlink>
            <w:r w:rsidRPr="005868B5">
              <w:rPr>
                <w:rFonts w:ascii="Times New Roman" w:eastAsia="Times New Roman" w:hAnsi="Times New Roman" w:cs="Times New Roman"/>
                <w:color w:val="000000"/>
                <w:kern w:val="0"/>
                <w:sz w:val="22"/>
                <w:szCs w:val="22"/>
                <w:lang w:eastAsia="ru-RU"/>
                <w14:ligatures w14:val="none"/>
              </w:rPr>
              <w:t xml:space="preserve">, от 04.03.2025 </w:t>
            </w:r>
            <w:hyperlink r:id="rId49"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9-ЗО</w:t>
              </w:r>
            </w:hyperlink>
            <w:r w:rsidRPr="005868B5">
              <w:rPr>
                <w:rFonts w:ascii="Times New Roman" w:eastAsia="Times New Roman" w:hAnsi="Times New Roman" w:cs="Times New Roman"/>
                <w:color w:val="000000"/>
                <w:kern w:val="0"/>
                <w:sz w:val="22"/>
                <w:szCs w:val="22"/>
                <w:lang w:eastAsia="ru-RU"/>
                <w14:ligatures w14:val="none"/>
              </w:rPr>
              <w:t xml:space="preserve">, </w:t>
            </w:r>
          </w:p>
          <w:p w14:paraId="0EF3C7CB" w14:textId="0037784B"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868B5">
              <w:rPr>
                <w:rFonts w:ascii="Times New Roman" w:eastAsia="Times New Roman" w:hAnsi="Times New Roman" w:cs="Times New Roman"/>
                <w:color w:val="000000"/>
                <w:kern w:val="0"/>
                <w:sz w:val="22"/>
                <w:szCs w:val="22"/>
                <w:lang w:eastAsia="ru-RU"/>
                <w14:ligatures w14:val="none"/>
              </w:rPr>
              <w:t xml:space="preserve">от 03.02.2026 </w:t>
            </w:r>
            <w:hyperlink r:id="rId50" w:history="1">
              <w:r>
                <w:rPr>
                  <w:rFonts w:ascii="Times New Roman" w:eastAsia="Times New Roman" w:hAnsi="Times New Roman" w:cs="Times New Roman"/>
                  <w:color w:val="000000"/>
                  <w:kern w:val="0"/>
                  <w:sz w:val="22"/>
                  <w:szCs w:val="22"/>
                  <w:lang w:eastAsia="ru-RU"/>
                  <w14:ligatures w14:val="none"/>
                </w:rPr>
                <w:t>№</w:t>
              </w:r>
              <w:r w:rsidRPr="005868B5">
                <w:rPr>
                  <w:rFonts w:ascii="Times New Roman" w:eastAsia="Times New Roman" w:hAnsi="Times New Roman" w:cs="Times New Roman"/>
                  <w:color w:val="000000"/>
                  <w:kern w:val="0"/>
                  <w:sz w:val="22"/>
                  <w:szCs w:val="22"/>
                  <w:lang w:eastAsia="ru-RU"/>
                  <w14:ligatures w14:val="none"/>
                </w:rPr>
                <w:t xml:space="preserve">3-ЗО </w:t>
              </w:r>
            </w:hyperlink>
            <w:r w:rsidRPr="007B5E57">
              <w:rPr>
                <w:rFonts w:ascii="Times New Roman" w:eastAsia="Times New Roman" w:hAnsi="Times New Roman" w:cs="Times New Roman"/>
                <w:color w:val="000000"/>
                <w:kern w:val="0"/>
                <w:sz w:val="22"/>
                <w:szCs w:val="22"/>
                <w:lang w:eastAsia="ru-RU"/>
                <w14:ligatures w14:val="none"/>
              </w:rPr>
              <w:t>)</w:t>
            </w:r>
            <w:r w:rsidRPr="007B5E57">
              <w:rPr>
                <w:rFonts w:ascii="Times New Roman" w:eastAsia="Times New Roman" w:hAnsi="Times New Roman" w:cs="Times New Roman"/>
                <w:color w:val="000000"/>
                <w:kern w:val="0"/>
                <w:sz w:val="22"/>
                <w:szCs w:val="22"/>
                <w:lang w:eastAsia="ru-RU"/>
                <w14:ligatures w14:val="none"/>
              </w:rPr>
              <w:br/>
            </w:r>
            <w:r w:rsidRPr="007B5E57">
              <w:rPr>
                <w:rFonts w:ascii="Times New Roman" w:eastAsia="Times New Roman" w:hAnsi="Times New Roman" w:cs="Times New Roman"/>
                <w:color w:val="000000"/>
                <w:kern w:val="0"/>
                <w:sz w:val="22"/>
                <w:szCs w:val="22"/>
                <w:lang w:eastAsia="ru-RU"/>
                <w14:ligatures w14:val="none"/>
              </w:rPr>
              <w:br/>
              <w:t>Постановление Правительства Челябинской области от 06.10.2022 №543-П «О дополнительных мерах социальной поддержки</w:t>
            </w:r>
            <w:r w:rsidRPr="005C28A9">
              <w:rPr>
                <w:rFonts w:ascii="Times New Roman" w:eastAsia="Times New Roman" w:hAnsi="Times New Roman" w:cs="Times New Roman"/>
                <w:color w:val="000000"/>
                <w:kern w:val="0"/>
                <w:sz w:val="22"/>
                <w:szCs w:val="22"/>
                <w:lang w:eastAsia="ru-RU"/>
                <w14:ligatures w14:val="none"/>
              </w:rPr>
              <w:t xml:space="preserve"> семей лиц, призванных на военную службу по мобилизации</w:t>
            </w:r>
            <w:r>
              <w:rPr>
                <w:rFonts w:ascii="Times New Roman" w:eastAsia="Times New Roman" w:hAnsi="Times New Roman" w:cs="Times New Roman"/>
                <w:color w:val="000000"/>
                <w:kern w:val="0"/>
                <w:sz w:val="22"/>
                <w:szCs w:val="22"/>
                <w:lang w:eastAsia="ru-RU"/>
                <w14:ligatures w14:val="none"/>
              </w:rPr>
              <w:t>»</w:t>
            </w:r>
          </w:p>
        </w:tc>
      </w:tr>
      <w:tr w:rsidR="00EA56C6" w:rsidRPr="005C28A9" w14:paraId="3208D225" w14:textId="77777777" w:rsidTr="00E8264A">
        <w:trPr>
          <w:trHeight w:val="8190"/>
        </w:trPr>
        <w:tc>
          <w:tcPr>
            <w:tcW w:w="617" w:type="dxa"/>
          </w:tcPr>
          <w:p w14:paraId="1D9AA4F9" w14:textId="1BC69D0E"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lastRenderedPageBreak/>
              <w:t>7.</w:t>
            </w:r>
          </w:p>
        </w:tc>
        <w:tc>
          <w:tcPr>
            <w:tcW w:w="9589" w:type="dxa"/>
          </w:tcPr>
          <w:p w14:paraId="1FB30670" w14:textId="77777777" w:rsidR="00EA56C6" w:rsidRPr="004B04FA" w:rsidRDefault="00EA56C6" w:rsidP="00EA56C6">
            <w:pPr>
              <w:jc w:val="both"/>
              <w:rPr>
                <w:rFonts w:ascii="Times New Roman" w:eastAsia="Times New Roman" w:hAnsi="Times New Roman" w:cs="Times New Roman"/>
                <w:color w:val="000000"/>
                <w:kern w:val="0"/>
                <w:sz w:val="20"/>
                <w:szCs w:val="20"/>
                <w:lang w:eastAsia="ru-RU"/>
                <w14:ligatures w14:val="none"/>
              </w:rPr>
            </w:pPr>
            <w:r w:rsidRPr="005C28A9">
              <w:rPr>
                <w:rFonts w:ascii="Times New Roman" w:eastAsia="Times New Roman" w:hAnsi="Times New Roman" w:cs="Times New Roman"/>
                <w:color w:val="000000"/>
                <w:kern w:val="0"/>
                <w:sz w:val="20"/>
                <w:szCs w:val="20"/>
                <w:lang w:eastAsia="ru-RU"/>
                <w14:ligatures w14:val="none"/>
              </w:rPr>
              <w:t>В соответствии с Законом Челябинской области от 29</w:t>
            </w:r>
            <w:r w:rsidRPr="004B04FA">
              <w:rPr>
                <w:rFonts w:ascii="Times New Roman" w:eastAsia="Times New Roman" w:hAnsi="Times New Roman" w:cs="Times New Roman"/>
                <w:color w:val="000000"/>
                <w:kern w:val="0"/>
                <w:sz w:val="20"/>
                <w:szCs w:val="20"/>
                <w:lang w:eastAsia="ru-RU"/>
                <w14:ligatures w14:val="none"/>
              </w:rPr>
              <w:t xml:space="preserve"> августа </w:t>
            </w:r>
            <w:r w:rsidRPr="005C28A9">
              <w:rPr>
                <w:rFonts w:ascii="Times New Roman" w:eastAsia="Times New Roman" w:hAnsi="Times New Roman" w:cs="Times New Roman"/>
                <w:color w:val="000000"/>
                <w:kern w:val="0"/>
                <w:sz w:val="20"/>
                <w:szCs w:val="20"/>
                <w:lang w:eastAsia="ru-RU"/>
                <w14:ligatures w14:val="none"/>
              </w:rPr>
              <w:t>2013</w:t>
            </w:r>
            <w:r w:rsidRPr="004B04FA">
              <w:rPr>
                <w:rFonts w:ascii="Times New Roman" w:eastAsia="Times New Roman" w:hAnsi="Times New Roman" w:cs="Times New Roman"/>
                <w:color w:val="000000"/>
                <w:kern w:val="0"/>
                <w:sz w:val="20"/>
                <w:szCs w:val="20"/>
                <w:lang w:eastAsia="ru-RU"/>
                <w14:ligatures w14:val="none"/>
              </w:rPr>
              <w:t xml:space="preserve"> года</w:t>
            </w:r>
            <w:r w:rsidRPr="005C28A9">
              <w:rPr>
                <w:rFonts w:ascii="Times New Roman" w:eastAsia="Times New Roman" w:hAnsi="Times New Roman" w:cs="Times New Roman"/>
                <w:color w:val="000000"/>
                <w:kern w:val="0"/>
                <w:sz w:val="20"/>
                <w:szCs w:val="20"/>
                <w:lang w:eastAsia="ru-RU"/>
                <w14:ligatures w14:val="none"/>
              </w:rPr>
              <w:t xml:space="preserve"> №515-ЗО «Об образовании в Челябинской области» </w:t>
            </w:r>
            <w:r w:rsidRPr="005C28A9">
              <w:rPr>
                <w:rFonts w:ascii="Times New Roman" w:eastAsia="Times New Roman" w:hAnsi="Times New Roman" w:cs="Times New Roman"/>
                <w:b/>
                <w:bCs/>
                <w:color w:val="000000"/>
                <w:kern w:val="0"/>
                <w:sz w:val="20"/>
                <w:szCs w:val="20"/>
                <w:lang w:eastAsia="ru-RU"/>
                <w14:ligatures w14:val="none"/>
              </w:rPr>
              <w:t xml:space="preserve">под иными участниками </w:t>
            </w:r>
            <w:r w:rsidRPr="007B2FA2">
              <w:rPr>
                <w:rFonts w:ascii="Times New Roman" w:eastAsia="Times New Roman" w:hAnsi="Times New Roman" w:cs="Times New Roman"/>
                <w:b/>
                <w:bCs/>
                <w:color w:val="000000"/>
                <w:kern w:val="0"/>
                <w:sz w:val="20"/>
                <w:szCs w:val="20"/>
                <w:lang w:eastAsia="ru-RU"/>
                <w14:ligatures w14:val="none"/>
              </w:rPr>
              <w:t>СВО</w:t>
            </w:r>
            <w:r w:rsidRPr="005C28A9">
              <w:rPr>
                <w:rFonts w:ascii="Times New Roman" w:eastAsia="Times New Roman" w:hAnsi="Times New Roman" w:cs="Times New Roman"/>
                <w:b/>
                <w:bCs/>
                <w:color w:val="000000"/>
                <w:kern w:val="0"/>
                <w:sz w:val="20"/>
                <w:szCs w:val="20"/>
                <w:lang w:eastAsia="ru-RU"/>
                <w14:ligatures w14:val="none"/>
              </w:rPr>
              <w:t xml:space="preserve"> понимаются</w:t>
            </w:r>
            <w:r w:rsidRPr="005C28A9">
              <w:rPr>
                <w:rFonts w:ascii="Times New Roman" w:eastAsia="Times New Roman" w:hAnsi="Times New Roman" w:cs="Times New Roman"/>
                <w:color w:val="000000"/>
                <w:kern w:val="0"/>
                <w:sz w:val="20"/>
                <w:szCs w:val="20"/>
                <w:lang w:eastAsia="ru-RU"/>
                <w14:ligatures w14:val="none"/>
              </w:rPr>
              <w:t xml:space="preserve">:                </w:t>
            </w:r>
          </w:p>
          <w:p w14:paraId="320ABB53" w14:textId="77777777" w:rsidR="00EA56C6" w:rsidRPr="000B1225" w:rsidRDefault="00EA56C6" w:rsidP="00EA56C6">
            <w:pPr>
              <w:pStyle w:val="a7"/>
              <w:numPr>
                <w:ilvl w:val="0"/>
                <w:numId w:val="3"/>
              </w:numPr>
              <w:ind w:left="0" w:firstLine="413"/>
              <w:jc w:val="both"/>
              <w:rPr>
                <w:rFonts w:ascii="Times New Roman" w:eastAsia="Times New Roman" w:hAnsi="Times New Roman" w:cs="Times New Roman"/>
                <w:color w:val="000000"/>
                <w:kern w:val="0"/>
                <w:sz w:val="20"/>
                <w:szCs w:val="20"/>
                <w:lang w:eastAsia="ru-RU"/>
                <w14:ligatures w14:val="none"/>
              </w:rPr>
            </w:pPr>
            <w:r w:rsidRPr="000B1225">
              <w:rPr>
                <w:rFonts w:ascii="Times New Roman" w:eastAsia="Times New Roman" w:hAnsi="Times New Roman" w:cs="Times New Roman"/>
                <w:color w:val="000000"/>
                <w:kern w:val="0"/>
                <w:sz w:val="20"/>
                <w:szCs w:val="20"/>
                <w:lang w:eastAsia="ru-RU"/>
                <w14:ligatures w14:val="none"/>
              </w:rPr>
              <w:t>граждане, пребывающие в добровольческих формированиях, содействующих выполнению задач, возложенных на Вооруженные Силы РФ, принимающие участие в СВО и (или) выполняющие задачи по отражению вооруженного вторжения на территорию РФ, в ходе вооруженной провокации на Государственной границе РФ и территориях субъектов РФ, прилегающих к районам проведения СВО (далее - задачи по отражению вооруженного вторжения, в ходе вооруженной провокации), либо пропавшие без вести в результате участия в СВО и (или) выполнения задач по отражению вооруженного вторжения, в ходе вооруженной провокации;</w:t>
            </w:r>
          </w:p>
          <w:p w14:paraId="60C12150" w14:textId="77777777" w:rsidR="00EA56C6" w:rsidRDefault="00EA56C6" w:rsidP="00EA56C6">
            <w:pPr>
              <w:pStyle w:val="a7"/>
              <w:numPr>
                <w:ilvl w:val="0"/>
                <w:numId w:val="3"/>
              </w:numPr>
              <w:ind w:left="0" w:firstLine="413"/>
              <w:jc w:val="both"/>
              <w:rPr>
                <w:rFonts w:ascii="Times New Roman" w:eastAsia="Times New Roman" w:hAnsi="Times New Roman" w:cs="Times New Roman"/>
                <w:color w:val="000000"/>
                <w:kern w:val="0"/>
                <w:sz w:val="20"/>
                <w:szCs w:val="20"/>
                <w:lang w:eastAsia="ru-RU"/>
                <w14:ligatures w14:val="none"/>
              </w:rPr>
            </w:pPr>
            <w:r w:rsidRPr="000B1225">
              <w:rPr>
                <w:rFonts w:ascii="Times New Roman" w:eastAsia="Times New Roman" w:hAnsi="Times New Roman" w:cs="Times New Roman"/>
                <w:color w:val="000000"/>
                <w:kern w:val="0"/>
                <w:sz w:val="20"/>
                <w:szCs w:val="20"/>
                <w:lang w:eastAsia="ru-RU"/>
                <w14:ligatures w14:val="none"/>
              </w:rPr>
              <w:t>граждане, заключившие контракт с Министерством обороны РФ для прохождения военной службы, принимающие участие в СВО и (или) выполняющие задачи по отражению вооруженного вторжения, в ходе вооруженной провокации либо пропавшие без вести в результате участия в СВО и (или) выполнения задач по отражению вооруженного вторжения, в ходе вооруженной провокации;</w:t>
            </w:r>
          </w:p>
          <w:p w14:paraId="6C27E2CF" w14:textId="77777777" w:rsidR="00EA56C6" w:rsidRDefault="00EA56C6" w:rsidP="00EA56C6">
            <w:pPr>
              <w:pStyle w:val="a7"/>
              <w:numPr>
                <w:ilvl w:val="0"/>
                <w:numId w:val="3"/>
              </w:numPr>
              <w:ind w:left="0" w:firstLine="413"/>
              <w:jc w:val="both"/>
              <w:rPr>
                <w:rFonts w:ascii="Times New Roman" w:eastAsia="Times New Roman" w:hAnsi="Times New Roman" w:cs="Times New Roman"/>
                <w:color w:val="000000"/>
                <w:kern w:val="0"/>
                <w:sz w:val="20"/>
                <w:szCs w:val="20"/>
                <w:lang w:eastAsia="ru-RU"/>
                <w14:ligatures w14:val="none"/>
              </w:rPr>
            </w:pPr>
            <w:r w:rsidRPr="000B1225">
              <w:rPr>
                <w:rFonts w:ascii="Times New Roman" w:eastAsia="Times New Roman" w:hAnsi="Times New Roman" w:cs="Times New Roman"/>
                <w:color w:val="000000"/>
                <w:kern w:val="0"/>
                <w:sz w:val="20"/>
                <w:szCs w:val="20"/>
                <w:lang w:eastAsia="ru-RU"/>
                <w14:ligatures w14:val="none"/>
              </w:rPr>
              <w:t>граждане, пребывавшие в добровольческих формированиях, содействующих выполнению задач, возложенных на Вооруженные Силы РФ, погибшие (умершие) в результате участия в СВО и (или) выполнения задач по отражению вооруженного вторжения, в ходе вооруженной провокации либо умершие до истечения одного года со дня их исключения из добровольческих формирований вследствие увечья (ранения, травмы, контузии) или заболевания, полученных ими в результате участия в СВО и (или) выполнения задач по отражению вооруженного вторжения, в ходе вооруженной провокации;</w:t>
            </w:r>
          </w:p>
          <w:p w14:paraId="51351CDA" w14:textId="77777777" w:rsidR="00EA56C6" w:rsidRDefault="00EA56C6" w:rsidP="00EA56C6">
            <w:pPr>
              <w:pStyle w:val="a7"/>
              <w:numPr>
                <w:ilvl w:val="0"/>
                <w:numId w:val="3"/>
              </w:numPr>
              <w:ind w:left="0" w:firstLine="413"/>
              <w:jc w:val="both"/>
              <w:rPr>
                <w:rFonts w:ascii="Times New Roman" w:eastAsia="Times New Roman" w:hAnsi="Times New Roman" w:cs="Times New Roman"/>
                <w:color w:val="000000"/>
                <w:kern w:val="0"/>
                <w:sz w:val="20"/>
                <w:szCs w:val="20"/>
                <w:lang w:eastAsia="ru-RU"/>
                <w14:ligatures w14:val="none"/>
              </w:rPr>
            </w:pPr>
            <w:r w:rsidRPr="005C28A9">
              <w:rPr>
                <w:rFonts w:ascii="Times New Roman" w:eastAsia="Times New Roman" w:hAnsi="Times New Roman" w:cs="Times New Roman"/>
                <w:color w:val="000000"/>
                <w:kern w:val="0"/>
                <w:sz w:val="20"/>
                <w:szCs w:val="20"/>
                <w:lang w:eastAsia="ru-RU"/>
                <w14:ligatures w14:val="none"/>
              </w:rPr>
              <w:t>граждане, заключившие контракт с Министерством обороны РФ для прохождения военной службы, погибшие (умершие) в результате участия в СВО и (или) выполнения задач по отражению вооруженного вторжения, в ходе вооруженной провокации либо умершие до истечения одного года со дня их увольнения с военной службы вследствие увечья (ранения, травмы, контузии) или заболевания, полученных ими в результате участия в СВО и (или) выполнения задач по отражению вооруженного вторжения, в ходе вооруженной провокации;</w:t>
            </w:r>
          </w:p>
          <w:p w14:paraId="7DA0C88F" w14:textId="77777777" w:rsidR="00EA56C6" w:rsidRDefault="00EA56C6" w:rsidP="00EA56C6">
            <w:pPr>
              <w:pStyle w:val="a7"/>
              <w:numPr>
                <w:ilvl w:val="0"/>
                <w:numId w:val="3"/>
              </w:numPr>
              <w:ind w:left="0" w:firstLine="413"/>
              <w:jc w:val="both"/>
              <w:rPr>
                <w:rFonts w:ascii="Times New Roman" w:eastAsia="Times New Roman" w:hAnsi="Times New Roman" w:cs="Times New Roman"/>
                <w:color w:val="000000"/>
                <w:kern w:val="0"/>
                <w:sz w:val="20"/>
                <w:szCs w:val="20"/>
                <w:lang w:eastAsia="ru-RU"/>
                <w14:ligatures w14:val="none"/>
              </w:rPr>
            </w:pPr>
            <w:r w:rsidRPr="000B1225">
              <w:rPr>
                <w:rFonts w:ascii="Times New Roman" w:eastAsia="Times New Roman" w:hAnsi="Times New Roman" w:cs="Times New Roman"/>
                <w:color w:val="000000"/>
                <w:kern w:val="0"/>
                <w:sz w:val="20"/>
                <w:szCs w:val="20"/>
                <w:lang w:eastAsia="ru-RU"/>
                <w14:ligatures w14:val="none"/>
              </w:rPr>
              <w:t>мобилизованные военнослужащие, пропавшие без вести в результате участия в СВО и (или) выполнения задач по отражению вооруженного вторжения, в ходе вооруженной провокации, погибшие (умершие) в результате участия в СВО и (или) выполнения задач по отражению вооруженного вторжения, в ходе вооруженной провокации и (или) выполнения задач по отражению вооруженного вторжения, в ходе вооруженной провокации либо умершие до истечения одного года со дня их увольнения с военной службы вследствие увечья (ранения, травмы, контузии) или заболевания, полученных ими в результате участия в СВО;</w:t>
            </w:r>
          </w:p>
          <w:p w14:paraId="1C3B0F56" w14:textId="77777777" w:rsidR="00EA56C6" w:rsidRDefault="00EA56C6" w:rsidP="00EA56C6">
            <w:pPr>
              <w:pStyle w:val="a7"/>
              <w:numPr>
                <w:ilvl w:val="0"/>
                <w:numId w:val="3"/>
              </w:numPr>
              <w:ind w:left="0" w:firstLine="413"/>
              <w:jc w:val="both"/>
              <w:rPr>
                <w:rFonts w:ascii="Times New Roman" w:eastAsia="Times New Roman" w:hAnsi="Times New Roman" w:cs="Times New Roman"/>
                <w:color w:val="000000"/>
                <w:kern w:val="0"/>
                <w:sz w:val="20"/>
                <w:szCs w:val="20"/>
                <w:lang w:eastAsia="ru-RU"/>
                <w14:ligatures w14:val="none"/>
              </w:rPr>
            </w:pPr>
            <w:r w:rsidRPr="000B1225">
              <w:rPr>
                <w:rFonts w:ascii="Times New Roman" w:eastAsia="Times New Roman" w:hAnsi="Times New Roman" w:cs="Times New Roman"/>
                <w:color w:val="000000"/>
                <w:kern w:val="0"/>
                <w:sz w:val="20"/>
                <w:szCs w:val="20"/>
                <w:lang w:eastAsia="ru-RU"/>
                <w14:ligatures w14:val="none"/>
              </w:rPr>
              <w:t>военнослужащие, лица, проходящие службу в войсках национальной гвардии РФ и имеющие специальные звания полиции, принимающие участие в СВО и (или) выполняющие задачи по отражению вооруженного вторжения, в ходе вооруженной провокации либо пропавшие без вести в результате участия в СВО и (или) выполнения задач по отражению вооруженного вторжения, в ходе вооруженной провокации;</w:t>
            </w:r>
          </w:p>
          <w:p w14:paraId="20C8139C" w14:textId="77777777" w:rsidR="00EA56C6" w:rsidRPr="000B1225" w:rsidRDefault="00EA56C6" w:rsidP="00EA56C6">
            <w:pPr>
              <w:pStyle w:val="a7"/>
              <w:numPr>
                <w:ilvl w:val="0"/>
                <w:numId w:val="3"/>
              </w:numPr>
              <w:ind w:left="0" w:firstLine="413"/>
              <w:jc w:val="both"/>
              <w:rPr>
                <w:rFonts w:ascii="Times New Roman" w:eastAsia="Times New Roman" w:hAnsi="Times New Roman" w:cs="Times New Roman"/>
                <w:color w:val="000000"/>
                <w:kern w:val="0"/>
                <w:sz w:val="20"/>
                <w:szCs w:val="20"/>
                <w:lang w:eastAsia="ru-RU"/>
                <w14:ligatures w14:val="none"/>
              </w:rPr>
            </w:pPr>
            <w:r w:rsidRPr="000B1225">
              <w:rPr>
                <w:rFonts w:ascii="Times New Roman" w:eastAsia="Times New Roman" w:hAnsi="Times New Roman" w:cs="Times New Roman"/>
                <w:color w:val="000000"/>
                <w:kern w:val="0"/>
                <w:sz w:val="20"/>
                <w:szCs w:val="20"/>
                <w:lang w:eastAsia="ru-RU"/>
                <w14:ligatures w14:val="none"/>
              </w:rPr>
              <w:t xml:space="preserve">сотрудники органов внутренних дел РФ, принимающие участие в СВО и (или) выполняющие задачи по отражению вооруженного вторжения, в ходе вооруженной провокации либо пропавшие без вести в результате участия в СВО и (или) выполнения задач по отражению вооруженного вторжения, в ходе вооруженной провокации; </w:t>
            </w:r>
          </w:p>
          <w:p w14:paraId="50B7948F" w14:textId="77777777" w:rsidR="00EA56C6" w:rsidRPr="005C28A9" w:rsidRDefault="00EA56C6" w:rsidP="00EA56C6">
            <w:pPr>
              <w:rPr>
                <w:rFonts w:ascii="Times New Roman" w:eastAsia="Times New Roman" w:hAnsi="Times New Roman" w:cs="Times New Roman"/>
                <w:b/>
                <w:bCs/>
                <w:kern w:val="0"/>
                <w:sz w:val="22"/>
                <w:szCs w:val="22"/>
                <w:lang w:eastAsia="ru-RU"/>
                <w14:ligatures w14:val="none"/>
              </w:rPr>
            </w:pPr>
          </w:p>
        </w:tc>
        <w:tc>
          <w:tcPr>
            <w:tcW w:w="2196" w:type="dxa"/>
          </w:tcPr>
          <w:p w14:paraId="2DCB2351" w14:textId="36A51872"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w:t>
            </w:r>
          </w:p>
        </w:tc>
        <w:tc>
          <w:tcPr>
            <w:tcW w:w="3049" w:type="dxa"/>
          </w:tcPr>
          <w:p w14:paraId="76A79FE8" w14:textId="5186BE46" w:rsidR="00EA56C6"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Закон Челябинской области от 29.08.2013 №515-ЗО «Об </w:t>
            </w:r>
            <w:r w:rsidRPr="008A183A">
              <w:rPr>
                <w:rFonts w:ascii="Times New Roman" w:eastAsia="Times New Roman" w:hAnsi="Times New Roman" w:cs="Times New Roman"/>
                <w:color w:val="000000"/>
                <w:kern w:val="0"/>
                <w:sz w:val="22"/>
                <w:szCs w:val="22"/>
                <w:lang w:eastAsia="ru-RU"/>
                <w14:ligatures w14:val="none"/>
              </w:rPr>
              <w:t>образовании в Челябинской области» (с изменениями и дополнениями от 19 декабря 2013 г., 26 марта, 10 июня, 28 августа 2014 г., 26 февраля, 30 декабря 2015 г., 11 мая 2016 г., 6 декабря 2017 г., 4 апреля 2018 г., 5 февраля, 5 июня, 4 июля, 3, 4 сентября, 5 ноября 2019 г</w:t>
            </w:r>
            <w:r w:rsidRPr="00505F84">
              <w:rPr>
                <w:rFonts w:ascii="Times New Roman" w:eastAsia="Times New Roman" w:hAnsi="Times New Roman" w:cs="Times New Roman"/>
                <w:color w:val="000000"/>
                <w:kern w:val="0"/>
                <w:sz w:val="22"/>
                <w:szCs w:val="22"/>
                <w:lang w:eastAsia="ru-RU"/>
                <w14:ligatures w14:val="none"/>
              </w:rPr>
              <w:t>., 6 марта, 5, 19 августа 2020 г., 1 февраля, 5 октября, 2 ноября 2021 г., 3 ноября, 2, 27 декабря 2022 г., 1 февраля, 4 апреля, 4, 5 июля, 31 августа, 4 декабря 2023 г., 29 января, 6 мая, 29 июля, 5, 27 сентября, 3, 23, 25 декабря 2024 г., 5 марта</w:t>
            </w:r>
            <w:r>
              <w:rPr>
                <w:rFonts w:ascii="Times New Roman" w:eastAsia="Times New Roman" w:hAnsi="Times New Roman" w:cs="Times New Roman"/>
                <w:color w:val="000000"/>
                <w:kern w:val="0"/>
                <w:sz w:val="22"/>
                <w:szCs w:val="22"/>
                <w:lang w:eastAsia="ru-RU"/>
                <w14:ligatures w14:val="none"/>
              </w:rPr>
              <w:t xml:space="preserve">, </w:t>
            </w:r>
            <w:r w:rsidRPr="004E45E6">
              <w:rPr>
                <w:rFonts w:ascii="Times New Roman" w:eastAsia="Times New Roman" w:hAnsi="Times New Roman" w:cs="Times New Roman"/>
                <w:color w:val="000000"/>
                <w:kern w:val="0"/>
                <w:sz w:val="22"/>
                <w:szCs w:val="22"/>
                <w:lang w:eastAsia="ru-RU"/>
                <w14:ligatures w14:val="none"/>
              </w:rPr>
              <w:t>6 ноября </w:t>
            </w:r>
            <w:r w:rsidRPr="00505F84">
              <w:rPr>
                <w:rFonts w:ascii="Times New Roman" w:eastAsia="Times New Roman" w:hAnsi="Times New Roman" w:cs="Times New Roman"/>
                <w:color w:val="000000"/>
                <w:kern w:val="0"/>
                <w:sz w:val="22"/>
                <w:szCs w:val="22"/>
                <w:lang w:eastAsia="ru-RU"/>
                <w14:ligatures w14:val="none"/>
              </w:rPr>
              <w:t>2025 г.</w:t>
            </w:r>
            <w:r w:rsidRPr="005C28A9">
              <w:rPr>
                <w:rFonts w:ascii="Times New Roman" w:eastAsia="Times New Roman" w:hAnsi="Times New Roman" w:cs="Times New Roman"/>
                <w:color w:val="000000"/>
                <w:kern w:val="0"/>
                <w:sz w:val="22"/>
                <w:szCs w:val="22"/>
                <w:lang w:eastAsia="ru-RU"/>
                <w14:ligatures w14:val="none"/>
              </w:rPr>
              <w:t>)</w:t>
            </w:r>
          </w:p>
          <w:p w14:paraId="17AE86F6" w14:textId="77777777" w:rsidR="00EA56C6" w:rsidRDefault="00EA56C6" w:rsidP="00EA56C6">
            <w:pPr>
              <w:jc w:val="center"/>
              <w:rPr>
                <w:rFonts w:ascii="Times New Roman" w:eastAsia="Times New Roman" w:hAnsi="Times New Roman" w:cs="Times New Roman"/>
                <w:color w:val="000000"/>
                <w:kern w:val="0"/>
                <w:sz w:val="22"/>
                <w:szCs w:val="22"/>
                <w:lang w:eastAsia="ru-RU"/>
                <w14:ligatures w14:val="none"/>
              </w:rPr>
            </w:pPr>
          </w:p>
          <w:p w14:paraId="6516AD72" w14:textId="77777777"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p>
        </w:tc>
      </w:tr>
      <w:tr w:rsidR="00EA56C6" w:rsidRPr="005C28A9" w14:paraId="02D9A952" w14:textId="77777777" w:rsidTr="00E8264A">
        <w:trPr>
          <w:trHeight w:val="8190"/>
        </w:trPr>
        <w:tc>
          <w:tcPr>
            <w:tcW w:w="617" w:type="dxa"/>
          </w:tcPr>
          <w:p w14:paraId="4ED9F79F" w14:textId="77777777"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p>
        </w:tc>
        <w:tc>
          <w:tcPr>
            <w:tcW w:w="9589" w:type="dxa"/>
          </w:tcPr>
          <w:p w14:paraId="072190D0" w14:textId="77777777" w:rsidR="00EA56C6" w:rsidRPr="004B04FA" w:rsidRDefault="00EA56C6" w:rsidP="00EA56C6">
            <w:pPr>
              <w:jc w:val="both"/>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 xml:space="preserve">       </w:t>
            </w:r>
            <w:r w:rsidRPr="005C28A9">
              <w:rPr>
                <w:rFonts w:ascii="Times New Roman" w:eastAsia="Times New Roman" w:hAnsi="Times New Roman" w:cs="Times New Roman"/>
                <w:kern w:val="0"/>
                <w:sz w:val="20"/>
                <w:szCs w:val="20"/>
                <w:lang w:eastAsia="ru-RU"/>
                <w14:ligatures w14:val="none"/>
              </w:rPr>
              <w:t>8) военнослужащие, лица, проходившие службу в войсках национальной гвардии РФ и имевшие специальные звания полиции, погибшие (умершие) в результате участия в СВО и (или) выполнения задач по отражению вооруженного вторжения, в ходе вооруженной провокации либо умершие до истечения одного года со дня их увольнения с военной службы, со службы в войсках национальной гвардии РФ вследствие увечья (ранения, травмы, контузии) или заболевания, полученных ими в результате участия в СВО и (или) выполнения задач по отражению вооруженного вторжения, в ходе вооруженной провокации;</w:t>
            </w:r>
            <w:r w:rsidRPr="005C28A9">
              <w:rPr>
                <w:rFonts w:ascii="Times New Roman" w:eastAsia="Times New Roman" w:hAnsi="Times New Roman" w:cs="Times New Roman"/>
                <w:kern w:val="0"/>
                <w:sz w:val="20"/>
                <w:szCs w:val="20"/>
                <w:lang w:eastAsia="ru-RU"/>
                <w14:ligatures w14:val="none"/>
              </w:rPr>
              <w:br w:type="page"/>
              <w:t xml:space="preserve">9) сотрудники органов внутренних дел РФ, погибшие (умершие) в результате участия в СВО и (или) выполнения задач по отражению вооруженного вторжения, в ходе вооруженной провокации либо умершие до истечения одного года со дня их увольнения со службы в органах внутренних дел РФ вследствие увечья (ранения, травмы, контузии) или заболевания, полученных ими в результате участия в СВО и (или) выполнения задач по отражению вооруженного вторжения, в ходе вооруженной провокации.  </w:t>
            </w:r>
          </w:p>
          <w:p w14:paraId="2DBD2214" w14:textId="77777777" w:rsidR="00EA56C6" w:rsidRPr="004B04FA" w:rsidRDefault="00EA56C6" w:rsidP="00EA56C6">
            <w:pPr>
              <w:rPr>
                <w:rFonts w:ascii="Times New Roman" w:eastAsia="Times New Roman" w:hAnsi="Times New Roman" w:cs="Times New Roman"/>
                <w:kern w:val="0"/>
                <w:sz w:val="20"/>
                <w:szCs w:val="20"/>
                <w:lang w:eastAsia="ru-RU"/>
                <w14:ligatures w14:val="none"/>
              </w:rPr>
            </w:pPr>
          </w:p>
          <w:p w14:paraId="4BD11AAD" w14:textId="65FDD2FA" w:rsidR="00EA56C6" w:rsidRPr="007B2FA2" w:rsidRDefault="00EA56C6" w:rsidP="009F4694">
            <w:pPr>
              <w:jc w:val="both"/>
              <w:rPr>
                <w:rFonts w:ascii="Times New Roman" w:eastAsia="Times New Roman" w:hAnsi="Times New Roman" w:cs="Times New Roman"/>
                <w:b/>
                <w:bCs/>
                <w:kern w:val="0"/>
                <w:sz w:val="22"/>
                <w:szCs w:val="22"/>
                <w:lang w:eastAsia="ru-RU"/>
                <w14:ligatures w14:val="none"/>
              </w:rPr>
            </w:pPr>
            <w:r>
              <w:rPr>
                <w:rFonts w:ascii="Times New Roman" w:eastAsia="Times New Roman" w:hAnsi="Times New Roman" w:cs="Times New Roman"/>
                <w:kern w:val="0"/>
                <w:sz w:val="22"/>
                <w:szCs w:val="22"/>
                <w:lang w:eastAsia="ru-RU"/>
                <w14:ligatures w14:val="none"/>
              </w:rPr>
              <w:t xml:space="preserve">          </w:t>
            </w:r>
            <w:r w:rsidRPr="005C28A9">
              <w:rPr>
                <w:rFonts w:ascii="Times New Roman" w:eastAsia="Times New Roman" w:hAnsi="Times New Roman" w:cs="Times New Roman"/>
                <w:kern w:val="0"/>
                <w:sz w:val="22"/>
                <w:szCs w:val="22"/>
                <w:lang w:eastAsia="ru-RU"/>
                <w14:ligatures w14:val="none"/>
              </w:rPr>
              <w:t xml:space="preserve">Дети (родители детей) вышеперечисленных категорий граждан имеют право на </w:t>
            </w:r>
            <w:r w:rsidRPr="005C28A9">
              <w:rPr>
                <w:rFonts w:ascii="Times New Roman" w:eastAsia="Times New Roman" w:hAnsi="Times New Roman" w:cs="Times New Roman"/>
                <w:b/>
                <w:bCs/>
                <w:kern w:val="0"/>
                <w:sz w:val="22"/>
                <w:szCs w:val="22"/>
                <w:lang w:eastAsia="ru-RU"/>
                <w14:ligatures w14:val="none"/>
              </w:rPr>
              <w:t>следующие меры социальной поддержки:</w:t>
            </w:r>
          </w:p>
          <w:p w14:paraId="2FF94EA4" w14:textId="77777777" w:rsidR="00EA56C6" w:rsidRPr="00852B20" w:rsidRDefault="00EA56C6" w:rsidP="00EA56C6">
            <w:pPr>
              <w:pStyle w:val="a7"/>
              <w:numPr>
                <w:ilvl w:val="0"/>
                <w:numId w:val="1"/>
              </w:numPr>
              <w:jc w:val="both"/>
              <w:rPr>
                <w:rFonts w:ascii="Times New Roman" w:eastAsia="Times New Roman" w:hAnsi="Times New Roman" w:cs="Times New Roman"/>
                <w:kern w:val="0"/>
                <w:sz w:val="22"/>
                <w:szCs w:val="22"/>
                <w:lang w:eastAsia="ru-RU"/>
                <w14:ligatures w14:val="none"/>
              </w:rPr>
            </w:pPr>
            <w:r w:rsidRPr="00852B20">
              <w:rPr>
                <w:rFonts w:ascii="Times New Roman" w:eastAsia="Times New Roman" w:hAnsi="Times New Roman" w:cs="Times New Roman"/>
                <w:kern w:val="0"/>
                <w:sz w:val="22"/>
                <w:szCs w:val="22"/>
                <w:lang w:eastAsia="ru-RU"/>
                <w14:ligatures w14:val="none"/>
              </w:rPr>
              <w:t>предоставление денежной компенсации расходов на оплату обучающимся среднего профессионального образования или по программам профессионального обучения в государственных профессиональных образовательных организациях и частных профессиональных образовательных организациях, расположенных на территории Челябинской области (обучающихся на коммерческой основе);</w:t>
            </w:r>
          </w:p>
          <w:p w14:paraId="0A4AC3B8" w14:textId="77777777" w:rsidR="00EA56C6" w:rsidRPr="00852B20" w:rsidRDefault="00EA56C6" w:rsidP="00EA56C6">
            <w:pPr>
              <w:pStyle w:val="a7"/>
              <w:numPr>
                <w:ilvl w:val="0"/>
                <w:numId w:val="1"/>
              </w:numPr>
              <w:jc w:val="both"/>
              <w:rPr>
                <w:rFonts w:ascii="Times New Roman" w:eastAsia="Times New Roman" w:hAnsi="Times New Roman" w:cs="Times New Roman"/>
                <w:kern w:val="0"/>
                <w:sz w:val="22"/>
                <w:szCs w:val="22"/>
                <w:lang w:eastAsia="ru-RU"/>
                <w14:ligatures w14:val="none"/>
              </w:rPr>
            </w:pPr>
            <w:r w:rsidRPr="00852B20">
              <w:rPr>
                <w:rFonts w:ascii="Times New Roman" w:eastAsia="Times New Roman" w:hAnsi="Times New Roman" w:cs="Times New Roman"/>
                <w:kern w:val="0"/>
                <w:sz w:val="22"/>
                <w:szCs w:val="22"/>
                <w:lang w:eastAsia="ru-RU"/>
                <w14:ligatures w14:val="none"/>
              </w:rPr>
              <w:t>предоставление ежемесячной выплаты обучающимся по очной форме обучения в государственных профессиональных образовательных организациях, государственных образовательных организациях высшего образования, осуществляющих образовательную деятельность на территории Челябинской области, по программам среднего профессионального образования;</w:t>
            </w:r>
          </w:p>
          <w:p w14:paraId="71433106" w14:textId="3D260B40" w:rsidR="00EA56C6" w:rsidRPr="00CB6313" w:rsidRDefault="00EA56C6" w:rsidP="00EA56C6">
            <w:pPr>
              <w:pStyle w:val="a7"/>
              <w:numPr>
                <w:ilvl w:val="0"/>
                <w:numId w:val="1"/>
              </w:numPr>
              <w:jc w:val="both"/>
              <w:rPr>
                <w:rFonts w:ascii="Times New Roman" w:eastAsia="Times New Roman" w:hAnsi="Times New Roman" w:cs="Times New Roman"/>
                <w:kern w:val="0"/>
                <w:sz w:val="22"/>
                <w:szCs w:val="22"/>
                <w:lang w:eastAsia="ru-RU"/>
                <w14:ligatures w14:val="none"/>
              </w:rPr>
            </w:pPr>
            <w:r w:rsidRPr="00852B20">
              <w:rPr>
                <w:rFonts w:ascii="Times New Roman" w:eastAsia="Times New Roman" w:hAnsi="Times New Roman" w:cs="Times New Roman"/>
                <w:kern w:val="0"/>
                <w:sz w:val="22"/>
                <w:szCs w:val="22"/>
                <w:lang w:eastAsia="ru-RU"/>
                <w14:ligatures w14:val="none"/>
              </w:rPr>
              <w:br w:type="page"/>
            </w:r>
            <w:r w:rsidRPr="00CB6313">
              <w:rPr>
                <w:rFonts w:ascii="Times New Roman" w:eastAsia="Times New Roman" w:hAnsi="Times New Roman" w:cs="Times New Roman"/>
                <w:kern w:val="0"/>
                <w:sz w:val="22"/>
                <w:szCs w:val="22"/>
                <w:lang w:eastAsia="ru-RU"/>
                <w14:ligatures w14:val="none"/>
              </w:rPr>
              <w:t>предоставление денежной компенсации платы родителей за присмотр и уход в дошкольных учреждениях – 100% платы;</w:t>
            </w:r>
            <w:r w:rsidRPr="00CB6313">
              <w:rPr>
                <w:rFonts w:ascii="Times New Roman" w:eastAsia="Times New Roman" w:hAnsi="Times New Roman" w:cs="Times New Roman"/>
                <w:kern w:val="0"/>
                <w:sz w:val="22"/>
                <w:szCs w:val="22"/>
                <w:lang w:eastAsia="ru-RU"/>
                <w14:ligatures w14:val="none"/>
              </w:rPr>
              <w:br w:type="page"/>
            </w:r>
          </w:p>
          <w:p w14:paraId="28E38CCD" w14:textId="0B568DF9" w:rsidR="00EA56C6" w:rsidRPr="00F613B9" w:rsidRDefault="00EA56C6" w:rsidP="00EA56C6">
            <w:pPr>
              <w:pStyle w:val="a7"/>
              <w:numPr>
                <w:ilvl w:val="0"/>
                <w:numId w:val="1"/>
              </w:numPr>
              <w:jc w:val="both"/>
              <w:rPr>
                <w:rFonts w:ascii="Times New Roman" w:eastAsia="Times New Roman" w:hAnsi="Times New Roman" w:cs="Times New Roman"/>
                <w:kern w:val="0"/>
                <w:sz w:val="22"/>
                <w:szCs w:val="22"/>
                <w:lang w:eastAsia="ru-RU"/>
                <w14:ligatures w14:val="none"/>
              </w:rPr>
            </w:pPr>
            <w:r w:rsidRPr="00F613B9">
              <w:rPr>
                <w:rFonts w:ascii="Times New Roman" w:eastAsia="Times New Roman" w:hAnsi="Times New Roman" w:cs="Times New Roman"/>
                <w:kern w:val="0"/>
                <w:sz w:val="22"/>
                <w:szCs w:val="22"/>
                <w:lang w:eastAsia="ru-RU"/>
                <w14:ligatures w14:val="none"/>
              </w:rPr>
              <w:t>обеспечение двухразовым горячим питанием обучающихся в областных государственных и муниципальных образовательных организациях, расположенных на территории Челябинской области, по образовательным программам основного общего, среднего общего, среднего профессионального образования или по программам профессионального обучения;</w:t>
            </w:r>
          </w:p>
          <w:p w14:paraId="1AFD8141" w14:textId="4919EE00" w:rsidR="00EA56C6" w:rsidRPr="00FE0399" w:rsidRDefault="00EA56C6" w:rsidP="00EA56C6">
            <w:pPr>
              <w:pStyle w:val="a7"/>
              <w:numPr>
                <w:ilvl w:val="0"/>
                <w:numId w:val="1"/>
              </w:numPr>
              <w:jc w:val="both"/>
              <w:rPr>
                <w:rFonts w:ascii="Times New Roman" w:eastAsia="Times New Roman" w:hAnsi="Times New Roman" w:cs="Times New Roman"/>
                <w:kern w:val="0"/>
                <w:sz w:val="22"/>
                <w:szCs w:val="22"/>
                <w:lang w:eastAsia="ru-RU"/>
                <w14:ligatures w14:val="none"/>
              </w:rPr>
            </w:pPr>
            <w:r w:rsidRPr="00CB6313">
              <w:rPr>
                <w:rFonts w:ascii="Times New Roman" w:eastAsia="Times New Roman" w:hAnsi="Times New Roman" w:cs="Times New Roman"/>
                <w:kern w:val="0"/>
                <w:sz w:val="22"/>
                <w:szCs w:val="22"/>
                <w:lang w:eastAsia="ru-RU"/>
                <w14:ligatures w14:val="none"/>
              </w:rPr>
              <w:t>предоставление денежной выплаты на горячее питание обучающимся в федеральных государственных общеобразовательных</w:t>
            </w:r>
            <w:r w:rsidRPr="00FE0399">
              <w:rPr>
                <w:rFonts w:ascii="Times New Roman" w:eastAsia="Times New Roman" w:hAnsi="Times New Roman" w:cs="Times New Roman"/>
                <w:kern w:val="0"/>
                <w:sz w:val="22"/>
                <w:szCs w:val="22"/>
                <w:lang w:eastAsia="ru-RU"/>
                <w14:ligatures w14:val="none"/>
              </w:rPr>
              <w:t xml:space="preserve"> организациях по образовательным программам основного общего, среднего общего образования, в федеральных государственных образовательных организациях высшего образования по программам среднего профессионального образования</w:t>
            </w:r>
          </w:p>
        </w:tc>
        <w:tc>
          <w:tcPr>
            <w:tcW w:w="2196" w:type="dxa"/>
          </w:tcPr>
          <w:p w14:paraId="0A546313"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3049" w:type="dxa"/>
          </w:tcPr>
          <w:p w14:paraId="626975D0" w14:textId="77777777"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p>
        </w:tc>
      </w:tr>
      <w:tr w:rsidR="00EA56C6" w:rsidRPr="005C28A9" w14:paraId="0C8C0732" w14:textId="77777777" w:rsidTr="00E8264A">
        <w:trPr>
          <w:trHeight w:val="8190"/>
        </w:trPr>
        <w:tc>
          <w:tcPr>
            <w:tcW w:w="617" w:type="dxa"/>
            <w:hideMark/>
          </w:tcPr>
          <w:p w14:paraId="12B9E6B7" w14:textId="47DE5135"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lastRenderedPageBreak/>
              <w:t>7.1</w:t>
            </w:r>
            <w:r w:rsidR="00AF4C09">
              <w:rPr>
                <w:rFonts w:ascii="Times New Roman" w:eastAsia="Times New Roman" w:hAnsi="Times New Roman" w:cs="Times New Roman"/>
                <w:color w:val="000000"/>
                <w:kern w:val="0"/>
                <w:sz w:val="22"/>
                <w:szCs w:val="22"/>
                <w:lang w:eastAsia="ru-RU"/>
                <w14:ligatures w14:val="none"/>
              </w:rPr>
              <w:t>.</w:t>
            </w:r>
          </w:p>
        </w:tc>
        <w:tc>
          <w:tcPr>
            <w:tcW w:w="9589" w:type="dxa"/>
            <w:hideMark/>
          </w:tcPr>
          <w:p w14:paraId="30CE3E17" w14:textId="33A451C7" w:rsidR="00EA56C6" w:rsidRDefault="00EA56C6" w:rsidP="00EA56C6">
            <w:pPr>
              <w:jc w:val="both"/>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Обучающимся </w:t>
            </w:r>
            <w:r w:rsidRPr="005C28A9">
              <w:rPr>
                <w:rFonts w:ascii="Times New Roman" w:eastAsia="Times New Roman" w:hAnsi="Times New Roman" w:cs="Times New Roman"/>
                <w:color w:val="000000"/>
                <w:kern w:val="0"/>
                <w:sz w:val="22"/>
                <w:szCs w:val="22"/>
                <w:u w:val="single"/>
                <w:lang w:eastAsia="ru-RU"/>
                <w14:ligatures w14:val="none"/>
              </w:rPr>
              <w:t>в государственных профессиональных образовательных организациях и частных профессиональных образовательных организациях,</w:t>
            </w:r>
            <w:r w:rsidRPr="005C28A9">
              <w:rPr>
                <w:rFonts w:ascii="Times New Roman" w:eastAsia="Times New Roman" w:hAnsi="Times New Roman" w:cs="Times New Roman"/>
                <w:color w:val="000000"/>
                <w:kern w:val="0"/>
                <w:sz w:val="22"/>
                <w:szCs w:val="22"/>
                <w:lang w:eastAsia="ru-RU"/>
                <w14:ligatures w14:val="none"/>
              </w:rPr>
              <w:t xml:space="preserve"> расположенных на территории Челябинской области, на платной основе по образовательным программам среднего профессионального образования или по программам профессионального обучения (программам профессиональной подготовки по профессиям рабочих, должностям служащих), не имеющим основного общего или среднего общего образования, </w:t>
            </w:r>
            <w:r w:rsidRPr="005C28A9">
              <w:rPr>
                <w:rFonts w:ascii="Times New Roman" w:eastAsia="Times New Roman" w:hAnsi="Times New Roman" w:cs="Times New Roman"/>
                <w:color w:val="000000"/>
                <w:kern w:val="0"/>
                <w:sz w:val="22"/>
                <w:szCs w:val="22"/>
                <w:u w:val="single"/>
                <w:lang w:eastAsia="ru-RU"/>
                <w14:ligatures w14:val="none"/>
              </w:rPr>
              <w:t>в государственных образовательных организациях высшего образования, осуществляющих образовательную деятельность на территории Челябинской области по программам среднего профессионального образования</w:t>
            </w:r>
            <w:r w:rsidRPr="005C28A9">
              <w:rPr>
                <w:rFonts w:ascii="Times New Roman" w:eastAsia="Times New Roman" w:hAnsi="Times New Roman" w:cs="Times New Roman"/>
                <w:color w:val="000000"/>
                <w:kern w:val="0"/>
                <w:sz w:val="22"/>
                <w:szCs w:val="22"/>
                <w:lang w:eastAsia="ru-RU"/>
                <w14:ligatures w14:val="none"/>
              </w:rPr>
              <w:t>, не достигшим возраста 24 лет, являющимся членами семей граждан, призванных на военную службу по мобилизации в Вооруженные Силы РФ в соответствии с Указом Президента РФ от 21.09.2022 №647, а также иных участников СВО, и являющимся одной из сторон договора об оказании платных образовательных услуг, предоставляется</w:t>
            </w:r>
            <w:r>
              <w:rPr>
                <w:rFonts w:ascii="Times New Roman" w:eastAsia="Times New Roman" w:hAnsi="Times New Roman" w:cs="Times New Roman"/>
                <w:color w:val="000000"/>
                <w:kern w:val="0"/>
                <w:sz w:val="22"/>
                <w:szCs w:val="22"/>
                <w:lang w:eastAsia="ru-RU"/>
                <w14:ligatures w14:val="none"/>
              </w:rPr>
              <w:t xml:space="preserve"> </w:t>
            </w:r>
            <w:r w:rsidRPr="005C28A9">
              <w:rPr>
                <w:rFonts w:ascii="Times New Roman" w:eastAsia="Times New Roman" w:hAnsi="Times New Roman" w:cs="Times New Roman"/>
                <w:b/>
                <w:bCs/>
                <w:color w:val="000000"/>
                <w:kern w:val="0"/>
                <w:sz w:val="22"/>
                <w:szCs w:val="22"/>
                <w:lang w:eastAsia="ru-RU"/>
                <w14:ligatures w14:val="none"/>
              </w:rPr>
              <w:t>денежная компенсация расходов на оплату их обучения в размере,</w:t>
            </w:r>
            <w:r w:rsidRPr="005C28A9">
              <w:rPr>
                <w:rFonts w:ascii="Times New Roman" w:eastAsia="Times New Roman" w:hAnsi="Times New Roman" w:cs="Times New Roman"/>
                <w:color w:val="000000"/>
                <w:kern w:val="0"/>
                <w:sz w:val="22"/>
                <w:szCs w:val="22"/>
                <w:lang w:eastAsia="ru-RU"/>
                <w14:ligatures w14:val="none"/>
              </w:rPr>
              <w:t xml:space="preserve"> </w:t>
            </w:r>
            <w:r w:rsidRPr="005C28A9">
              <w:rPr>
                <w:rFonts w:ascii="Times New Roman" w:eastAsia="Times New Roman" w:hAnsi="Times New Roman" w:cs="Times New Roman"/>
                <w:b/>
                <w:bCs/>
                <w:color w:val="000000"/>
                <w:kern w:val="0"/>
                <w:sz w:val="22"/>
                <w:szCs w:val="22"/>
                <w:lang w:eastAsia="ru-RU"/>
                <w14:ligatures w14:val="none"/>
              </w:rPr>
              <w:t xml:space="preserve">не превышающем 70,05 тысяч рублей </w:t>
            </w:r>
            <w:r w:rsidRPr="005C28A9">
              <w:rPr>
                <w:rFonts w:ascii="Times New Roman" w:eastAsia="Times New Roman" w:hAnsi="Times New Roman" w:cs="Times New Roman"/>
                <w:color w:val="000000"/>
                <w:kern w:val="0"/>
                <w:sz w:val="22"/>
                <w:szCs w:val="22"/>
                <w:lang w:eastAsia="ru-RU"/>
                <w14:ligatures w14:val="none"/>
              </w:rPr>
              <w:t xml:space="preserve">за учебный год.  </w:t>
            </w:r>
          </w:p>
          <w:p w14:paraId="17084043" w14:textId="77777777" w:rsidR="00EA56C6" w:rsidRDefault="00EA56C6" w:rsidP="00EA56C6">
            <w:pPr>
              <w:jc w:val="both"/>
              <w:rPr>
                <w:rFonts w:ascii="Times New Roman" w:eastAsia="Times New Roman" w:hAnsi="Times New Roman" w:cs="Times New Roman"/>
                <w:color w:val="000000"/>
                <w:kern w:val="0"/>
                <w:sz w:val="22"/>
                <w:szCs w:val="22"/>
                <w:lang w:eastAsia="ru-RU"/>
                <w14:ligatures w14:val="none"/>
              </w:rPr>
            </w:pPr>
          </w:p>
          <w:p w14:paraId="0B19F029" w14:textId="02CDBAB2" w:rsidR="00EA56C6" w:rsidRDefault="00EA56C6" w:rsidP="00EA56C6">
            <w:pPr>
              <w:jc w:val="both"/>
              <w:rPr>
                <w:rFonts w:ascii="Times New Roman" w:eastAsia="Times New Roman" w:hAnsi="Times New Roman" w:cs="Times New Roman"/>
                <w:color w:val="000000"/>
                <w:kern w:val="0"/>
                <w:sz w:val="22"/>
                <w:szCs w:val="22"/>
                <w:lang w:eastAsia="ru-RU"/>
                <w14:ligatures w14:val="none"/>
              </w:rPr>
            </w:pPr>
            <w:r w:rsidRPr="00B12AF8">
              <w:rPr>
                <w:rFonts w:ascii="Times New Roman" w:eastAsia="Times New Roman" w:hAnsi="Times New Roman" w:cs="Times New Roman"/>
                <w:b/>
                <w:bCs/>
                <w:color w:val="000000"/>
                <w:kern w:val="0"/>
                <w:sz w:val="22"/>
                <w:szCs w:val="22"/>
                <w:lang w:eastAsia="ru-RU"/>
                <w14:ligatures w14:val="none"/>
              </w:rPr>
              <w:t>Обучающимся</w:t>
            </w:r>
            <w:r w:rsidRPr="005C28A9">
              <w:rPr>
                <w:rFonts w:ascii="Times New Roman" w:eastAsia="Times New Roman" w:hAnsi="Times New Roman" w:cs="Times New Roman"/>
                <w:color w:val="000000"/>
                <w:kern w:val="0"/>
                <w:sz w:val="22"/>
                <w:szCs w:val="22"/>
                <w:lang w:eastAsia="ru-RU"/>
                <w14:ligatures w14:val="none"/>
              </w:rPr>
              <w:t xml:space="preserve"> по очной форме обучения за счет средств областного бюджета</w:t>
            </w:r>
            <w:r w:rsidRPr="005C28A9">
              <w:rPr>
                <w:rFonts w:ascii="Times New Roman" w:eastAsia="Times New Roman" w:hAnsi="Times New Roman" w:cs="Times New Roman"/>
                <w:i/>
                <w:iCs/>
                <w:color w:val="000000"/>
                <w:kern w:val="0"/>
                <w:sz w:val="22"/>
                <w:szCs w:val="22"/>
                <w:lang w:eastAsia="ru-RU"/>
                <w14:ligatures w14:val="none"/>
              </w:rPr>
              <w:t xml:space="preserve"> </w:t>
            </w:r>
            <w:r w:rsidRPr="005C28A9">
              <w:rPr>
                <w:rFonts w:ascii="Times New Roman" w:eastAsia="Times New Roman" w:hAnsi="Times New Roman" w:cs="Times New Roman"/>
                <w:color w:val="000000"/>
                <w:kern w:val="0"/>
                <w:sz w:val="22"/>
                <w:szCs w:val="22"/>
                <w:u w:val="single"/>
                <w:lang w:eastAsia="ru-RU"/>
                <w14:ligatures w14:val="none"/>
              </w:rPr>
              <w:t>в государственных профессиональных образовательных организациях</w:t>
            </w:r>
            <w:r w:rsidRPr="005C28A9">
              <w:rPr>
                <w:rFonts w:ascii="Times New Roman" w:eastAsia="Times New Roman" w:hAnsi="Times New Roman" w:cs="Times New Roman"/>
                <w:i/>
                <w:iCs/>
                <w:color w:val="000000"/>
                <w:kern w:val="0"/>
                <w:sz w:val="22"/>
                <w:szCs w:val="22"/>
                <w:lang w:eastAsia="ru-RU"/>
                <w14:ligatures w14:val="none"/>
              </w:rPr>
              <w:t xml:space="preserve">, </w:t>
            </w:r>
            <w:r w:rsidRPr="005C28A9">
              <w:rPr>
                <w:rFonts w:ascii="Times New Roman" w:eastAsia="Times New Roman" w:hAnsi="Times New Roman" w:cs="Times New Roman"/>
                <w:color w:val="000000"/>
                <w:kern w:val="0"/>
                <w:sz w:val="22"/>
                <w:szCs w:val="22"/>
                <w:lang w:eastAsia="ru-RU"/>
                <w14:ligatures w14:val="none"/>
              </w:rPr>
              <w:t xml:space="preserve">расположенных на территории Челябинской области, получающим впервые среднее профессиональное образование, </w:t>
            </w:r>
            <w:r w:rsidR="00497A13" w:rsidRPr="00497A13">
              <w:rPr>
                <w:rFonts w:ascii="Times New Roman" w:eastAsia="Times New Roman" w:hAnsi="Times New Roman" w:cs="Times New Roman"/>
                <w:b/>
                <w:bCs/>
                <w:color w:val="000000"/>
                <w:kern w:val="0"/>
                <w:sz w:val="22"/>
                <w:szCs w:val="22"/>
                <w:lang w:eastAsia="ru-RU"/>
                <w14:ligatures w14:val="none"/>
              </w:rPr>
              <w:t>обучающимся</w:t>
            </w:r>
            <w:r w:rsidR="00497A13" w:rsidRPr="00497A13">
              <w:rPr>
                <w:rFonts w:ascii="Times New Roman" w:eastAsia="Times New Roman" w:hAnsi="Times New Roman" w:cs="Times New Roman"/>
                <w:color w:val="000000"/>
                <w:kern w:val="0"/>
                <w:sz w:val="22"/>
                <w:szCs w:val="22"/>
                <w:lang w:eastAsia="ru-RU"/>
                <w14:ligatures w14:val="none"/>
              </w:rPr>
              <w:t xml:space="preserve"> с ограниченными возможностями здоровья (с нарушением интеллекта) по очной форме обучения за счет средств областного бюджета в государственных профессиональных образовательных организациях, расположенных на территории Челябинской области, получившим свидетельство об обучении по окончании обучения по адаптированным основным общеобразовательным программам, проходящим впервые профессиональное обучение по программам профессиональной подготовки по профессиям рабочих, должностям служащих,</w:t>
            </w:r>
            <w:r w:rsidR="00497A13">
              <w:rPr>
                <w:rFonts w:ascii="Times New Roman" w:eastAsia="Times New Roman" w:hAnsi="Times New Roman" w:cs="Times New Roman"/>
                <w:color w:val="000000"/>
                <w:kern w:val="0"/>
                <w:sz w:val="22"/>
                <w:szCs w:val="22"/>
                <w:lang w:eastAsia="ru-RU"/>
                <w14:ligatures w14:val="none"/>
              </w:rPr>
              <w:t xml:space="preserve"> </w:t>
            </w:r>
            <w:r w:rsidRPr="00B12AF8">
              <w:rPr>
                <w:rFonts w:ascii="Times New Roman" w:eastAsia="Times New Roman" w:hAnsi="Times New Roman" w:cs="Times New Roman"/>
                <w:b/>
                <w:bCs/>
                <w:color w:val="000000"/>
                <w:kern w:val="0"/>
                <w:sz w:val="22"/>
                <w:szCs w:val="22"/>
                <w:lang w:eastAsia="ru-RU"/>
                <w14:ligatures w14:val="none"/>
              </w:rPr>
              <w:t>обучающимся</w:t>
            </w:r>
            <w:r w:rsidRPr="005C28A9">
              <w:rPr>
                <w:rFonts w:ascii="Times New Roman" w:eastAsia="Times New Roman" w:hAnsi="Times New Roman" w:cs="Times New Roman"/>
                <w:color w:val="000000"/>
                <w:kern w:val="0"/>
                <w:sz w:val="22"/>
                <w:szCs w:val="22"/>
                <w:lang w:eastAsia="ru-RU"/>
                <w14:ligatures w14:val="none"/>
              </w:rPr>
              <w:t xml:space="preserve"> за счет средств федерального бюджета или областного бюджета </w:t>
            </w:r>
            <w:r w:rsidRPr="005C28A9">
              <w:rPr>
                <w:rFonts w:ascii="Times New Roman" w:eastAsia="Times New Roman" w:hAnsi="Times New Roman" w:cs="Times New Roman"/>
                <w:color w:val="000000"/>
                <w:kern w:val="0"/>
                <w:sz w:val="22"/>
                <w:szCs w:val="22"/>
                <w:u w:val="single"/>
                <w:lang w:eastAsia="ru-RU"/>
                <w14:ligatures w14:val="none"/>
              </w:rPr>
              <w:t>в государственных образовательных организациях высшего образования</w:t>
            </w:r>
            <w:r w:rsidRPr="005C28A9">
              <w:rPr>
                <w:rFonts w:ascii="Times New Roman" w:eastAsia="Times New Roman" w:hAnsi="Times New Roman" w:cs="Times New Roman"/>
                <w:color w:val="000000"/>
                <w:kern w:val="0"/>
                <w:sz w:val="22"/>
                <w:szCs w:val="22"/>
                <w:lang w:eastAsia="ru-RU"/>
                <w14:ligatures w14:val="none"/>
              </w:rPr>
              <w:t xml:space="preserve">, осуществляющих образовательную деятельность на территории Челябинской области, по программам среднего профессионального образования, не достигшим возраста 24 лет, являющимся членами семей мобилизованных военнослужащих или иных участников </w:t>
            </w:r>
            <w:r>
              <w:rPr>
                <w:rFonts w:ascii="Times New Roman" w:eastAsia="Times New Roman" w:hAnsi="Times New Roman" w:cs="Times New Roman"/>
                <w:color w:val="000000"/>
                <w:kern w:val="0"/>
                <w:sz w:val="22"/>
                <w:szCs w:val="22"/>
                <w:lang w:eastAsia="ru-RU"/>
                <w14:ligatures w14:val="none"/>
              </w:rPr>
              <w:t>СВО (</w:t>
            </w:r>
            <w:r w:rsidRPr="00F3656C">
              <w:rPr>
                <w:rFonts w:ascii="Times New Roman" w:eastAsia="Times New Roman" w:hAnsi="Times New Roman" w:cs="Times New Roman"/>
                <w:color w:val="000000"/>
                <w:kern w:val="0"/>
                <w:sz w:val="22"/>
                <w:szCs w:val="22"/>
                <w:lang w:eastAsia="ru-RU"/>
                <w14:ligatures w14:val="none"/>
              </w:rPr>
              <w:t>независимо от региона проживания участника СВО</w:t>
            </w:r>
            <w:r>
              <w:rPr>
                <w:rFonts w:ascii="Times New Roman" w:eastAsia="Times New Roman" w:hAnsi="Times New Roman" w:cs="Times New Roman"/>
                <w:color w:val="000000"/>
                <w:kern w:val="0"/>
                <w:sz w:val="22"/>
                <w:szCs w:val="22"/>
                <w:lang w:eastAsia="ru-RU"/>
                <w14:ligatures w14:val="none"/>
              </w:rPr>
              <w:t>)</w:t>
            </w:r>
            <w:r w:rsidRPr="005C28A9">
              <w:rPr>
                <w:rFonts w:ascii="Times New Roman" w:eastAsia="Times New Roman" w:hAnsi="Times New Roman" w:cs="Times New Roman"/>
                <w:color w:val="000000"/>
                <w:kern w:val="0"/>
                <w:sz w:val="22"/>
                <w:szCs w:val="22"/>
                <w:lang w:eastAsia="ru-RU"/>
                <w14:ligatures w14:val="none"/>
              </w:rPr>
              <w:t xml:space="preserve">, предоставляется </w:t>
            </w:r>
            <w:r w:rsidRPr="005C28A9">
              <w:rPr>
                <w:rFonts w:ascii="Times New Roman" w:eastAsia="Times New Roman" w:hAnsi="Times New Roman" w:cs="Times New Roman"/>
                <w:b/>
                <w:bCs/>
                <w:color w:val="000000"/>
                <w:kern w:val="0"/>
                <w:sz w:val="22"/>
                <w:szCs w:val="22"/>
                <w:lang w:eastAsia="ru-RU"/>
                <w14:ligatures w14:val="none"/>
              </w:rPr>
              <w:t>ежемесячная выплата в размере 18</w:t>
            </w:r>
            <w:r>
              <w:rPr>
                <w:rFonts w:ascii="Times New Roman" w:eastAsia="Times New Roman" w:hAnsi="Times New Roman" w:cs="Times New Roman"/>
                <w:b/>
                <w:bCs/>
                <w:color w:val="000000"/>
                <w:kern w:val="0"/>
                <w:sz w:val="22"/>
                <w:szCs w:val="22"/>
                <w:lang w:eastAsia="ru-RU"/>
                <w14:ligatures w14:val="none"/>
              </w:rPr>
              <w:t xml:space="preserve"> </w:t>
            </w:r>
            <w:r w:rsidRPr="005C28A9">
              <w:rPr>
                <w:rFonts w:ascii="Times New Roman" w:eastAsia="Times New Roman" w:hAnsi="Times New Roman" w:cs="Times New Roman"/>
                <w:b/>
                <w:bCs/>
                <w:color w:val="000000"/>
                <w:kern w:val="0"/>
                <w:sz w:val="22"/>
                <w:szCs w:val="22"/>
                <w:lang w:eastAsia="ru-RU"/>
                <w14:ligatures w14:val="none"/>
              </w:rPr>
              <w:t>700 рублей</w:t>
            </w:r>
            <w:r w:rsidRPr="005C28A9">
              <w:rPr>
                <w:rFonts w:ascii="Times New Roman" w:eastAsia="Times New Roman" w:hAnsi="Times New Roman" w:cs="Times New Roman"/>
                <w:color w:val="000000"/>
                <w:kern w:val="0"/>
                <w:sz w:val="22"/>
                <w:szCs w:val="22"/>
                <w:lang w:eastAsia="ru-RU"/>
                <w14:ligatures w14:val="none"/>
              </w:rPr>
              <w:t xml:space="preserve"> в порядке, установленном Правительством Челябинской области        </w:t>
            </w:r>
          </w:p>
          <w:p w14:paraId="00D4BAA0" w14:textId="63E89BBA" w:rsidR="00AF4B3A" w:rsidRPr="00F3656C" w:rsidRDefault="00AF4B3A" w:rsidP="00497A13">
            <w:pPr>
              <w:jc w:val="both"/>
              <w:rPr>
                <w:rFonts w:ascii="Times New Roman" w:hAnsi="Times New Roman" w:cs="Times New Roman"/>
                <w:bCs/>
                <w:sz w:val="18"/>
                <w:szCs w:val="18"/>
              </w:rPr>
            </w:pPr>
          </w:p>
        </w:tc>
        <w:tc>
          <w:tcPr>
            <w:tcW w:w="2196" w:type="dxa"/>
            <w:hideMark/>
          </w:tcPr>
          <w:p w14:paraId="7C082BD1"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Профессиональные образовательные организации по месту обучения</w:t>
            </w:r>
          </w:p>
        </w:tc>
        <w:tc>
          <w:tcPr>
            <w:tcW w:w="3049" w:type="dxa"/>
            <w:hideMark/>
          </w:tcPr>
          <w:p w14:paraId="483B3415" w14:textId="30501676" w:rsidR="00EA56C6"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8A183A">
              <w:rPr>
                <w:rFonts w:ascii="Times New Roman" w:eastAsia="Times New Roman" w:hAnsi="Times New Roman" w:cs="Times New Roman"/>
                <w:color w:val="000000"/>
                <w:kern w:val="0"/>
                <w:sz w:val="22"/>
                <w:szCs w:val="22"/>
                <w:lang w:eastAsia="ru-RU"/>
                <w14:ligatures w14:val="none"/>
              </w:rPr>
              <w:t>Закон Челябинской области от 29.08.2013 №515-ЗО «Об образовании в Челябинской области» (с изменениями и дополнениями от 19 декабря 2013 г., 26 марта, 10 июня, 28 августа 2014 г., 26 февраля, 30 декабря 2015 г., 11 мая 2016 г., 6 декабря 2017 г., 4 апреля 2018 г., 5 февраля, 5 июня, 4 июля, 3, 4 сентября, 5 ноября 2019 г., 6 марта, 5, 19 августа 2020 г., 1 февраля, 5 октября, 2 ноября 2021 г., 3 ноября, 2, 27 декабря 2022 г., 1 февраля, 4 апреля</w:t>
            </w:r>
            <w:r w:rsidRPr="00505F84">
              <w:rPr>
                <w:rFonts w:ascii="Times New Roman" w:eastAsia="Times New Roman" w:hAnsi="Times New Roman" w:cs="Times New Roman"/>
                <w:color w:val="000000"/>
                <w:kern w:val="0"/>
                <w:sz w:val="22"/>
                <w:szCs w:val="22"/>
                <w:lang w:eastAsia="ru-RU"/>
                <w14:ligatures w14:val="none"/>
              </w:rPr>
              <w:t>, 4, 5 июля, 31 августа, 4 декабря 2023 г., 29 января, 6 мая, 29 июля, 5, 27 сентября, 3, 23, 25 декабря 2024 г., 5 марта</w:t>
            </w:r>
            <w:r>
              <w:rPr>
                <w:rFonts w:ascii="Times New Roman" w:eastAsia="Times New Roman" w:hAnsi="Times New Roman" w:cs="Times New Roman"/>
                <w:color w:val="000000"/>
                <w:kern w:val="0"/>
                <w:sz w:val="22"/>
                <w:szCs w:val="22"/>
                <w:lang w:eastAsia="ru-RU"/>
                <w14:ligatures w14:val="none"/>
              </w:rPr>
              <w:t xml:space="preserve">, </w:t>
            </w:r>
            <w:r w:rsidRPr="008A183A">
              <w:rPr>
                <w:rFonts w:ascii="Times New Roman" w:eastAsia="Times New Roman" w:hAnsi="Times New Roman" w:cs="Times New Roman"/>
                <w:color w:val="000000"/>
                <w:kern w:val="0"/>
                <w:sz w:val="22"/>
                <w:szCs w:val="22"/>
                <w:lang w:eastAsia="ru-RU"/>
                <w14:ligatures w14:val="none"/>
              </w:rPr>
              <w:t>6 ноября </w:t>
            </w:r>
            <w:r w:rsidRPr="00505F84">
              <w:rPr>
                <w:rFonts w:ascii="Times New Roman" w:eastAsia="Times New Roman" w:hAnsi="Times New Roman" w:cs="Times New Roman"/>
                <w:color w:val="000000"/>
                <w:kern w:val="0"/>
                <w:sz w:val="22"/>
                <w:szCs w:val="22"/>
                <w:lang w:eastAsia="ru-RU"/>
                <w14:ligatures w14:val="none"/>
              </w:rPr>
              <w:t>2025 г.</w:t>
            </w:r>
            <w:r w:rsidR="00AF4B3A">
              <w:rPr>
                <w:rFonts w:ascii="Times New Roman" w:eastAsia="Times New Roman" w:hAnsi="Times New Roman" w:cs="Times New Roman"/>
                <w:color w:val="000000"/>
                <w:kern w:val="0"/>
                <w:sz w:val="22"/>
                <w:szCs w:val="22"/>
                <w:lang w:eastAsia="ru-RU"/>
                <w14:ligatures w14:val="none"/>
              </w:rPr>
              <w:t>, 26 февраля, 5 июня 2026 г.</w:t>
            </w:r>
            <w:r w:rsidRPr="005C28A9">
              <w:rPr>
                <w:rFonts w:ascii="Times New Roman" w:eastAsia="Times New Roman" w:hAnsi="Times New Roman" w:cs="Times New Roman"/>
                <w:color w:val="000000"/>
                <w:kern w:val="0"/>
                <w:sz w:val="22"/>
                <w:szCs w:val="22"/>
                <w:lang w:eastAsia="ru-RU"/>
                <w14:ligatures w14:val="none"/>
              </w:rPr>
              <w:t>)</w:t>
            </w:r>
          </w:p>
          <w:p w14:paraId="6085EAC2" w14:textId="515BC256"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p>
        </w:tc>
      </w:tr>
      <w:tr w:rsidR="00EA56C6" w:rsidRPr="005C28A9" w14:paraId="697C65C1" w14:textId="77777777" w:rsidTr="00E8264A">
        <w:trPr>
          <w:trHeight w:val="8190"/>
        </w:trPr>
        <w:tc>
          <w:tcPr>
            <w:tcW w:w="617" w:type="dxa"/>
          </w:tcPr>
          <w:p w14:paraId="278156BC" w14:textId="11E78FF8"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lastRenderedPageBreak/>
              <w:t>7.2.</w:t>
            </w:r>
          </w:p>
        </w:tc>
        <w:tc>
          <w:tcPr>
            <w:tcW w:w="9589" w:type="dxa"/>
          </w:tcPr>
          <w:p w14:paraId="27E925A4" w14:textId="66E1FE95" w:rsidR="00EA56C6" w:rsidRPr="005C28A9" w:rsidRDefault="00EA56C6" w:rsidP="00EA56C6">
            <w:pPr>
              <w:jc w:val="both"/>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 xml:space="preserve">Органы местного самоуправления муниципальных районов, муниципальных округов, городских округов и городских округов с внутригородским делением Челябинской области наделяются на неограниченный срок государственными полномочиями по </w:t>
            </w:r>
            <w:r w:rsidRPr="005C28A9">
              <w:rPr>
                <w:rFonts w:ascii="Times New Roman" w:eastAsia="Times New Roman" w:hAnsi="Times New Roman" w:cs="Times New Roman"/>
                <w:b/>
                <w:bCs/>
                <w:kern w:val="0"/>
                <w:sz w:val="22"/>
                <w:szCs w:val="22"/>
                <w:lang w:eastAsia="ru-RU"/>
                <w14:ligatures w14:val="none"/>
              </w:rPr>
              <w:t xml:space="preserve">компенсации части платы, взимаемой с родителей (законных представителей) </w:t>
            </w:r>
            <w:r w:rsidRPr="005C28A9">
              <w:rPr>
                <w:rFonts w:ascii="Times New Roman" w:eastAsia="Times New Roman" w:hAnsi="Times New Roman" w:cs="Times New Roman"/>
                <w:kern w:val="0"/>
                <w:sz w:val="22"/>
                <w:szCs w:val="22"/>
                <w:lang w:eastAsia="ru-RU"/>
                <w14:ligatures w14:val="none"/>
              </w:rPr>
              <w:t>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соответствующего муниципального образования, а также по компенсации части платы, взимаемой с родителей (законных представителей) за присмотр и уход за детьми граждан, призванных на военную службу по мобилизации в соответствии с Указом Президента РФ от 21.09.2022 №647, иных участнико</w:t>
            </w:r>
            <w:r>
              <w:rPr>
                <w:rFonts w:ascii="Times New Roman" w:eastAsia="Times New Roman" w:hAnsi="Times New Roman" w:cs="Times New Roman"/>
                <w:kern w:val="0"/>
                <w:sz w:val="22"/>
                <w:szCs w:val="22"/>
                <w:lang w:eastAsia="ru-RU"/>
                <w14:ligatures w14:val="none"/>
              </w:rPr>
              <w:t>в</w:t>
            </w:r>
            <w:r w:rsidRPr="005C28A9">
              <w:rPr>
                <w:rFonts w:ascii="Times New Roman" w:eastAsia="Times New Roman" w:hAnsi="Times New Roman" w:cs="Times New Roman"/>
                <w:kern w:val="0"/>
                <w:sz w:val="22"/>
                <w:szCs w:val="22"/>
                <w:lang w:eastAsia="ru-RU"/>
                <w14:ligatures w14:val="none"/>
              </w:rPr>
              <w:t xml:space="preserve"> </w:t>
            </w:r>
            <w:r>
              <w:rPr>
                <w:rFonts w:ascii="Times New Roman" w:eastAsia="Times New Roman" w:hAnsi="Times New Roman" w:cs="Times New Roman"/>
                <w:kern w:val="0"/>
                <w:sz w:val="22"/>
                <w:szCs w:val="22"/>
                <w:lang w:eastAsia="ru-RU"/>
                <w14:ligatures w14:val="none"/>
              </w:rPr>
              <w:t>СВО</w:t>
            </w:r>
            <w:r w:rsidRPr="005C28A9">
              <w:rPr>
                <w:rFonts w:ascii="Times New Roman" w:eastAsia="Times New Roman" w:hAnsi="Times New Roman" w:cs="Times New Roman"/>
                <w:kern w:val="0"/>
                <w:sz w:val="22"/>
                <w:szCs w:val="22"/>
                <w:lang w:eastAsia="ru-RU"/>
                <w14:ligatures w14:val="none"/>
              </w:rPr>
              <w:t xml:space="preserve"> </w:t>
            </w:r>
            <w:r w:rsidRPr="00E90B32">
              <w:rPr>
                <w:rFonts w:ascii="Times New Roman" w:eastAsia="Times New Roman" w:hAnsi="Times New Roman" w:cs="Times New Roman"/>
                <w:kern w:val="0"/>
                <w:sz w:val="22"/>
                <w:szCs w:val="22"/>
                <w:lang w:eastAsia="ru-RU"/>
                <w14:ligatures w14:val="none"/>
              </w:rPr>
              <w:t>на территориях Донецкой Народной Республики, Луганской Народной Республики, Запорожской области</w:t>
            </w:r>
            <w:r w:rsidRPr="005C28A9">
              <w:rPr>
                <w:rFonts w:ascii="Times New Roman" w:eastAsia="Times New Roman" w:hAnsi="Times New Roman" w:cs="Times New Roman"/>
                <w:kern w:val="0"/>
                <w:sz w:val="22"/>
                <w:szCs w:val="22"/>
                <w:lang w:eastAsia="ru-RU"/>
                <w14:ligatures w14:val="none"/>
              </w:rPr>
              <w:t xml:space="preserve">, Херсонской области и Украины </w:t>
            </w:r>
            <w:r w:rsidRPr="00E90B32">
              <w:rPr>
                <w:rFonts w:ascii="Times New Roman" w:eastAsia="Times New Roman" w:hAnsi="Times New Roman" w:cs="Times New Roman"/>
                <w:kern w:val="0"/>
                <w:sz w:val="22"/>
                <w:szCs w:val="22"/>
                <w:lang w:eastAsia="ru-RU"/>
                <w14:ligatures w14:val="none"/>
              </w:rPr>
              <w:t>и (или) выполняющие задачи по отражению вооруженного вторжения, в ходе вооруженной провокации</w:t>
            </w:r>
            <w:r w:rsidRPr="005C28A9">
              <w:rPr>
                <w:rFonts w:ascii="Times New Roman" w:eastAsia="Times New Roman" w:hAnsi="Times New Roman" w:cs="Times New Roman"/>
                <w:kern w:val="0"/>
                <w:sz w:val="22"/>
                <w:szCs w:val="22"/>
                <w:lang w:eastAsia="ru-RU"/>
                <w14:ligatures w14:val="none"/>
              </w:rPr>
              <w:t xml:space="preserve"> (добровольческое формирование, контракт с Министерством обороны РФ, национальная гвардия, сотрудников органов внутренних дел</w:t>
            </w:r>
            <w:r>
              <w:rPr>
                <w:rFonts w:ascii="Times New Roman" w:eastAsia="Times New Roman" w:hAnsi="Times New Roman" w:cs="Times New Roman"/>
                <w:kern w:val="0"/>
                <w:sz w:val="22"/>
                <w:szCs w:val="22"/>
                <w:lang w:eastAsia="ru-RU"/>
                <w14:ligatures w14:val="none"/>
              </w:rPr>
              <w:t>, пропавших</w:t>
            </w:r>
            <w:r w:rsidRPr="005C28A9">
              <w:rPr>
                <w:rFonts w:ascii="Times New Roman" w:eastAsia="Times New Roman" w:hAnsi="Times New Roman" w:cs="Times New Roman"/>
                <w:kern w:val="0"/>
                <w:sz w:val="22"/>
                <w:szCs w:val="22"/>
                <w:lang w:eastAsia="ru-RU"/>
                <w14:ligatures w14:val="none"/>
              </w:rPr>
              <w:t xml:space="preserve"> </w:t>
            </w:r>
            <w:r>
              <w:rPr>
                <w:rFonts w:ascii="Times New Roman" w:eastAsia="Times New Roman" w:hAnsi="Times New Roman" w:cs="Times New Roman"/>
                <w:kern w:val="0"/>
                <w:sz w:val="22"/>
                <w:szCs w:val="22"/>
                <w:lang w:eastAsia="ru-RU"/>
                <w14:ligatures w14:val="none"/>
              </w:rPr>
              <w:t xml:space="preserve">без вести </w:t>
            </w:r>
            <w:r w:rsidRPr="005C28A9">
              <w:rPr>
                <w:rFonts w:ascii="Times New Roman" w:eastAsia="Times New Roman" w:hAnsi="Times New Roman" w:cs="Times New Roman"/>
                <w:kern w:val="0"/>
                <w:sz w:val="22"/>
                <w:szCs w:val="22"/>
                <w:lang w:eastAsia="ru-RU"/>
                <w14:ligatures w14:val="none"/>
              </w:rPr>
              <w:t>и др.)</w:t>
            </w:r>
          </w:p>
        </w:tc>
        <w:tc>
          <w:tcPr>
            <w:tcW w:w="2196" w:type="dxa"/>
          </w:tcPr>
          <w:p w14:paraId="3655D906" w14:textId="65BBDB1E"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Образовательная организация дошкольного образования по месту посещения</w:t>
            </w:r>
          </w:p>
        </w:tc>
        <w:tc>
          <w:tcPr>
            <w:tcW w:w="3049" w:type="dxa"/>
          </w:tcPr>
          <w:p w14:paraId="6521581E" w14:textId="4B3E58AE" w:rsidR="00EA56C6" w:rsidRPr="006A1AAE"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Закон Челябинской области от 30.08.2013 №515-ЗО </w:t>
            </w:r>
            <w:r>
              <w:rPr>
                <w:rFonts w:ascii="Times New Roman" w:eastAsia="Times New Roman" w:hAnsi="Times New Roman" w:cs="Times New Roman"/>
                <w:color w:val="000000"/>
                <w:kern w:val="0"/>
                <w:sz w:val="22"/>
                <w:szCs w:val="22"/>
                <w:lang w:eastAsia="ru-RU"/>
                <w14:ligatures w14:val="none"/>
              </w:rPr>
              <w:t>«</w:t>
            </w:r>
            <w:r w:rsidRPr="005C28A9">
              <w:rPr>
                <w:rFonts w:ascii="Times New Roman" w:eastAsia="Times New Roman" w:hAnsi="Times New Roman" w:cs="Times New Roman"/>
                <w:color w:val="000000"/>
                <w:kern w:val="0"/>
                <w:sz w:val="22"/>
                <w:szCs w:val="22"/>
                <w:lang w:eastAsia="ru-RU"/>
                <w14:ligatures w14:val="none"/>
              </w:rPr>
              <w:t xml:space="preserve">Об </w:t>
            </w:r>
            <w:r w:rsidRPr="006A1AAE">
              <w:rPr>
                <w:rFonts w:ascii="Times New Roman" w:eastAsia="Times New Roman" w:hAnsi="Times New Roman" w:cs="Times New Roman"/>
                <w:color w:val="000000"/>
                <w:kern w:val="0"/>
                <w:sz w:val="22"/>
                <w:szCs w:val="22"/>
                <w:lang w:eastAsia="ru-RU"/>
                <w14:ligatures w14:val="none"/>
              </w:rPr>
              <w:t>образовании в Челябинской области» (с изменениями и дополнениями)</w:t>
            </w:r>
          </w:p>
          <w:p w14:paraId="028852AF" w14:textId="77777777" w:rsidR="00EA56C6" w:rsidRPr="006A1AAE" w:rsidRDefault="00EA56C6" w:rsidP="00EA56C6">
            <w:pPr>
              <w:jc w:val="center"/>
              <w:rPr>
                <w:rFonts w:ascii="Times New Roman" w:eastAsia="Times New Roman" w:hAnsi="Times New Roman" w:cs="Times New Roman"/>
                <w:color w:val="000000"/>
                <w:kern w:val="0"/>
                <w:sz w:val="22"/>
                <w:szCs w:val="22"/>
                <w:lang w:eastAsia="ru-RU"/>
                <w14:ligatures w14:val="none"/>
              </w:rPr>
            </w:pPr>
          </w:p>
          <w:p w14:paraId="70C2F688" w14:textId="77777777" w:rsidR="00EA56C6"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6A1AAE">
              <w:rPr>
                <w:rFonts w:ascii="Times New Roman" w:eastAsia="Times New Roman" w:hAnsi="Times New Roman" w:cs="Times New Roman"/>
                <w:color w:val="000000"/>
                <w:kern w:val="0"/>
                <w:sz w:val="22"/>
                <w:szCs w:val="22"/>
                <w:lang w:eastAsia="ru-RU"/>
                <w14:ligatures w14:val="none"/>
              </w:rPr>
              <w:t>Закон Челябинской области от 06.02.2007 №98-ЗО «О наделении органов местного самоуправления государственными полномочиями по компенсации части платы, взимаемой</w:t>
            </w:r>
            <w:r w:rsidRPr="005C28A9">
              <w:rPr>
                <w:rFonts w:ascii="Times New Roman" w:eastAsia="Times New Roman" w:hAnsi="Times New Roman" w:cs="Times New Roman"/>
                <w:color w:val="000000"/>
                <w:kern w:val="0"/>
                <w:sz w:val="22"/>
                <w:szCs w:val="22"/>
                <w:lang w:eastAsia="ru-RU"/>
                <w14:ligatures w14:val="none"/>
              </w:rPr>
              <w:t xml:space="preserve"> с родителей (законных представителей)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Челябинской области</w:t>
            </w:r>
            <w:r>
              <w:rPr>
                <w:rFonts w:ascii="Times New Roman" w:eastAsia="Times New Roman" w:hAnsi="Times New Roman" w:cs="Times New Roman"/>
                <w:color w:val="000000"/>
                <w:kern w:val="0"/>
                <w:sz w:val="22"/>
                <w:szCs w:val="22"/>
                <w:lang w:eastAsia="ru-RU"/>
                <w14:ligatures w14:val="none"/>
              </w:rPr>
              <w:t>»</w:t>
            </w:r>
            <w:r w:rsidRPr="005C28A9">
              <w:rPr>
                <w:rFonts w:ascii="Times New Roman" w:eastAsia="Times New Roman" w:hAnsi="Times New Roman" w:cs="Times New Roman"/>
                <w:color w:val="000000"/>
                <w:kern w:val="0"/>
                <w:sz w:val="22"/>
                <w:szCs w:val="22"/>
                <w:lang w:eastAsia="ru-RU"/>
                <w14:ligatures w14:val="none"/>
              </w:rPr>
              <w:t xml:space="preserve"> (</w:t>
            </w:r>
            <w:r>
              <w:rPr>
                <w:rFonts w:ascii="Times New Roman" w:eastAsia="Times New Roman" w:hAnsi="Times New Roman" w:cs="Times New Roman"/>
                <w:color w:val="000000"/>
                <w:kern w:val="0"/>
                <w:sz w:val="22"/>
                <w:szCs w:val="22"/>
                <w:lang w:eastAsia="ru-RU"/>
                <w14:ligatures w14:val="none"/>
              </w:rPr>
              <w:t>с изменениями и дополнениями</w:t>
            </w:r>
            <w:r w:rsidRPr="005C28A9">
              <w:rPr>
                <w:rFonts w:ascii="Times New Roman" w:eastAsia="Times New Roman" w:hAnsi="Times New Roman" w:cs="Times New Roman"/>
                <w:color w:val="000000"/>
                <w:kern w:val="0"/>
                <w:sz w:val="22"/>
                <w:szCs w:val="22"/>
                <w:lang w:eastAsia="ru-RU"/>
                <w14:ligatures w14:val="none"/>
              </w:rPr>
              <w:t>)</w:t>
            </w:r>
            <w:r>
              <w:rPr>
                <w:rFonts w:ascii="Times New Roman" w:eastAsia="Times New Roman" w:hAnsi="Times New Roman" w:cs="Times New Roman"/>
                <w:color w:val="000000"/>
                <w:kern w:val="0"/>
                <w:sz w:val="22"/>
                <w:szCs w:val="22"/>
                <w:lang w:eastAsia="ru-RU"/>
                <w14:ligatures w14:val="none"/>
              </w:rPr>
              <w:t xml:space="preserve"> </w:t>
            </w:r>
            <w:r w:rsidRPr="005C28A9">
              <w:rPr>
                <w:rFonts w:ascii="Times New Roman" w:eastAsia="Times New Roman" w:hAnsi="Times New Roman" w:cs="Times New Roman"/>
                <w:color w:val="000000"/>
                <w:kern w:val="0"/>
                <w:sz w:val="22"/>
                <w:szCs w:val="22"/>
                <w:lang w:eastAsia="ru-RU"/>
                <w14:ligatures w14:val="none"/>
              </w:rPr>
              <w:br w:type="page"/>
            </w:r>
            <w:r w:rsidRPr="005C28A9">
              <w:rPr>
                <w:rFonts w:ascii="Times New Roman" w:eastAsia="Times New Roman" w:hAnsi="Times New Roman" w:cs="Times New Roman"/>
                <w:color w:val="000000"/>
                <w:kern w:val="0"/>
                <w:sz w:val="22"/>
                <w:szCs w:val="22"/>
                <w:lang w:eastAsia="ru-RU"/>
                <w14:ligatures w14:val="none"/>
              </w:rPr>
              <w:br w:type="page"/>
            </w:r>
          </w:p>
          <w:p w14:paraId="6D47763F" w14:textId="77777777" w:rsidR="00EA56C6" w:rsidRDefault="00EA56C6" w:rsidP="00EA56C6">
            <w:pPr>
              <w:jc w:val="center"/>
              <w:rPr>
                <w:rFonts w:ascii="Times New Roman" w:eastAsia="Times New Roman" w:hAnsi="Times New Roman" w:cs="Times New Roman"/>
                <w:color w:val="000000"/>
                <w:kern w:val="0"/>
                <w:sz w:val="22"/>
                <w:szCs w:val="22"/>
                <w:lang w:eastAsia="ru-RU"/>
                <w14:ligatures w14:val="none"/>
              </w:rPr>
            </w:pPr>
          </w:p>
          <w:p w14:paraId="167389DB" w14:textId="0278BF17"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Постановление Правительства Челябинской области от 06.10.2022 №543-П </w:t>
            </w:r>
            <w:r>
              <w:rPr>
                <w:rFonts w:ascii="Times New Roman" w:eastAsia="Times New Roman" w:hAnsi="Times New Roman" w:cs="Times New Roman"/>
                <w:color w:val="000000"/>
                <w:kern w:val="0"/>
                <w:sz w:val="22"/>
                <w:szCs w:val="22"/>
                <w:lang w:eastAsia="ru-RU"/>
                <w14:ligatures w14:val="none"/>
              </w:rPr>
              <w:t>«</w:t>
            </w:r>
            <w:r w:rsidRPr="005C28A9">
              <w:rPr>
                <w:rFonts w:ascii="Times New Roman" w:eastAsia="Times New Roman" w:hAnsi="Times New Roman" w:cs="Times New Roman"/>
                <w:color w:val="000000"/>
                <w:kern w:val="0"/>
                <w:sz w:val="22"/>
                <w:szCs w:val="22"/>
                <w:lang w:eastAsia="ru-RU"/>
                <w14:ligatures w14:val="none"/>
              </w:rPr>
              <w:t>О дополнительных мерах социальной поддержки семей лиц, призванных на военную службу по мобилизации</w:t>
            </w:r>
            <w:r>
              <w:rPr>
                <w:rFonts w:ascii="Times New Roman" w:eastAsia="Times New Roman" w:hAnsi="Times New Roman" w:cs="Times New Roman"/>
                <w:color w:val="000000"/>
                <w:kern w:val="0"/>
                <w:sz w:val="22"/>
                <w:szCs w:val="22"/>
                <w:lang w:eastAsia="ru-RU"/>
                <w14:ligatures w14:val="none"/>
              </w:rPr>
              <w:t>»</w:t>
            </w:r>
          </w:p>
        </w:tc>
      </w:tr>
      <w:tr w:rsidR="00EA56C6" w:rsidRPr="005C28A9" w14:paraId="77A8F65F" w14:textId="77777777" w:rsidTr="00E8264A">
        <w:trPr>
          <w:trHeight w:val="8190"/>
        </w:trPr>
        <w:tc>
          <w:tcPr>
            <w:tcW w:w="617" w:type="dxa"/>
          </w:tcPr>
          <w:p w14:paraId="197950B8" w14:textId="1902B09C" w:rsidR="00EA56C6" w:rsidRDefault="00EA56C6" w:rsidP="00EA56C6">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lastRenderedPageBreak/>
              <w:t>7.3.</w:t>
            </w:r>
          </w:p>
        </w:tc>
        <w:tc>
          <w:tcPr>
            <w:tcW w:w="9589" w:type="dxa"/>
          </w:tcPr>
          <w:p w14:paraId="5E1A605C" w14:textId="6D36B59B" w:rsidR="00EA56C6" w:rsidRPr="005C28A9" w:rsidRDefault="00EA56C6" w:rsidP="00EA56C6">
            <w:pPr>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 xml:space="preserve">Органы местного самоуправления городских округов Челябинской области наделяются на неограниченный срок государственными полномочиями по обеспечению </w:t>
            </w:r>
            <w:r w:rsidRPr="005C28A9">
              <w:rPr>
                <w:rFonts w:ascii="Times New Roman" w:eastAsia="Times New Roman" w:hAnsi="Times New Roman" w:cs="Times New Roman"/>
                <w:b/>
                <w:bCs/>
                <w:kern w:val="0"/>
                <w:sz w:val="22"/>
                <w:szCs w:val="22"/>
                <w:lang w:eastAsia="ru-RU"/>
                <w14:ligatures w14:val="none"/>
              </w:rPr>
              <w:t>бесплатным двухразовым горячим питанием</w:t>
            </w:r>
            <w:r w:rsidRPr="005C28A9">
              <w:rPr>
                <w:rFonts w:ascii="Times New Roman" w:eastAsia="Times New Roman" w:hAnsi="Times New Roman" w:cs="Times New Roman"/>
                <w:kern w:val="0"/>
                <w:sz w:val="22"/>
                <w:szCs w:val="22"/>
                <w:lang w:eastAsia="ru-RU"/>
                <w14:ligatures w14:val="none"/>
              </w:rPr>
              <w:t xml:space="preserve"> обучающихся </w:t>
            </w:r>
            <w:r w:rsidRPr="005C28A9">
              <w:rPr>
                <w:rFonts w:ascii="Times New Roman" w:eastAsia="Times New Roman" w:hAnsi="Times New Roman" w:cs="Times New Roman"/>
                <w:kern w:val="0"/>
                <w:sz w:val="22"/>
                <w:szCs w:val="22"/>
                <w:u w:val="single"/>
                <w:lang w:eastAsia="ru-RU"/>
                <w14:ligatures w14:val="none"/>
              </w:rPr>
              <w:t>в муниципальных образовательных организациях, расположенных на территории Челябинской области, по образовательным программам основного общего, среднего общего образования</w:t>
            </w:r>
            <w:r w:rsidRPr="005C28A9">
              <w:rPr>
                <w:rFonts w:ascii="Times New Roman" w:eastAsia="Times New Roman" w:hAnsi="Times New Roman" w:cs="Times New Roman"/>
                <w:kern w:val="0"/>
                <w:sz w:val="22"/>
                <w:szCs w:val="22"/>
                <w:lang w:eastAsia="ru-RU"/>
                <w14:ligatures w14:val="none"/>
              </w:rPr>
              <w:t>, один из родителей которых призван на военную службу по мобилизации в соответствии с Указом Президента РФ от 21.09.2022 № 647, в том числе погибших</w:t>
            </w:r>
            <w:r>
              <w:rPr>
                <w:rFonts w:ascii="Times New Roman" w:eastAsia="Times New Roman" w:hAnsi="Times New Roman" w:cs="Times New Roman"/>
                <w:kern w:val="0"/>
                <w:sz w:val="22"/>
                <w:szCs w:val="22"/>
                <w:lang w:eastAsia="ru-RU"/>
                <w14:ligatures w14:val="none"/>
              </w:rPr>
              <w:t xml:space="preserve">, пропавших без вести, или </w:t>
            </w:r>
            <w:r w:rsidRPr="005C28A9">
              <w:rPr>
                <w:rFonts w:ascii="Times New Roman" w:eastAsia="Times New Roman" w:hAnsi="Times New Roman" w:cs="Times New Roman"/>
                <w:kern w:val="0"/>
                <w:sz w:val="22"/>
                <w:szCs w:val="22"/>
                <w:lang w:eastAsia="ru-RU"/>
                <w14:ligatures w14:val="none"/>
              </w:rPr>
              <w:t>является иным участником СВО (добровольцем, в том числе погибшим</w:t>
            </w:r>
            <w:r>
              <w:rPr>
                <w:rFonts w:ascii="Times New Roman" w:eastAsia="Times New Roman" w:hAnsi="Times New Roman" w:cs="Times New Roman"/>
                <w:kern w:val="0"/>
                <w:sz w:val="22"/>
                <w:szCs w:val="22"/>
                <w:lang w:eastAsia="ru-RU"/>
                <w14:ligatures w14:val="none"/>
              </w:rPr>
              <w:t>, пропавшим без вести</w:t>
            </w:r>
            <w:r w:rsidRPr="005C28A9">
              <w:rPr>
                <w:rFonts w:ascii="Times New Roman" w:eastAsia="Times New Roman" w:hAnsi="Times New Roman" w:cs="Times New Roman"/>
                <w:kern w:val="0"/>
                <w:sz w:val="22"/>
                <w:szCs w:val="22"/>
                <w:lang w:eastAsia="ru-RU"/>
                <w14:ligatures w14:val="none"/>
              </w:rPr>
              <w:t>; контрактником, заключившим контракт с Минобороны, в том числе погибшим,</w:t>
            </w:r>
            <w:r>
              <w:rPr>
                <w:rFonts w:ascii="Times New Roman" w:eastAsia="Times New Roman" w:hAnsi="Times New Roman" w:cs="Times New Roman"/>
                <w:kern w:val="0"/>
                <w:sz w:val="22"/>
                <w:szCs w:val="22"/>
                <w:lang w:eastAsia="ru-RU"/>
                <w14:ligatures w14:val="none"/>
              </w:rPr>
              <w:t xml:space="preserve"> пропавшим без вести,</w:t>
            </w:r>
            <w:r w:rsidRPr="005C28A9">
              <w:rPr>
                <w:rFonts w:ascii="Times New Roman" w:eastAsia="Times New Roman" w:hAnsi="Times New Roman" w:cs="Times New Roman"/>
                <w:kern w:val="0"/>
                <w:sz w:val="22"/>
                <w:szCs w:val="22"/>
                <w:lang w:eastAsia="ru-RU"/>
                <w14:ligatures w14:val="none"/>
              </w:rPr>
              <w:t xml:space="preserve"> военнослужащим, лицом, проходящим службу в войсках национальной гвардии РФ и имеющим специальные звания полиции, в том числе погибшим</w:t>
            </w:r>
            <w:r>
              <w:rPr>
                <w:rFonts w:ascii="Times New Roman" w:eastAsia="Times New Roman" w:hAnsi="Times New Roman" w:cs="Times New Roman"/>
                <w:kern w:val="0"/>
                <w:sz w:val="22"/>
                <w:szCs w:val="22"/>
                <w:lang w:eastAsia="ru-RU"/>
                <w14:ligatures w14:val="none"/>
              </w:rPr>
              <w:t>, пропавшим без вести</w:t>
            </w:r>
            <w:r w:rsidRPr="005C28A9">
              <w:rPr>
                <w:rFonts w:ascii="Times New Roman" w:eastAsia="Times New Roman" w:hAnsi="Times New Roman" w:cs="Times New Roman"/>
                <w:kern w:val="0"/>
                <w:sz w:val="22"/>
                <w:szCs w:val="22"/>
                <w:lang w:eastAsia="ru-RU"/>
                <w14:ligatures w14:val="none"/>
              </w:rPr>
              <w:t>; сотрудником органов внутренних дел РФ, в том числе погибшим</w:t>
            </w:r>
            <w:r>
              <w:rPr>
                <w:rFonts w:ascii="Times New Roman" w:eastAsia="Times New Roman" w:hAnsi="Times New Roman" w:cs="Times New Roman"/>
                <w:kern w:val="0"/>
                <w:sz w:val="22"/>
                <w:szCs w:val="22"/>
                <w:lang w:eastAsia="ru-RU"/>
                <w14:ligatures w14:val="none"/>
              </w:rPr>
              <w:t>, пропавшим без вести</w:t>
            </w:r>
            <w:r w:rsidRPr="005C28A9">
              <w:rPr>
                <w:rFonts w:ascii="Times New Roman" w:eastAsia="Times New Roman" w:hAnsi="Times New Roman" w:cs="Times New Roman"/>
                <w:kern w:val="0"/>
                <w:sz w:val="22"/>
                <w:szCs w:val="22"/>
                <w:lang w:eastAsia="ru-RU"/>
                <w14:ligatures w14:val="none"/>
              </w:rPr>
              <w:t>)</w:t>
            </w:r>
          </w:p>
        </w:tc>
        <w:tc>
          <w:tcPr>
            <w:tcW w:w="2196" w:type="dxa"/>
          </w:tcPr>
          <w:p w14:paraId="34EF8822" w14:textId="3B536B8B"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Образовательная организация по месту обучения</w:t>
            </w:r>
          </w:p>
        </w:tc>
        <w:tc>
          <w:tcPr>
            <w:tcW w:w="3049" w:type="dxa"/>
          </w:tcPr>
          <w:p w14:paraId="64464A9B" w14:textId="7E73E012"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065A1">
              <w:rPr>
                <w:rFonts w:ascii="Times New Roman" w:eastAsia="Times New Roman" w:hAnsi="Times New Roman" w:cs="Times New Roman"/>
                <w:color w:val="000000"/>
                <w:kern w:val="0"/>
                <w:sz w:val="22"/>
                <w:szCs w:val="22"/>
                <w:lang w:eastAsia="ru-RU"/>
                <w14:ligatures w14:val="none"/>
              </w:rPr>
              <w:t>Закон Челябинской области от 01.11.2022 №686-ЗО «О наделении органов местного самоуправления государственными полномочиями по обеспечению бесплатным двухразовым горячим питанием обучающихся в муниципальных образовательных организациях</w:t>
            </w:r>
            <w:r w:rsidRPr="005C28A9">
              <w:rPr>
                <w:rFonts w:ascii="Times New Roman" w:eastAsia="Times New Roman" w:hAnsi="Times New Roman" w:cs="Times New Roman"/>
                <w:color w:val="000000"/>
                <w:kern w:val="0"/>
                <w:sz w:val="22"/>
                <w:szCs w:val="22"/>
                <w:lang w:eastAsia="ru-RU"/>
                <w14:ligatures w14:val="none"/>
              </w:rPr>
              <w:t>, расположенных на территории Челябинской области, по образовательным программам основного общего, среднего общего образования, один из родителей которых призван на военную службу по мобилизации в Вооруженные Силы Российской Федерации</w:t>
            </w:r>
            <w:r>
              <w:rPr>
                <w:rFonts w:ascii="Times New Roman" w:eastAsia="Times New Roman" w:hAnsi="Times New Roman" w:cs="Times New Roman"/>
                <w:color w:val="000000"/>
                <w:kern w:val="0"/>
                <w:sz w:val="22"/>
                <w:szCs w:val="22"/>
                <w:lang w:eastAsia="ru-RU"/>
                <w14:ligatures w14:val="none"/>
              </w:rPr>
              <w:t>»</w:t>
            </w:r>
            <w:r w:rsidRPr="005C28A9">
              <w:rPr>
                <w:rFonts w:ascii="Times New Roman" w:eastAsia="Times New Roman" w:hAnsi="Times New Roman" w:cs="Times New Roman"/>
                <w:color w:val="000000"/>
                <w:kern w:val="0"/>
                <w:sz w:val="22"/>
                <w:szCs w:val="22"/>
                <w:lang w:eastAsia="ru-RU"/>
                <w14:ligatures w14:val="none"/>
              </w:rPr>
              <w:t xml:space="preserve"> (в редакции </w:t>
            </w:r>
            <w:r>
              <w:rPr>
                <w:rFonts w:ascii="Times New Roman" w:eastAsia="Times New Roman" w:hAnsi="Times New Roman" w:cs="Times New Roman"/>
                <w:color w:val="000000"/>
                <w:kern w:val="0"/>
                <w:sz w:val="22"/>
                <w:szCs w:val="22"/>
                <w:lang w:eastAsia="ru-RU"/>
                <w14:ligatures w14:val="none"/>
              </w:rPr>
              <w:t>З</w:t>
            </w:r>
            <w:r w:rsidRPr="00424F1B">
              <w:rPr>
                <w:rFonts w:ascii="Times New Roman" w:eastAsia="Times New Roman" w:hAnsi="Times New Roman" w:cs="Times New Roman"/>
                <w:color w:val="000000"/>
                <w:kern w:val="0"/>
                <w:sz w:val="22"/>
                <w:szCs w:val="22"/>
                <w:lang w:eastAsia="ru-RU"/>
                <w14:ligatures w14:val="none"/>
              </w:rPr>
              <w:t>акон</w:t>
            </w:r>
            <w:r>
              <w:rPr>
                <w:rFonts w:ascii="Times New Roman" w:eastAsia="Times New Roman" w:hAnsi="Times New Roman" w:cs="Times New Roman"/>
                <w:color w:val="000000"/>
                <w:kern w:val="0"/>
                <w:sz w:val="22"/>
                <w:szCs w:val="22"/>
                <w:lang w:eastAsia="ru-RU"/>
                <w14:ligatures w14:val="none"/>
              </w:rPr>
              <w:t>а</w:t>
            </w:r>
            <w:r w:rsidRPr="00424F1B">
              <w:rPr>
                <w:rFonts w:ascii="Times New Roman" w:eastAsia="Times New Roman" w:hAnsi="Times New Roman" w:cs="Times New Roman"/>
                <w:color w:val="000000"/>
                <w:kern w:val="0"/>
                <w:sz w:val="22"/>
                <w:szCs w:val="22"/>
                <w:lang w:eastAsia="ru-RU"/>
                <w14:ligatures w14:val="none"/>
              </w:rPr>
              <w:t xml:space="preserve"> от </w:t>
            </w:r>
            <w:r w:rsidRPr="00CE5BFA">
              <w:rPr>
                <w:rFonts w:ascii="Times New Roman" w:eastAsia="Times New Roman" w:hAnsi="Times New Roman" w:cs="Times New Roman"/>
                <w:color w:val="000000"/>
                <w:kern w:val="0"/>
                <w:sz w:val="22"/>
                <w:szCs w:val="22"/>
                <w:lang w:eastAsia="ru-RU"/>
                <w14:ligatures w14:val="none"/>
              </w:rPr>
              <w:t>12</w:t>
            </w:r>
            <w:r>
              <w:rPr>
                <w:rFonts w:ascii="Times New Roman" w:eastAsia="Times New Roman" w:hAnsi="Times New Roman" w:cs="Times New Roman"/>
                <w:color w:val="000000"/>
                <w:kern w:val="0"/>
                <w:sz w:val="22"/>
                <w:szCs w:val="22"/>
                <w:lang w:eastAsia="ru-RU"/>
                <w14:ligatures w14:val="none"/>
              </w:rPr>
              <w:t>.12.</w:t>
            </w:r>
            <w:r w:rsidRPr="00CE5BFA">
              <w:rPr>
                <w:rFonts w:ascii="Times New Roman" w:eastAsia="Times New Roman" w:hAnsi="Times New Roman" w:cs="Times New Roman"/>
                <w:color w:val="000000"/>
                <w:kern w:val="0"/>
                <w:sz w:val="22"/>
                <w:szCs w:val="22"/>
                <w:lang w:eastAsia="ru-RU"/>
                <w14:ligatures w14:val="none"/>
              </w:rPr>
              <w:t>2025</w:t>
            </w:r>
            <w:r w:rsidRPr="005C28A9">
              <w:rPr>
                <w:rFonts w:ascii="Times New Roman" w:eastAsia="Times New Roman" w:hAnsi="Times New Roman" w:cs="Times New Roman"/>
                <w:color w:val="000000"/>
                <w:kern w:val="0"/>
                <w:sz w:val="22"/>
                <w:szCs w:val="22"/>
                <w:lang w:eastAsia="ru-RU"/>
                <w14:ligatures w14:val="none"/>
              </w:rPr>
              <w:t>)</w:t>
            </w:r>
          </w:p>
        </w:tc>
      </w:tr>
      <w:tr w:rsidR="00EA56C6" w:rsidRPr="005C28A9" w14:paraId="1CDE40D3" w14:textId="77777777" w:rsidTr="00E8264A">
        <w:trPr>
          <w:trHeight w:val="8190"/>
        </w:trPr>
        <w:tc>
          <w:tcPr>
            <w:tcW w:w="617" w:type="dxa"/>
            <w:hideMark/>
          </w:tcPr>
          <w:p w14:paraId="72FCC029" w14:textId="40ECFA95"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lastRenderedPageBreak/>
              <w:t>7.4.</w:t>
            </w:r>
          </w:p>
        </w:tc>
        <w:tc>
          <w:tcPr>
            <w:tcW w:w="9589" w:type="dxa"/>
            <w:hideMark/>
          </w:tcPr>
          <w:p w14:paraId="658266B0" w14:textId="77777777" w:rsidR="00EA56C6" w:rsidRDefault="00EA56C6" w:rsidP="00EA56C6">
            <w:pPr>
              <w:jc w:val="both"/>
              <w:rPr>
                <w:rFonts w:ascii="Times New Roman" w:eastAsia="Times New Roman" w:hAnsi="Times New Roman" w:cs="Times New Roman"/>
                <w:kern w:val="0"/>
                <w:sz w:val="22"/>
                <w:szCs w:val="22"/>
                <w:lang w:eastAsia="ru-RU"/>
                <w14:ligatures w14:val="none"/>
              </w:rPr>
            </w:pPr>
            <w:r w:rsidRPr="00DB6871">
              <w:rPr>
                <w:rFonts w:ascii="Times New Roman" w:eastAsia="Times New Roman" w:hAnsi="Times New Roman" w:cs="Times New Roman"/>
                <w:kern w:val="0"/>
                <w:sz w:val="22"/>
                <w:szCs w:val="22"/>
                <w:lang w:eastAsia="ru-RU"/>
                <w14:ligatures w14:val="none"/>
              </w:rPr>
              <w:t xml:space="preserve">Обучающимся в федеральных государственных общеобразовательных организациях, осуществляющих образовательную деятельность на территории Челябинской области, по образовательным программам основного общего, среднего общего образования, в федеральных государственных образовательных организациях высшего образования, осуществляющих образовательную деятельность на территории Челябинской области, по программам среднего профессионального образования, не достигшим возраста 24 лет, супруг или один из родителей которых является мобилизованным военнослужащим, иным участником специальной военной операции, предоставляется </w:t>
            </w:r>
            <w:r w:rsidRPr="00DB6871">
              <w:rPr>
                <w:rFonts w:ascii="Times New Roman" w:eastAsia="Times New Roman" w:hAnsi="Times New Roman" w:cs="Times New Roman"/>
                <w:b/>
                <w:bCs/>
                <w:kern w:val="0"/>
                <w:sz w:val="22"/>
                <w:szCs w:val="22"/>
                <w:lang w:eastAsia="ru-RU"/>
                <w14:ligatures w14:val="none"/>
              </w:rPr>
              <w:t>денежная выплата на горячее питание в размере 153,92 рубля</w:t>
            </w:r>
            <w:r w:rsidRPr="00DB6871">
              <w:rPr>
                <w:rFonts w:ascii="Times New Roman" w:eastAsia="Times New Roman" w:hAnsi="Times New Roman" w:cs="Times New Roman"/>
                <w:kern w:val="0"/>
                <w:sz w:val="22"/>
                <w:szCs w:val="22"/>
                <w:lang w:eastAsia="ru-RU"/>
                <w14:ligatures w14:val="none"/>
              </w:rPr>
              <w:t xml:space="preserve"> на одного обучающегося в сутки исходя из количества дней обучения по указанным образовательным программам в порядке, установленном Правительством Челябинской области.</w:t>
            </w:r>
          </w:p>
          <w:p w14:paraId="1EF4B080" w14:textId="77777777" w:rsidR="00EA56C6" w:rsidRDefault="00EA56C6" w:rsidP="00EA56C6">
            <w:pPr>
              <w:jc w:val="both"/>
              <w:rPr>
                <w:rFonts w:ascii="Times New Roman" w:eastAsia="Times New Roman" w:hAnsi="Times New Roman" w:cs="Times New Roman"/>
                <w:kern w:val="0"/>
                <w:sz w:val="22"/>
                <w:szCs w:val="22"/>
                <w:lang w:eastAsia="ru-RU"/>
                <w14:ligatures w14:val="none"/>
              </w:rPr>
            </w:pPr>
          </w:p>
          <w:p w14:paraId="135064D9" w14:textId="6680908F" w:rsidR="00EA56C6" w:rsidRPr="00DB6871" w:rsidRDefault="00EA56C6" w:rsidP="00EA56C6">
            <w:pPr>
              <w:jc w:val="both"/>
              <w:rPr>
                <w:rFonts w:ascii="Times New Roman" w:eastAsia="Times New Roman" w:hAnsi="Times New Roman" w:cs="Times New Roman"/>
                <w:kern w:val="0"/>
                <w:sz w:val="22"/>
                <w:szCs w:val="22"/>
                <w:lang w:eastAsia="ru-RU"/>
                <w14:ligatures w14:val="none"/>
              </w:rPr>
            </w:pPr>
            <w:r w:rsidRPr="00DB6871">
              <w:rPr>
                <w:rFonts w:ascii="Times New Roman" w:eastAsia="Times New Roman" w:hAnsi="Times New Roman" w:cs="Times New Roman"/>
                <w:kern w:val="0"/>
                <w:sz w:val="22"/>
                <w:szCs w:val="22"/>
                <w:lang w:eastAsia="ru-RU"/>
                <w14:ligatures w14:val="none"/>
              </w:rPr>
              <w:t>Размер денежной выплат</w:t>
            </w:r>
            <w:r>
              <w:rPr>
                <w:rFonts w:ascii="Times New Roman" w:eastAsia="Times New Roman" w:hAnsi="Times New Roman" w:cs="Times New Roman"/>
                <w:kern w:val="0"/>
                <w:sz w:val="22"/>
                <w:szCs w:val="22"/>
                <w:lang w:eastAsia="ru-RU"/>
                <w14:ligatures w14:val="none"/>
              </w:rPr>
              <w:t>ы</w:t>
            </w:r>
            <w:r w:rsidRPr="00DB6871">
              <w:rPr>
                <w:rFonts w:ascii="Times New Roman" w:eastAsia="Times New Roman" w:hAnsi="Times New Roman" w:cs="Times New Roman"/>
                <w:kern w:val="0"/>
                <w:sz w:val="22"/>
                <w:szCs w:val="22"/>
                <w:lang w:eastAsia="ru-RU"/>
                <w14:ligatures w14:val="none"/>
              </w:rPr>
              <w:t xml:space="preserve"> подлежит индексации в соответствии с коэффициентом, устанавливаемым законом Челябинской области об областном бюджете на очередной финансовый год и плановый период</w:t>
            </w:r>
          </w:p>
          <w:p w14:paraId="77BF1885" w14:textId="77777777" w:rsidR="00EA56C6" w:rsidRPr="00DB6871" w:rsidRDefault="00EA56C6" w:rsidP="00EA56C6">
            <w:pPr>
              <w:jc w:val="both"/>
              <w:rPr>
                <w:rFonts w:ascii="Times New Roman" w:eastAsia="Times New Roman" w:hAnsi="Times New Roman" w:cs="Times New Roman"/>
                <w:kern w:val="0"/>
                <w:sz w:val="22"/>
                <w:szCs w:val="22"/>
                <w:lang w:eastAsia="ru-RU"/>
                <w14:ligatures w14:val="none"/>
              </w:rPr>
            </w:pPr>
          </w:p>
          <w:p w14:paraId="6564CB2B" w14:textId="6CE364A2" w:rsidR="00EA56C6" w:rsidRPr="005C28A9" w:rsidRDefault="00EA56C6" w:rsidP="00EA56C6">
            <w:pPr>
              <w:jc w:val="both"/>
              <w:rPr>
                <w:rFonts w:ascii="Times New Roman" w:eastAsia="Times New Roman" w:hAnsi="Times New Roman" w:cs="Times New Roman"/>
                <w:kern w:val="0"/>
                <w:sz w:val="22"/>
                <w:szCs w:val="22"/>
                <w:lang w:eastAsia="ru-RU"/>
                <w14:ligatures w14:val="none"/>
              </w:rPr>
            </w:pPr>
          </w:p>
        </w:tc>
        <w:tc>
          <w:tcPr>
            <w:tcW w:w="2196" w:type="dxa"/>
            <w:hideMark/>
          </w:tcPr>
          <w:p w14:paraId="66D32E93"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Профессиональные образовательные организации по месту обучения</w:t>
            </w:r>
          </w:p>
        </w:tc>
        <w:tc>
          <w:tcPr>
            <w:tcW w:w="3049" w:type="dxa"/>
            <w:hideMark/>
          </w:tcPr>
          <w:p w14:paraId="6CB88C61" w14:textId="7EEE4691" w:rsidR="00EA56C6" w:rsidRPr="00294699" w:rsidRDefault="00EA56C6" w:rsidP="00EA56C6">
            <w:pPr>
              <w:jc w:val="center"/>
              <w:rPr>
                <w:rFonts w:ascii="Times New Roman" w:eastAsia="Times New Roman" w:hAnsi="Times New Roman" w:cs="Times New Roman"/>
                <w:kern w:val="0"/>
                <w:sz w:val="22"/>
                <w:szCs w:val="22"/>
                <w:lang w:eastAsia="ru-RU"/>
                <w14:ligatures w14:val="none"/>
              </w:rPr>
            </w:pPr>
            <w:r w:rsidRPr="00294699">
              <w:rPr>
                <w:rFonts w:ascii="Times New Roman" w:eastAsia="Times New Roman" w:hAnsi="Times New Roman" w:cs="Times New Roman"/>
                <w:kern w:val="0"/>
                <w:sz w:val="22"/>
                <w:szCs w:val="22"/>
                <w:lang w:eastAsia="ru-RU"/>
                <w14:ligatures w14:val="none"/>
              </w:rPr>
              <w:t>Закон Челябинской области от 30.08.2013 №515-ЗО «Об образовании в Челябинской области» (с изменениями и дополнениями)</w:t>
            </w:r>
          </w:p>
          <w:p w14:paraId="4517F1CD" w14:textId="77777777" w:rsidR="00EA56C6" w:rsidRPr="00294699" w:rsidRDefault="00EA56C6" w:rsidP="00EA56C6">
            <w:pPr>
              <w:jc w:val="center"/>
              <w:rPr>
                <w:rFonts w:ascii="Times New Roman" w:eastAsia="Times New Roman" w:hAnsi="Times New Roman" w:cs="Times New Roman"/>
                <w:color w:val="000000"/>
                <w:kern w:val="0"/>
                <w:sz w:val="18"/>
                <w:szCs w:val="18"/>
                <w:lang w:eastAsia="ru-RU"/>
                <w14:ligatures w14:val="none"/>
              </w:rPr>
            </w:pPr>
          </w:p>
          <w:p w14:paraId="1D84C96C" w14:textId="40FAB32D" w:rsidR="00EA56C6" w:rsidRDefault="00EA56C6" w:rsidP="00EA56C6">
            <w:pPr>
              <w:jc w:val="center"/>
              <w:rPr>
                <w:rFonts w:ascii="Times New Roman" w:eastAsia="Times New Roman" w:hAnsi="Times New Roman" w:cs="Times New Roman"/>
                <w:color w:val="000000"/>
                <w:kern w:val="0"/>
                <w:sz w:val="18"/>
                <w:szCs w:val="18"/>
                <w:lang w:eastAsia="ru-RU"/>
                <w14:ligatures w14:val="none"/>
              </w:rPr>
            </w:pPr>
            <w:r w:rsidRPr="00294699">
              <w:rPr>
                <w:rFonts w:ascii="Times New Roman" w:eastAsia="Times New Roman" w:hAnsi="Times New Roman" w:cs="Times New Roman"/>
                <w:color w:val="000000"/>
                <w:kern w:val="0"/>
                <w:sz w:val="18"/>
                <w:szCs w:val="18"/>
                <w:lang w:eastAsia="ru-RU"/>
                <w14:ligatures w14:val="none"/>
              </w:rPr>
              <w:t>Постановление Правительства Челябинской области от 07.11.2022 №616-П «О порядке обеспечения бесплатным двухразовым горячим питанием обучающихся в государственных и муниципальных образовательных организациях, расположенных на территории Челябинской области, по образовательным программам основного общего, среднего общего, среднего профессионального образования или по программам профессионального обучения (программам профессиональной</w:t>
            </w:r>
            <w:r w:rsidRPr="005C28A9">
              <w:rPr>
                <w:rFonts w:ascii="Times New Roman" w:eastAsia="Times New Roman" w:hAnsi="Times New Roman" w:cs="Times New Roman"/>
                <w:color w:val="000000"/>
                <w:kern w:val="0"/>
                <w:sz w:val="18"/>
                <w:szCs w:val="18"/>
                <w:lang w:eastAsia="ru-RU"/>
                <w14:ligatures w14:val="none"/>
              </w:rPr>
              <w:t xml:space="preserve"> подготовки по профессиям рабочих, должностям служащих), не имеющих основного общего или среднего общего образования, не достигших возраста 24 лет, супруг или один из родителей которых является лицом, призванным на военную службу по мобилизации в соответствии с Указом Президента РФ от 21.09.2022 №647, иным участником СВО</w:t>
            </w:r>
            <w:r>
              <w:rPr>
                <w:rFonts w:ascii="Times New Roman" w:eastAsia="Times New Roman" w:hAnsi="Times New Roman" w:cs="Times New Roman"/>
                <w:color w:val="000000"/>
                <w:kern w:val="0"/>
                <w:sz w:val="18"/>
                <w:szCs w:val="18"/>
                <w:lang w:eastAsia="ru-RU"/>
                <w14:ligatures w14:val="none"/>
              </w:rPr>
              <w:t>»</w:t>
            </w:r>
            <w:r w:rsidRPr="005C28A9">
              <w:rPr>
                <w:rFonts w:ascii="Times New Roman" w:eastAsia="Times New Roman" w:hAnsi="Times New Roman" w:cs="Times New Roman"/>
                <w:color w:val="000000"/>
                <w:kern w:val="0"/>
                <w:sz w:val="18"/>
                <w:szCs w:val="18"/>
                <w:lang w:eastAsia="ru-RU"/>
                <w14:ligatures w14:val="none"/>
              </w:rPr>
              <w:t xml:space="preserve"> (</w:t>
            </w:r>
            <w:r>
              <w:rPr>
                <w:rFonts w:ascii="Times New Roman" w:eastAsia="Times New Roman" w:hAnsi="Times New Roman" w:cs="Times New Roman"/>
                <w:color w:val="000000"/>
                <w:kern w:val="0"/>
                <w:sz w:val="18"/>
                <w:szCs w:val="18"/>
                <w:lang w:eastAsia="ru-RU"/>
                <w14:ligatures w14:val="none"/>
              </w:rPr>
              <w:t>с дополнениями и изменениями</w:t>
            </w:r>
            <w:r w:rsidRPr="005C28A9">
              <w:rPr>
                <w:rFonts w:ascii="Times New Roman" w:eastAsia="Times New Roman" w:hAnsi="Times New Roman" w:cs="Times New Roman"/>
                <w:color w:val="000000"/>
                <w:kern w:val="0"/>
                <w:sz w:val="18"/>
                <w:szCs w:val="18"/>
                <w:lang w:eastAsia="ru-RU"/>
                <w14:ligatures w14:val="none"/>
              </w:rPr>
              <w:t>)</w:t>
            </w:r>
          </w:p>
          <w:p w14:paraId="65E13D7D" w14:textId="77777777" w:rsidR="00EA56C6" w:rsidRDefault="00EA56C6" w:rsidP="00EA56C6">
            <w:pPr>
              <w:jc w:val="center"/>
              <w:rPr>
                <w:rFonts w:ascii="Times New Roman" w:eastAsia="Times New Roman" w:hAnsi="Times New Roman" w:cs="Times New Roman"/>
                <w:color w:val="000000"/>
                <w:kern w:val="0"/>
                <w:sz w:val="18"/>
                <w:szCs w:val="18"/>
                <w:lang w:eastAsia="ru-RU"/>
                <w14:ligatures w14:val="none"/>
              </w:rPr>
            </w:pPr>
          </w:p>
          <w:p w14:paraId="4EAEA434" w14:textId="0992F582" w:rsidR="00EA56C6" w:rsidRPr="005C28A9" w:rsidRDefault="00EA56C6" w:rsidP="00EA56C6">
            <w:pPr>
              <w:jc w:val="center"/>
              <w:rPr>
                <w:rFonts w:ascii="Times New Roman" w:eastAsia="Times New Roman" w:hAnsi="Times New Roman" w:cs="Times New Roman"/>
                <w:color w:val="000000"/>
                <w:kern w:val="0"/>
                <w:sz w:val="18"/>
                <w:szCs w:val="18"/>
                <w:lang w:eastAsia="ru-RU"/>
                <w14:ligatures w14:val="none"/>
              </w:rPr>
            </w:pPr>
            <w:r w:rsidRPr="005C28A9">
              <w:rPr>
                <w:rFonts w:ascii="Times New Roman" w:eastAsia="Times New Roman" w:hAnsi="Times New Roman" w:cs="Times New Roman"/>
                <w:color w:val="000000"/>
                <w:kern w:val="0"/>
                <w:sz w:val="18"/>
                <w:szCs w:val="18"/>
                <w:lang w:eastAsia="ru-RU"/>
                <w14:ligatures w14:val="none"/>
              </w:rPr>
              <w:t xml:space="preserve">Постановление Правительства Челябинской области от 06.10.2022 №543-П </w:t>
            </w:r>
            <w:r>
              <w:rPr>
                <w:rFonts w:ascii="Times New Roman" w:eastAsia="Times New Roman" w:hAnsi="Times New Roman" w:cs="Times New Roman"/>
                <w:color w:val="000000"/>
                <w:kern w:val="0"/>
                <w:sz w:val="18"/>
                <w:szCs w:val="18"/>
                <w:lang w:eastAsia="ru-RU"/>
                <w14:ligatures w14:val="none"/>
              </w:rPr>
              <w:t>«</w:t>
            </w:r>
            <w:r w:rsidRPr="005C28A9">
              <w:rPr>
                <w:rFonts w:ascii="Times New Roman" w:eastAsia="Times New Roman" w:hAnsi="Times New Roman" w:cs="Times New Roman"/>
                <w:color w:val="000000"/>
                <w:kern w:val="0"/>
                <w:sz w:val="18"/>
                <w:szCs w:val="18"/>
                <w:lang w:eastAsia="ru-RU"/>
                <w14:ligatures w14:val="none"/>
              </w:rPr>
              <w:t>О дополнительных мерах социальной поддержки семей лиц, призванных на военную службу по мобилизации</w:t>
            </w:r>
            <w:r>
              <w:rPr>
                <w:rFonts w:ascii="Times New Roman" w:eastAsia="Times New Roman" w:hAnsi="Times New Roman" w:cs="Times New Roman"/>
                <w:color w:val="000000"/>
                <w:kern w:val="0"/>
                <w:sz w:val="18"/>
                <w:szCs w:val="18"/>
                <w:lang w:eastAsia="ru-RU"/>
                <w14:ligatures w14:val="none"/>
              </w:rPr>
              <w:t>»</w:t>
            </w:r>
          </w:p>
        </w:tc>
      </w:tr>
      <w:tr w:rsidR="00EA56C6" w:rsidRPr="005C28A9" w14:paraId="65CF081F" w14:textId="77777777" w:rsidTr="00E8264A">
        <w:trPr>
          <w:trHeight w:val="1411"/>
        </w:trPr>
        <w:tc>
          <w:tcPr>
            <w:tcW w:w="617" w:type="dxa"/>
            <w:vMerge w:val="restart"/>
            <w:hideMark/>
          </w:tcPr>
          <w:p w14:paraId="66239613" w14:textId="21CB7B7A"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lastRenderedPageBreak/>
              <w:t>8.</w:t>
            </w:r>
          </w:p>
        </w:tc>
        <w:tc>
          <w:tcPr>
            <w:tcW w:w="9589" w:type="dxa"/>
            <w:vMerge w:val="restart"/>
            <w:hideMark/>
          </w:tcPr>
          <w:p w14:paraId="6DF303DF" w14:textId="77777777" w:rsidR="00EA56C6" w:rsidRDefault="00EA56C6" w:rsidP="00EA56C6">
            <w:pPr>
              <w:jc w:val="both"/>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b/>
                <w:bCs/>
                <w:color w:val="000000"/>
                <w:kern w:val="0"/>
                <w:sz w:val="22"/>
                <w:szCs w:val="22"/>
                <w:lang w:eastAsia="ru-RU"/>
                <w14:ligatures w14:val="none"/>
              </w:rPr>
              <w:t>Освобождаются от</w:t>
            </w:r>
            <w:r w:rsidRPr="005C28A9">
              <w:rPr>
                <w:rFonts w:ascii="Times New Roman" w:eastAsia="Times New Roman" w:hAnsi="Times New Roman" w:cs="Times New Roman"/>
                <w:color w:val="000000"/>
                <w:kern w:val="0"/>
                <w:sz w:val="22"/>
                <w:szCs w:val="22"/>
                <w:lang w:eastAsia="ru-RU"/>
                <w14:ligatures w14:val="none"/>
              </w:rPr>
              <w:t xml:space="preserve"> </w:t>
            </w:r>
            <w:r w:rsidRPr="005C28A9">
              <w:rPr>
                <w:rFonts w:ascii="Times New Roman" w:eastAsia="Times New Roman" w:hAnsi="Times New Roman" w:cs="Times New Roman"/>
                <w:b/>
                <w:bCs/>
                <w:color w:val="000000"/>
                <w:kern w:val="0"/>
                <w:sz w:val="22"/>
                <w:szCs w:val="22"/>
                <w:lang w:eastAsia="ru-RU"/>
                <w14:ligatures w14:val="none"/>
              </w:rPr>
              <w:t>начисления пен</w:t>
            </w:r>
            <w:r>
              <w:rPr>
                <w:rFonts w:ascii="Times New Roman" w:eastAsia="Times New Roman" w:hAnsi="Times New Roman" w:cs="Times New Roman"/>
                <w:b/>
                <w:bCs/>
                <w:color w:val="000000"/>
                <w:kern w:val="0"/>
                <w:sz w:val="22"/>
                <w:szCs w:val="22"/>
                <w:lang w:eastAsia="ru-RU"/>
                <w14:ligatures w14:val="none"/>
              </w:rPr>
              <w:t>и</w:t>
            </w:r>
            <w:r w:rsidRPr="005C28A9">
              <w:rPr>
                <w:rFonts w:ascii="Times New Roman" w:eastAsia="Times New Roman" w:hAnsi="Times New Roman" w:cs="Times New Roman"/>
                <w:color w:val="000000"/>
                <w:kern w:val="0"/>
                <w:sz w:val="22"/>
                <w:szCs w:val="22"/>
                <w:lang w:eastAsia="ru-RU"/>
                <w14:ligatures w14:val="none"/>
              </w:rPr>
              <w:t xml:space="preserve"> в случае несвоевременного и (или) неполного внесения ими платы за жилое помещение и коммунальные услуги, взноса на капитальный ремонт общего имущества в многоквартирном доме следующие категории граждан РФ:</w:t>
            </w:r>
            <w:r w:rsidRPr="005C28A9">
              <w:rPr>
                <w:rFonts w:ascii="Times New Roman" w:eastAsia="Times New Roman" w:hAnsi="Times New Roman" w:cs="Times New Roman"/>
                <w:color w:val="000000"/>
                <w:kern w:val="0"/>
                <w:sz w:val="22"/>
                <w:szCs w:val="22"/>
                <w:lang w:eastAsia="ru-RU"/>
                <w14:ligatures w14:val="none"/>
              </w:rPr>
              <w:br/>
              <w:t>1) граждане, призванные на военную службу по мобилизации, - на период прохождения ими военной службы;</w:t>
            </w:r>
          </w:p>
          <w:p w14:paraId="374FB3F0" w14:textId="5A14E070" w:rsidR="00EA56C6" w:rsidRDefault="00EA56C6" w:rsidP="00EA56C6">
            <w:pPr>
              <w:jc w:val="both"/>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2)  граждане, проходящие военную службу в Вооруженных Силах РФ по контракту, граждане, проходящие военную службу (службу) в войсках национальной гвардии РФ, в воинских формированиях и органах, указанных в пункте 6 статьи 1 Федерального закона от 31.05.1996 №61-ФЗ </w:t>
            </w:r>
            <w:r>
              <w:rPr>
                <w:rFonts w:ascii="Times New Roman" w:eastAsia="Times New Roman" w:hAnsi="Times New Roman" w:cs="Times New Roman"/>
                <w:color w:val="000000"/>
                <w:kern w:val="0"/>
                <w:sz w:val="22"/>
                <w:szCs w:val="22"/>
                <w:lang w:eastAsia="ru-RU"/>
                <w14:ligatures w14:val="none"/>
              </w:rPr>
              <w:t>«</w:t>
            </w:r>
            <w:r w:rsidRPr="005C28A9">
              <w:rPr>
                <w:rFonts w:ascii="Times New Roman" w:eastAsia="Times New Roman" w:hAnsi="Times New Roman" w:cs="Times New Roman"/>
                <w:color w:val="000000"/>
                <w:kern w:val="0"/>
                <w:sz w:val="22"/>
                <w:szCs w:val="22"/>
                <w:lang w:eastAsia="ru-RU"/>
                <w14:ligatures w14:val="none"/>
              </w:rPr>
              <w:t>Об обороне</w:t>
            </w:r>
            <w:r>
              <w:rPr>
                <w:rFonts w:ascii="Times New Roman" w:eastAsia="Times New Roman" w:hAnsi="Times New Roman" w:cs="Times New Roman"/>
                <w:color w:val="000000"/>
                <w:kern w:val="0"/>
                <w:sz w:val="22"/>
                <w:szCs w:val="22"/>
                <w:lang w:eastAsia="ru-RU"/>
                <w14:ligatures w14:val="none"/>
              </w:rPr>
              <w:t>»</w:t>
            </w:r>
            <w:r w:rsidRPr="005C28A9">
              <w:rPr>
                <w:rFonts w:ascii="Times New Roman" w:eastAsia="Times New Roman" w:hAnsi="Times New Roman" w:cs="Times New Roman"/>
                <w:color w:val="000000"/>
                <w:kern w:val="0"/>
                <w:sz w:val="22"/>
                <w:szCs w:val="22"/>
                <w:lang w:eastAsia="ru-RU"/>
                <w14:ligatures w14:val="none"/>
              </w:rPr>
              <w:t xml:space="preserve">, при условии их участия в </w:t>
            </w:r>
            <w:r>
              <w:rPr>
                <w:rFonts w:ascii="Times New Roman" w:eastAsia="Times New Roman" w:hAnsi="Times New Roman" w:cs="Times New Roman"/>
                <w:color w:val="000000"/>
                <w:kern w:val="0"/>
                <w:sz w:val="22"/>
                <w:szCs w:val="22"/>
                <w:lang w:eastAsia="ru-RU"/>
                <w14:ligatures w14:val="none"/>
              </w:rPr>
              <w:t>СВО</w:t>
            </w:r>
            <w:r w:rsidRPr="005C28A9">
              <w:rPr>
                <w:rFonts w:ascii="Times New Roman" w:eastAsia="Times New Roman" w:hAnsi="Times New Roman" w:cs="Times New Roman"/>
                <w:color w:val="000000"/>
                <w:kern w:val="0"/>
                <w:sz w:val="22"/>
                <w:szCs w:val="22"/>
                <w:lang w:eastAsia="ru-RU"/>
                <w14:ligatures w14:val="none"/>
              </w:rPr>
              <w:t xml:space="preserve"> на территориях Украины, Донецкой Народной Республики, Луганской Народной Республики, Херсонской области и Запорожской области - на период их участия в </w:t>
            </w:r>
            <w:r>
              <w:rPr>
                <w:rFonts w:ascii="Times New Roman" w:eastAsia="Times New Roman" w:hAnsi="Times New Roman" w:cs="Times New Roman"/>
                <w:color w:val="000000"/>
                <w:kern w:val="0"/>
                <w:sz w:val="22"/>
                <w:szCs w:val="22"/>
                <w:lang w:eastAsia="ru-RU"/>
                <w14:ligatures w14:val="none"/>
              </w:rPr>
              <w:t>СВО</w:t>
            </w:r>
            <w:r w:rsidRPr="005C28A9">
              <w:rPr>
                <w:rFonts w:ascii="Times New Roman" w:eastAsia="Times New Roman" w:hAnsi="Times New Roman" w:cs="Times New Roman"/>
                <w:color w:val="000000"/>
                <w:kern w:val="0"/>
                <w:sz w:val="22"/>
                <w:szCs w:val="22"/>
                <w:lang w:eastAsia="ru-RU"/>
                <w14:ligatures w14:val="none"/>
              </w:rPr>
              <w:t>;</w:t>
            </w:r>
          </w:p>
          <w:p w14:paraId="1EF34A81" w14:textId="77777777" w:rsidR="00EA56C6" w:rsidRDefault="00EA56C6" w:rsidP="00EA56C6">
            <w:pPr>
              <w:jc w:val="both"/>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3) граждане, заключившие контракт о добровольном содействии в выполнении задач, возложенных на Вооруженные Силы РФ,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РФ за пределами территории РФ, - на период действия указанного контракта;</w:t>
            </w:r>
          </w:p>
          <w:p w14:paraId="7E4139F4" w14:textId="6CADE6EA" w:rsidR="00EA56C6" w:rsidRPr="005C28A9" w:rsidRDefault="00EA56C6" w:rsidP="00EA56C6">
            <w:pPr>
              <w:jc w:val="both"/>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4) граждане, проходящие военную службу в пограничных органах федеральной службы безопасности и выполняющие (выполнявшие) задачи по отражению вооруженного вторжения на территорию РФ, выполняющие (выполнявшие) задачи в ходе вооруженной провокации на Государственной границе РФ и приграничных территориях субъектов РФ, прилегающих к районам проведения </w:t>
            </w:r>
            <w:r>
              <w:rPr>
                <w:rFonts w:ascii="Times New Roman" w:eastAsia="Times New Roman" w:hAnsi="Times New Roman" w:cs="Times New Roman"/>
                <w:color w:val="000000"/>
                <w:kern w:val="0"/>
                <w:sz w:val="22"/>
                <w:szCs w:val="22"/>
                <w:lang w:eastAsia="ru-RU"/>
                <w14:ligatures w14:val="none"/>
              </w:rPr>
              <w:t>СВО</w:t>
            </w:r>
            <w:r w:rsidRPr="005C28A9">
              <w:rPr>
                <w:rFonts w:ascii="Times New Roman" w:eastAsia="Times New Roman" w:hAnsi="Times New Roman" w:cs="Times New Roman"/>
                <w:color w:val="000000"/>
                <w:kern w:val="0"/>
                <w:sz w:val="22"/>
                <w:szCs w:val="22"/>
                <w:lang w:eastAsia="ru-RU"/>
                <w14:ligatures w14:val="none"/>
              </w:rPr>
              <w:t xml:space="preserve"> на территориях Украины, Донецкой Народной Республики, Луганской Народной Республики, Запорожской области и Херсонской области, а также обеспечивающие (обеспечивавшие) проведение </w:t>
            </w:r>
            <w:r>
              <w:rPr>
                <w:rFonts w:ascii="Times New Roman" w:eastAsia="Times New Roman" w:hAnsi="Times New Roman" w:cs="Times New Roman"/>
                <w:color w:val="000000"/>
                <w:kern w:val="0"/>
                <w:sz w:val="22"/>
                <w:szCs w:val="22"/>
                <w:lang w:eastAsia="ru-RU"/>
                <w14:ligatures w14:val="none"/>
              </w:rPr>
              <w:t>СВО</w:t>
            </w:r>
            <w:r w:rsidRPr="005C28A9">
              <w:rPr>
                <w:rFonts w:ascii="Times New Roman" w:eastAsia="Times New Roman" w:hAnsi="Times New Roman" w:cs="Times New Roman"/>
                <w:color w:val="000000"/>
                <w:kern w:val="0"/>
                <w:sz w:val="22"/>
                <w:szCs w:val="22"/>
                <w:lang w:eastAsia="ru-RU"/>
                <w14:ligatures w14:val="none"/>
              </w:rPr>
              <w:t xml:space="preserve"> на указанных приграничных территориях субъектов РФ, проходящие военную службу (службу) в войсках национальной гвардии РФ и оказывающие (оказывавшие) содействие пограничным органам федеральной службы безопасности по отражению вооруженного вторжения на территорию РФ, а также в ходе вооруженной провокации на Государственной границе РФ и приграничных территориях субъектов РФ, прилегающих к районам проведения </w:t>
            </w:r>
            <w:r>
              <w:rPr>
                <w:rFonts w:ascii="Times New Roman" w:eastAsia="Times New Roman" w:hAnsi="Times New Roman" w:cs="Times New Roman"/>
                <w:color w:val="000000"/>
                <w:kern w:val="0"/>
                <w:sz w:val="22"/>
                <w:szCs w:val="22"/>
                <w:lang w:eastAsia="ru-RU"/>
                <w14:ligatures w14:val="none"/>
              </w:rPr>
              <w:t>СВО</w:t>
            </w:r>
            <w:r w:rsidRPr="005C28A9">
              <w:rPr>
                <w:rFonts w:ascii="Times New Roman" w:eastAsia="Times New Roman" w:hAnsi="Times New Roman" w:cs="Times New Roman"/>
                <w:color w:val="000000"/>
                <w:kern w:val="0"/>
                <w:sz w:val="22"/>
                <w:szCs w:val="22"/>
                <w:lang w:eastAsia="ru-RU"/>
                <w14:ligatures w14:val="none"/>
              </w:rPr>
              <w:t xml:space="preserve"> на территориях Украины, Донецкой Народной Республики, Луганской Народной Республики, Запорожской области и Херсонской области, - на период выполнения ими указанных задач;</w:t>
            </w:r>
            <w:r w:rsidRPr="005C28A9">
              <w:rPr>
                <w:rFonts w:ascii="Times New Roman" w:eastAsia="Times New Roman" w:hAnsi="Times New Roman" w:cs="Times New Roman"/>
                <w:color w:val="000000"/>
                <w:kern w:val="0"/>
                <w:sz w:val="22"/>
                <w:szCs w:val="22"/>
                <w:lang w:eastAsia="ru-RU"/>
                <w14:ligatures w14:val="none"/>
              </w:rPr>
              <w:br/>
              <w:t xml:space="preserve">5) совместно проживающие с гражданами, указанными в подпунктах 1-4, супруги, дети, родители, а также другие родственники, нетрудоспособные иждивенцы и иные граждане, признанные членами семьи, - на период, установленный для граждан, указанных в подпунктах </w:t>
            </w:r>
            <w:r>
              <w:rPr>
                <w:rFonts w:ascii="Times New Roman" w:eastAsia="Times New Roman" w:hAnsi="Times New Roman" w:cs="Times New Roman"/>
                <w:color w:val="000000"/>
                <w:kern w:val="0"/>
                <w:sz w:val="22"/>
                <w:szCs w:val="22"/>
                <w:lang w:eastAsia="ru-RU"/>
                <w14:ligatures w14:val="none"/>
              </w:rPr>
              <w:t>1</w:t>
            </w:r>
            <w:r w:rsidRPr="005C28A9">
              <w:rPr>
                <w:rFonts w:ascii="Times New Roman" w:eastAsia="Times New Roman" w:hAnsi="Times New Roman" w:cs="Times New Roman"/>
                <w:color w:val="000000"/>
                <w:kern w:val="0"/>
                <w:sz w:val="22"/>
                <w:szCs w:val="22"/>
                <w:lang w:eastAsia="ru-RU"/>
                <w14:ligatures w14:val="none"/>
              </w:rPr>
              <w:t>-4</w:t>
            </w:r>
          </w:p>
        </w:tc>
        <w:tc>
          <w:tcPr>
            <w:tcW w:w="2196" w:type="dxa"/>
            <w:vMerge w:val="restart"/>
            <w:hideMark/>
          </w:tcPr>
          <w:p w14:paraId="27594ACA" w14:textId="77777777"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Ресурсоснабжающие организации, начисляющие оплату за ЖКУ</w:t>
            </w:r>
          </w:p>
        </w:tc>
        <w:tc>
          <w:tcPr>
            <w:tcW w:w="3049" w:type="dxa"/>
            <w:vMerge w:val="restart"/>
            <w:hideMark/>
          </w:tcPr>
          <w:p w14:paraId="2796F8AF" w14:textId="26C3546C"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Постановление Губернатора </w:t>
            </w:r>
            <w:r w:rsidRPr="005E244A">
              <w:rPr>
                <w:rFonts w:ascii="Times New Roman" w:eastAsia="Times New Roman" w:hAnsi="Times New Roman" w:cs="Times New Roman"/>
                <w:color w:val="000000"/>
                <w:kern w:val="0"/>
                <w:sz w:val="22"/>
                <w:szCs w:val="22"/>
                <w:lang w:eastAsia="ru-RU"/>
                <w14:ligatures w14:val="none"/>
              </w:rPr>
              <w:t>Челябинской области от 25.11.2022 №328 «О Порядке освобождения граждан от начисления пеней в случае</w:t>
            </w:r>
            <w:r w:rsidRPr="005E244A">
              <w:rPr>
                <w:rFonts w:ascii="Times New Roman" w:eastAsia="Times New Roman" w:hAnsi="Times New Roman" w:cs="Times New Roman"/>
                <w:color w:val="000000"/>
                <w:kern w:val="0"/>
                <w:sz w:val="22"/>
                <w:szCs w:val="22"/>
                <w:lang w:eastAsia="ru-RU"/>
                <w14:ligatures w14:val="none"/>
              </w:rPr>
              <w:br/>
              <w:t>несвоевременного и (или) неполного внесения ими платы</w:t>
            </w:r>
            <w:r w:rsidRPr="005E244A">
              <w:rPr>
                <w:rFonts w:ascii="Times New Roman" w:eastAsia="Times New Roman" w:hAnsi="Times New Roman" w:cs="Times New Roman"/>
                <w:color w:val="000000"/>
                <w:kern w:val="0"/>
                <w:sz w:val="22"/>
                <w:szCs w:val="22"/>
                <w:lang w:eastAsia="ru-RU"/>
                <w14:ligatures w14:val="none"/>
              </w:rPr>
              <w:br/>
              <w:t>за жилое помещение и коммунальные услуги, взноса</w:t>
            </w:r>
            <w:r w:rsidRPr="005E244A">
              <w:rPr>
                <w:rFonts w:ascii="Times New Roman" w:eastAsia="Times New Roman" w:hAnsi="Times New Roman" w:cs="Times New Roman"/>
                <w:color w:val="000000"/>
                <w:kern w:val="0"/>
                <w:sz w:val="22"/>
                <w:szCs w:val="22"/>
                <w:lang w:eastAsia="ru-RU"/>
                <w14:ligatures w14:val="none"/>
              </w:rPr>
              <w:br/>
              <w:t>на капитальный ремонт общего имущества в многоквартирном</w:t>
            </w:r>
            <w:r w:rsidRPr="005E244A">
              <w:rPr>
                <w:rFonts w:ascii="Times New Roman" w:eastAsia="Times New Roman" w:hAnsi="Times New Roman" w:cs="Times New Roman"/>
                <w:color w:val="000000"/>
                <w:kern w:val="0"/>
                <w:sz w:val="22"/>
                <w:szCs w:val="22"/>
                <w:lang w:eastAsia="ru-RU"/>
                <w14:ligatures w14:val="none"/>
              </w:rPr>
              <w:br/>
              <w:t>доме, установленных жилищным законодательством</w:t>
            </w:r>
            <w:r w:rsidRPr="005E244A">
              <w:rPr>
                <w:rFonts w:ascii="Times New Roman" w:eastAsia="Times New Roman" w:hAnsi="Times New Roman" w:cs="Times New Roman"/>
                <w:color w:val="000000"/>
                <w:kern w:val="0"/>
                <w:sz w:val="22"/>
                <w:szCs w:val="22"/>
                <w:lang w:eastAsia="ru-RU"/>
                <w14:ligatures w14:val="none"/>
              </w:rPr>
              <w:br/>
              <w:t>Российской Федерации, на территории Челябинской области»</w:t>
            </w:r>
          </w:p>
        </w:tc>
      </w:tr>
      <w:tr w:rsidR="00EA56C6" w:rsidRPr="005C28A9" w14:paraId="0338DCED" w14:textId="77777777" w:rsidTr="00E8264A">
        <w:trPr>
          <w:trHeight w:val="4020"/>
        </w:trPr>
        <w:tc>
          <w:tcPr>
            <w:tcW w:w="617" w:type="dxa"/>
            <w:vMerge/>
            <w:hideMark/>
          </w:tcPr>
          <w:p w14:paraId="52777017"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9589" w:type="dxa"/>
            <w:vMerge/>
            <w:hideMark/>
          </w:tcPr>
          <w:p w14:paraId="4B141299"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2196" w:type="dxa"/>
            <w:vMerge/>
            <w:hideMark/>
          </w:tcPr>
          <w:p w14:paraId="5C1A552B"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3049" w:type="dxa"/>
            <w:vMerge/>
            <w:hideMark/>
          </w:tcPr>
          <w:p w14:paraId="79422770"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r>
      <w:tr w:rsidR="00EA56C6" w:rsidRPr="005C28A9" w14:paraId="1CE1577E" w14:textId="77777777" w:rsidTr="00E8264A">
        <w:trPr>
          <w:trHeight w:val="8488"/>
        </w:trPr>
        <w:tc>
          <w:tcPr>
            <w:tcW w:w="617" w:type="dxa"/>
            <w:hideMark/>
          </w:tcPr>
          <w:p w14:paraId="37802C44" w14:textId="1B0F6E6F"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lastRenderedPageBreak/>
              <w:t>9.</w:t>
            </w:r>
          </w:p>
        </w:tc>
        <w:tc>
          <w:tcPr>
            <w:tcW w:w="9589" w:type="dxa"/>
            <w:hideMark/>
          </w:tcPr>
          <w:p w14:paraId="623D023D" w14:textId="77777777" w:rsidR="00EA56C6" w:rsidRDefault="00EA56C6" w:rsidP="00EA56C6">
            <w:pPr>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 xml:space="preserve">Право на </w:t>
            </w:r>
            <w:r w:rsidRPr="005C28A9">
              <w:rPr>
                <w:rFonts w:ascii="Times New Roman" w:eastAsia="Times New Roman" w:hAnsi="Times New Roman" w:cs="Times New Roman"/>
                <w:b/>
                <w:bCs/>
                <w:kern w:val="0"/>
                <w:sz w:val="22"/>
                <w:szCs w:val="22"/>
                <w:lang w:eastAsia="ru-RU"/>
                <w14:ligatures w14:val="none"/>
              </w:rPr>
              <w:t>получение</w:t>
            </w:r>
            <w:r w:rsidRPr="005C28A9">
              <w:rPr>
                <w:rFonts w:ascii="Times New Roman" w:eastAsia="Times New Roman" w:hAnsi="Times New Roman" w:cs="Times New Roman"/>
                <w:kern w:val="0"/>
                <w:sz w:val="22"/>
                <w:szCs w:val="22"/>
                <w:lang w:eastAsia="ru-RU"/>
                <w14:ligatures w14:val="none"/>
              </w:rPr>
              <w:t xml:space="preserve"> </w:t>
            </w:r>
            <w:r w:rsidRPr="005C28A9">
              <w:rPr>
                <w:rFonts w:ascii="Times New Roman" w:eastAsia="Times New Roman" w:hAnsi="Times New Roman" w:cs="Times New Roman"/>
                <w:b/>
                <w:bCs/>
                <w:kern w:val="0"/>
                <w:sz w:val="22"/>
                <w:szCs w:val="22"/>
                <w:lang w:eastAsia="ru-RU"/>
                <w14:ligatures w14:val="none"/>
              </w:rPr>
              <w:t>бесплатной юридической помощи</w:t>
            </w:r>
            <w:r w:rsidRPr="005C28A9">
              <w:rPr>
                <w:rFonts w:ascii="Times New Roman" w:eastAsia="Times New Roman" w:hAnsi="Times New Roman" w:cs="Times New Roman"/>
                <w:kern w:val="0"/>
                <w:sz w:val="22"/>
                <w:szCs w:val="22"/>
                <w:lang w:eastAsia="ru-RU"/>
                <w14:ligatures w14:val="none"/>
              </w:rPr>
              <w:t xml:space="preserve"> в рамках государственной системы бесплатной юридической помощи имеют следующие категории граждан:</w:t>
            </w:r>
          </w:p>
          <w:p w14:paraId="4634EAF7" w14:textId="2B2D60C3" w:rsidR="00EA56C6" w:rsidRPr="00CC3E62" w:rsidRDefault="00EA56C6" w:rsidP="00EA56C6">
            <w:pPr>
              <w:ind w:firstLine="413"/>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1)</w:t>
            </w:r>
            <w:r w:rsidRPr="00CC3E62">
              <w:rPr>
                <w:rFonts w:ascii="Arial" w:hAnsi="Arial" w:cs="Arial"/>
                <w:kern w:val="0"/>
                <w:sz w:val="20"/>
                <w:szCs w:val="20"/>
              </w:rPr>
              <w:t xml:space="preserve"> </w:t>
            </w:r>
            <w:r w:rsidRPr="00CC3E62">
              <w:rPr>
                <w:rFonts w:ascii="Times New Roman" w:eastAsia="Times New Roman" w:hAnsi="Times New Roman" w:cs="Times New Roman"/>
                <w:kern w:val="0"/>
                <w:sz w:val="22"/>
                <w:szCs w:val="22"/>
                <w:lang w:eastAsia="ru-RU"/>
                <w14:ligatures w14:val="none"/>
              </w:rPr>
              <w:t>граждане, имеющие звание "Ветеран боевых действий";</w:t>
            </w:r>
          </w:p>
          <w:p w14:paraId="581011B9" w14:textId="52181F8B" w:rsidR="00EA56C6" w:rsidRPr="005C28A9" w:rsidRDefault="00EA56C6" w:rsidP="00EA56C6">
            <w:pPr>
              <w:ind w:firstLine="413"/>
              <w:jc w:val="both"/>
              <w:rPr>
                <w:rFonts w:ascii="Times New Roman" w:eastAsia="Times New Roman" w:hAnsi="Times New Roman" w:cs="Times New Roman"/>
                <w:kern w:val="0"/>
                <w:sz w:val="22"/>
                <w:szCs w:val="22"/>
                <w:lang w:eastAsia="ru-RU"/>
                <w14:ligatures w14:val="none"/>
              </w:rPr>
            </w:pPr>
            <w:r>
              <w:rPr>
                <w:rFonts w:ascii="Times New Roman" w:eastAsia="Times New Roman" w:hAnsi="Times New Roman" w:cs="Times New Roman"/>
                <w:kern w:val="0"/>
                <w:sz w:val="22"/>
                <w:szCs w:val="22"/>
                <w:lang w:eastAsia="ru-RU"/>
                <w14:ligatures w14:val="none"/>
              </w:rPr>
              <w:t>2)</w:t>
            </w:r>
            <w:r w:rsidRPr="005C28A9">
              <w:rPr>
                <w:rFonts w:ascii="Times New Roman" w:eastAsia="Times New Roman" w:hAnsi="Times New Roman" w:cs="Times New Roman"/>
                <w:kern w:val="0"/>
                <w:sz w:val="22"/>
                <w:szCs w:val="22"/>
                <w:lang w:eastAsia="ru-RU"/>
                <w14:ligatures w14:val="none"/>
              </w:rPr>
              <w:t xml:space="preserve"> граждане РФ, призванные на военную службу по мобилизации в соответствии с Указом Президента РФ от 21</w:t>
            </w:r>
            <w:r>
              <w:rPr>
                <w:rFonts w:ascii="Times New Roman" w:eastAsia="Times New Roman" w:hAnsi="Times New Roman" w:cs="Times New Roman"/>
                <w:kern w:val="0"/>
                <w:sz w:val="22"/>
                <w:szCs w:val="22"/>
                <w:lang w:eastAsia="ru-RU"/>
                <w14:ligatures w14:val="none"/>
              </w:rPr>
              <w:t xml:space="preserve"> сентября </w:t>
            </w:r>
            <w:r w:rsidRPr="005C28A9">
              <w:rPr>
                <w:rFonts w:ascii="Times New Roman" w:eastAsia="Times New Roman" w:hAnsi="Times New Roman" w:cs="Times New Roman"/>
                <w:kern w:val="0"/>
                <w:sz w:val="22"/>
                <w:szCs w:val="22"/>
                <w:lang w:eastAsia="ru-RU"/>
                <w14:ligatures w14:val="none"/>
              </w:rPr>
              <w:t>2022</w:t>
            </w:r>
            <w:r>
              <w:rPr>
                <w:rFonts w:ascii="Times New Roman" w:eastAsia="Times New Roman" w:hAnsi="Times New Roman" w:cs="Times New Roman"/>
                <w:kern w:val="0"/>
                <w:sz w:val="22"/>
                <w:szCs w:val="22"/>
                <w:lang w:eastAsia="ru-RU"/>
                <w14:ligatures w14:val="none"/>
              </w:rPr>
              <w:t xml:space="preserve"> года</w:t>
            </w:r>
            <w:r w:rsidRPr="005C28A9">
              <w:rPr>
                <w:rFonts w:ascii="Times New Roman" w:eastAsia="Times New Roman" w:hAnsi="Times New Roman" w:cs="Times New Roman"/>
                <w:kern w:val="0"/>
                <w:sz w:val="22"/>
                <w:szCs w:val="22"/>
                <w:lang w:eastAsia="ru-RU"/>
                <w14:ligatures w14:val="none"/>
              </w:rPr>
              <w:t xml:space="preserve"> № 647, и члены их семей (родители, супруги, дети); </w:t>
            </w:r>
          </w:p>
          <w:p w14:paraId="7B84C2AA" w14:textId="5995F214" w:rsidR="00EA56C6" w:rsidRPr="005C28A9" w:rsidRDefault="00EA56C6" w:rsidP="00EA56C6">
            <w:pPr>
              <w:ind w:firstLine="413"/>
              <w:jc w:val="both"/>
              <w:rPr>
                <w:rFonts w:ascii="Times New Roman" w:eastAsia="Times New Roman" w:hAnsi="Times New Roman" w:cs="Times New Roman"/>
                <w:kern w:val="0"/>
                <w:sz w:val="22"/>
                <w:szCs w:val="22"/>
                <w:lang w:eastAsia="ru-RU"/>
                <w14:ligatures w14:val="none"/>
              </w:rPr>
            </w:pPr>
            <w:r>
              <w:rPr>
                <w:rFonts w:ascii="Times New Roman" w:eastAsia="Times New Roman" w:hAnsi="Times New Roman" w:cs="Times New Roman"/>
                <w:kern w:val="0"/>
                <w:sz w:val="22"/>
                <w:szCs w:val="22"/>
                <w:lang w:eastAsia="ru-RU"/>
                <w14:ligatures w14:val="none"/>
              </w:rPr>
              <w:t>3</w:t>
            </w:r>
            <w:r w:rsidRPr="005C28A9">
              <w:rPr>
                <w:rFonts w:ascii="Times New Roman" w:eastAsia="Times New Roman" w:hAnsi="Times New Roman" w:cs="Times New Roman"/>
                <w:kern w:val="0"/>
                <w:sz w:val="22"/>
                <w:szCs w:val="22"/>
                <w:lang w:eastAsia="ru-RU"/>
                <w14:ligatures w14:val="none"/>
              </w:rPr>
              <w:t xml:space="preserve">) граждане, проходящие (проходившие) военную службу в Вооруженных Силах РФ, граждане, находящиеся (находившимся) на военной службе (службе) в войсках национальной гвардии РФ, в воинских формированиях и органах, указанных в пункте 6 статьи 1 Федерального закона от 31 мая 1996 года №61-ФЗ </w:t>
            </w:r>
            <w:r>
              <w:rPr>
                <w:rFonts w:ascii="Times New Roman" w:eastAsia="Times New Roman" w:hAnsi="Times New Roman" w:cs="Times New Roman"/>
                <w:kern w:val="0"/>
                <w:sz w:val="22"/>
                <w:szCs w:val="22"/>
                <w:lang w:eastAsia="ru-RU"/>
                <w14:ligatures w14:val="none"/>
              </w:rPr>
              <w:t>«</w:t>
            </w:r>
            <w:r w:rsidRPr="005C28A9">
              <w:rPr>
                <w:rFonts w:ascii="Times New Roman" w:eastAsia="Times New Roman" w:hAnsi="Times New Roman" w:cs="Times New Roman"/>
                <w:kern w:val="0"/>
                <w:sz w:val="22"/>
                <w:szCs w:val="22"/>
                <w:lang w:eastAsia="ru-RU"/>
                <w14:ligatures w14:val="none"/>
              </w:rPr>
              <w:t>Об обороне</w:t>
            </w:r>
            <w:r>
              <w:rPr>
                <w:rFonts w:ascii="Times New Roman" w:eastAsia="Times New Roman" w:hAnsi="Times New Roman" w:cs="Times New Roman"/>
                <w:kern w:val="0"/>
                <w:sz w:val="22"/>
                <w:szCs w:val="22"/>
                <w:lang w:eastAsia="ru-RU"/>
                <w14:ligatures w14:val="none"/>
              </w:rPr>
              <w:t>»</w:t>
            </w:r>
            <w:r w:rsidRPr="005C28A9">
              <w:rPr>
                <w:rFonts w:ascii="Times New Roman" w:eastAsia="Times New Roman" w:hAnsi="Times New Roman" w:cs="Times New Roman"/>
                <w:kern w:val="0"/>
                <w:sz w:val="22"/>
                <w:szCs w:val="22"/>
                <w:lang w:eastAsia="ru-RU"/>
                <w14:ligatures w14:val="none"/>
              </w:rPr>
              <w:t xml:space="preserve">, при условии их участия в </w:t>
            </w:r>
            <w:r>
              <w:rPr>
                <w:rFonts w:ascii="Times New Roman" w:eastAsia="Times New Roman" w:hAnsi="Times New Roman" w:cs="Times New Roman"/>
                <w:kern w:val="0"/>
                <w:sz w:val="22"/>
                <w:szCs w:val="22"/>
                <w:lang w:eastAsia="ru-RU"/>
                <w14:ligatures w14:val="none"/>
              </w:rPr>
              <w:t>СВО</w:t>
            </w:r>
            <w:r w:rsidRPr="005C28A9">
              <w:rPr>
                <w:rFonts w:ascii="Times New Roman" w:eastAsia="Times New Roman" w:hAnsi="Times New Roman" w:cs="Times New Roman"/>
                <w:kern w:val="0"/>
                <w:sz w:val="22"/>
                <w:szCs w:val="22"/>
                <w:lang w:eastAsia="ru-RU"/>
                <w14:ligatures w14:val="none"/>
              </w:rPr>
              <w:t xml:space="preserve"> на территориях Украины, Донецкой Народной Республики, Луганской Народной Республики, Запорожской области и Херсонской области (далее - специальная военная операция) и (или) выполнения ими задач по отражению вооруженного вторжения на территорию РФ, в ходе вооруженной провокации на Государственной границе РФ и приграничных территориях субъектов РФ, прилегающих к районам проведения специальной военной операции, находящимися (находившимися) на указанных территориях служащими (работниками) правоохранительных органов РФ, гражданами, выполняющими (выполнявшими) служебные и иные аналогичные функции на указанных территориях, а также члены их семей;</w:t>
            </w:r>
          </w:p>
          <w:p w14:paraId="2F2CF982" w14:textId="64D20FEF" w:rsidR="00EA56C6" w:rsidRPr="005C28A9" w:rsidRDefault="00EA56C6" w:rsidP="00EA56C6">
            <w:pPr>
              <w:ind w:firstLine="413"/>
              <w:jc w:val="both"/>
              <w:rPr>
                <w:rFonts w:ascii="Times New Roman" w:eastAsia="Times New Roman" w:hAnsi="Times New Roman" w:cs="Times New Roman"/>
                <w:kern w:val="0"/>
                <w:sz w:val="22"/>
                <w:szCs w:val="22"/>
                <w:lang w:eastAsia="ru-RU"/>
                <w14:ligatures w14:val="none"/>
              </w:rPr>
            </w:pPr>
            <w:r>
              <w:rPr>
                <w:rFonts w:ascii="Times New Roman" w:eastAsia="Times New Roman" w:hAnsi="Times New Roman" w:cs="Times New Roman"/>
                <w:kern w:val="0"/>
                <w:sz w:val="22"/>
                <w:szCs w:val="22"/>
                <w:lang w:eastAsia="ru-RU"/>
                <w14:ligatures w14:val="none"/>
              </w:rPr>
              <w:t>4</w:t>
            </w:r>
            <w:r w:rsidRPr="005C28A9">
              <w:rPr>
                <w:rFonts w:ascii="Times New Roman" w:eastAsia="Times New Roman" w:hAnsi="Times New Roman" w:cs="Times New Roman"/>
                <w:kern w:val="0"/>
                <w:sz w:val="22"/>
                <w:szCs w:val="22"/>
                <w:lang w:eastAsia="ru-RU"/>
                <w14:ligatures w14:val="none"/>
              </w:rPr>
              <w:t>) граждане, заключившие контракт о добровольном содействии в выполнении задач, возложенных на Вооруженные Силы РФ или войска национальной гвардии РФ, при условии их участия в специальной военной операции и (или) выполнения ими задач по отражению вооруженного вторжения на территорию РФ, в ходе вооруженной провокации на Государственной границе РФ и приграничных территориях субъектов РФ, прилегающих к районам проведения специальной военной операции, гражданами, заключившими контракт (имевшими иные правоотношения) с организацией, содействующей выполнению задач, возложенных на Вооруженные Силы РФ, при условии их участия в СВО, а также члены их семей;</w:t>
            </w:r>
          </w:p>
          <w:p w14:paraId="4B2F0113" w14:textId="2912DAC1" w:rsidR="00EA56C6" w:rsidRPr="005C28A9" w:rsidRDefault="00EA56C6" w:rsidP="00EA56C6">
            <w:pPr>
              <w:ind w:firstLine="413"/>
              <w:jc w:val="both"/>
              <w:rPr>
                <w:rFonts w:ascii="Times New Roman" w:eastAsia="Times New Roman" w:hAnsi="Times New Roman" w:cs="Times New Roman"/>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5</w:t>
            </w:r>
            <w:r w:rsidRPr="005C28A9">
              <w:rPr>
                <w:rFonts w:ascii="Times New Roman" w:eastAsia="Times New Roman" w:hAnsi="Times New Roman" w:cs="Times New Roman"/>
                <w:color w:val="000000"/>
                <w:kern w:val="0"/>
                <w:sz w:val="22"/>
                <w:szCs w:val="22"/>
                <w:lang w:eastAsia="ru-RU"/>
                <w14:ligatures w14:val="none"/>
              </w:rPr>
              <w:t>)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их семей</w:t>
            </w:r>
          </w:p>
        </w:tc>
        <w:tc>
          <w:tcPr>
            <w:tcW w:w="2196" w:type="dxa"/>
            <w:hideMark/>
          </w:tcPr>
          <w:p w14:paraId="7852B7F0" w14:textId="44DD337E" w:rsidR="00EA56C6"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Осуществляется адвокатами, являющимися участниками государственной системы бесплатной юридической помощи.</w:t>
            </w:r>
            <w:r w:rsidRPr="005C28A9">
              <w:rPr>
                <w:rFonts w:ascii="Times New Roman" w:eastAsia="Times New Roman" w:hAnsi="Times New Roman" w:cs="Times New Roman"/>
                <w:color w:val="000000"/>
                <w:kern w:val="0"/>
                <w:sz w:val="22"/>
                <w:szCs w:val="22"/>
                <w:lang w:eastAsia="ru-RU"/>
                <w14:ligatures w14:val="none"/>
              </w:rPr>
              <w:br/>
              <w:t>Организация участия адвокатов в деятельности государственной системы бесплатной юридической помощи осуществляется адвокатской палатой Челябинской области, 454080,</w:t>
            </w:r>
          </w:p>
          <w:p w14:paraId="18BB92F8" w14:textId="77777777" w:rsidR="00EA56C6"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 г. Челябинск,</w:t>
            </w:r>
          </w:p>
          <w:p w14:paraId="6549149C" w14:textId="7BBD2996"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 ул. Сони Кривой, 83</w:t>
            </w:r>
            <w:r>
              <w:rPr>
                <w:rFonts w:ascii="Times New Roman" w:eastAsia="Times New Roman" w:hAnsi="Times New Roman" w:cs="Times New Roman"/>
                <w:color w:val="000000"/>
                <w:kern w:val="0"/>
                <w:sz w:val="22"/>
                <w:szCs w:val="22"/>
                <w:lang w:eastAsia="ru-RU"/>
                <w14:ligatures w14:val="none"/>
              </w:rPr>
              <w:t xml:space="preserve"> </w:t>
            </w:r>
            <w:r w:rsidRPr="005C28A9">
              <w:rPr>
                <w:rFonts w:ascii="Times New Roman" w:eastAsia="Times New Roman" w:hAnsi="Times New Roman" w:cs="Times New Roman"/>
                <w:color w:val="000000"/>
                <w:kern w:val="0"/>
                <w:sz w:val="22"/>
                <w:szCs w:val="22"/>
                <w:lang w:eastAsia="ru-RU"/>
                <w14:ligatures w14:val="none"/>
              </w:rPr>
              <w:t>/Тернопольская, 6</w:t>
            </w:r>
          </w:p>
        </w:tc>
        <w:tc>
          <w:tcPr>
            <w:tcW w:w="3049" w:type="dxa"/>
            <w:hideMark/>
          </w:tcPr>
          <w:p w14:paraId="68329116" w14:textId="77777777" w:rsidR="00EA56C6" w:rsidRPr="00EC6512" w:rsidRDefault="00EA56C6" w:rsidP="00EA56C6">
            <w:pPr>
              <w:autoSpaceDE w:val="0"/>
              <w:autoSpaceDN w:val="0"/>
              <w:adjustRightInd w:val="0"/>
              <w:jc w:val="center"/>
              <w:rPr>
                <w:rFonts w:ascii="Times New Roman" w:eastAsia="Times New Roman" w:hAnsi="Times New Roman" w:cs="Times New Roman"/>
                <w:kern w:val="0"/>
                <w:sz w:val="22"/>
                <w:szCs w:val="22"/>
                <w:lang w:eastAsia="ru-RU"/>
                <w14:ligatures w14:val="none"/>
              </w:rPr>
            </w:pPr>
            <w:r w:rsidRPr="00EC6512">
              <w:rPr>
                <w:rFonts w:ascii="Times New Roman" w:eastAsia="Times New Roman" w:hAnsi="Times New Roman" w:cs="Times New Roman"/>
                <w:kern w:val="0"/>
                <w:sz w:val="22"/>
                <w:szCs w:val="22"/>
                <w:lang w:eastAsia="ru-RU"/>
                <w14:ligatures w14:val="none"/>
              </w:rPr>
              <w:t xml:space="preserve">Закон Челябинской области от 06.03.2012 №279-ЗО «Об оказании бесплатной юридической помощи в Челябинской области» </w:t>
            </w:r>
          </w:p>
          <w:p w14:paraId="3FA8954A" w14:textId="6F9213AA" w:rsidR="00EA56C6" w:rsidRPr="00057ABD" w:rsidRDefault="00EA56C6" w:rsidP="00EA56C6">
            <w:pPr>
              <w:autoSpaceDE w:val="0"/>
              <w:autoSpaceDN w:val="0"/>
              <w:adjustRightInd w:val="0"/>
              <w:jc w:val="center"/>
              <w:rPr>
                <w:rFonts w:ascii="Times New Roman" w:eastAsia="Times New Roman" w:hAnsi="Times New Roman" w:cs="Times New Roman"/>
                <w:kern w:val="0"/>
                <w:sz w:val="22"/>
                <w:szCs w:val="22"/>
                <w:highlight w:val="yellow"/>
                <w:lang w:eastAsia="ru-RU"/>
                <w14:ligatures w14:val="none"/>
              </w:rPr>
            </w:pPr>
            <w:r w:rsidRPr="00EC6512">
              <w:rPr>
                <w:rFonts w:ascii="Times New Roman" w:eastAsia="Times New Roman" w:hAnsi="Times New Roman" w:cs="Times New Roman"/>
                <w:kern w:val="0"/>
                <w:sz w:val="22"/>
                <w:szCs w:val="22"/>
                <w:lang w:eastAsia="ru-RU"/>
                <w14:ligatures w14:val="none"/>
              </w:rPr>
              <w:t>(с дополнениями и изменениями)</w:t>
            </w:r>
          </w:p>
        </w:tc>
      </w:tr>
      <w:tr w:rsidR="00EA56C6" w:rsidRPr="005C28A9" w14:paraId="086A04BC" w14:textId="77777777" w:rsidTr="00E8264A">
        <w:trPr>
          <w:trHeight w:val="8488"/>
        </w:trPr>
        <w:tc>
          <w:tcPr>
            <w:tcW w:w="617" w:type="dxa"/>
          </w:tcPr>
          <w:p w14:paraId="32929E45" w14:textId="4ACC8CFD" w:rsidR="00EA56C6" w:rsidRDefault="00EA56C6" w:rsidP="00EA56C6">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lastRenderedPageBreak/>
              <w:t>10.</w:t>
            </w:r>
          </w:p>
        </w:tc>
        <w:tc>
          <w:tcPr>
            <w:tcW w:w="9589" w:type="dxa"/>
          </w:tcPr>
          <w:p w14:paraId="5F977FA9" w14:textId="77154245" w:rsidR="00EA56C6" w:rsidRPr="006141D5" w:rsidRDefault="00EA56C6" w:rsidP="006141D5">
            <w:pPr>
              <w:jc w:val="both"/>
              <w:rPr>
                <w:rFonts w:ascii="Times New Roman" w:hAnsi="Times New Roman" w:cs="Times New Roman"/>
                <w:sz w:val="22"/>
                <w:szCs w:val="22"/>
              </w:rPr>
            </w:pPr>
            <w:r w:rsidRPr="006141D5">
              <w:rPr>
                <w:rFonts w:ascii="Times New Roman" w:hAnsi="Times New Roman" w:cs="Times New Roman"/>
                <w:sz w:val="22"/>
                <w:szCs w:val="22"/>
              </w:rPr>
              <w:t xml:space="preserve">Лица из числа детей-сирот и детей, оставшихся без попечения родителей,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выполнявшие задачи по отражению вооруженного вторжения на территорию РФ, в ходе вооруженной провокации на Государственной границе РФ и приграничных территориях субъектов РФ,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имеют </w:t>
            </w:r>
            <w:r w:rsidRPr="006141D5">
              <w:rPr>
                <w:rFonts w:ascii="Times New Roman" w:hAnsi="Times New Roman" w:cs="Times New Roman"/>
                <w:b/>
                <w:bCs/>
                <w:sz w:val="22"/>
                <w:szCs w:val="22"/>
              </w:rPr>
              <w:t>преимущественное право на обеспечение жилыми помещениями</w:t>
            </w:r>
            <w:r w:rsidRPr="006141D5">
              <w:rPr>
                <w:rFonts w:ascii="Times New Roman" w:hAnsi="Times New Roman" w:cs="Times New Roman"/>
                <w:sz w:val="22"/>
                <w:szCs w:val="22"/>
              </w:rPr>
              <w:t xml:space="preserve"> перед другими лицами, включенными в список </w:t>
            </w:r>
          </w:p>
          <w:p w14:paraId="3DCE7BC8" w14:textId="77777777" w:rsidR="00EA56C6" w:rsidRPr="006141D5" w:rsidRDefault="00EA56C6" w:rsidP="00EA56C6">
            <w:pPr>
              <w:jc w:val="both"/>
              <w:rPr>
                <w:rFonts w:ascii="Times New Roman" w:eastAsia="Times New Roman" w:hAnsi="Times New Roman" w:cs="Times New Roman"/>
                <w:kern w:val="0"/>
                <w:sz w:val="22"/>
                <w:szCs w:val="22"/>
                <w:lang w:eastAsia="ru-RU"/>
                <w14:ligatures w14:val="none"/>
              </w:rPr>
            </w:pPr>
          </w:p>
        </w:tc>
        <w:tc>
          <w:tcPr>
            <w:tcW w:w="2196" w:type="dxa"/>
          </w:tcPr>
          <w:p w14:paraId="356F82C5" w14:textId="77777777"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p>
        </w:tc>
        <w:tc>
          <w:tcPr>
            <w:tcW w:w="3049" w:type="dxa"/>
          </w:tcPr>
          <w:p w14:paraId="7AC429ED" w14:textId="77777777" w:rsidR="00EA56C6" w:rsidRPr="00C70D3F" w:rsidRDefault="00EA56C6" w:rsidP="00EA56C6">
            <w:pPr>
              <w:autoSpaceDE w:val="0"/>
              <w:autoSpaceDN w:val="0"/>
              <w:adjustRightInd w:val="0"/>
              <w:jc w:val="center"/>
              <w:rPr>
                <w:rFonts w:ascii="Times New Roman" w:eastAsia="Times New Roman" w:hAnsi="Times New Roman" w:cs="Times New Roman"/>
                <w:kern w:val="0"/>
                <w:sz w:val="22"/>
                <w:szCs w:val="22"/>
                <w:lang w:eastAsia="ru-RU"/>
                <w14:ligatures w14:val="none"/>
              </w:rPr>
            </w:pPr>
            <w:r w:rsidRPr="00C70D3F">
              <w:rPr>
                <w:rFonts w:ascii="Times New Roman" w:eastAsia="Times New Roman" w:hAnsi="Times New Roman" w:cs="Times New Roman"/>
                <w:kern w:val="0"/>
                <w:sz w:val="22"/>
                <w:szCs w:val="22"/>
                <w:lang w:eastAsia="ru-RU"/>
                <w14:ligatures w14:val="none"/>
              </w:rPr>
              <w:t>Закон Челябинской области от 25.10.2007 N 212-ЗО</w:t>
            </w:r>
          </w:p>
          <w:p w14:paraId="5289506C" w14:textId="77777777" w:rsidR="00EA56C6" w:rsidRPr="00C70D3F" w:rsidRDefault="00EA56C6" w:rsidP="00EA56C6">
            <w:pPr>
              <w:autoSpaceDE w:val="0"/>
              <w:autoSpaceDN w:val="0"/>
              <w:adjustRightInd w:val="0"/>
              <w:jc w:val="center"/>
              <w:rPr>
                <w:rFonts w:ascii="Times New Roman" w:eastAsia="Times New Roman" w:hAnsi="Times New Roman" w:cs="Times New Roman"/>
                <w:kern w:val="0"/>
                <w:sz w:val="22"/>
                <w:szCs w:val="22"/>
                <w:lang w:eastAsia="ru-RU"/>
                <w14:ligatures w14:val="none"/>
              </w:rPr>
            </w:pPr>
            <w:r w:rsidRPr="00C70D3F">
              <w:rPr>
                <w:rFonts w:ascii="Times New Roman" w:eastAsia="Times New Roman" w:hAnsi="Times New Roman" w:cs="Times New Roman"/>
                <w:kern w:val="0"/>
                <w:sz w:val="22"/>
                <w:szCs w:val="22"/>
                <w:lang w:eastAsia="ru-RU"/>
                <w14:ligatures w14:val="none"/>
              </w:rPr>
              <w:t>(ред. от 31.03.2026)</w:t>
            </w:r>
          </w:p>
          <w:p w14:paraId="78DF2BA7" w14:textId="77777777" w:rsidR="00EA56C6" w:rsidRPr="00C70D3F" w:rsidRDefault="00EA56C6" w:rsidP="00EA56C6">
            <w:pPr>
              <w:autoSpaceDE w:val="0"/>
              <w:autoSpaceDN w:val="0"/>
              <w:adjustRightInd w:val="0"/>
              <w:jc w:val="center"/>
              <w:rPr>
                <w:rFonts w:ascii="Times New Roman" w:eastAsia="Times New Roman" w:hAnsi="Times New Roman" w:cs="Times New Roman"/>
                <w:kern w:val="0"/>
                <w:sz w:val="22"/>
                <w:szCs w:val="22"/>
                <w:lang w:eastAsia="ru-RU"/>
                <w14:ligatures w14:val="none"/>
              </w:rPr>
            </w:pPr>
            <w:r w:rsidRPr="00C70D3F">
              <w:rPr>
                <w:rFonts w:ascii="Times New Roman" w:eastAsia="Times New Roman" w:hAnsi="Times New Roman" w:cs="Times New Roman"/>
                <w:kern w:val="0"/>
                <w:sz w:val="22"/>
                <w:szCs w:val="22"/>
                <w:lang w:eastAsia="ru-RU"/>
                <w14:ligatures w14:val="none"/>
              </w:rPr>
              <w:t>"О мерах социальной поддержки детей-сирот и детей, оставшихся без попечения родителей, вознаграждении, причитающемся приемному родителю, и социальных гарантиях приемной семье"</w:t>
            </w:r>
          </w:p>
          <w:p w14:paraId="11F8949D" w14:textId="77777777" w:rsidR="00EA56C6" w:rsidRPr="00EC6512" w:rsidRDefault="00EA56C6" w:rsidP="00EA56C6">
            <w:pPr>
              <w:autoSpaceDE w:val="0"/>
              <w:autoSpaceDN w:val="0"/>
              <w:adjustRightInd w:val="0"/>
              <w:jc w:val="center"/>
              <w:rPr>
                <w:rFonts w:ascii="Times New Roman" w:eastAsia="Times New Roman" w:hAnsi="Times New Roman" w:cs="Times New Roman"/>
                <w:kern w:val="0"/>
                <w:sz w:val="22"/>
                <w:szCs w:val="22"/>
                <w:lang w:eastAsia="ru-RU"/>
                <w14:ligatures w14:val="none"/>
              </w:rPr>
            </w:pPr>
          </w:p>
        </w:tc>
      </w:tr>
      <w:tr w:rsidR="00EA56C6" w:rsidRPr="005C28A9" w14:paraId="65F703C9" w14:textId="77777777" w:rsidTr="00E8264A">
        <w:trPr>
          <w:trHeight w:val="4490"/>
        </w:trPr>
        <w:tc>
          <w:tcPr>
            <w:tcW w:w="617" w:type="dxa"/>
            <w:tcBorders>
              <w:bottom w:val="nil"/>
            </w:tcBorders>
            <w:hideMark/>
          </w:tcPr>
          <w:p w14:paraId="49602219" w14:textId="37967984"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bookmarkStart w:id="1" w:name="_Hlk232523594"/>
            <w:r>
              <w:rPr>
                <w:rFonts w:ascii="Times New Roman" w:eastAsia="Times New Roman" w:hAnsi="Times New Roman" w:cs="Times New Roman"/>
                <w:color w:val="000000"/>
                <w:kern w:val="0"/>
                <w:sz w:val="22"/>
                <w:szCs w:val="22"/>
                <w:lang w:eastAsia="ru-RU"/>
                <w14:ligatures w14:val="none"/>
              </w:rPr>
              <w:lastRenderedPageBreak/>
              <w:t>11.</w:t>
            </w:r>
          </w:p>
        </w:tc>
        <w:tc>
          <w:tcPr>
            <w:tcW w:w="9589" w:type="dxa"/>
            <w:tcBorders>
              <w:bottom w:val="nil"/>
            </w:tcBorders>
            <w:hideMark/>
          </w:tcPr>
          <w:p w14:paraId="4666DBA1" w14:textId="552F4E5A" w:rsidR="00EA56C6" w:rsidRDefault="00EA56C6" w:rsidP="00EA56C6">
            <w:pPr>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b/>
                <w:bCs/>
                <w:kern w:val="0"/>
                <w:sz w:val="22"/>
                <w:szCs w:val="22"/>
                <w:lang w:eastAsia="ru-RU"/>
                <w14:ligatures w14:val="none"/>
              </w:rPr>
              <w:t>Земельные участки</w:t>
            </w:r>
            <w:r w:rsidRPr="005C28A9">
              <w:rPr>
                <w:rFonts w:ascii="Times New Roman" w:eastAsia="Times New Roman" w:hAnsi="Times New Roman" w:cs="Times New Roman"/>
                <w:kern w:val="0"/>
                <w:sz w:val="22"/>
                <w:szCs w:val="22"/>
                <w:lang w:eastAsia="ru-RU"/>
                <w14:ligatures w14:val="none"/>
              </w:rPr>
              <w:t>, находящиеся в государственной или муниципальной собственности, предоставляются в собственность бесплатно следующим категориям граждан РФ:</w:t>
            </w:r>
            <w:r w:rsidRPr="005C28A9">
              <w:rPr>
                <w:rFonts w:ascii="Times New Roman" w:eastAsia="Times New Roman" w:hAnsi="Times New Roman" w:cs="Times New Roman"/>
                <w:kern w:val="0"/>
                <w:sz w:val="22"/>
                <w:szCs w:val="22"/>
                <w:lang w:eastAsia="ru-RU"/>
                <w14:ligatures w14:val="none"/>
              </w:rPr>
              <w:br/>
              <w:t xml:space="preserve">1)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РФ (войска национальной гвардии РФ), </w:t>
            </w:r>
            <w:r w:rsidRPr="00A579AB">
              <w:rPr>
                <w:rFonts w:ascii="Times New Roman" w:eastAsia="Times New Roman" w:hAnsi="Times New Roman" w:cs="Times New Roman"/>
                <w:kern w:val="0"/>
                <w:sz w:val="22"/>
                <w:szCs w:val="22"/>
                <w:lang w:eastAsia="ru-RU"/>
                <w14:ligatures w14:val="none"/>
              </w:rPr>
              <w:t>лицам, проходящим (проходившим) службу в войсках национальной гвардии РФ и имеющим специальные звания полиции, и лицам, заключившим контракт (имевшим иные правоотношения) с организациями, содействующими выполнению задач, возложенных на Вооруженные Силы РФ, </w:t>
            </w:r>
            <w:r w:rsidRPr="00BE1BF9">
              <w:rPr>
                <w:rFonts w:ascii="Times New Roman" w:eastAsia="Times New Roman" w:hAnsi="Times New Roman" w:cs="Times New Roman"/>
                <w:b/>
                <w:bCs/>
                <w:kern w:val="0"/>
                <w:sz w:val="22"/>
                <w:szCs w:val="22"/>
                <w:lang w:eastAsia="ru-RU"/>
                <w14:ligatures w14:val="none"/>
              </w:rPr>
              <w:t>удостоенным звания Героя РФ или награжденным орденами РФ за заслуги,</w:t>
            </w:r>
            <w:r w:rsidRPr="00A579AB">
              <w:rPr>
                <w:rFonts w:ascii="Times New Roman" w:eastAsia="Times New Roman" w:hAnsi="Times New Roman" w:cs="Times New Roman"/>
                <w:kern w:val="0"/>
                <w:sz w:val="22"/>
                <w:szCs w:val="22"/>
                <w:lang w:eastAsia="ru-RU"/>
                <w14:ligatures w14:val="none"/>
              </w:rPr>
              <w:t xml:space="preserve"> проявленные в ходе участия в специальной военной операции, и являющимся ветеранами боевых действий (далее - участник </w:t>
            </w:r>
            <w:r>
              <w:rPr>
                <w:rFonts w:ascii="Times New Roman" w:eastAsia="Times New Roman" w:hAnsi="Times New Roman" w:cs="Times New Roman"/>
                <w:kern w:val="0"/>
                <w:sz w:val="22"/>
                <w:szCs w:val="22"/>
                <w:lang w:eastAsia="ru-RU"/>
                <w14:ligatures w14:val="none"/>
              </w:rPr>
              <w:t>СВО</w:t>
            </w:r>
            <w:r w:rsidRPr="00A579AB">
              <w:rPr>
                <w:rFonts w:ascii="Times New Roman" w:eastAsia="Times New Roman" w:hAnsi="Times New Roman" w:cs="Times New Roman"/>
                <w:kern w:val="0"/>
                <w:sz w:val="22"/>
                <w:szCs w:val="22"/>
                <w:lang w:eastAsia="ru-RU"/>
                <w14:ligatures w14:val="none"/>
              </w:rPr>
              <w:t>);</w:t>
            </w:r>
          </w:p>
          <w:p w14:paraId="7CF43344" w14:textId="77777777" w:rsidR="00EA56C6" w:rsidRDefault="00EA56C6" w:rsidP="00EA56C6">
            <w:pPr>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2) членам семей участников СВО, погибших (умерших) вследствие увечья (ранения, травмы, контузии) или заболевания, полученных ими в ходе участия в СВО, до реализации ими права на получение земельного участка, находящегося в государственной или муниципальной собственности, в собственность бесплатно в соответствии с Законом Челябинской области от 25.08.2023 №889-ЗО  (далее - член семьи погибшего (умершего) участника СВО).</w:t>
            </w:r>
          </w:p>
          <w:p w14:paraId="08090069" w14:textId="7A507DBA" w:rsidR="00EA56C6" w:rsidRPr="005C28A9" w:rsidRDefault="00EA56C6" w:rsidP="00EA56C6">
            <w:pPr>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 xml:space="preserve">       К членам семьи погибшего (умершего) участника СВО относятся супруга (супруг) погибшего (умершего) участника СВО, состоявшая (состоявший) в зарегистрированном браке с погибшим (умершим) участником СВО на день его гибели (смерти), дети погибшего (умершего) участника СВО (независимо от их возраста), а в случае отсутствия указанных лиц - родители погибшего (умершего) участника СВО.   </w:t>
            </w:r>
          </w:p>
        </w:tc>
        <w:tc>
          <w:tcPr>
            <w:tcW w:w="2196" w:type="dxa"/>
            <w:tcBorders>
              <w:bottom w:val="nil"/>
            </w:tcBorders>
            <w:hideMark/>
          </w:tcPr>
          <w:p w14:paraId="53788489" w14:textId="36676947" w:rsidR="000E1C21" w:rsidRPr="000E1C21" w:rsidRDefault="000E1C21" w:rsidP="000E1C21">
            <w:pP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П</w:t>
            </w:r>
            <w:r w:rsidRPr="000E1C21">
              <w:rPr>
                <w:rFonts w:ascii="Times New Roman" w:eastAsia="Times New Roman" w:hAnsi="Times New Roman" w:cs="Times New Roman"/>
                <w:color w:val="000000"/>
                <w:kern w:val="0"/>
                <w:sz w:val="22"/>
                <w:szCs w:val="22"/>
                <w:lang w:eastAsia="ru-RU"/>
                <w14:ligatures w14:val="none"/>
              </w:rPr>
              <w:t>исьменное заявление о принятии гражданина на учет</w:t>
            </w:r>
            <w:r>
              <w:rPr>
                <w:rFonts w:ascii="Times New Roman" w:eastAsia="Times New Roman" w:hAnsi="Times New Roman" w:cs="Times New Roman"/>
                <w:color w:val="000000"/>
                <w:kern w:val="0"/>
                <w:sz w:val="22"/>
                <w:szCs w:val="22"/>
                <w:lang w:eastAsia="ru-RU"/>
                <w14:ligatures w14:val="none"/>
              </w:rPr>
              <w:t xml:space="preserve"> подается </w:t>
            </w:r>
            <w:r w:rsidRPr="000E1C21">
              <w:rPr>
                <w:rFonts w:ascii="Times New Roman" w:eastAsia="Times New Roman" w:hAnsi="Times New Roman" w:cs="Times New Roman"/>
                <w:color w:val="000000"/>
                <w:kern w:val="0"/>
                <w:sz w:val="22"/>
                <w:szCs w:val="22"/>
                <w:lang w:eastAsia="ru-RU"/>
                <w14:ligatures w14:val="none"/>
              </w:rPr>
              <w:t xml:space="preserve">в МФЦ либо через портал Госуслуг по ссылке: </w:t>
            </w:r>
            <w:hyperlink r:id="rId51" w:history="1">
              <w:r w:rsidRPr="000E1C21">
                <w:rPr>
                  <w:rFonts w:ascii="Times New Roman" w:eastAsia="Times New Roman" w:hAnsi="Times New Roman" w:cs="Times New Roman"/>
                  <w:color w:val="000000"/>
                  <w:kern w:val="0"/>
                  <w:sz w:val="22"/>
                  <w:szCs w:val="22"/>
                  <w:lang w:eastAsia="ru-RU"/>
                  <w14:ligatures w14:val="none"/>
                </w:rPr>
                <w:t>https://www.gosuslugi.ru/677687/1/form</w:t>
              </w:r>
            </w:hyperlink>
            <w:r w:rsidRPr="000E1C21">
              <w:rPr>
                <w:rFonts w:ascii="Times New Roman" w:eastAsia="Times New Roman" w:hAnsi="Times New Roman" w:cs="Times New Roman"/>
                <w:color w:val="000000"/>
                <w:kern w:val="0"/>
                <w:sz w:val="22"/>
                <w:szCs w:val="22"/>
                <w:lang w:eastAsia="ru-RU"/>
                <w14:ligatures w14:val="none"/>
              </w:rPr>
              <w:t xml:space="preserve">. </w:t>
            </w:r>
          </w:p>
          <w:p w14:paraId="1EC9010E" w14:textId="77777777" w:rsidR="00F67F72" w:rsidRPr="00F67F72" w:rsidRDefault="00F67F72" w:rsidP="00F67F72">
            <w:pPr>
              <w:rPr>
                <w:rFonts w:ascii="Times New Roman" w:eastAsia="Times New Roman" w:hAnsi="Times New Roman" w:cs="Times New Roman"/>
                <w:color w:val="000000"/>
                <w:kern w:val="0"/>
                <w:sz w:val="22"/>
                <w:szCs w:val="22"/>
                <w:lang w:eastAsia="ru-RU"/>
                <w14:ligatures w14:val="none"/>
              </w:rPr>
            </w:pPr>
            <w:r w:rsidRPr="00F67F72">
              <w:rPr>
                <w:rFonts w:ascii="Times New Roman" w:eastAsia="Times New Roman" w:hAnsi="Times New Roman" w:cs="Times New Roman"/>
                <w:color w:val="000000"/>
                <w:kern w:val="0"/>
                <w:sz w:val="22"/>
                <w:szCs w:val="22"/>
                <w:lang w:eastAsia="ru-RU"/>
                <w14:ligatures w14:val="none"/>
              </w:rPr>
              <w:t>С вопросами, возникающими по порядку бесплатного предоставления земельных участков на территории города обращаться в управление архитектуры и градостроительства администрации города Магнитогорска </w:t>
            </w:r>
          </w:p>
          <w:p w14:paraId="203A2A9D" w14:textId="77777777" w:rsidR="00F67F72" w:rsidRPr="00F67F72" w:rsidRDefault="00F67F72" w:rsidP="00F67F72">
            <w:pPr>
              <w:rPr>
                <w:rFonts w:ascii="Times New Roman" w:eastAsia="Times New Roman" w:hAnsi="Times New Roman" w:cs="Times New Roman"/>
                <w:color w:val="000000"/>
                <w:kern w:val="0"/>
                <w:sz w:val="22"/>
                <w:szCs w:val="22"/>
                <w:lang w:eastAsia="ru-RU"/>
                <w14:ligatures w14:val="none"/>
              </w:rPr>
            </w:pPr>
            <w:r w:rsidRPr="00F67F72">
              <w:rPr>
                <w:rFonts w:ascii="Times New Roman" w:eastAsia="Times New Roman" w:hAnsi="Times New Roman" w:cs="Times New Roman"/>
                <w:color w:val="000000"/>
                <w:kern w:val="0"/>
                <w:sz w:val="22"/>
                <w:szCs w:val="22"/>
                <w:lang w:eastAsia="ru-RU"/>
                <w14:ligatures w14:val="none"/>
              </w:rPr>
              <w:t>тел. 8 (3519) 49 84 98*1413, 8 (3519) 49 84 98 *1324.</w:t>
            </w:r>
          </w:p>
          <w:p w14:paraId="44BB513F" w14:textId="77777777" w:rsidR="00EA56C6" w:rsidRDefault="00EA56C6" w:rsidP="00EA56C6">
            <w:pPr>
              <w:rPr>
                <w:rFonts w:ascii="Times New Roman" w:eastAsia="Times New Roman" w:hAnsi="Times New Roman" w:cs="Times New Roman"/>
                <w:color w:val="000000"/>
                <w:kern w:val="0"/>
                <w:sz w:val="22"/>
                <w:szCs w:val="22"/>
                <w:lang w:eastAsia="ru-RU"/>
                <w14:ligatures w14:val="none"/>
              </w:rPr>
            </w:pPr>
          </w:p>
          <w:p w14:paraId="5C618220" w14:textId="53F3549F"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3049" w:type="dxa"/>
            <w:tcBorders>
              <w:bottom w:val="nil"/>
            </w:tcBorders>
            <w:hideMark/>
          </w:tcPr>
          <w:p w14:paraId="1D0791C5" w14:textId="6B0D8A11" w:rsidR="00EA56C6" w:rsidRPr="002E2EC4"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A579AB">
              <w:rPr>
                <w:rFonts w:ascii="Times New Roman" w:eastAsia="Times New Roman" w:hAnsi="Times New Roman" w:cs="Times New Roman"/>
                <w:color w:val="000000"/>
                <w:kern w:val="0"/>
                <w:sz w:val="22"/>
                <w:szCs w:val="22"/>
                <w:lang w:eastAsia="ru-RU"/>
                <w14:ligatures w14:val="none"/>
              </w:rPr>
              <w:t>Закон Челябинской области от 25.08.2023 №889-ЗО «О бесплатном предоставлении земельных участков в собственность отдельным категориям граждан в связи с проведением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w:t>
            </w:r>
            <w:r w:rsidRPr="002E2EC4">
              <w:rPr>
                <w:rFonts w:ascii="Times New Roman" w:eastAsia="Times New Roman" w:hAnsi="Times New Roman" w:cs="Times New Roman"/>
                <w:color w:val="000000"/>
                <w:kern w:val="0"/>
                <w:sz w:val="22"/>
                <w:szCs w:val="22"/>
                <w:lang w:eastAsia="ru-RU"/>
                <w14:ligatures w14:val="none"/>
              </w:rPr>
              <w:t>в редакции законов от 4 декабря 2023 г., 2 ноября 2024 г., 2, 16 сентября 2025 г., 27 апреля 2026 г.)</w:t>
            </w:r>
          </w:p>
          <w:p w14:paraId="534B910B" w14:textId="77777777" w:rsidR="00EA56C6" w:rsidRDefault="00EA56C6" w:rsidP="00EA56C6">
            <w:pPr>
              <w:jc w:val="center"/>
              <w:rPr>
                <w:rFonts w:ascii="Times New Roman" w:eastAsia="Times New Roman" w:hAnsi="Times New Roman" w:cs="Times New Roman"/>
                <w:color w:val="000000"/>
                <w:kern w:val="0"/>
                <w:sz w:val="22"/>
                <w:szCs w:val="22"/>
                <w:lang w:eastAsia="ru-RU"/>
                <w14:ligatures w14:val="none"/>
              </w:rPr>
            </w:pPr>
          </w:p>
          <w:p w14:paraId="77A108E9" w14:textId="77777777" w:rsidR="000E1C21" w:rsidRDefault="000E1C21" w:rsidP="00EA56C6">
            <w:pPr>
              <w:jc w:val="center"/>
              <w:rPr>
                <w:rFonts w:ascii="Times New Roman" w:eastAsia="Times New Roman" w:hAnsi="Times New Roman" w:cs="Times New Roman"/>
                <w:color w:val="000000"/>
                <w:kern w:val="0"/>
                <w:sz w:val="22"/>
                <w:szCs w:val="22"/>
                <w:lang w:eastAsia="ru-RU"/>
                <w14:ligatures w14:val="none"/>
              </w:rPr>
            </w:pPr>
          </w:p>
          <w:p w14:paraId="5C9DCF22" w14:textId="77777777" w:rsidR="000E1C21" w:rsidRDefault="000E1C21" w:rsidP="00EA56C6">
            <w:pPr>
              <w:jc w:val="center"/>
              <w:rPr>
                <w:rFonts w:ascii="Times New Roman" w:eastAsia="Times New Roman" w:hAnsi="Times New Roman" w:cs="Times New Roman"/>
                <w:color w:val="000000"/>
                <w:kern w:val="0"/>
                <w:sz w:val="22"/>
                <w:szCs w:val="22"/>
                <w:lang w:eastAsia="ru-RU"/>
                <w14:ligatures w14:val="none"/>
              </w:rPr>
            </w:pPr>
          </w:p>
          <w:p w14:paraId="4A19629B" w14:textId="77777777" w:rsidR="000E1C21" w:rsidRDefault="000E1C21" w:rsidP="00EA56C6">
            <w:pPr>
              <w:jc w:val="center"/>
              <w:rPr>
                <w:rFonts w:ascii="Times New Roman" w:eastAsia="Times New Roman" w:hAnsi="Times New Roman" w:cs="Times New Roman"/>
                <w:color w:val="000000"/>
                <w:kern w:val="0"/>
                <w:sz w:val="22"/>
                <w:szCs w:val="22"/>
                <w:lang w:eastAsia="ru-RU"/>
                <w14:ligatures w14:val="none"/>
              </w:rPr>
            </w:pPr>
          </w:p>
          <w:p w14:paraId="23C9F87E" w14:textId="31F16F97" w:rsidR="000E1C21" w:rsidRPr="002E2EC4" w:rsidRDefault="000E1C21" w:rsidP="000E1C21">
            <w:pPr>
              <w:rPr>
                <w:rFonts w:ascii="Times New Roman" w:eastAsia="Times New Roman" w:hAnsi="Times New Roman" w:cs="Times New Roman"/>
                <w:color w:val="000000"/>
                <w:kern w:val="0"/>
                <w:sz w:val="22"/>
                <w:szCs w:val="22"/>
                <w:lang w:eastAsia="ru-RU"/>
                <w14:ligatures w14:val="none"/>
              </w:rPr>
            </w:pPr>
          </w:p>
        </w:tc>
      </w:tr>
      <w:tr w:rsidR="00EA56C6" w:rsidRPr="005C28A9" w14:paraId="69972762" w14:textId="77777777" w:rsidTr="00E8264A">
        <w:trPr>
          <w:trHeight w:val="287"/>
        </w:trPr>
        <w:tc>
          <w:tcPr>
            <w:tcW w:w="617" w:type="dxa"/>
            <w:tcBorders>
              <w:top w:val="nil"/>
            </w:tcBorders>
          </w:tcPr>
          <w:p w14:paraId="4520DAF1" w14:textId="77777777"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p>
        </w:tc>
        <w:tc>
          <w:tcPr>
            <w:tcW w:w="9589" w:type="dxa"/>
            <w:tcBorders>
              <w:top w:val="nil"/>
            </w:tcBorders>
          </w:tcPr>
          <w:p w14:paraId="248DF1F9" w14:textId="5499914D" w:rsidR="00EA56C6" w:rsidRDefault="00EA56C6" w:rsidP="00EA56C6">
            <w:pPr>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 xml:space="preserve">                                                                                                                                                                                                         </w:t>
            </w:r>
            <w:r>
              <w:rPr>
                <w:rFonts w:ascii="Times New Roman" w:eastAsia="Times New Roman" w:hAnsi="Times New Roman" w:cs="Times New Roman"/>
                <w:kern w:val="0"/>
                <w:sz w:val="22"/>
                <w:szCs w:val="22"/>
                <w:lang w:eastAsia="ru-RU"/>
                <w14:ligatures w14:val="none"/>
              </w:rPr>
              <w:t xml:space="preserve"> </w:t>
            </w:r>
          </w:p>
          <w:p w14:paraId="7488A0BD" w14:textId="7D46F09B" w:rsidR="00EA56C6" w:rsidRDefault="00EA56C6" w:rsidP="00EA56C6">
            <w:pPr>
              <w:ind w:firstLine="413"/>
              <w:jc w:val="both"/>
              <w:rPr>
                <w:rFonts w:ascii="Times New Roman" w:eastAsia="Times New Roman" w:hAnsi="Times New Roman" w:cs="Times New Roman"/>
                <w:kern w:val="0"/>
                <w:sz w:val="22"/>
                <w:szCs w:val="22"/>
                <w:lang w:eastAsia="ru-RU"/>
                <w14:ligatures w14:val="none"/>
              </w:rPr>
            </w:pPr>
            <w:r>
              <w:rPr>
                <w:rFonts w:ascii="Times New Roman" w:eastAsia="Times New Roman" w:hAnsi="Times New Roman" w:cs="Times New Roman"/>
                <w:kern w:val="0"/>
                <w:sz w:val="22"/>
                <w:szCs w:val="22"/>
                <w:lang w:eastAsia="ru-RU"/>
                <w14:ligatures w14:val="none"/>
              </w:rPr>
              <w:t>В</w:t>
            </w:r>
            <w:r w:rsidRPr="005C28A9">
              <w:rPr>
                <w:rFonts w:ascii="Times New Roman" w:eastAsia="Times New Roman" w:hAnsi="Times New Roman" w:cs="Times New Roman"/>
                <w:kern w:val="0"/>
                <w:sz w:val="22"/>
                <w:szCs w:val="22"/>
                <w:lang w:eastAsia="ru-RU"/>
                <w14:ligatures w14:val="none"/>
              </w:rPr>
              <w:t>ышеуказанные граждане, поставленные на учет, взамен предоставления земельного участка, находящегося в государственной или муниципальной собственности, в собственность бесплатно по основаниям, предусмотренным Законом Челябинской области от 25</w:t>
            </w:r>
            <w:r>
              <w:rPr>
                <w:rFonts w:ascii="Times New Roman" w:eastAsia="Times New Roman" w:hAnsi="Times New Roman" w:cs="Times New Roman"/>
                <w:kern w:val="0"/>
                <w:sz w:val="22"/>
                <w:szCs w:val="22"/>
                <w:lang w:eastAsia="ru-RU"/>
                <w14:ligatures w14:val="none"/>
              </w:rPr>
              <w:t xml:space="preserve"> августа </w:t>
            </w:r>
            <w:r w:rsidRPr="005C28A9">
              <w:rPr>
                <w:rFonts w:ascii="Times New Roman" w:eastAsia="Times New Roman" w:hAnsi="Times New Roman" w:cs="Times New Roman"/>
                <w:kern w:val="0"/>
                <w:sz w:val="22"/>
                <w:szCs w:val="22"/>
                <w:lang w:eastAsia="ru-RU"/>
                <w14:ligatures w14:val="none"/>
              </w:rPr>
              <w:t>2023</w:t>
            </w:r>
            <w:r>
              <w:rPr>
                <w:rFonts w:ascii="Times New Roman" w:eastAsia="Times New Roman" w:hAnsi="Times New Roman" w:cs="Times New Roman"/>
                <w:kern w:val="0"/>
                <w:sz w:val="22"/>
                <w:szCs w:val="22"/>
                <w:lang w:eastAsia="ru-RU"/>
                <w14:ligatures w14:val="none"/>
              </w:rPr>
              <w:t xml:space="preserve"> года</w:t>
            </w:r>
            <w:r w:rsidRPr="005C28A9">
              <w:rPr>
                <w:rFonts w:ascii="Times New Roman" w:eastAsia="Times New Roman" w:hAnsi="Times New Roman" w:cs="Times New Roman"/>
                <w:kern w:val="0"/>
                <w:sz w:val="22"/>
                <w:szCs w:val="22"/>
                <w:lang w:eastAsia="ru-RU"/>
                <w14:ligatures w14:val="none"/>
              </w:rPr>
              <w:t xml:space="preserve"> №889-ЗО, вправе однократно получить денежную выплату в размере </w:t>
            </w:r>
            <w:r w:rsidRPr="001C04D4">
              <w:rPr>
                <w:rFonts w:ascii="Times New Roman" w:eastAsia="Times New Roman" w:hAnsi="Times New Roman" w:cs="Times New Roman"/>
                <w:kern w:val="0"/>
                <w:sz w:val="22"/>
                <w:szCs w:val="22"/>
                <w:lang w:eastAsia="ru-RU"/>
                <w14:ligatures w14:val="none"/>
              </w:rPr>
              <w:t xml:space="preserve">343 200 </w:t>
            </w:r>
            <w:r w:rsidRPr="005C28A9">
              <w:rPr>
                <w:rFonts w:ascii="Times New Roman" w:eastAsia="Times New Roman" w:hAnsi="Times New Roman" w:cs="Times New Roman"/>
                <w:kern w:val="0"/>
                <w:sz w:val="22"/>
                <w:szCs w:val="22"/>
                <w:lang w:eastAsia="ru-RU"/>
                <w14:ligatures w14:val="none"/>
              </w:rPr>
              <w:t xml:space="preserve">рублей.   </w:t>
            </w:r>
          </w:p>
          <w:p w14:paraId="388B7736" w14:textId="2823C3C3" w:rsidR="00EA56C6" w:rsidRDefault="00EA56C6" w:rsidP="00EA56C6">
            <w:pPr>
              <w:ind w:firstLine="413"/>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Денежная выплата предоставляется гражданам до принятия уполномоченным органом или органом местного самоуправления, осуществляющим распоряжение земельными участками, решения о предоставлении в соответствии с Законом Челябинской области от 25</w:t>
            </w:r>
            <w:r>
              <w:rPr>
                <w:rFonts w:ascii="Times New Roman" w:eastAsia="Times New Roman" w:hAnsi="Times New Roman" w:cs="Times New Roman"/>
                <w:kern w:val="0"/>
                <w:sz w:val="22"/>
                <w:szCs w:val="22"/>
                <w:lang w:eastAsia="ru-RU"/>
                <w14:ligatures w14:val="none"/>
              </w:rPr>
              <w:t xml:space="preserve"> августа </w:t>
            </w:r>
            <w:r w:rsidRPr="005C28A9">
              <w:rPr>
                <w:rFonts w:ascii="Times New Roman" w:eastAsia="Times New Roman" w:hAnsi="Times New Roman" w:cs="Times New Roman"/>
                <w:kern w:val="0"/>
                <w:sz w:val="22"/>
                <w:szCs w:val="22"/>
                <w:lang w:eastAsia="ru-RU"/>
                <w14:ligatures w14:val="none"/>
              </w:rPr>
              <w:t>2023</w:t>
            </w:r>
            <w:r>
              <w:rPr>
                <w:rFonts w:ascii="Times New Roman" w:eastAsia="Times New Roman" w:hAnsi="Times New Roman" w:cs="Times New Roman"/>
                <w:kern w:val="0"/>
                <w:sz w:val="22"/>
                <w:szCs w:val="22"/>
                <w:lang w:eastAsia="ru-RU"/>
                <w14:ligatures w14:val="none"/>
              </w:rPr>
              <w:t xml:space="preserve"> года</w:t>
            </w:r>
            <w:r w:rsidRPr="005C28A9">
              <w:rPr>
                <w:rFonts w:ascii="Times New Roman" w:eastAsia="Times New Roman" w:hAnsi="Times New Roman" w:cs="Times New Roman"/>
                <w:kern w:val="0"/>
                <w:sz w:val="22"/>
                <w:szCs w:val="22"/>
                <w:lang w:eastAsia="ru-RU"/>
                <w14:ligatures w14:val="none"/>
              </w:rPr>
              <w:t xml:space="preserve"> №889-ЗО земельного участка, находящегося в государственной или муниципальной собственности, в собственность бесплатно.               </w:t>
            </w:r>
            <w:r>
              <w:rPr>
                <w:rFonts w:ascii="Times New Roman" w:eastAsia="Times New Roman" w:hAnsi="Times New Roman" w:cs="Times New Roman"/>
                <w:kern w:val="0"/>
                <w:sz w:val="22"/>
                <w:szCs w:val="22"/>
                <w:lang w:eastAsia="ru-RU"/>
                <w14:ligatures w14:val="none"/>
              </w:rPr>
              <w:t xml:space="preserve">   </w:t>
            </w:r>
          </w:p>
          <w:p w14:paraId="59691288" w14:textId="02B92D35" w:rsidR="00EA56C6" w:rsidRDefault="00EA56C6" w:rsidP="00EA56C6">
            <w:pPr>
              <w:ind w:firstLine="413"/>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lastRenderedPageBreak/>
              <w:t>Члены семьи погибшего (умершего) участника СВО вправе получить денежную выплату в случае согласия на получение денежной выплаты всех членов семьи погибшего (умершего) участника СВО, поставленных на учет. Предоставление денежной выплаты членам семьи погибшего (умершего) участника СВО осуществляется в равных долях исходя из общего размера денежной выплаты</w:t>
            </w:r>
          </w:p>
          <w:p w14:paraId="0F1ED59C" w14:textId="77777777" w:rsidR="00EA56C6" w:rsidRDefault="00EA56C6" w:rsidP="00EA56C6">
            <w:pPr>
              <w:ind w:firstLine="413"/>
              <w:jc w:val="both"/>
              <w:rPr>
                <w:rFonts w:ascii="Times New Roman" w:eastAsia="Times New Roman" w:hAnsi="Times New Roman" w:cs="Times New Roman"/>
                <w:kern w:val="0"/>
                <w:sz w:val="22"/>
                <w:szCs w:val="22"/>
                <w:lang w:eastAsia="ru-RU"/>
                <w14:ligatures w14:val="none"/>
              </w:rPr>
            </w:pPr>
          </w:p>
          <w:p w14:paraId="301CFC84" w14:textId="77777777" w:rsidR="001C3E17" w:rsidRDefault="001C3E17" w:rsidP="00EA56C6">
            <w:pPr>
              <w:ind w:firstLine="413"/>
              <w:jc w:val="both"/>
              <w:rPr>
                <w:rFonts w:ascii="Times New Roman" w:eastAsia="Times New Roman" w:hAnsi="Times New Roman" w:cs="Times New Roman"/>
                <w:b/>
                <w:bCs/>
                <w:kern w:val="0"/>
                <w:sz w:val="22"/>
                <w:szCs w:val="22"/>
                <w:lang w:eastAsia="ru-RU"/>
                <w14:ligatures w14:val="none"/>
              </w:rPr>
            </w:pPr>
          </w:p>
          <w:p w14:paraId="5E7111ED" w14:textId="2D4E4E42" w:rsidR="00EA56C6" w:rsidRDefault="00EA56C6" w:rsidP="00EA56C6">
            <w:pPr>
              <w:ind w:firstLine="413"/>
              <w:jc w:val="both"/>
              <w:rPr>
                <w:rFonts w:ascii="Times New Roman" w:eastAsia="Times New Roman" w:hAnsi="Times New Roman" w:cs="Times New Roman"/>
                <w:kern w:val="0"/>
                <w:sz w:val="22"/>
                <w:szCs w:val="22"/>
                <w:lang w:eastAsia="ru-RU"/>
                <w14:ligatures w14:val="none"/>
              </w:rPr>
            </w:pPr>
            <w:r w:rsidRPr="00726141">
              <w:rPr>
                <w:rFonts w:ascii="Times New Roman" w:eastAsia="Times New Roman" w:hAnsi="Times New Roman" w:cs="Times New Roman"/>
                <w:b/>
                <w:bCs/>
                <w:kern w:val="0"/>
                <w:sz w:val="22"/>
                <w:szCs w:val="22"/>
                <w:lang w:eastAsia="ru-RU"/>
                <w14:ligatures w14:val="none"/>
              </w:rPr>
              <w:t xml:space="preserve">Земельные участки, находящиеся в государственной или муниципальной собственности, </w:t>
            </w:r>
            <w:r w:rsidRPr="00726141">
              <w:rPr>
                <w:rFonts w:ascii="Times New Roman" w:eastAsia="Times New Roman" w:hAnsi="Times New Roman" w:cs="Times New Roman"/>
                <w:kern w:val="0"/>
                <w:sz w:val="22"/>
                <w:szCs w:val="22"/>
                <w:lang w:eastAsia="ru-RU"/>
                <w14:ligatures w14:val="none"/>
              </w:rPr>
              <w:t xml:space="preserve">свободные от прав третьих лиц, однократно </w:t>
            </w:r>
            <w:r w:rsidRPr="00726141">
              <w:rPr>
                <w:rFonts w:ascii="Times New Roman" w:eastAsia="Times New Roman" w:hAnsi="Times New Roman" w:cs="Times New Roman"/>
                <w:b/>
                <w:bCs/>
                <w:kern w:val="0"/>
                <w:sz w:val="22"/>
                <w:szCs w:val="22"/>
                <w:lang w:eastAsia="ru-RU"/>
                <w14:ligatures w14:val="none"/>
              </w:rPr>
              <w:t>предоставляются гражданам в собственность бесплатно</w:t>
            </w:r>
            <w:r w:rsidRPr="00726141">
              <w:rPr>
                <w:rFonts w:ascii="Times New Roman" w:eastAsia="Times New Roman" w:hAnsi="Times New Roman" w:cs="Times New Roman"/>
                <w:kern w:val="0"/>
                <w:sz w:val="22"/>
                <w:szCs w:val="22"/>
                <w:lang w:eastAsia="ru-RU"/>
                <w14:ligatures w14:val="none"/>
              </w:rPr>
              <w:t xml:space="preserve"> из земель, не ограниченных в обороте,</w:t>
            </w:r>
            <w:r w:rsidRPr="00726141">
              <w:rPr>
                <w:rFonts w:ascii="Times New Roman" w:eastAsia="Times New Roman" w:hAnsi="Times New Roman" w:cs="Times New Roman"/>
                <w:b/>
                <w:bCs/>
                <w:kern w:val="0"/>
                <w:sz w:val="22"/>
                <w:szCs w:val="22"/>
                <w:lang w:eastAsia="ru-RU"/>
                <w14:ligatures w14:val="none"/>
              </w:rPr>
              <w:t xml:space="preserve"> для садоводства</w:t>
            </w:r>
            <w:r w:rsidRPr="00726141">
              <w:rPr>
                <w:rFonts w:ascii="Times New Roman" w:eastAsia="Times New Roman" w:hAnsi="Times New Roman" w:cs="Times New Roman"/>
                <w:kern w:val="0"/>
                <w:sz w:val="22"/>
                <w:szCs w:val="22"/>
                <w:lang w:eastAsia="ru-RU"/>
                <w14:ligatures w14:val="none"/>
              </w:rPr>
              <w:t xml:space="preserve"> - </w:t>
            </w:r>
            <w:r w:rsidRPr="00792E79">
              <w:rPr>
                <w:rFonts w:ascii="Times New Roman" w:eastAsia="Times New Roman" w:hAnsi="Times New Roman" w:cs="Times New Roman"/>
                <w:b/>
                <w:bCs/>
                <w:kern w:val="0"/>
                <w:sz w:val="22"/>
                <w:szCs w:val="22"/>
                <w:lang w:eastAsia="ru-RU"/>
                <w14:ligatures w14:val="none"/>
              </w:rPr>
              <w:t xml:space="preserve">гражданам, состоящим на учете в соответствии с </w:t>
            </w:r>
            <w:hyperlink r:id="rId52" w:history="1">
              <w:r w:rsidRPr="00792E79">
                <w:rPr>
                  <w:rStyle w:val="ad"/>
                  <w:rFonts w:ascii="Times New Roman" w:eastAsia="Times New Roman" w:hAnsi="Times New Roman" w:cs="Times New Roman"/>
                  <w:b/>
                  <w:bCs/>
                  <w:kern w:val="0"/>
                  <w:sz w:val="22"/>
                  <w:szCs w:val="22"/>
                  <w:lang w:eastAsia="ru-RU"/>
                  <w14:ligatures w14:val="none"/>
                </w:rPr>
                <w:t>Законом</w:t>
              </w:r>
            </w:hyperlink>
            <w:r w:rsidRPr="00792E79">
              <w:rPr>
                <w:rFonts w:ascii="Times New Roman" w:eastAsia="Times New Roman" w:hAnsi="Times New Roman" w:cs="Times New Roman"/>
                <w:b/>
                <w:bCs/>
                <w:kern w:val="0"/>
                <w:sz w:val="22"/>
                <w:szCs w:val="22"/>
                <w:lang w:eastAsia="ru-RU"/>
                <w14:ligatures w14:val="none"/>
              </w:rPr>
              <w:t xml:space="preserve"> Челябинской области от 25 августа 2023 года N 889-ЗО </w:t>
            </w:r>
            <w:r w:rsidRPr="00792E79">
              <w:rPr>
                <w:rFonts w:ascii="Times New Roman" w:eastAsia="Times New Roman" w:hAnsi="Times New Roman" w:cs="Times New Roman"/>
                <w:kern w:val="0"/>
                <w:sz w:val="22"/>
                <w:szCs w:val="22"/>
                <w:lang w:eastAsia="ru-RU"/>
                <w14:ligatures w14:val="none"/>
              </w:rPr>
              <w:t>"О бесплатном предоставлении земельных участков в собственность отдельным категориям граждан в связи с проведением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 земельные участки, образованные из расположенного в границах населенного пункта земельного участка, предоставленного садоводческому некоммерческому</w:t>
            </w:r>
            <w:r w:rsidRPr="00726141">
              <w:rPr>
                <w:rFonts w:ascii="Times New Roman" w:eastAsia="Times New Roman" w:hAnsi="Times New Roman" w:cs="Times New Roman"/>
                <w:kern w:val="0"/>
                <w:sz w:val="22"/>
                <w:szCs w:val="22"/>
                <w:lang w:eastAsia="ru-RU"/>
                <w14:ligatures w14:val="none"/>
              </w:rPr>
              <w:t xml:space="preserve"> товариществу, за исключением земельных участков общего назначения, взамен земельных участков, находящихся в государственной или муниципальной собственности, предоставляемых в собственность бесплатно для индивидуального жилищного строительства, или земельных участков, находящихся в государственной или муниципальной собственности, предоставляемых в собственность бесплатно для ведения личного подсобного хозяйства (приусадебных земельных участков). Садовые земельные участки предоставляются в собственность бесплатно указанным гражданам независимо от их членства в соответствующем садоводческом некоммерческом товариществе</w:t>
            </w:r>
            <w:r>
              <w:rPr>
                <w:rFonts w:ascii="Times New Roman" w:eastAsia="Times New Roman" w:hAnsi="Times New Roman" w:cs="Times New Roman"/>
                <w:kern w:val="0"/>
                <w:sz w:val="22"/>
                <w:szCs w:val="22"/>
                <w:lang w:eastAsia="ru-RU"/>
                <w14:ligatures w14:val="none"/>
              </w:rPr>
              <w:t>.</w:t>
            </w:r>
          </w:p>
          <w:p w14:paraId="187C2832" w14:textId="77777777" w:rsidR="00EA56C6" w:rsidRPr="005C28A9" w:rsidRDefault="00EA56C6" w:rsidP="00EA56C6">
            <w:pPr>
              <w:rPr>
                <w:rFonts w:ascii="Times New Roman" w:eastAsia="Times New Roman" w:hAnsi="Times New Roman" w:cs="Times New Roman"/>
                <w:kern w:val="0"/>
                <w:sz w:val="22"/>
                <w:szCs w:val="22"/>
                <w:lang w:eastAsia="ru-RU"/>
                <w14:ligatures w14:val="none"/>
              </w:rPr>
            </w:pPr>
          </w:p>
        </w:tc>
        <w:tc>
          <w:tcPr>
            <w:tcW w:w="2196" w:type="dxa"/>
            <w:tcBorders>
              <w:top w:val="nil"/>
            </w:tcBorders>
          </w:tcPr>
          <w:p w14:paraId="0AF7C11F" w14:textId="77777777" w:rsidR="00EA56C6" w:rsidRDefault="00EA56C6" w:rsidP="00EA56C6">
            <w:pPr>
              <w:rPr>
                <w:rFonts w:ascii="Times New Roman" w:eastAsia="Times New Roman" w:hAnsi="Times New Roman" w:cs="Times New Roman"/>
                <w:color w:val="000000"/>
                <w:kern w:val="0"/>
                <w:sz w:val="22"/>
                <w:szCs w:val="22"/>
                <w:lang w:eastAsia="ru-RU"/>
                <w14:ligatures w14:val="none"/>
              </w:rPr>
            </w:pPr>
          </w:p>
          <w:p w14:paraId="463CCB0B" w14:textId="77777777" w:rsidR="00EA56C6"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Управление социальной защиты населения администрации города</w:t>
            </w:r>
          </w:p>
          <w:p w14:paraId="11DA1572" w14:textId="77777777" w:rsidR="003B59C0" w:rsidRDefault="003B59C0" w:rsidP="00EA56C6">
            <w:pPr>
              <w:jc w:val="center"/>
              <w:rPr>
                <w:rFonts w:ascii="Times New Roman" w:eastAsia="Times New Roman" w:hAnsi="Times New Roman" w:cs="Times New Roman"/>
                <w:color w:val="000000"/>
                <w:kern w:val="0"/>
                <w:sz w:val="22"/>
                <w:szCs w:val="22"/>
                <w:lang w:eastAsia="ru-RU"/>
                <w14:ligatures w14:val="none"/>
              </w:rPr>
            </w:pPr>
          </w:p>
          <w:p w14:paraId="02996953" w14:textId="77777777" w:rsidR="003B59C0" w:rsidRPr="003B59C0" w:rsidRDefault="003B59C0" w:rsidP="003B59C0">
            <w:pPr>
              <w:jc w:val="center"/>
              <w:rPr>
                <w:rFonts w:ascii="Times New Roman" w:eastAsia="Times New Roman" w:hAnsi="Times New Roman" w:cs="Times New Roman"/>
                <w:color w:val="000000"/>
                <w:kern w:val="0"/>
                <w:sz w:val="22"/>
                <w:szCs w:val="22"/>
                <w:lang w:eastAsia="ru-RU"/>
                <w14:ligatures w14:val="none"/>
              </w:rPr>
            </w:pPr>
            <w:r w:rsidRPr="003B59C0">
              <w:rPr>
                <w:rFonts w:ascii="Times New Roman" w:eastAsia="Times New Roman" w:hAnsi="Times New Roman" w:cs="Times New Roman"/>
                <w:color w:val="000000"/>
                <w:kern w:val="0"/>
                <w:sz w:val="22"/>
                <w:szCs w:val="22"/>
                <w:lang w:eastAsia="ru-RU"/>
                <w14:ligatures w14:val="none"/>
              </w:rPr>
              <w:t xml:space="preserve">С вопросами, возникающими по порядку бесплатного </w:t>
            </w:r>
            <w:r w:rsidRPr="003B59C0">
              <w:rPr>
                <w:rFonts w:ascii="Times New Roman" w:eastAsia="Times New Roman" w:hAnsi="Times New Roman" w:cs="Times New Roman"/>
                <w:color w:val="000000"/>
                <w:kern w:val="0"/>
                <w:sz w:val="22"/>
                <w:szCs w:val="22"/>
                <w:lang w:eastAsia="ru-RU"/>
                <w14:ligatures w14:val="none"/>
              </w:rPr>
              <w:lastRenderedPageBreak/>
              <w:t>предоставления земельных участков на территории города обращаться в управление архитектуры и градостроительства администрации города Магнитогорска </w:t>
            </w:r>
          </w:p>
          <w:p w14:paraId="526A56A4" w14:textId="0849F83B" w:rsidR="003B59C0" w:rsidRPr="003B59C0" w:rsidRDefault="003B59C0" w:rsidP="003B59C0">
            <w:pPr>
              <w:jc w:val="center"/>
              <w:rPr>
                <w:rFonts w:ascii="Times New Roman" w:eastAsia="Times New Roman" w:hAnsi="Times New Roman" w:cs="Times New Roman"/>
                <w:color w:val="000000"/>
                <w:kern w:val="0"/>
                <w:sz w:val="22"/>
                <w:szCs w:val="22"/>
                <w:lang w:eastAsia="ru-RU"/>
                <w14:ligatures w14:val="none"/>
              </w:rPr>
            </w:pPr>
            <w:r w:rsidRPr="003B59C0">
              <w:rPr>
                <w:rFonts w:ascii="Times New Roman" w:eastAsia="Times New Roman" w:hAnsi="Times New Roman" w:cs="Times New Roman"/>
                <w:color w:val="000000"/>
                <w:kern w:val="0"/>
                <w:sz w:val="22"/>
                <w:szCs w:val="22"/>
                <w:lang w:eastAsia="ru-RU"/>
                <w14:ligatures w14:val="none"/>
              </w:rPr>
              <w:t>тел. 8 (3519) 49 84 98*1413, 8 (3519) 49 84 98 *1324</w:t>
            </w:r>
          </w:p>
          <w:p w14:paraId="6E1EB511" w14:textId="5C859025" w:rsidR="003B59C0" w:rsidRPr="005C28A9" w:rsidRDefault="003B59C0" w:rsidP="00EA56C6">
            <w:pPr>
              <w:jc w:val="center"/>
              <w:rPr>
                <w:rFonts w:ascii="Times New Roman" w:eastAsia="Times New Roman" w:hAnsi="Times New Roman" w:cs="Times New Roman"/>
                <w:color w:val="000000"/>
                <w:kern w:val="0"/>
                <w:sz w:val="22"/>
                <w:szCs w:val="22"/>
                <w:lang w:eastAsia="ru-RU"/>
                <w14:ligatures w14:val="none"/>
              </w:rPr>
            </w:pPr>
          </w:p>
        </w:tc>
        <w:tc>
          <w:tcPr>
            <w:tcW w:w="3049" w:type="dxa"/>
            <w:tcBorders>
              <w:top w:val="nil"/>
            </w:tcBorders>
          </w:tcPr>
          <w:p w14:paraId="3C2E74ED" w14:textId="42D52830" w:rsidR="00EA56C6" w:rsidRPr="002E2EC4"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2E2EC4">
              <w:rPr>
                <w:rFonts w:ascii="Times New Roman" w:eastAsia="Times New Roman" w:hAnsi="Times New Roman" w:cs="Times New Roman"/>
                <w:color w:val="000000"/>
                <w:kern w:val="0"/>
                <w:sz w:val="22"/>
                <w:szCs w:val="22"/>
                <w:lang w:eastAsia="ru-RU"/>
                <w14:ligatures w14:val="none"/>
              </w:rPr>
              <w:lastRenderedPageBreak/>
              <w:t xml:space="preserve">Закон Челябинской области от 13.04.2015 </w:t>
            </w:r>
            <w:r w:rsidR="002E2EC4" w:rsidRPr="002E2EC4">
              <w:rPr>
                <w:rFonts w:ascii="Times New Roman" w:eastAsia="Times New Roman" w:hAnsi="Times New Roman" w:cs="Times New Roman"/>
                <w:color w:val="000000"/>
                <w:kern w:val="0"/>
                <w:sz w:val="22"/>
                <w:szCs w:val="22"/>
                <w:lang w:eastAsia="ru-RU"/>
                <w14:ligatures w14:val="none"/>
              </w:rPr>
              <w:t>№</w:t>
            </w:r>
            <w:r w:rsidRPr="002E2EC4">
              <w:rPr>
                <w:rFonts w:ascii="Times New Roman" w:eastAsia="Times New Roman" w:hAnsi="Times New Roman" w:cs="Times New Roman"/>
                <w:color w:val="000000"/>
                <w:kern w:val="0"/>
                <w:sz w:val="22"/>
                <w:szCs w:val="22"/>
                <w:lang w:eastAsia="ru-RU"/>
                <w14:ligatures w14:val="none"/>
              </w:rPr>
              <w:t>154-ЗО</w:t>
            </w:r>
          </w:p>
          <w:p w14:paraId="5D487EB7" w14:textId="21B5D2E3" w:rsidR="00EA56C6" w:rsidRPr="002E2EC4"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2E2EC4">
              <w:rPr>
                <w:rFonts w:ascii="Times New Roman" w:eastAsia="Times New Roman" w:hAnsi="Times New Roman" w:cs="Times New Roman"/>
                <w:color w:val="000000"/>
                <w:kern w:val="0"/>
                <w:sz w:val="22"/>
                <w:szCs w:val="22"/>
                <w:lang w:eastAsia="ru-RU"/>
                <w14:ligatures w14:val="none"/>
              </w:rPr>
              <w:t>(ред. от 27.04.2026)</w:t>
            </w:r>
          </w:p>
          <w:p w14:paraId="22B8186E" w14:textId="4ACBB40F" w:rsidR="002E2EC4" w:rsidRPr="002E2EC4" w:rsidRDefault="002E2EC4" w:rsidP="00EA56C6">
            <w:pPr>
              <w:jc w:val="center"/>
              <w:rPr>
                <w:rFonts w:ascii="Times New Roman" w:eastAsia="Times New Roman" w:hAnsi="Times New Roman" w:cs="Times New Roman"/>
                <w:color w:val="000000"/>
                <w:kern w:val="0"/>
                <w:sz w:val="22"/>
                <w:szCs w:val="22"/>
                <w:lang w:eastAsia="ru-RU"/>
                <w14:ligatures w14:val="none"/>
              </w:rPr>
            </w:pPr>
            <w:r w:rsidRPr="002E2EC4">
              <w:rPr>
                <w:rFonts w:ascii="Times New Roman" w:eastAsia="Times New Roman" w:hAnsi="Times New Roman" w:cs="Times New Roman"/>
                <w:color w:val="000000"/>
                <w:kern w:val="0"/>
                <w:sz w:val="22"/>
                <w:szCs w:val="22"/>
                <w:lang w:eastAsia="ru-RU"/>
                <w14:ligatures w14:val="none"/>
              </w:rPr>
              <w:t>«</w:t>
            </w:r>
            <w:r w:rsidR="00EA56C6" w:rsidRPr="002E2EC4">
              <w:rPr>
                <w:rFonts w:ascii="Times New Roman" w:eastAsia="Times New Roman" w:hAnsi="Times New Roman" w:cs="Times New Roman"/>
                <w:color w:val="000000"/>
                <w:kern w:val="0"/>
                <w:sz w:val="22"/>
                <w:szCs w:val="22"/>
                <w:lang w:eastAsia="ru-RU"/>
                <w14:ligatures w14:val="none"/>
              </w:rPr>
              <w:t>О земельных отношениях</w:t>
            </w:r>
            <w:r w:rsidRPr="002E2EC4">
              <w:rPr>
                <w:rFonts w:ascii="Times New Roman" w:eastAsia="Times New Roman" w:hAnsi="Times New Roman" w:cs="Times New Roman"/>
                <w:color w:val="000000"/>
                <w:kern w:val="0"/>
                <w:sz w:val="22"/>
                <w:szCs w:val="22"/>
                <w:lang w:eastAsia="ru-RU"/>
                <w14:ligatures w14:val="none"/>
              </w:rPr>
              <w:t>»</w:t>
            </w:r>
          </w:p>
          <w:p w14:paraId="41320B6C" w14:textId="2D09B318" w:rsidR="00EA56C6" w:rsidRPr="002E2EC4" w:rsidRDefault="00EA56C6" w:rsidP="00EA56C6">
            <w:pPr>
              <w:jc w:val="center"/>
              <w:rPr>
                <w:rFonts w:ascii="Times New Roman" w:eastAsia="Times New Roman" w:hAnsi="Times New Roman" w:cs="Times New Roman"/>
                <w:color w:val="000000"/>
                <w:kern w:val="0"/>
                <w:sz w:val="22"/>
                <w:szCs w:val="22"/>
                <w:lang w:eastAsia="ru-RU"/>
                <w14:ligatures w14:val="none"/>
              </w:rPr>
            </w:pPr>
          </w:p>
          <w:p w14:paraId="2B154224" w14:textId="77777777"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p>
        </w:tc>
      </w:tr>
      <w:bookmarkEnd w:id="1"/>
      <w:tr w:rsidR="00EA56C6" w:rsidRPr="005C28A9" w14:paraId="7D181C97" w14:textId="77777777" w:rsidTr="00E8264A">
        <w:trPr>
          <w:trHeight w:val="390"/>
        </w:trPr>
        <w:tc>
          <w:tcPr>
            <w:tcW w:w="15451" w:type="dxa"/>
            <w:gridSpan w:val="4"/>
            <w:hideMark/>
          </w:tcPr>
          <w:p w14:paraId="5FE45427" w14:textId="77777777" w:rsidR="00EA56C6" w:rsidRDefault="00EA56C6" w:rsidP="00EA56C6">
            <w:pPr>
              <w:jc w:val="center"/>
              <w:rPr>
                <w:rFonts w:ascii="Times New Roman" w:eastAsia="Times New Roman" w:hAnsi="Times New Roman" w:cs="Times New Roman"/>
                <w:b/>
                <w:bCs/>
                <w:color w:val="000000"/>
                <w:kern w:val="0"/>
                <w:sz w:val="22"/>
                <w:szCs w:val="22"/>
                <w:lang w:eastAsia="ru-RU"/>
                <w14:ligatures w14:val="none"/>
              </w:rPr>
            </w:pPr>
            <w:r w:rsidRPr="005C28A9">
              <w:rPr>
                <w:rFonts w:ascii="Times New Roman" w:eastAsia="Times New Roman" w:hAnsi="Times New Roman" w:cs="Times New Roman"/>
                <w:b/>
                <w:bCs/>
                <w:color w:val="000000"/>
                <w:kern w:val="0"/>
                <w:sz w:val="22"/>
                <w:szCs w:val="22"/>
                <w:lang w:eastAsia="ru-RU"/>
                <w14:ligatures w14:val="none"/>
              </w:rPr>
              <w:t>ДЛЯ ГРАЖДАН, ПРОЖИВАЮЩИХ НА ТЕРРИТОРИИ ГОРОДА МАГНИТОГОРСКА</w:t>
            </w:r>
          </w:p>
          <w:p w14:paraId="7F80E091" w14:textId="06950789" w:rsidR="00EA56C6" w:rsidRPr="005C28A9" w:rsidRDefault="00EA56C6" w:rsidP="00EA56C6">
            <w:pPr>
              <w:jc w:val="center"/>
              <w:rPr>
                <w:rFonts w:ascii="Times New Roman" w:eastAsia="Times New Roman" w:hAnsi="Times New Roman" w:cs="Times New Roman"/>
                <w:b/>
                <w:bCs/>
                <w:color w:val="000000"/>
                <w:kern w:val="0"/>
                <w:sz w:val="22"/>
                <w:szCs w:val="22"/>
                <w:lang w:eastAsia="ru-RU"/>
                <w14:ligatures w14:val="none"/>
              </w:rPr>
            </w:pPr>
          </w:p>
        </w:tc>
      </w:tr>
      <w:tr w:rsidR="00EA56C6" w:rsidRPr="005C28A9" w14:paraId="0AAE3351" w14:textId="77777777" w:rsidTr="00E8264A">
        <w:trPr>
          <w:trHeight w:val="2424"/>
        </w:trPr>
        <w:tc>
          <w:tcPr>
            <w:tcW w:w="617" w:type="dxa"/>
            <w:vMerge w:val="restart"/>
            <w:hideMark/>
          </w:tcPr>
          <w:p w14:paraId="210DC066" w14:textId="185D9217"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1</w:t>
            </w:r>
            <w:r>
              <w:rPr>
                <w:rFonts w:ascii="Times New Roman" w:eastAsia="Times New Roman" w:hAnsi="Times New Roman" w:cs="Times New Roman"/>
                <w:color w:val="000000"/>
                <w:kern w:val="0"/>
                <w:sz w:val="22"/>
                <w:szCs w:val="22"/>
                <w:lang w:eastAsia="ru-RU"/>
                <w14:ligatures w14:val="none"/>
              </w:rPr>
              <w:t>2.</w:t>
            </w:r>
          </w:p>
        </w:tc>
        <w:tc>
          <w:tcPr>
            <w:tcW w:w="9589" w:type="dxa"/>
            <w:hideMark/>
          </w:tcPr>
          <w:p w14:paraId="279AC021" w14:textId="7D701647" w:rsidR="00EA56C6" w:rsidRPr="005C28A9" w:rsidRDefault="00C43E2F" w:rsidP="00C43E2F">
            <w:pPr>
              <w:jc w:val="both"/>
              <w:rPr>
                <w:rFonts w:ascii="Times New Roman" w:eastAsia="Times New Roman" w:hAnsi="Times New Roman" w:cs="Times New Roman"/>
                <w:kern w:val="0"/>
                <w:sz w:val="22"/>
                <w:szCs w:val="22"/>
                <w:lang w:eastAsia="ru-RU"/>
                <w14:ligatures w14:val="none"/>
              </w:rPr>
            </w:pPr>
            <w:bookmarkStart w:id="2" w:name="_Hlk242708872"/>
            <w:r>
              <w:rPr>
                <w:rFonts w:ascii="Times New Roman" w:eastAsia="Times New Roman" w:hAnsi="Times New Roman" w:cs="Times New Roman"/>
                <w:b/>
                <w:bCs/>
                <w:kern w:val="0"/>
                <w:sz w:val="22"/>
                <w:szCs w:val="22"/>
                <w:lang w:eastAsia="ru-RU"/>
                <w14:ligatures w14:val="none"/>
              </w:rPr>
              <w:t>Д</w:t>
            </w:r>
            <w:r w:rsidR="00923E80" w:rsidRPr="00691825">
              <w:rPr>
                <w:rFonts w:ascii="Times New Roman" w:eastAsia="Times New Roman" w:hAnsi="Times New Roman" w:cs="Times New Roman"/>
                <w:b/>
                <w:bCs/>
                <w:kern w:val="0"/>
                <w:sz w:val="22"/>
                <w:szCs w:val="22"/>
                <w:lang w:eastAsia="ru-RU"/>
                <w14:ligatures w14:val="none"/>
              </w:rPr>
              <w:t>ля лиц,</w:t>
            </w:r>
            <w:r w:rsidR="00923E80" w:rsidRPr="00923E80">
              <w:rPr>
                <w:rFonts w:ascii="Times New Roman" w:eastAsia="Times New Roman" w:hAnsi="Times New Roman" w:cs="Times New Roman"/>
                <w:kern w:val="0"/>
                <w:sz w:val="22"/>
                <w:szCs w:val="22"/>
                <w:lang w:eastAsia="ru-RU"/>
                <w14:ligatures w14:val="none"/>
              </w:rPr>
              <w:t xml:space="preserve"> принимающих (принимавших) участие в специальной военной операции,</w:t>
            </w:r>
            <w:r w:rsidR="00887E82">
              <w:rPr>
                <w:rFonts w:ascii="Times New Roman" w:eastAsia="Times New Roman" w:hAnsi="Times New Roman" w:cs="Times New Roman"/>
                <w:kern w:val="0"/>
                <w:sz w:val="22"/>
                <w:szCs w:val="22"/>
                <w:lang w:eastAsia="ru-RU"/>
                <w14:ligatures w14:val="none"/>
              </w:rPr>
              <w:t xml:space="preserve"> </w:t>
            </w:r>
            <w:r w:rsidR="00887E82" w:rsidRPr="00691825">
              <w:rPr>
                <w:rFonts w:ascii="Times New Roman" w:eastAsia="Times New Roman" w:hAnsi="Times New Roman" w:cs="Times New Roman"/>
                <w:b/>
                <w:bCs/>
                <w:kern w:val="0"/>
                <w:sz w:val="22"/>
                <w:szCs w:val="22"/>
                <w:lang w:eastAsia="ru-RU"/>
                <w14:ligatures w14:val="none"/>
              </w:rPr>
              <w:t>лиц</w:t>
            </w:r>
            <w:r w:rsidR="00887E82" w:rsidRPr="00887E82">
              <w:rPr>
                <w:rFonts w:ascii="Times New Roman" w:eastAsia="Times New Roman" w:hAnsi="Times New Roman" w:cs="Times New Roman"/>
                <w:kern w:val="0"/>
                <w:sz w:val="22"/>
                <w:szCs w:val="22"/>
                <w:lang w:eastAsia="ru-RU"/>
                <w14:ligatures w14:val="none"/>
              </w:rPr>
              <w:t>, выполняющим (выполнявшим)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r w:rsidR="00887E82">
              <w:rPr>
                <w:rFonts w:ascii="Times New Roman" w:eastAsia="Times New Roman" w:hAnsi="Times New Roman" w:cs="Times New Roman"/>
                <w:kern w:val="0"/>
                <w:sz w:val="22"/>
                <w:szCs w:val="22"/>
                <w:lang w:eastAsia="ru-RU"/>
                <w14:ligatures w14:val="none"/>
              </w:rPr>
              <w:t xml:space="preserve">, </w:t>
            </w:r>
            <w:r w:rsidR="00887E82" w:rsidRPr="00691825">
              <w:rPr>
                <w:rFonts w:ascii="Times New Roman" w:eastAsia="Times New Roman" w:hAnsi="Times New Roman" w:cs="Times New Roman"/>
                <w:b/>
                <w:bCs/>
                <w:kern w:val="0"/>
                <w:sz w:val="22"/>
                <w:szCs w:val="22"/>
                <w:lang w:eastAsia="ru-RU"/>
                <w14:ligatures w14:val="none"/>
              </w:rPr>
              <w:t>лиц</w:t>
            </w:r>
            <w:r w:rsidR="00887E82" w:rsidRPr="00887E82">
              <w:rPr>
                <w:rFonts w:ascii="Times New Roman" w:eastAsia="Times New Roman" w:hAnsi="Times New Roman" w:cs="Times New Roman"/>
                <w:kern w:val="0"/>
                <w:sz w:val="22"/>
                <w:szCs w:val="22"/>
                <w:lang w:eastAsia="ru-RU"/>
                <w14:ligatures w14:val="none"/>
              </w:rPr>
              <w:t>, принимавшим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r w:rsidR="00923E80" w:rsidRPr="00923E80">
              <w:rPr>
                <w:rFonts w:ascii="Times New Roman" w:eastAsia="Times New Roman" w:hAnsi="Times New Roman" w:cs="Times New Roman"/>
                <w:kern w:val="0"/>
                <w:sz w:val="22"/>
                <w:szCs w:val="22"/>
                <w:lang w:eastAsia="ru-RU"/>
                <w14:ligatures w14:val="none"/>
              </w:rPr>
              <w:t xml:space="preserve">, </w:t>
            </w:r>
            <w:r w:rsidR="00887E82">
              <w:rPr>
                <w:rFonts w:ascii="Times New Roman" w:eastAsia="Times New Roman" w:hAnsi="Times New Roman" w:cs="Times New Roman"/>
                <w:kern w:val="0"/>
                <w:sz w:val="22"/>
                <w:szCs w:val="22"/>
                <w:lang w:eastAsia="ru-RU"/>
                <w14:ligatures w14:val="none"/>
              </w:rPr>
              <w:t xml:space="preserve">и </w:t>
            </w:r>
            <w:r w:rsidR="00887E82" w:rsidRPr="00691825">
              <w:rPr>
                <w:rFonts w:ascii="Times New Roman" w:eastAsia="Times New Roman" w:hAnsi="Times New Roman" w:cs="Times New Roman"/>
                <w:b/>
                <w:bCs/>
                <w:kern w:val="0"/>
                <w:sz w:val="22"/>
                <w:szCs w:val="22"/>
                <w:lang w:eastAsia="ru-RU"/>
                <w14:ligatures w14:val="none"/>
              </w:rPr>
              <w:t>член</w:t>
            </w:r>
            <w:r w:rsidR="00357B4C">
              <w:rPr>
                <w:rFonts w:ascii="Times New Roman" w:eastAsia="Times New Roman" w:hAnsi="Times New Roman" w:cs="Times New Roman"/>
                <w:b/>
                <w:bCs/>
                <w:kern w:val="0"/>
                <w:sz w:val="22"/>
                <w:szCs w:val="22"/>
                <w:lang w:eastAsia="ru-RU"/>
                <w14:ligatures w14:val="none"/>
              </w:rPr>
              <w:t>ов</w:t>
            </w:r>
            <w:r w:rsidR="00887E82" w:rsidRPr="00691825">
              <w:rPr>
                <w:rFonts w:ascii="Times New Roman" w:eastAsia="Times New Roman" w:hAnsi="Times New Roman" w:cs="Times New Roman"/>
                <w:b/>
                <w:bCs/>
                <w:kern w:val="0"/>
                <w:sz w:val="22"/>
                <w:szCs w:val="22"/>
                <w:lang w:eastAsia="ru-RU"/>
                <w14:ligatures w14:val="none"/>
              </w:rPr>
              <w:t xml:space="preserve"> их семей</w:t>
            </w:r>
            <w:r w:rsidR="00887E82" w:rsidRPr="00887E82">
              <w:rPr>
                <w:rFonts w:ascii="Times New Roman" w:eastAsia="Times New Roman" w:hAnsi="Times New Roman" w:cs="Times New Roman"/>
                <w:kern w:val="0"/>
                <w:sz w:val="22"/>
                <w:szCs w:val="22"/>
                <w:lang w:eastAsia="ru-RU"/>
                <w14:ligatures w14:val="none"/>
              </w:rPr>
              <w:t xml:space="preserve"> </w:t>
            </w:r>
            <w:r>
              <w:rPr>
                <w:rFonts w:ascii="Times New Roman" w:eastAsia="Times New Roman" w:hAnsi="Times New Roman" w:cs="Times New Roman"/>
                <w:kern w:val="0"/>
                <w:sz w:val="22"/>
                <w:szCs w:val="22"/>
                <w:lang w:eastAsia="ru-RU"/>
                <w14:ligatures w14:val="none"/>
              </w:rPr>
              <w:t>у</w:t>
            </w:r>
            <w:r w:rsidRPr="00923E80">
              <w:rPr>
                <w:rFonts w:ascii="Times New Roman" w:eastAsia="Times New Roman" w:hAnsi="Times New Roman" w:cs="Times New Roman"/>
                <w:kern w:val="0"/>
                <w:sz w:val="22"/>
                <w:szCs w:val="22"/>
                <w:lang w:eastAsia="ru-RU"/>
                <w14:ligatures w14:val="none"/>
              </w:rPr>
              <w:t>станов</w:t>
            </w:r>
            <w:r>
              <w:rPr>
                <w:rFonts w:ascii="Times New Roman" w:eastAsia="Times New Roman" w:hAnsi="Times New Roman" w:cs="Times New Roman"/>
                <w:kern w:val="0"/>
                <w:sz w:val="22"/>
                <w:szCs w:val="22"/>
                <w:lang w:eastAsia="ru-RU"/>
                <w14:ligatures w14:val="none"/>
              </w:rPr>
              <w:t>лены</w:t>
            </w:r>
            <w:r w:rsidRPr="00923E80">
              <w:rPr>
                <w:rFonts w:ascii="Times New Roman" w:eastAsia="Times New Roman" w:hAnsi="Times New Roman" w:cs="Times New Roman"/>
                <w:kern w:val="0"/>
                <w:sz w:val="22"/>
                <w:szCs w:val="22"/>
                <w:lang w:eastAsia="ru-RU"/>
                <w14:ligatures w14:val="none"/>
              </w:rPr>
              <w:t xml:space="preserve"> </w:t>
            </w:r>
            <w:r w:rsidR="00923E80" w:rsidRPr="00923E80">
              <w:rPr>
                <w:rFonts w:ascii="Times New Roman" w:eastAsia="Times New Roman" w:hAnsi="Times New Roman" w:cs="Times New Roman"/>
                <w:kern w:val="0"/>
                <w:sz w:val="22"/>
                <w:szCs w:val="22"/>
                <w:lang w:eastAsia="ru-RU"/>
                <w14:ligatures w14:val="none"/>
              </w:rPr>
              <w:t xml:space="preserve">следующие </w:t>
            </w:r>
            <w:r w:rsidR="00923E80" w:rsidRPr="00FE680C">
              <w:rPr>
                <w:rFonts w:ascii="Times New Roman" w:eastAsia="Times New Roman" w:hAnsi="Times New Roman" w:cs="Times New Roman"/>
                <w:b/>
                <w:bCs/>
                <w:kern w:val="0"/>
                <w:sz w:val="22"/>
                <w:szCs w:val="22"/>
                <w:lang w:eastAsia="ru-RU"/>
                <w14:ligatures w14:val="none"/>
              </w:rPr>
              <w:t>дополнительные меры социальной поддержки</w:t>
            </w:r>
            <w:r>
              <w:rPr>
                <w:rFonts w:ascii="Times New Roman" w:eastAsia="Times New Roman" w:hAnsi="Times New Roman" w:cs="Times New Roman"/>
                <w:kern w:val="0"/>
                <w:sz w:val="22"/>
                <w:szCs w:val="22"/>
                <w:lang w:eastAsia="ru-RU"/>
                <w14:ligatures w14:val="none"/>
              </w:rPr>
              <w:t>:</w:t>
            </w:r>
            <w:bookmarkEnd w:id="2"/>
          </w:p>
        </w:tc>
        <w:tc>
          <w:tcPr>
            <w:tcW w:w="2196" w:type="dxa"/>
            <w:hideMark/>
          </w:tcPr>
          <w:p w14:paraId="76C978DE"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w:t>
            </w:r>
          </w:p>
        </w:tc>
        <w:tc>
          <w:tcPr>
            <w:tcW w:w="3049" w:type="dxa"/>
            <w:vMerge w:val="restart"/>
            <w:hideMark/>
          </w:tcPr>
          <w:p w14:paraId="2A2ED669" w14:textId="2AFC2F1A" w:rsidR="00EA56C6" w:rsidRPr="005C28A9" w:rsidRDefault="00EA56C6" w:rsidP="00EA56C6">
            <w:pPr>
              <w:jc w:val="center"/>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 xml:space="preserve">Решение Магнитогорского городского Собрания депутатов от 25.10.2022 </w:t>
            </w:r>
            <w:r w:rsidRPr="00A27560">
              <w:rPr>
                <w:rFonts w:ascii="Times New Roman" w:eastAsia="Times New Roman" w:hAnsi="Times New Roman" w:cs="Times New Roman"/>
                <w:kern w:val="0"/>
                <w:sz w:val="22"/>
                <w:szCs w:val="22"/>
                <w:lang w:eastAsia="ru-RU"/>
                <w14:ligatures w14:val="none"/>
              </w:rPr>
              <w:t>№151</w:t>
            </w:r>
            <w:r w:rsidRPr="005C28A9">
              <w:rPr>
                <w:rFonts w:ascii="Times New Roman" w:eastAsia="Times New Roman" w:hAnsi="Times New Roman" w:cs="Times New Roman"/>
                <w:kern w:val="0"/>
                <w:sz w:val="22"/>
                <w:szCs w:val="22"/>
                <w:lang w:eastAsia="ru-RU"/>
                <w14:ligatures w14:val="none"/>
              </w:rPr>
              <w:t xml:space="preserve">«О дополнительных мерах социальной поддержки семей лиц, призванных на военную службу по мобилизации» (в редакции решений от 20.12.2022 №211, 25.04.2023 №56, 28.11.2023 </w:t>
            </w:r>
            <w:r w:rsidRPr="005C28A9">
              <w:rPr>
                <w:rFonts w:ascii="Times New Roman" w:eastAsia="Times New Roman" w:hAnsi="Times New Roman" w:cs="Times New Roman"/>
                <w:kern w:val="0"/>
                <w:sz w:val="22"/>
                <w:szCs w:val="22"/>
                <w:lang w:eastAsia="ru-RU"/>
                <w14:ligatures w14:val="none"/>
              </w:rPr>
              <w:lastRenderedPageBreak/>
              <w:t xml:space="preserve">№180, 18.01.2024 №1, </w:t>
            </w:r>
            <w:r w:rsidRPr="00A27560">
              <w:rPr>
                <w:rFonts w:ascii="Times New Roman" w:eastAsia="Times New Roman" w:hAnsi="Times New Roman" w:cs="Times New Roman"/>
                <w:kern w:val="0"/>
                <w:sz w:val="22"/>
                <w:szCs w:val="22"/>
                <w:lang w:eastAsia="ru-RU"/>
                <w14:ligatures w14:val="none"/>
              </w:rPr>
              <w:t xml:space="preserve">25.06.2024 №88, </w:t>
            </w:r>
            <w:r w:rsidRPr="00144E6D">
              <w:rPr>
                <w:rFonts w:ascii="Times New Roman" w:eastAsia="Times New Roman" w:hAnsi="Times New Roman" w:cs="Times New Roman"/>
                <w:kern w:val="0"/>
                <w:sz w:val="22"/>
                <w:szCs w:val="22"/>
                <w:lang w:eastAsia="ru-RU"/>
                <w14:ligatures w14:val="none"/>
              </w:rPr>
              <w:t xml:space="preserve">28.01.2025 №3, </w:t>
            </w:r>
            <w:r w:rsidRPr="00D61072">
              <w:rPr>
                <w:rFonts w:ascii="Times New Roman" w:eastAsia="Times New Roman" w:hAnsi="Times New Roman" w:cs="Times New Roman"/>
                <w:kern w:val="0"/>
                <w:sz w:val="22"/>
                <w:szCs w:val="22"/>
                <w:lang w:eastAsia="ru-RU"/>
                <w14:ligatures w14:val="none"/>
              </w:rPr>
              <w:t>25.02.2025 №32</w:t>
            </w:r>
            <w:r>
              <w:rPr>
                <w:rFonts w:ascii="Times New Roman" w:eastAsia="Times New Roman" w:hAnsi="Times New Roman" w:cs="Times New Roman"/>
                <w:kern w:val="0"/>
                <w:sz w:val="22"/>
                <w:szCs w:val="22"/>
                <w:lang w:eastAsia="ru-RU"/>
                <w14:ligatures w14:val="none"/>
              </w:rPr>
              <w:t xml:space="preserve">, </w:t>
            </w:r>
            <w:r w:rsidRPr="0085014F">
              <w:rPr>
                <w:rFonts w:ascii="Times New Roman" w:eastAsia="Times New Roman" w:hAnsi="Times New Roman" w:cs="Times New Roman"/>
                <w:kern w:val="0"/>
                <w:sz w:val="22"/>
                <w:szCs w:val="22"/>
                <w:lang w:eastAsia="ru-RU"/>
                <w14:ligatures w14:val="none"/>
              </w:rPr>
              <w:t>27.05.2025 №95</w:t>
            </w:r>
            <w:r w:rsidR="0085014F" w:rsidRPr="0085014F">
              <w:rPr>
                <w:rFonts w:ascii="Times New Roman" w:eastAsia="Times New Roman" w:hAnsi="Times New Roman" w:cs="Times New Roman"/>
                <w:kern w:val="0"/>
                <w:sz w:val="22"/>
                <w:szCs w:val="22"/>
                <w:lang w:eastAsia="ru-RU"/>
                <w14:ligatures w14:val="none"/>
              </w:rPr>
              <w:t xml:space="preserve">, </w:t>
            </w:r>
            <w:bookmarkStart w:id="3" w:name="_Hlk242709316"/>
            <w:r w:rsidR="0085014F" w:rsidRPr="0085014F">
              <w:rPr>
                <w:rFonts w:ascii="Times New Roman" w:eastAsia="Times New Roman" w:hAnsi="Times New Roman" w:cs="Times New Roman"/>
                <w:kern w:val="0"/>
                <w:sz w:val="22"/>
                <w:szCs w:val="22"/>
                <w:lang w:eastAsia="ru-RU"/>
                <w14:ligatures w14:val="none"/>
              </w:rPr>
              <w:t>29.09.2026 №120</w:t>
            </w:r>
            <w:bookmarkEnd w:id="3"/>
            <w:r w:rsidRPr="0085014F">
              <w:rPr>
                <w:rFonts w:ascii="Times New Roman" w:eastAsia="Times New Roman" w:hAnsi="Times New Roman" w:cs="Times New Roman"/>
                <w:kern w:val="0"/>
                <w:sz w:val="22"/>
                <w:szCs w:val="22"/>
                <w:lang w:eastAsia="ru-RU"/>
                <w14:ligatures w14:val="none"/>
              </w:rPr>
              <w:t>)</w:t>
            </w:r>
            <w:r w:rsidRPr="005C28A9">
              <w:rPr>
                <w:rFonts w:ascii="Times New Roman" w:eastAsia="Times New Roman" w:hAnsi="Times New Roman" w:cs="Times New Roman"/>
                <w:kern w:val="0"/>
                <w:sz w:val="22"/>
                <w:szCs w:val="22"/>
                <w:lang w:eastAsia="ru-RU"/>
                <w14:ligatures w14:val="none"/>
              </w:rPr>
              <w:t xml:space="preserve"> </w:t>
            </w:r>
          </w:p>
        </w:tc>
      </w:tr>
      <w:tr w:rsidR="00EA56C6" w:rsidRPr="005C28A9" w14:paraId="498013D6" w14:textId="77777777" w:rsidTr="00E8264A">
        <w:trPr>
          <w:trHeight w:val="983"/>
        </w:trPr>
        <w:tc>
          <w:tcPr>
            <w:tcW w:w="617" w:type="dxa"/>
            <w:vMerge/>
            <w:hideMark/>
          </w:tcPr>
          <w:p w14:paraId="57F3544F"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bookmarkStart w:id="4" w:name="_Hlk189638582"/>
          </w:p>
        </w:tc>
        <w:tc>
          <w:tcPr>
            <w:tcW w:w="9589" w:type="dxa"/>
            <w:hideMark/>
          </w:tcPr>
          <w:p w14:paraId="755C0D76" w14:textId="3B5C9592" w:rsidR="00EA56C6" w:rsidRPr="00BB5EA3" w:rsidRDefault="00EA56C6" w:rsidP="00EA56C6">
            <w:pPr>
              <w:pStyle w:val="a7"/>
              <w:shd w:val="clear" w:color="auto" w:fill="FFFFFF"/>
              <w:tabs>
                <w:tab w:val="left" w:pos="993"/>
              </w:tabs>
              <w:ind w:left="0"/>
              <w:jc w:val="both"/>
              <w:rPr>
                <w:rFonts w:ascii="Times New Roman" w:eastAsia="Times New Roman" w:hAnsi="Times New Roman" w:cs="Times New Roman"/>
                <w:kern w:val="0"/>
                <w:sz w:val="22"/>
                <w:szCs w:val="22"/>
                <w:lang w:eastAsia="ru-RU"/>
                <w14:ligatures w14:val="none"/>
              </w:rPr>
            </w:pPr>
            <w:r w:rsidRPr="00BB5EA3">
              <w:rPr>
                <w:rFonts w:ascii="Times New Roman" w:eastAsia="Times New Roman" w:hAnsi="Times New Roman" w:cs="Times New Roman"/>
                <w:kern w:val="0"/>
                <w:sz w:val="22"/>
                <w:szCs w:val="22"/>
                <w:lang w:eastAsia="ru-RU"/>
                <w14:ligatures w14:val="none"/>
              </w:rPr>
              <w:t>1) предоставление бесплатных путевок в Муниципальное автономное общеобразовательное учреждение «</w:t>
            </w:r>
            <w:proofErr w:type="gramStart"/>
            <w:r w:rsidRPr="00BB5EA3">
              <w:rPr>
                <w:rFonts w:ascii="Times New Roman" w:eastAsia="Times New Roman" w:hAnsi="Times New Roman" w:cs="Times New Roman"/>
                <w:kern w:val="0"/>
                <w:sz w:val="22"/>
                <w:szCs w:val="22"/>
                <w:lang w:eastAsia="ru-RU"/>
                <w14:ligatures w14:val="none"/>
              </w:rPr>
              <w:t>Магнитогорская школа - интернат</w:t>
            </w:r>
            <w:proofErr w:type="gramEnd"/>
            <w:r w:rsidRPr="00BB5EA3">
              <w:rPr>
                <w:rFonts w:ascii="Times New Roman" w:eastAsia="Times New Roman" w:hAnsi="Times New Roman" w:cs="Times New Roman"/>
                <w:kern w:val="0"/>
                <w:sz w:val="22"/>
                <w:szCs w:val="22"/>
                <w:lang w:eastAsia="ru-RU"/>
                <w14:ligatures w14:val="none"/>
              </w:rPr>
              <w:t xml:space="preserve"> с углубленным изучением предметов для перспективных детей» на базе детского загородного комплекса «Абзаково» в период с января по май и с сентября по декабрь (</w:t>
            </w:r>
            <w:r>
              <w:rPr>
                <w:rFonts w:ascii="Times New Roman" w:eastAsia="Times New Roman" w:hAnsi="Times New Roman" w:cs="Times New Roman"/>
                <w:kern w:val="0"/>
                <w:sz w:val="22"/>
                <w:szCs w:val="22"/>
                <w:lang w:eastAsia="ru-RU"/>
                <w14:ligatures w14:val="none"/>
              </w:rPr>
              <w:t xml:space="preserve">заезды </w:t>
            </w:r>
            <w:r w:rsidRPr="00BB5EA3">
              <w:rPr>
                <w:rFonts w:ascii="Times New Roman" w:eastAsia="Times New Roman" w:hAnsi="Times New Roman" w:cs="Times New Roman"/>
                <w:kern w:val="0"/>
                <w:sz w:val="22"/>
                <w:szCs w:val="22"/>
                <w:lang w:eastAsia="ru-RU"/>
                <w14:ligatures w14:val="none"/>
              </w:rPr>
              <w:t>«Лесная школа», «Школьная неделька»)</w:t>
            </w:r>
            <w:r>
              <w:rPr>
                <w:rFonts w:ascii="Times New Roman" w:eastAsia="Times New Roman" w:hAnsi="Times New Roman" w:cs="Times New Roman"/>
                <w:kern w:val="0"/>
                <w:sz w:val="22"/>
                <w:szCs w:val="22"/>
                <w:lang w:eastAsia="ru-RU"/>
                <w14:ligatures w14:val="none"/>
              </w:rPr>
              <w:t xml:space="preserve">, </w:t>
            </w:r>
            <w:bookmarkStart w:id="5" w:name="_Hlk199254786"/>
            <w:r>
              <w:rPr>
                <w:rFonts w:ascii="Times New Roman" w:eastAsia="Times New Roman" w:hAnsi="Times New Roman" w:cs="Times New Roman"/>
                <w:kern w:val="0"/>
                <w:sz w:val="22"/>
                <w:szCs w:val="22"/>
                <w:lang w:eastAsia="ru-RU"/>
                <w14:ligatures w14:val="none"/>
              </w:rPr>
              <w:t>а также в период с июня по август</w:t>
            </w:r>
            <w:r w:rsidRPr="00BB5EA3">
              <w:rPr>
                <w:rFonts w:ascii="Times New Roman" w:eastAsia="Times New Roman" w:hAnsi="Times New Roman" w:cs="Times New Roman"/>
                <w:kern w:val="0"/>
                <w:sz w:val="22"/>
                <w:szCs w:val="22"/>
                <w:lang w:eastAsia="ru-RU"/>
                <w14:ligatures w14:val="none"/>
              </w:rPr>
              <w:t>;</w:t>
            </w:r>
          </w:p>
          <w:bookmarkEnd w:id="5"/>
          <w:p w14:paraId="2CF64925" w14:textId="77777777" w:rsidR="00EA56C6" w:rsidRPr="00BB5EA3" w:rsidRDefault="00EA56C6" w:rsidP="00EA56C6">
            <w:pPr>
              <w:jc w:val="both"/>
              <w:rPr>
                <w:rFonts w:ascii="Times New Roman" w:eastAsia="Times New Roman" w:hAnsi="Times New Roman" w:cs="Times New Roman"/>
                <w:color w:val="000000"/>
                <w:kern w:val="0"/>
                <w:sz w:val="22"/>
                <w:szCs w:val="22"/>
                <w:highlight w:val="yellow"/>
                <w:lang w:eastAsia="ru-RU"/>
                <w14:ligatures w14:val="none"/>
              </w:rPr>
            </w:pPr>
          </w:p>
        </w:tc>
        <w:tc>
          <w:tcPr>
            <w:tcW w:w="2196" w:type="dxa"/>
            <w:hideMark/>
          </w:tcPr>
          <w:p w14:paraId="7F60E03D" w14:textId="556F1CAF" w:rsidR="00EA56C6" w:rsidRPr="00BE10CD" w:rsidRDefault="00EA56C6" w:rsidP="00EA56C6">
            <w:pPr>
              <w:jc w:val="center"/>
              <w:rPr>
                <w:rFonts w:ascii="Times New Roman" w:eastAsia="Times New Roman" w:hAnsi="Times New Roman" w:cs="Times New Roman"/>
                <w:color w:val="000000"/>
                <w:kern w:val="0"/>
                <w:sz w:val="22"/>
                <w:szCs w:val="22"/>
                <w:highlight w:val="yellow"/>
                <w:lang w:eastAsia="ru-RU"/>
                <w14:ligatures w14:val="none"/>
              </w:rPr>
            </w:pPr>
            <w:r w:rsidRPr="00BB5EA3">
              <w:rPr>
                <w:rFonts w:ascii="Times New Roman" w:eastAsia="Times New Roman" w:hAnsi="Times New Roman" w:cs="Times New Roman"/>
                <w:kern w:val="0"/>
                <w:sz w:val="22"/>
                <w:szCs w:val="22"/>
                <w:lang w:eastAsia="ru-RU"/>
                <w14:ligatures w14:val="none"/>
              </w:rPr>
              <w:t>М</w:t>
            </w:r>
            <w:r>
              <w:rPr>
                <w:rFonts w:ascii="Times New Roman" w:eastAsia="Times New Roman" w:hAnsi="Times New Roman" w:cs="Times New Roman"/>
                <w:kern w:val="0"/>
                <w:sz w:val="22"/>
                <w:szCs w:val="22"/>
                <w:lang w:eastAsia="ru-RU"/>
                <w14:ligatures w14:val="none"/>
              </w:rPr>
              <w:t xml:space="preserve">АОУ </w:t>
            </w:r>
            <w:r w:rsidRPr="00BB5EA3">
              <w:rPr>
                <w:rFonts w:ascii="Times New Roman" w:eastAsia="Times New Roman" w:hAnsi="Times New Roman" w:cs="Times New Roman"/>
                <w:kern w:val="0"/>
                <w:sz w:val="22"/>
                <w:szCs w:val="22"/>
                <w:lang w:eastAsia="ru-RU"/>
                <w14:ligatures w14:val="none"/>
              </w:rPr>
              <w:t>«</w:t>
            </w:r>
            <w:proofErr w:type="gramStart"/>
            <w:r w:rsidRPr="00BB5EA3">
              <w:rPr>
                <w:rFonts w:ascii="Times New Roman" w:eastAsia="Times New Roman" w:hAnsi="Times New Roman" w:cs="Times New Roman"/>
                <w:kern w:val="0"/>
                <w:sz w:val="22"/>
                <w:szCs w:val="22"/>
                <w:lang w:eastAsia="ru-RU"/>
                <w14:ligatures w14:val="none"/>
              </w:rPr>
              <w:t>Магнитогорская школа - интернат</w:t>
            </w:r>
            <w:proofErr w:type="gramEnd"/>
            <w:r w:rsidRPr="00BB5EA3">
              <w:rPr>
                <w:rFonts w:ascii="Times New Roman" w:eastAsia="Times New Roman" w:hAnsi="Times New Roman" w:cs="Times New Roman"/>
                <w:kern w:val="0"/>
                <w:sz w:val="22"/>
                <w:szCs w:val="22"/>
                <w:lang w:eastAsia="ru-RU"/>
                <w14:ligatures w14:val="none"/>
              </w:rPr>
              <w:t xml:space="preserve"> с углубленным изучением предметов для перспективных детей» </w:t>
            </w:r>
            <w:r w:rsidRPr="00D61072">
              <w:rPr>
                <w:rFonts w:ascii="Times New Roman" w:eastAsia="Times New Roman" w:hAnsi="Times New Roman" w:cs="Times New Roman"/>
                <w:kern w:val="0"/>
                <w:sz w:val="22"/>
                <w:szCs w:val="22"/>
                <w:lang w:eastAsia="ru-RU"/>
                <w14:ligatures w14:val="none"/>
              </w:rPr>
              <w:br/>
              <w:t>ул. Жукова, 3,</w:t>
            </w:r>
            <w:r w:rsidRPr="00D61072">
              <w:rPr>
                <w:rFonts w:ascii="Times New Roman" w:eastAsia="Times New Roman" w:hAnsi="Times New Roman" w:cs="Times New Roman"/>
                <w:kern w:val="0"/>
                <w:sz w:val="22"/>
                <w:szCs w:val="22"/>
                <w:lang w:eastAsia="ru-RU"/>
                <w14:ligatures w14:val="none"/>
              </w:rPr>
              <w:br/>
              <w:t>телефон: 23-42-27</w:t>
            </w:r>
          </w:p>
        </w:tc>
        <w:tc>
          <w:tcPr>
            <w:tcW w:w="3049" w:type="dxa"/>
            <w:vMerge/>
            <w:hideMark/>
          </w:tcPr>
          <w:p w14:paraId="42876F28" w14:textId="77777777" w:rsidR="00EA56C6" w:rsidRPr="005C28A9" w:rsidRDefault="00EA56C6" w:rsidP="00EA56C6">
            <w:pPr>
              <w:rPr>
                <w:rFonts w:ascii="Times New Roman" w:eastAsia="Times New Roman" w:hAnsi="Times New Roman" w:cs="Times New Roman"/>
                <w:kern w:val="0"/>
                <w:sz w:val="22"/>
                <w:szCs w:val="22"/>
                <w:lang w:eastAsia="ru-RU"/>
                <w14:ligatures w14:val="none"/>
              </w:rPr>
            </w:pPr>
          </w:p>
        </w:tc>
      </w:tr>
      <w:tr w:rsidR="00EA56C6" w:rsidRPr="005C28A9" w14:paraId="75967220" w14:textId="77777777" w:rsidTr="00E8264A">
        <w:trPr>
          <w:trHeight w:val="885"/>
        </w:trPr>
        <w:tc>
          <w:tcPr>
            <w:tcW w:w="617" w:type="dxa"/>
            <w:vMerge/>
            <w:hideMark/>
          </w:tcPr>
          <w:p w14:paraId="5185D008"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9589" w:type="dxa"/>
            <w:hideMark/>
          </w:tcPr>
          <w:p w14:paraId="158AB433" w14:textId="77777777" w:rsidR="00EA56C6" w:rsidRPr="005C28A9" w:rsidRDefault="00EA56C6" w:rsidP="00EA56C6">
            <w:pPr>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2) предоставление бесплатных путевок в городские лагеря с дневным пребыванием детей, туристские походы, организуемые муниципальными образовательными учреждениями города Магнитогорска;</w:t>
            </w:r>
          </w:p>
        </w:tc>
        <w:tc>
          <w:tcPr>
            <w:tcW w:w="2196" w:type="dxa"/>
            <w:hideMark/>
          </w:tcPr>
          <w:p w14:paraId="052FD495" w14:textId="5AF2A2BF" w:rsidR="00EA56C6" w:rsidRPr="005C28A9" w:rsidRDefault="00EA56C6" w:rsidP="00EA56C6">
            <w:pPr>
              <w:jc w:val="center"/>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Образовательная организация</w:t>
            </w:r>
          </w:p>
        </w:tc>
        <w:tc>
          <w:tcPr>
            <w:tcW w:w="3049" w:type="dxa"/>
            <w:vMerge/>
            <w:hideMark/>
          </w:tcPr>
          <w:p w14:paraId="16FB199E" w14:textId="77777777" w:rsidR="00EA56C6" w:rsidRPr="005C28A9" w:rsidRDefault="00EA56C6" w:rsidP="00EA56C6">
            <w:pPr>
              <w:rPr>
                <w:rFonts w:ascii="Times New Roman" w:eastAsia="Times New Roman" w:hAnsi="Times New Roman" w:cs="Times New Roman"/>
                <w:kern w:val="0"/>
                <w:sz w:val="22"/>
                <w:szCs w:val="22"/>
                <w:lang w:eastAsia="ru-RU"/>
                <w14:ligatures w14:val="none"/>
              </w:rPr>
            </w:pPr>
          </w:p>
        </w:tc>
      </w:tr>
      <w:tr w:rsidR="00EA56C6" w:rsidRPr="005C28A9" w14:paraId="54178C78" w14:textId="77777777" w:rsidTr="00E8264A">
        <w:trPr>
          <w:trHeight w:val="1364"/>
        </w:trPr>
        <w:tc>
          <w:tcPr>
            <w:tcW w:w="617" w:type="dxa"/>
            <w:vMerge/>
            <w:hideMark/>
          </w:tcPr>
          <w:p w14:paraId="27A5238C"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9589" w:type="dxa"/>
            <w:hideMark/>
          </w:tcPr>
          <w:p w14:paraId="05517752" w14:textId="77777777" w:rsidR="00EA56C6" w:rsidRPr="005C28A9" w:rsidRDefault="00EA56C6" w:rsidP="00EA56C6">
            <w:pPr>
              <w:jc w:val="both"/>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3) освобождение от родительской платы за оказание оздоровительных услуг детям дошкольного возраста, проживающим на территории города Магнитогорска, обучающимся в образовательных организациях, реализующих образовательную программу дошкольного образования;</w:t>
            </w:r>
          </w:p>
        </w:tc>
        <w:tc>
          <w:tcPr>
            <w:tcW w:w="2196" w:type="dxa"/>
            <w:hideMark/>
          </w:tcPr>
          <w:p w14:paraId="215B46E1" w14:textId="77777777" w:rsidR="00EA56C6" w:rsidRPr="005C28A9" w:rsidRDefault="00EA56C6" w:rsidP="00EA56C6">
            <w:pPr>
              <w:jc w:val="center"/>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Образовательная организация, дошкольного образования по месту посещения</w:t>
            </w:r>
          </w:p>
        </w:tc>
        <w:tc>
          <w:tcPr>
            <w:tcW w:w="3049" w:type="dxa"/>
            <w:vMerge/>
            <w:hideMark/>
          </w:tcPr>
          <w:p w14:paraId="45BAE128" w14:textId="77777777" w:rsidR="00EA56C6" w:rsidRPr="005C28A9" w:rsidRDefault="00EA56C6" w:rsidP="00EA56C6">
            <w:pPr>
              <w:rPr>
                <w:rFonts w:ascii="Times New Roman" w:eastAsia="Times New Roman" w:hAnsi="Times New Roman" w:cs="Times New Roman"/>
                <w:kern w:val="0"/>
                <w:sz w:val="22"/>
                <w:szCs w:val="22"/>
                <w:lang w:eastAsia="ru-RU"/>
                <w14:ligatures w14:val="none"/>
              </w:rPr>
            </w:pPr>
          </w:p>
        </w:tc>
      </w:tr>
      <w:tr w:rsidR="00EA56C6" w:rsidRPr="005C28A9" w14:paraId="3369EEBC" w14:textId="77777777" w:rsidTr="00E8264A">
        <w:trPr>
          <w:trHeight w:val="1590"/>
        </w:trPr>
        <w:tc>
          <w:tcPr>
            <w:tcW w:w="617" w:type="dxa"/>
            <w:vMerge/>
            <w:hideMark/>
          </w:tcPr>
          <w:p w14:paraId="2674A72B"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9589" w:type="dxa"/>
            <w:hideMark/>
          </w:tcPr>
          <w:p w14:paraId="643DF2B6" w14:textId="6DEF655C" w:rsidR="00EA56C6" w:rsidRPr="005C28A9" w:rsidRDefault="00EA56C6" w:rsidP="00EA56C6">
            <w:pPr>
              <w:jc w:val="both"/>
              <w:rPr>
                <w:rFonts w:ascii="Times New Roman" w:eastAsia="Times New Roman" w:hAnsi="Times New Roman" w:cs="Times New Roman"/>
                <w:kern w:val="0"/>
                <w:sz w:val="22"/>
                <w:szCs w:val="22"/>
                <w:lang w:eastAsia="ru-RU"/>
                <w14:ligatures w14:val="none"/>
              </w:rPr>
            </w:pPr>
            <w:r>
              <w:rPr>
                <w:rFonts w:ascii="Times New Roman" w:eastAsia="Times New Roman" w:hAnsi="Times New Roman" w:cs="Times New Roman"/>
                <w:kern w:val="0"/>
                <w:sz w:val="22"/>
                <w:szCs w:val="22"/>
                <w:lang w:eastAsia="ru-RU"/>
                <w14:ligatures w14:val="none"/>
              </w:rPr>
              <w:t xml:space="preserve">4) </w:t>
            </w:r>
            <w:r w:rsidRPr="006A1BD1">
              <w:rPr>
                <w:rFonts w:ascii="Times New Roman" w:eastAsia="Times New Roman" w:hAnsi="Times New Roman" w:cs="Times New Roman"/>
                <w:kern w:val="0"/>
                <w:sz w:val="22"/>
                <w:szCs w:val="22"/>
                <w:lang w:eastAsia="ru-RU"/>
                <w14:ligatures w14:val="none"/>
              </w:rPr>
              <w:t>предоставление права бесплатного проезда в городском пассажирском транспорте общего пользования по маршрутам регулярных перевозок по регулируемым тарифам студентам, учащимся и воспитанникам,</w:t>
            </w:r>
            <w:r>
              <w:rPr>
                <w:rFonts w:ascii="Times New Roman" w:eastAsia="Times New Roman" w:hAnsi="Times New Roman" w:cs="Times New Roman"/>
                <w:kern w:val="0"/>
                <w:sz w:val="22"/>
                <w:szCs w:val="22"/>
                <w:lang w:eastAsia="ru-RU"/>
                <w14:ligatures w14:val="none"/>
              </w:rPr>
              <w:t xml:space="preserve"> </w:t>
            </w:r>
            <w:r w:rsidRPr="006A1BD1">
              <w:rPr>
                <w:rFonts w:ascii="Times New Roman" w:eastAsia="Times New Roman" w:hAnsi="Times New Roman" w:cs="Times New Roman"/>
                <w:kern w:val="0"/>
                <w:sz w:val="22"/>
                <w:szCs w:val="22"/>
                <w:lang w:eastAsia="ru-RU"/>
                <w14:ligatures w14:val="none"/>
              </w:rPr>
              <w:t>обучающимся по очной форме обучения в государственных образовательных учреждениях среднего профессионального и высшего профессионального образования, в муниципальных общеобразовательных и дошкольных учреждениях, расположенных в городе Магнитогорске;</w:t>
            </w:r>
          </w:p>
        </w:tc>
        <w:tc>
          <w:tcPr>
            <w:tcW w:w="2196" w:type="dxa"/>
            <w:hideMark/>
          </w:tcPr>
          <w:p w14:paraId="7970DD6A" w14:textId="400C3390" w:rsidR="00EA56C6" w:rsidRDefault="00EA56C6" w:rsidP="00EA56C6">
            <w:pPr>
              <w:jc w:val="center"/>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Образовательная организация</w:t>
            </w:r>
            <w:r>
              <w:rPr>
                <w:rFonts w:ascii="Times New Roman" w:eastAsia="Times New Roman" w:hAnsi="Times New Roman" w:cs="Times New Roman"/>
                <w:kern w:val="0"/>
                <w:sz w:val="22"/>
                <w:szCs w:val="22"/>
                <w:lang w:eastAsia="ru-RU"/>
                <w14:ligatures w14:val="none"/>
              </w:rPr>
              <w:t xml:space="preserve">, </w:t>
            </w:r>
            <w:r w:rsidRPr="005C28A9">
              <w:rPr>
                <w:rFonts w:ascii="Times New Roman" w:eastAsia="Times New Roman" w:hAnsi="Times New Roman" w:cs="Times New Roman"/>
                <w:kern w:val="0"/>
                <w:sz w:val="22"/>
                <w:szCs w:val="22"/>
                <w:lang w:eastAsia="ru-RU"/>
                <w14:ligatures w14:val="none"/>
              </w:rPr>
              <w:t>дошкольного образования по месту обучения</w:t>
            </w:r>
            <w:r>
              <w:rPr>
                <w:rFonts w:ascii="Times New Roman" w:eastAsia="Times New Roman" w:hAnsi="Times New Roman" w:cs="Times New Roman"/>
                <w:kern w:val="0"/>
                <w:sz w:val="22"/>
                <w:szCs w:val="22"/>
                <w:lang w:eastAsia="ru-RU"/>
                <w14:ligatures w14:val="none"/>
              </w:rPr>
              <w:t>, посещения</w:t>
            </w:r>
          </w:p>
          <w:p w14:paraId="38144127" w14:textId="77777777" w:rsidR="00EA56C6" w:rsidRPr="00210C4E" w:rsidRDefault="00EA56C6" w:rsidP="00EA56C6">
            <w:pPr>
              <w:jc w:val="center"/>
              <w:rPr>
                <w:rFonts w:ascii="Times New Roman" w:eastAsia="Times New Roman" w:hAnsi="Times New Roman" w:cs="Times New Roman"/>
                <w:kern w:val="0"/>
                <w:sz w:val="22"/>
                <w:szCs w:val="22"/>
                <w:lang w:eastAsia="ru-RU"/>
                <w14:ligatures w14:val="none"/>
              </w:rPr>
            </w:pPr>
            <w:r w:rsidRPr="00210C4E">
              <w:rPr>
                <w:rFonts w:ascii="Times New Roman" w:eastAsia="Times New Roman" w:hAnsi="Times New Roman" w:cs="Times New Roman"/>
                <w:kern w:val="0"/>
                <w:sz w:val="22"/>
                <w:szCs w:val="22"/>
                <w:lang w:eastAsia="ru-RU"/>
                <w14:ligatures w14:val="none"/>
              </w:rPr>
              <w:t>Управление транспорта и коммунального хозяйства администрации города по адресу: проспект Ленина, 72, кабинет 448, телефон: 49-84-98, доб. 1204.</w:t>
            </w:r>
          </w:p>
          <w:p w14:paraId="37952502" w14:textId="49B30784" w:rsidR="00EA56C6" w:rsidRPr="005C28A9" w:rsidRDefault="00EA56C6" w:rsidP="00EA56C6">
            <w:pPr>
              <w:jc w:val="center"/>
              <w:rPr>
                <w:rFonts w:ascii="Times New Roman" w:eastAsia="Times New Roman" w:hAnsi="Times New Roman" w:cs="Times New Roman"/>
                <w:kern w:val="0"/>
                <w:sz w:val="22"/>
                <w:szCs w:val="22"/>
                <w:lang w:eastAsia="ru-RU"/>
                <w14:ligatures w14:val="none"/>
              </w:rPr>
            </w:pPr>
            <w:r w:rsidRPr="00210C4E">
              <w:rPr>
                <w:rFonts w:ascii="Times New Roman" w:eastAsia="Times New Roman" w:hAnsi="Times New Roman" w:cs="Times New Roman"/>
                <w:kern w:val="0"/>
                <w:sz w:val="22"/>
                <w:szCs w:val="22"/>
                <w:lang w:eastAsia="ru-RU"/>
                <w14:ligatures w14:val="none"/>
              </w:rPr>
              <w:lastRenderedPageBreak/>
              <w:t>Управление образование администрации города по адресу: по адресу: проспект Ленина, 72, кабинет 372, телефон: 26-03-21</w:t>
            </w:r>
          </w:p>
        </w:tc>
        <w:tc>
          <w:tcPr>
            <w:tcW w:w="3049" w:type="dxa"/>
            <w:vMerge/>
            <w:hideMark/>
          </w:tcPr>
          <w:p w14:paraId="6FB97EFD" w14:textId="77777777" w:rsidR="00EA56C6" w:rsidRPr="005C28A9" w:rsidRDefault="00EA56C6" w:rsidP="00EA56C6">
            <w:pPr>
              <w:rPr>
                <w:rFonts w:ascii="Times New Roman" w:eastAsia="Times New Roman" w:hAnsi="Times New Roman" w:cs="Times New Roman"/>
                <w:kern w:val="0"/>
                <w:sz w:val="22"/>
                <w:szCs w:val="22"/>
                <w:lang w:eastAsia="ru-RU"/>
                <w14:ligatures w14:val="none"/>
              </w:rPr>
            </w:pPr>
          </w:p>
        </w:tc>
      </w:tr>
      <w:tr w:rsidR="00C1002B" w:rsidRPr="005C28A9" w14:paraId="533C9FAA" w14:textId="77777777" w:rsidTr="00E8264A">
        <w:trPr>
          <w:trHeight w:val="1590"/>
        </w:trPr>
        <w:tc>
          <w:tcPr>
            <w:tcW w:w="617" w:type="dxa"/>
            <w:vMerge/>
          </w:tcPr>
          <w:p w14:paraId="0B634AE2" w14:textId="77777777" w:rsidR="00C1002B" w:rsidRPr="005C28A9" w:rsidRDefault="00C1002B" w:rsidP="00EA56C6">
            <w:pPr>
              <w:rPr>
                <w:rFonts w:ascii="Times New Roman" w:eastAsia="Times New Roman" w:hAnsi="Times New Roman" w:cs="Times New Roman"/>
                <w:color w:val="000000"/>
                <w:kern w:val="0"/>
                <w:sz w:val="22"/>
                <w:szCs w:val="22"/>
                <w:lang w:eastAsia="ru-RU"/>
                <w14:ligatures w14:val="none"/>
              </w:rPr>
            </w:pPr>
            <w:bookmarkStart w:id="6" w:name="_Hlk242708907"/>
            <w:bookmarkEnd w:id="4"/>
          </w:p>
        </w:tc>
        <w:tc>
          <w:tcPr>
            <w:tcW w:w="9589" w:type="dxa"/>
          </w:tcPr>
          <w:p w14:paraId="57215269" w14:textId="77777777" w:rsidR="00C1002B" w:rsidRPr="0087139F" w:rsidRDefault="00C1002B" w:rsidP="0087139F">
            <w:pPr>
              <w:jc w:val="both"/>
              <w:rPr>
                <w:rFonts w:ascii="Times New Roman" w:eastAsia="Times New Roman" w:hAnsi="Times New Roman" w:cs="Times New Roman"/>
                <w:kern w:val="0"/>
                <w:sz w:val="22"/>
                <w:szCs w:val="22"/>
                <w:lang w:eastAsia="ru-RU"/>
                <w14:ligatures w14:val="none"/>
              </w:rPr>
            </w:pPr>
            <w:r>
              <w:rPr>
                <w:rFonts w:ascii="Times New Roman" w:eastAsia="Times New Roman" w:hAnsi="Times New Roman" w:cs="Times New Roman"/>
                <w:kern w:val="0"/>
                <w:sz w:val="22"/>
                <w:szCs w:val="22"/>
                <w:lang w:eastAsia="ru-RU"/>
                <w14:ligatures w14:val="none"/>
              </w:rPr>
              <w:t xml:space="preserve">5) </w:t>
            </w:r>
            <w:r w:rsidRPr="0087139F">
              <w:rPr>
                <w:rFonts w:ascii="Times New Roman" w:eastAsia="Times New Roman" w:hAnsi="Times New Roman" w:cs="Times New Roman"/>
                <w:kern w:val="0"/>
                <w:sz w:val="22"/>
                <w:szCs w:val="22"/>
                <w:lang w:eastAsia="ru-RU"/>
                <w14:ligatures w14:val="none"/>
              </w:rPr>
              <w:t>предоставление льгот при посещении муниципальных учреждений культуры:</w:t>
            </w:r>
          </w:p>
          <w:p w14:paraId="34636215" w14:textId="77777777" w:rsidR="00C1002B" w:rsidRPr="0087139F" w:rsidRDefault="00C1002B" w:rsidP="0087139F">
            <w:pPr>
              <w:jc w:val="both"/>
              <w:rPr>
                <w:rFonts w:ascii="Times New Roman" w:eastAsia="Times New Roman" w:hAnsi="Times New Roman" w:cs="Times New Roman"/>
                <w:kern w:val="0"/>
                <w:sz w:val="22"/>
                <w:szCs w:val="22"/>
                <w:lang w:eastAsia="ru-RU"/>
                <w14:ligatures w14:val="none"/>
              </w:rPr>
            </w:pPr>
            <w:r w:rsidRPr="0087139F">
              <w:rPr>
                <w:rFonts w:ascii="Times New Roman" w:eastAsia="Times New Roman" w:hAnsi="Times New Roman" w:cs="Times New Roman"/>
                <w:kern w:val="0"/>
                <w:sz w:val="22"/>
                <w:szCs w:val="22"/>
                <w:lang w:eastAsia="ru-RU"/>
                <w14:ligatures w14:val="none"/>
              </w:rPr>
              <w:t>- при посещении муниципальных музеев и выставок - в размере 100 процентов от стоимости билетов;</w:t>
            </w:r>
          </w:p>
          <w:p w14:paraId="63B69499" w14:textId="77777777" w:rsidR="00C1002B" w:rsidRPr="0087139F" w:rsidRDefault="00C1002B" w:rsidP="0087139F">
            <w:pPr>
              <w:jc w:val="both"/>
              <w:rPr>
                <w:rFonts w:ascii="Times New Roman" w:eastAsia="Times New Roman" w:hAnsi="Times New Roman" w:cs="Times New Roman"/>
                <w:kern w:val="0"/>
                <w:sz w:val="22"/>
                <w:szCs w:val="22"/>
                <w:lang w:eastAsia="ru-RU"/>
                <w14:ligatures w14:val="none"/>
              </w:rPr>
            </w:pPr>
            <w:r w:rsidRPr="0087139F">
              <w:rPr>
                <w:rFonts w:ascii="Times New Roman" w:eastAsia="Times New Roman" w:hAnsi="Times New Roman" w:cs="Times New Roman"/>
                <w:kern w:val="0"/>
                <w:sz w:val="22"/>
                <w:szCs w:val="22"/>
                <w:lang w:eastAsia="ru-RU"/>
                <w14:ligatures w14:val="none"/>
              </w:rPr>
              <w:t>- при посещении муниципальных театров и концертных организаций - в размере 30 процентов от стоимости билетов.</w:t>
            </w:r>
          </w:p>
          <w:p w14:paraId="7B3C7479" w14:textId="526582B9" w:rsidR="00C1002B" w:rsidRPr="0087139F" w:rsidRDefault="00C1002B" w:rsidP="0087139F">
            <w:pPr>
              <w:jc w:val="both"/>
              <w:rPr>
                <w:rFonts w:ascii="Times New Roman" w:eastAsia="Times New Roman" w:hAnsi="Times New Roman" w:cs="Times New Roman"/>
                <w:kern w:val="0"/>
                <w:sz w:val="22"/>
                <w:szCs w:val="22"/>
                <w:lang w:eastAsia="ru-RU"/>
                <w14:ligatures w14:val="none"/>
              </w:rPr>
            </w:pPr>
            <w:r w:rsidRPr="0087139F">
              <w:rPr>
                <w:rFonts w:ascii="Times New Roman" w:eastAsia="Times New Roman" w:hAnsi="Times New Roman" w:cs="Times New Roman"/>
                <w:kern w:val="0"/>
                <w:sz w:val="22"/>
                <w:szCs w:val="22"/>
                <w:lang w:eastAsia="ru-RU"/>
                <w14:ligatures w14:val="none"/>
              </w:rPr>
              <w:t>Льготы, указанные в настоящем подпункте, не предоставляются при проведении премьерных мероприятий, мероприятий, организуемых сторонними юридическими или физическими лицами на базе (площадке) учреждений культуры, на оказание услуг по экскурсионному обслуживанию и других платных услуг, в том числе занятий, уроков, мастер-классов;</w:t>
            </w:r>
          </w:p>
        </w:tc>
        <w:tc>
          <w:tcPr>
            <w:tcW w:w="2196" w:type="dxa"/>
            <w:vMerge w:val="restart"/>
          </w:tcPr>
          <w:p w14:paraId="677CE036" w14:textId="182E7AA7" w:rsidR="00C1002B" w:rsidRPr="005C28A9" w:rsidRDefault="00C1002B" w:rsidP="00EA56C6">
            <w:pPr>
              <w:jc w:val="center"/>
              <w:rPr>
                <w:rFonts w:ascii="Times New Roman" w:eastAsia="Times New Roman" w:hAnsi="Times New Roman" w:cs="Times New Roman"/>
                <w:kern w:val="0"/>
                <w:sz w:val="22"/>
                <w:szCs w:val="22"/>
                <w:lang w:eastAsia="ru-RU"/>
                <w14:ligatures w14:val="none"/>
              </w:rPr>
            </w:pPr>
            <w:r>
              <w:rPr>
                <w:rFonts w:ascii="Times New Roman" w:eastAsia="Times New Roman" w:hAnsi="Times New Roman" w:cs="Times New Roman"/>
                <w:kern w:val="0"/>
                <w:sz w:val="22"/>
                <w:szCs w:val="22"/>
                <w:lang w:eastAsia="ru-RU"/>
                <w14:ligatures w14:val="none"/>
              </w:rPr>
              <w:t>О</w:t>
            </w:r>
            <w:r w:rsidRPr="005C28A9">
              <w:rPr>
                <w:rFonts w:ascii="Times New Roman" w:eastAsia="Times New Roman" w:hAnsi="Times New Roman" w:cs="Times New Roman"/>
                <w:kern w:val="0"/>
                <w:sz w:val="22"/>
                <w:szCs w:val="22"/>
                <w:lang w:eastAsia="ru-RU"/>
                <w14:ligatures w14:val="none"/>
              </w:rPr>
              <w:t>рганизаци</w:t>
            </w:r>
            <w:r>
              <w:rPr>
                <w:rFonts w:ascii="Times New Roman" w:eastAsia="Times New Roman" w:hAnsi="Times New Roman" w:cs="Times New Roman"/>
                <w:kern w:val="0"/>
                <w:sz w:val="22"/>
                <w:szCs w:val="22"/>
                <w:lang w:eastAsia="ru-RU"/>
                <w14:ligatures w14:val="none"/>
              </w:rPr>
              <w:t xml:space="preserve">и </w:t>
            </w:r>
            <w:r w:rsidRPr="005C28A9">
              <w:rPr>
                <w:rFonts w:ascii="Times New Roman" w:eastAsia="Times New Roman" w:hAnsi="Times New Roman" w:cs="Times New Roman"/>
                <w:kern w:val="0"/>
                <w:sz w:val="22"/>
                <w:szCs w:val="22"/>
                <w:lang w:eastAsia="ru-RU"/>
                <w14:ligatures w14:val="none"/>
              </w:rPr>
              <w:t>по месту посещения</w:t>
            </w:r>
          </w:p>
          <w:p w14:paraId="594D44E2" w14:textId="7F2538B9" w:rsidR="00C1002B" w:rsidRPr="005C28A9" w:rsidRDefault="00C1002B" w:rsidP="00EA56C6">
            <w:pPr>
              <w:jc w:val="center"/>
              <w:rPr>
                <w:rFonts w:ascii="Times New Roman" w:eastAsia="Times New Roman" w:hAnsi="Times New Roman" w:cs="Times New Roman"/>
                <w:kern w:val="0"/>
                <w:sz w:val="22"/>
                <w:szCs w:val="22"/>
                <w:lang w:eastAsia="ru-RU"/>
                <w14:ligatures w14:val="none"/>
              </w:rPr>
            </w:pPr>
          </w:p>
        </w:tc>
        <w:tc>
          <w:tcPr>
            <w:tcW w:w="3049" w:type="dxa"/>
            <w:vMerge/>
          </w:tcPr>
          <w:p w14:paraId="045886EB" w14:textId="77777777" w:rsidR="00C1002B" w:rsidRPr="005C28A9" w:rsidRDefault="00C1002B" w:rsidP="00EA56C6">
            <w:pPr>
              <w:rPr>
                <w:rFonts w:ascii="Times New Roman" w:eastAsia="Times New Roman" w:hAnsi="Times New Roman" w:cs="Times New Roman"/>
                <w:kern w:val="0"/>
                <w:sz w:val="22"/>
                <w:szCs w:val="22"/>
                <w:lang w:eastAsia="ru-RU"/>
                <w14:ligatures w14:val="none"/>
              </w:rPr>
            </w:pPr>
          </w:p>
        </w:tc>
      </w:tr>
      <w:tr w:rsidR="00C1002B" w:rsidRPr="005C28A9" w14:paraId="00BCE116" w14:textId="77777777" w:rsidTr="001170D2">
        <w:trPr>
          <w:trHeight w:val="777"/>
        </w:trPr>
        <w:tc>
          <w:tcPr>
            <w:tcW w:w="617" w:type="dxa"/>
            <w:vMerge/>
          </w:tcPr>
          <w:p w14:paraId="50BE054F" w14:textId="77777777" w:rsidR="00C1002B" w:rsidRPr="005C28A9" w:rsidRDefault="00C1002B" w:rsidP="00EA56C6">
            <w:pPr>
              <w:rPr>
                <w:rFonts w:ascii="Times New Roman" w:eastAsia="Times New Roman" w:hAnsi="Times New Roman" w:cs="Times New Roman"/>
                <w:color w:val="000000"/>
                <w:kern w:val="0"/>
                <w:sz w:val="22"/>
                <w:szCs w:val="22"/>
                <w:lang w:eastAsia="ru-RU"/>
                <w14:ligatures w14:val="none"/>
              </w:rPr>
            </w:pPr>
          </w:p>
        </w:tc>
        <w:tc>
          <w:tcPr>
            <w:tcW w:w="9589" w:type="dxa"/>
          </w:tcPr>
          <w:p w14:paraId="24DE86A3" w14:textId="348E0677" w:rsidR="00C1002B" w:rsidRPr="0087139F" w:rsidRDefault="00C1002B" w:rsidP="0087139F">
            <w:pPr>
              <w:jc w:val="both"/>
              <w:rPr>
                <w:rFonts w:ascii="Times New Roman" w:eastAsia="Times New Roman" w:hAnsi="Times New Roman" w:cs="Times New Roman"/>
                <w:kern w:val="0"/>
                <w:sz w:val="22"/>
                <w:szCs w:val="22"/>
                <w:lang w:eastAsia="ru-RU"/>
                <w14:ligatures w14:val="none"/>
              </w:rPr>
            </w:pPr>
            <w:r>
              <w:rPr>
                <w:rFonts w:ascii="Times New Roman" w:eastAsia="Times New Roman" w:hAnsi="Times New Roman" w:cs="Times New Roman"/>
                <w:kern w:val="0"/>
                <w:sz w:val="22"/>
                <w:szCs w:val="22"/>
                <w:lang w:eastAsia="ru-RU"/>
                <w14:ligatures w14:val="none"/>
              </w:rPr>
              <w:t>6)</w:t>
            </w:r>
            <w:r w:rsidRPr="0087139F">
              <w:rPr>
                <w:rFonts w:ascii="Times New Roman" w:eastAsia="Times New Roman" w:hAnsi="Times New Roman" w:cs="Times New Roman"/>
                <w:kern w:val="0"/>
                <w:sz w:val="22"/>
                <w:szCs w:val="22"/>
                <w:lang w:eastAsia="ru-RU"/>
                <w14:ligatures w14:val="none"/>
              </w:rPr>
              <w:t xml:space="preserve"> освобождение от оплаты стоимости услуг или оплаты стоимости билета (абонемента) один раз в неделю при посещении муниципальных учреждений физической культуры и спорта, физкультурных и спортивных мероприятий, спортивных объектов;</w:t>
            </w:r>
          </w:p>
        </w:tc>
        <w:tc>
          <w:tcPr>
            <w:tcW w:w="2196" w:type="dxa"/>
            <w:vMerge/>
          </w:tcPr>
          <w:p w14:paraId="07DFD404" w14:textId="73D5ADE3" w:rsidR="00C1002B" w:rsidRPr="005C28A9" w:rsidRDefault="00C1002B" w:rsidP="00EA56C6">
            <w:pPr>
              <w:jc w:val="center"/>
              <w:rPr>
                <w:rFonts w:ascii="Times New Roman" w:eastAsia="Times New Roman" w:hAnsi="Times New Roman" w:cs="Times New Roman"/>
                <w:kern w:val="0"/>
                <w:sz w:val="22"/>
                <w:szCs w:val="22"/>
                <w:lang w:eastAsia="ru-RU"/>
                <w14:ligatures w14:val="none"/>
              </w:rPr>
            </w:pPr>
          </w:p>
        </w:tc>
        <w:tc>
          <w:tcPr>
            <w:tcW w:w="3049" w:type="dxa"/>
            <w:vMerge/>
          </w:tcPr>
          <w:p w14:paraId="30D544CB" w14:textId="77777777" w:rsidR="00C1002B" w:rsidRPr="005C28A9" w:rsidRDefault="00C1002B" w:rsidP="00EA56C6">
            <w:pPr>
              <w:rPr>
                <w:rFonts w:ascii="Times New Roman" w:eastAsia="Times New Roman" w:hAnsi="Times New Roman" w:cs="Times New Roman"/>
                <w:kern w:val="0"/>
                <w:sz w:val="22"/>
                <w:szCs w:val="22"/>
                <w:lang w:eastAsia="ru-RU"/>
                <w14:ligatures w14:val="none"/>
              </w:rPr>
            </w:pPr>
          </w:p>
        </w:tc>
      </w:tr>
      <w:bookmarkEnd w:id="6"/>
      <w:tr w:rsidR="00EA56C6" w:rsidRPr="005C28A9" w14:paraId="07A27DAD" w14:textId="77777777" w:rsidTr="00E8264A">
        <w:trPr>
          <w:trHeight w:val="2460"/>
        </w:trPr>
        <w:tc>
          <w:tcPr>
            <w:tcW w:w="617" w:type="dxa"/>
            <w:vMerge/>
            <w:hideMark/>
          </w:tcPr>
          <w:p w14:paraId="01F876AC"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p>
        </w:tc>
        <w:tc>
          <w:tcPr>
            <w:tcW w:w="9589" w:type="dxa"/>
            <w:hideMark/>
          </w:tcPr>
          <w:p w14:paraId="33ED45D4" w14:textId="3D19C469" w:rsidR="00EA56C6" w:rsidRPr="005C28A9" w:rsidRDefault="00DC1125" w:rsidP="00EA56C6">
            <w:pPr>
              <w:spacing w:after="280"/>
              <w:jc w:val="both"/>
              <w:rPr>
                <w:rFonts w:ascii="Times New Roman" w:eastAsia="Times New Roman" w:hAnsi="Times New Roman" w:cs="Times New Roman"/>
                <w:kern w:val="0"/>
                <w:sz w:val="22"/>
                <w:szCs w:val="22"/>
                <w:lang w:eastAsia="ru-RU"/>
                <w14:ligatures w14:val="none"/>
              </w:rPr>
            </w:pPr>
            <w:r>
              <w:rPr>
                <w:rFonts w:ascii="Times New Roman" w:eastAsia="Times New Roman" w:hAnsi="Times New Roman" w:cs="Times New Roman"/>
                <w:kern w:val="0"/>
                <w:sz w:val="22"/>
                <w:szCs w:val="22"/>
                <w:lang w:eastAsia="ru-RU"/>
                <w14:ligatures w14:val="none"/>
              </w:rPr>
              <w:t>7</w:t>
            </w:r>
            <w:r w:rsidR="00EA56C6" w:rsidRPr="005C28A9">
              <w:rPr>
                <w:rFonts w:ascii="Times New Roman" w:eastAsia="Times New Roman" w:hAnsi="Times New Roman" w:cs="Times New Roman"/>
                <w:kern w:val="0"/>
                <w:sz w:val="22"/>
                <w:szCs w:val="22"/>
                <w:lang w:eastAsia="ru-RU"/>
                <w14:ligatures w14:val="none"/>
              </w:rPr>
              <w:t>) супругам лиц, призванных на военную службу по мобилизации в соответствии с Указом Президента РФ от 21</w:t>
            </w:r>
            <w:r w:rsidR="00EA56C6">
              <w:rPr>
                <w:rFonts w:ascii="Times New Roman" w:eastAsia="Times New Roman" w:hAnsi="Times New Roman" w:cs="Times New Roman"/>
                <w:kern w:val="0"/>
                <w:sz w:val="22"/>
                <w:szCs w:val="22"/>
                <w:lang w:eastAsia="ru-RU"/>
                <w14:ligatures w14:val="none"/>
              </w:rPr>
              <w:t xml:space="preserve"> сентября 2</w:t>
            </w:r>
            <w:r w:rsidR="00EA56C6" w:rsidRPr="005C28A9">
              <w:rPr>
                <w:rFonts w:ascii="Times New Roman" w:eastAsia="Times New Roman" w:hAnsi="Times New Roman" w:cs="Times New Roman"/>
                <w:kern w:val="0"/>
                <w:sz w:val="22"/>
                <w:szCs w:val="22"/>
                <w:lang w:eastAsia="ru-RU"/>
                <w14:ligatures w14:val="none"/>
              </w:rPr>
              <w:t>022</w:t>
            </w:r>
            <w:r w:rsidR="00EA56C6">
              <w:rPr>
                <w:rFonts w:ascii="Times New Roman" w:eastAsia="Times New Roman" w:hAnsi="Times New Roman" w:cs="Times New Roman"/>
                <w:kern w:val="0"/>
                <w:sz w:val="22"/>
                <w:szCs w:val="22"/>
                <w:lang w:eastAsia="ru-RU"/>
                <w14:ligatures w14:val="none"/>
              </w:rPr>
              <w:t xml:space="preserve"> года</w:t>
            </w:r>
            <w:r w:rsidR="00EA56C6" w:rsidRPr="005C28A9">
              <w:rPr>
                <w:rFonts w:ascii="Times New Roman" w:eastAsia="Times New Roman" w:hAnsi="Times New Roman" w:cs="Times New Roman"/>
                <w:kern w:val="0"/>
                <w:sz w:val="22"/>
                <w:szCs w:val="22"/>
                <w:lang w:eastAsia="ru-RU"/>
                <w14:ligatures w14:val="none"/>
              </w:rPr>
              <w:t xml:space="preserve"> №647, установлена дополнительная мера социальной поддержки в виде единовременной выплаты в размере 15 тысяч рублей</w:t>
            </w:r>
            <w:r w:rsidR="00EA56C6">
              <w:rPr>
                <w:rFonts w:ascii="Times New Roman" w:eastAsia="Times New Roman" w:hAnsi="Times New Roman" w:cs="Times New Roman"/>
                <w:kern w:val="0"/>
                <w:sz w:val="22"/>
                <w:szCs w:val="22"/>
                <w:lang w:eastAsia="ru-RU"/>
                <w14:ligatures w14:val="none"/>
              </w:rPr>
              <w:t>;</w:t>
            </w:r>
          </w:p>
        </w:tc>
        <w:tc>
          <w:tcPr>
            <w:tcW w:w="2196" w:type="dxa"/>
            <w:hideMark/>
          </w:tcPr>
          <w:p w14:paraId="70E8626D" w14:textId="1E14D0EF" w:rsidR="00EA56C6" w:rsidRDefault="00EA56C6" w:rsidP="00EA56C6">
            <w:pPr>
              <w:jc w:val="center"/>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Управление социальной защиты населения администрации города Магнитогорска,</w:t>
            </w:r>
          </w:p>
          <w:p w14:paraId="309CA957" w14:textId="06C2B582" w:rsidR="00EA56C6" w:rsidRPr="005C28A9" w:rsidRDefault="00EA56C6" w:rsidP="00EA56C6">
            <w:pPr>
              <w:jc w:val="center"/>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пр.</w:t>
            </w:r>
            <w:r>
              <w:rPr>
                <w:rFonts w:ascii="Times New Roman" w:eastAsia="Times New Roman" w:hAnsi="Times New Roman" w:cs="Times New Roman"/>
                <w:kern w:val="0"/>
                <w:sz w:val="22"/>
                <w:szCs w:val="22"/>
                <w:lang w:eastAsia="ru-RU"/>
                <w14:ligatures w14:val="none"/>
              </w:rPr>
              <w:t xml:space="preserve"> </w:t>
            </w:r>
            <w:r w:rsidRPr="005C28A9">
              <w:rPr>
                <w:rFonts w:ascii="Times New Roman" w:eastAsia="Times New Roman" w:hAnsi="Times New Roman" w:cs="Times New Roman"/>
                <w:kern w:val="0"/>
                <w:sz w:val="22"/>
                <w:szCs w:val="22"/>
                <w:lang w:eastAsia="ru-RU"/>
                <w14:ligatures w14:val="none"/>
              </w:rPr>
              <w:t>Ленина, 72, кабинет 115, телефон 27-89-62</w:t>
            </w:r>
          </w:p>
        </w:tc>
        <w:tc>
          <w:tcPr>
            <w:tcW w:w="3049" w:type="dxa"/>
            <w:vMerge/>
            <w:hideMark/>
          </w:tcPr>
          <w:p w14:paraId="0519387D" w14:textId="77777777" w:rsidR="00EA56C6" w:rsidRPr="005C28A9" w:rsidRDefault="00EA56C6" w:rsidP="00EA56C6">
            <w:pPr>
              <w:rPr>
                <w:rFonts w:ascii="Times New Roman" w:eastAsia="Times New Roman" w:hAnsi="Times New Roman" w:cs="Times New Roman"/>
                <w:kern w:val="0"/>
                <w:sz w:val="22"/>
                <w:szCs w:val="22"/>
                <w:lang w:eastAsia="ru-RU"/>
                <w14:ligatures w14:val="none"/>
              </w:rPr>
            </w:pPr>
          </w:p>
        </w:tc>
      </w:tr>
      <w:tr w:rsidR="00EA56C6" w:rsidRPr="005C28A9" w14:paraId="3700F197" w14:textId="77777777" w:rsidTr="00E8264A">
        <w:trPr>
          <w:trHeight w:val="3045"/>
        </w:trPr>
        <w:tc>
          <w:tcPr>
            <w:tcW w:w="617" w:type="dxa"/>
            <w:vMerge/>
            <w:hideMark/>
          </w:tcPr>
          <w:p w14:paraId="7FBBFAA2" w14:textId="77777777" w:rsidR="00EA56C6" w:rsidRPr="005C28A9" w:rsidRDefault="00EA56C6" w:rsidP="00EA56C6">
            <w:pPr>
              <w:rPr>
                <w:rFonts w:ascii="Times New Roman" w:eastAsia="Times New Roman" w:hAnsi="Times New Roman" w:cs="Times New Roman"/>
                <w:color w:val="000000"/>
                <w:kern w:val="0"/>
                <w:sz w:val="22"/>
                <w:szCs w:val="22"/>
                <w:lang w:eastAsia="ru-RU"/>
                <w14:ligatures w14:val="none"/>
              </w:rPr>
            </w:pPr>
            <w:bookmarkStart w:id="7" w:name="_Hlk189638568"/>
          </w:p>
        </w:tc>
        <w:tc>
          <w:tcPr>
            <w:tcW w:w="9589" w:type="dxa"/>
            <w:hideMark/>
          </w:tcPr>
          <w:p w14:paraId="698B202B" w14:textId="6D17A06D" w:rsidR="00EA56C6" w:rsidRPr="005C28A9" w:rsidRDefault="00DC1125" w:rsidP="00EA56C6">
            <w:pPr>
              <w:jc w:val="both"/>
              <w:rPr>
                <w:rFonts w:ascii="Times New Roman" w:eastAsia="Times New Roman" w:hAnsi="Times New Roman" w:cs="Times New Roman"/>
                <w:kern w:val="0"/>
                <w:sz w:val="22"/>
                <w:szCs w:val="22"/>
                <w:lang w:eastAsia="ru-RU"/>
                <w14:ligatures w14:val="none"/>
              </w:rPr>
            </w:pPr>
            <w:r>
              <w:rPr>
                <w:rFonts w:ascii="Times New Roman" w:eastAsia="Times New Roman" w:hAnsi="Times New Roman" w:cs="Times New Roman"/>
                <w:kern w:val="0"/>
                <w:sz w:val="22"/>
                <w:szCs w:val="22"/>
                <w:lang w:eastAsia="ru-RU"/>
                <w14:ligatures w14:val="none"/>
              </w:rPr>
              <w:t>8</w:t>
            </w:r>
            <w:r w:rsidR="00EA56C6" w:rsidRPr="005C28A9">
              <w:rPr>
                <w:rFonts w:ascii="Times New Roman" w:eastAsia="Times New Roman" w:hAnsi="Times New Roman" w:cs="Times New Roman"/>
                <w:kern w:val="0"/>
                <w:sz w:val="22"/>
                <w:szCs w:val="22"/>
                <w:lang w:eastAsia="ru-RU"/>
                <w14:ligatures w14:val="none"/>
              </w:rPr>
              <w:t>) предоставление бесплатного двухразового питания обучающимся по программам начального общего образования в муниципальных общеобразовательных учреждениях города Магнитогорска</w:t>
            </w:r>
          </w:p>
        </w:tc>
        <w:tc>
          <w:tcPr>
            <w:tcW w:w="2196" w:type="dxa"/>
            <w:hideMark/>
          </w:tcPr>
          <w:p w14:paraId="195E13A0" w14:textId="33CA3E9B" w:rsidR="00EA56C6" w:rsidRPr="005C28A9" w:rsidRDefault="00EA56C6" w:rsidP="00EA56C6">
            <w:pPr>
              <w:jc w:val="center"/>
              <w:rPr>
                <w:rFonts w:ascii="Times New Roman" w:eastAsia="Times New Roman" w:hAnsi="Times New Roman" w:cs="Times New Roman"/>
                <w:kern w:val="0"/>
                <w:sz w:val="22"/>
                <w:szCs w:val="22"/>
                <w:lang w:eastAsia="ru-RU"/>
                <w14:ligatures w14:val="none"/>
              </w:rPr>
            </w:pPr>
            <w:r w:rsidRPr="00151C29">
              <w:rPr>
                <w:rFonts w:ascii="Times New Roman" w:eastAsia="Times New Roman" w:hAnsi="Times New Roman" w:cs="Times New Roman"/>
                <w:kern w:val="0"/>
                <w:sz w:val="22"/>
                <w:szCs w:val="22"/>
                <w:lang w:eastAsia="ru-RU"/>
                <w14:ligatures w14:val="none"/>
              </w:rPr>
              <w:t>Управление образование администрации города по адресу: по адресу: пр</w:t>
            </w:r>
            <w:r>
              <w:rPr>
                <w:rFonts w:ascii="Times New Roman" w:eastAsia="Times New Roman" w:hAnsi="Times New Roman" w:cs="Times New Roman"/>
                <w:kern w:val="0"/>
                <w:sz w:val="22"/>
                <w:szCs w:val="22"/>
                <w:lang w:eastAsia="ru-RU"/>
                <w14:ligatures w14:val="none"/>
              </w:rPr>
              <w:t>.</w:t>
            </w:r>
            <w:r w:rsidRPr="00151C29">
              <w:rPr>
                <w:rFonts w:ascii="Times New Roman" w:eastAsia="Times New Roman" w:hAnsi="Times New Roman" w:cs="Times New Roman"/>
                <w:kern w:val="0"/>
                <w:sz w:val="22"/>
                <w:szCs w:val="22"/>
                <w:lang w:eastAsia="ru-RU"/>
                <w14:ligatures w14:val="none"/>
              </w:rPr>
              <w:t xml:space="preserve"> Ленина, 72, кабинет 372, телефон: 26-03-21</w:t>
            </w:r>
          </w:p>
        </w:tc>
        <w:tc>
          <w:tcPr>
            <w:tcW w:w="3049" w:type="dxa"/>
            <w:hideMark/>
          </w:tcPr>
          <w:p w14:paraId="287F908E" w14:textId="77777777" w:rsidR="00EA56C6" w:rsidRDefault="00EA56C6" w:rsidP="00EA56C6">
            <w:pPr>
              <w:jc w:val="center"/>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 xml:space="preserve">Решение Магнитогорского городского Собрания депутатов </w:t>
            </w:r>
          </w:p>
          <w:p w14:paraId="49239A38" w14:textId="1A902436" w:rsidR="00EA56C6" w:rsidRPr="005C28A9" w:rsidRDefault="00EA56C6" w:rsidP="00EA56C6">
            <w:pPr>
              <w:jc w:val="center"/>
              <w:rPr>
                <w:rFonts w:ascii="Times New Roman" w:eastAsia="Times New Roman" w:hAnsi="Times New Roman" w:cs="Times New Roman"/>
                <w:kern w:val="0"/>
                <w:sz w:val="22"/>
                <w:szCs w:val="22"/>
                <w:lang w:eastAsia="ru-RU"/>
                <w14:ligatures w14:val="none"/>
              </w:rPr>
            </w:pPr>
            <w:r w:rsidRPr="00E8264A">
              <w:rPr>
                <w:rFonts w:ascii="Times New Roman" w:eastAsia="Times New Roman" w:hAnsi="Times New Roman" w:cs="Times New Roman"/>
                <w:kern w:val="0"/>
                <w:sz w:val="22"/>
                <w:szCs w:val="22"/>
                <w:lang w:eastAsia="ru-RU"/>
                <w14:ligatures w14:val="none"/>
              </w:rPr>
              <w:t xml:space="preserve">от </w:t>
            </w:r>
            <w:r>
              <w:rPr>
                <w:rFonts w:ascii="Times New Roman" w:eastAsia="Times New Roman" w:hAnsi="Times New Roman" w:cs="Times New Roman"/>
                <w:kern w:val="0"/>
                <w:sz w:val="22"/>
                <w:szCs w:val="22"/>
                <w:lang w:eastAsia="ru-RU"/>
                <w14:ligatures w14:val="none"/>
              </w:rPr>
              <w:t>23.12.</w:t>
            </w:r>
            <w:r w:rsidRPr="00E8264A">
              <w:rPr>
                <w:rFonts w:ascii="Times New Roman" w:eastAsia="Times New Roman" w:hAnsi="Times New Roman" w:cs="Times New Roman"/>
                <w:kern w:val="0"/>
                <w:sz w:val="22"/>
                <w:szCs w:val="22"/>
                <w:lang w:eastAsia="ru-RU"/>
                <w14:ligatures w14:val="none"/>
              </w:rPr>
              <w:t>202</w:t>
            </w:r>
            <w:r>
              <w:rPr>
                <w:rFonts w:ascii="Times New Roman" w:eastAsia="Times New Roman" w:hAnsi="Times New Roman" w:cs="Times New Roman"/>
                <w:kern w:val="0"/>
                <w:sz w:val="22"/>
                <w:szCs w:val="22"/>
                <w:lang w:eastAsia="ru-RU"/>
                <w14:ligatures w14:val="none"/>
              </w:rPr>
              <w:t>5 №221</w:t>
            </w:r>
            <w:r w:rsidRPr="00E8264A">
              <w:rPr>
                <w:rFonts w:ascii="Times New Roman" w:eastAsia="Times New Roman" w:hAnsi="Times New Roman" w:cs="Times New Roman"/>
                <w:kern w:val="0"/>
                <w:sz w:val="22"/>
                <w:szCs w:val="22"/>
                <w:lang w:eastAsia="ru-RU"/>
                <w14:ligatures w14:val="none"/>
              </w:rPr>
              <w:br/>
            </w:r>
            <w:r>
              <w:rPr>
                <w:rFonts w:ascii="Times New Roman" w:eastAsia="Times New Roman" w:hAnsi="Times New Roman" w:cs="Times New Roman"/>
                <w:kern w:val="0"/>
                <w:sz w:val="22"/>
                <w:szCs w:val="22"/>
                <w:lang w:eastAsia="ru-RU"/>
                <w14:ligatures w14:val="none"/>
              </w:rPr>
              <w:t>«</w:t>
            </w:r>
            <w:r w:rsidRPr="00E8264A">
              <w:rPr>
                <w:rFonts w:ascii="Times New Roman" w:eastAsia="Times New Roman" w:hAnsi="Times New Roman" w:cs="Times New Roman"/>
                <w:kern w:val="0"/>
                <w:sz w:val="22"/>
                <w:szCs w:val="22"/>
                <w:lang w:eastAsia="ru-RU"/>
                <w14:ligatures w14:val="none"/>
              </w:rPr>
              <w:t>О социальной поддержке в виде</w:t>
            </w:r>
            <w:r>
              <w:rPr>
                <w:rFonts w:ascii="Times New Roman" w:eastAsia="Times New Roman" w:hAnsi="Times New Roman" w:cs="Times New Roman"/>
                <w:kern w:val="0"/>
                <w:sz w:val="22"/>
                <w:szCs w:val="22"/>
                <w:lang w:eastAsia="ru-RU"/>
                <w14:ligatures w14:val="none"/>
              </w:rPr>
              <w:t xml:space="preserve"> </w:t>
            </w:r>
            <w:r w:rsidRPr="00E8264A">
              <w:rPr>
                <w:rFonts w:ascii="Times New Roman" w:eastAsia="Times New Roman" w:hAnsi="Times New Roman" w:cs="Times New Roman"/>
                <w:kern w:val="0"/>
                <w:sz w:val="22"/>
                <w:szCs w:val="22"/>
                <w:lang w:eastAsia="ru-RU"/>
                <w14:ligatures w14:val="none"/>
              </w:rPr>
              <w:t>льготного</w:t>
            </w:r>
            <w:r>
              <w:rPr>
                <w:rFonts w:ascii="Times New Roman" w:eastAsia="Times New Roman" w:hAnsi="Times New Roman" w:cs="Times New Roman"/>
                <w:kern w:val="0"/>
                <w:sz w:val="22"/>
                <w:szCs w:val="22"/>
                <w:lang w:eastAsia="ru-RU"/>
                <w14:ligatures w14:val="none"/>
              </w:rPr>
              <w:t xml:space="preserve"> </w:t>
            </w:r>
            <w:r w:rsidRPr="00E8264A">
              <w:rPr>
                <w:rFonts w:ascii="Times New Roman" w:eastAsia="Times New Roman" w:hAnsi="Times New Roman" w:cs="Times New Roman"/>
                <w:kern w:val="0"/>
                <w:sz w:val="22"/>
                <w:szCs w:val="22"/>
                <w:lang w:eastAsia="ru-RU"/>
                <w14:ligatures w14:val="none"/>
              </w:rPr>
              <w:t>питания</w:t>
            </w:r>
            <w:r>
              <w:rPr>
                <w:rFonts w:ascii="Times New Roman" w:eastAsia="Times New Roman" w:hAnsi="Times New Roman" w:cs="Times New Roman"/>
                <w:kern w:val="0"/>
                <w:sz w:val="22"/>
                <w:szCs w:val="22"/>
                <w:lang w:eastAsia="ru-RU"/>
                <w14:ligatures w14:val="none"/>
              </w:rPr>
              <w:t xml:space="preserve"> </w:t>
            </w:r>
            <w:r w:rsidRPr="00E8264A">
              <w:rPr>
                <w:rFonts w:ascii="Times New Roman" w:eastAsia="Times New Roman" w:hAnsi="Times New Roman" w:cs="Times New Roman"/>
                <w:kern w:val="0"/>
                <w:sz w:val="22"/>
                <w:szCs w:val="22"/>
                <w:lang w:eastAsia="ru-RU"/>
                <w14:ligatures w14:val="none"/>
              </w:rPr>
              <w:t xml:space="preserve">отдельных категорий обучающихся муниципальных </w:t>
            </w:r>
            <w:r w:rsidRPr="005F3CFE">
              <w:rPr>
                <w:rFonts w:ascii="Times New Roman" w:eastAsia="Times New Roman" w:hAnsi="Times New Roman" w:cs="Times New Roman"/>
                <w:kern w:val="0"/>
                <w:sz w:val="22"/>
                <w:szCs w:val="22"/>
                <w:lang w:eastAsia="ru-RU"/>
                <w14:ligatures w14:val="none"/>
              </w:rPr>
              <w:t>общеобразовательных учреждений города Магнитогорска в 2026 году»</w:t>
            </w:r>
            <w:r w:rsidRPr="00366103">
              <w:rPr>
                <w:rFonts w:ascii="Times New Roman" w:eastAsia="Times New Roman" w:hAnsi="Times New Roman" w:cs="Times New Roman"/>
                <w:kern w:val="0"/>
                <w:sz w:val="22"/>
                <w:szCs w:val="22"/>
                <w:lang w:eastAsia="ru-RU"/>
                <w14:ligatures w14:val="none"/>
              </w:rPr>
              <w:t xml:space="preserve"> </w:t>
            </w:r>
          </w:p>
        </w:tc>
      </w:tr>
      <w:bookmarkEnd w:id="7"/>
      <w:tr w:rsidR="00EA56C6" w:rsidRPr="005C28A9" w14:paraId="658E7C1C" w14:textId="77777777" w:rsidTr="00E8264A">
        <w:trPr>
          <w:trHeight w:val="1455"/>
        </w:trPr>
        <w:tc>
          <w:tcPr>
            <w:tcW w:w="617" w:type="dxa"/>
            <w:noWrap/>
            <w:hideMark/>
          </w:tcPr>
          <w:p w14:paraId="3A40F1D1" w14:textId="78CCDB6E"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1</w:t>
            </w:r>
            <w:r>
              <w:rPr>
                <w:rFonts w:ascii="Times New Roman" w:eastAsia="Times New Roman" w:hAnsi="Times New Roman" w:cs="Times New Roman"/>
                <w:color w:val="000000"/>
                <w:kern w:val="0"/>
                <w:sz w:val="22"/>
                <w:szCs w:val="22"/>
                <w:lang w:eastAsia="ru-RU"/>
                <w14:ligatures w14:val="none"/>
              </w:rPr>
              <w:t>3.</w:t>
            </w:r>
          </w:p>
        </w:tc>
        <w:tc>
          <w:tcPr>
            <w:tcW w:w="9589" w:type="dxa"/>
            <w:hideMark/>
          </w:tcPr>
          <w:p w14:paraId="6889AF19" w14:textId="2EB8CDBA" w:rsidR="00EA56C6" w:rsidRPr="00366103" w:rsidRDefault="00EA56C6" w:rsidP="00EA56C6">
            <w:pPr>
              <w:jc w:val="both"/>
              <w:rPr>
                <w:rFonts w:ascii="Times New Roman" w:eastAsia="Times New Roman" w:hAnsi="Times New Roman" w:cs="Times New Roman"/>
                <w:color w:val="000000"/>
                <w:kern w:val="0"/>
                <w:sz w:val="22"/>
                <w:szCs w:val="22"/>
                <w:lang w:eastAsia="ru-RU"/>
                <w14:ligatures w14:val="none"/>
              </w:rPr>
            </w:pPr>
            <w:r w:rsidRPr="00366103">
              <w:rPr>
                <w:rFonts w:ascii="Times New Roman" w:eastAsia="Times New Roman" w:hAnsi="Times New Roman" w:cs="Times New Roman"/>
                <w:b/>
                <w:bCs/>
                <w:color w:val="000000"/>
                <w:kern w:val="0"/>
                <w:sz w:val="22"/>
                <w:szCs w:val="22"/>
                <w:lang w:eastAsia="ru-RU"/>
                <w14:ligatures w14:val="none"/>
              </w:rPr>
              <w:t>Льготы по арендной плате</w:t>
            </w:r>
            <w:r w:rsidRPr="00366103">
              <w:rPr>
                <w:rFonts w:ascii="Times New Roman" w:eastAsia="Times New Roman" w:hAnsi="Times New Roman" w:cs="Times New Roman"/>
                <w:color w:val="000000"/>
                <w:kern w:val="0"/>
                <w:sz w:val="22"/>
                <w:szCs w:val="22"/>
                <w:lang w:eastAsia="ru-RU"/>
                <w14:ligatures w14:val="none"/>
              </w:rPr>
              <w:t xml:space="preserve"> за землю и по арендной плате за использование муниципального имущества (для предпринимателей - участников СВО)</w:t>
            </w:r>
          </w:p>
        </w:tc>
        <w:tc>
          <w:tcPr>
            <w:tcW w:w="2196" w:type="dxa"/>
            <w:hideMark/>
          </w:tcPr>
          <w:p w14:paraId="050F3990" w14:textId="77777777"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Комитет по управлению </w:t>
            </w:r>
            <w:proofErr w:type="gramStart"/>
            <w:r w:rsidRPr="005C28A9">
              <w:rPr>
                <w:rFonts w:ascii="Times New Roman" w:eastAsia="Times New Roman" w:hAnsi="Times New Roman" w:cs="Times New Roman"/>
                <w:color w:val="000000"/>
                <w:kern w:val="0"/>
                <w:sz w:val="22"/>
                <w:szCs w:val="22"/>
                <w:lang w:eastAsia="ru-RU"/>
                <w14:ligatures w14:val="none"/>
              </w:rPr>
              <w:t>имуществом  администрации</w:t>
            </w:r>
            <w:proofErr w:type="gramEnd"/>
            <w:r w:rsidRPr="005C28A9">
              <w:rPr>
                <w:rFonts w:ascii="Times New Roman" w:eastAsia="Times New Roman" w:hAnsi="Times New Roman" w:cs="Times New Roman"/>
                <w:color w:val="000000"/>
                <w:kern w:val="0"/>
                <w:sz w:val="22"/>
                <w:szCs w:val="22"/>
                <w:lang w:eastAsia="ru-RU"/>
                <w14:ligatures w14:val="none"/>
              </w:rPr>
              <w:t xml:space="preserve"> города Магнитогорска</w:t>
            </w:r>
          </w:p>
        </w:tc>
        <w:tc>
          <w:tcPr>
            <w:tcW w:w="3049" w:type="dxa"/>
            <w:hideMark/>
          </w:tcPr>
          <w:p w14:paraId="341FF6DF" w14:textId="77777777"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Решения Магнитогорского городского Собрания депутатов от 27.06.2023 №№96, 97</w:t>
            </w:r>
          </w:p>
        </w:tc>
      </w:tr>
      <w:tr w:rsidR="00EA56C6" w:rsidRPr="005C28A9" w14:paraId="1B4F75D1" w14:textId="77777777" w:rsidTr="00876364">
        <w:trPr>
          <w:trHeight w:val="558"/>
        </w:trPr>
        <w:tc>
          <w:tcPr>
            <w:tcW w:w="617" w:type="dxa"/>
            <w:noWrap/>
          </w:tcPr>
          <w:p w14:paraId="5C86F23D" w14:textId="4D8200FE"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14.</w:t>
            </w:r>
          </w:p>
        </w:tc>
        <w:tc>
          <w:tcPr>
            <w:tcW w:w="9589" w:type="dxa"/>
          </w:tcPr>
          <w:p w14:paraId="0F66BA54" w14:textId="77777777" w:rsidR="00EA56C6" w:rsidRDefault="00EA56C6" w:rsidP="00EA56C6">
            <w:pPr>
              <w:jc w:val="both"/>
              <w:rPr>
                <w:rFonts w:ascii="Times New Roman" w:eastAsia="Times New Roman" w:hAnsi="Times New Roman" w:cs="Times New Roman"/>
                <w:color w:val="000000"/>
                <w:kern w:val="0"/>
                <w:sz w:val="22"/>
                <w:szCs w:val="22"/>
                <w:lang w:eastAsia="ru-RU"/>
                <w14:ligatures w14:val="none"/>
              </w:rPr>
            </w:pPr>
            <w:r w:rsidRPr="00366103">
              <w:rPr>
                <w:rFonts w:ascii="Times New Roman" w:eastAsia="Times New Roman" w:hAnsi="Times New Roman" w:cs="Times New Roman"/>
                <w:color w:val="000000"/>
                <w:kern w:val="0"/>
                <w:sz w:val="22"/>
                <w:szCs w:val="22"/>
                <w:lang w:eastAsia="ru-RU"/>
                <w14:ligatures w14:val="none"/>
              </w:rPr>
              <w:t xml:space="preserve">С 01.06.2025 в отношении хозяйствующих субъектов из числа граждан, занимающихся предпринимательской деятельностью, и юридических лиц, в которых одно и то же физическое лицо является единственным учредителем (участником) и одновременно осуществляет полномочия единоличного исполнительного органа, при условии, что такие граждане (физические лица) являются ветеранами боевых действий или инвалидами боевых действий, </w:t>
            </w:r>
            <w:r w:rsidRPr="00877772">
              <w:rPr>
                <w:rFonts w:ascii="Times New Roman" w:eastAsia="Times New Roman" w:hAnsi="Times New Roman" w:cs="Times New Roman"/>
                <w:b/>
                <w:bCs/>
                <w:color w:val="000000"/>
                <w:kern w:val="0"/>
                <w:sz w:val="22"/>
                <w:szCs w:val="22"/>
                <w:lang w:eastAsia="ru-RU"/>
                <w14:ligatures w14:val="none"/>
              </w:rPr>
              <w:t>размер льготной платы за размещение НТО</w:t>
            </w:r>
            <w:r w:rsidRPr="00366103">
              <w:rPr>
                <w:rFonts w:ascii="Times New Roman" w:eastAsia="Times New Roman" w:hAnsi="Times New Roman" w:cs="Times New Roman"/>
                <w:color w:val="000000"/>
                <w:kern w:val="0"/>
                <w:sz w:val="22"/>
                <w:szCs w:val="22"/>
                <w:lang w:eastAsia="ru-RU"/>
                <w14:ligatures w14:val="none"/>
              </w:rPr>
              <w:t xml:space="preserve"> составляет 50 процентов платы, определяемой в соответствии с </w:t>
            </w:r>
            <w:hyperlink r:id="rId53" w:anchor="/document/19805866/entry/102507" w:history="1">
              <w:r w:rsidRPr="00366103">
                <w:rPr>
                  <w:rFonts w:ascii="Times New Roman" w:eastAsia="Times New Roman" w:hAnsi="Times New Roman" w:cs="Times New Roman"/>
                  <w:color w:val="000000"/>
                  <w:kern w:val="0"/>
                  <w:sz w:val="22"/>
                  <w:szCs w:val="22"/>
                  <w:lang w:eastAsia="ru-RU"/>
                  <w14:ligatures w14:val="none"/>
                </w:rPr>
                <w:t>пунктом 6</w:t>
              </w:r>
            </w:hyperlink>
            <w:r w:rsidRPr="00366103">
              <w:rPr>
                <w:rFonts w:ascii="Times New Roman" w:eastAsia="Times New Roman" w:hAnsi="Times New Roman" w:cs="Times New Roman"/>
                <w:color w:val="000000"/>
                <w:kern w:val="0"/>
                <w:sz w:val="22"/>
                <w:szCs w:val="22"/>
                <w:lang w:eastAsia="ru-RU"/>
                <w14:ligatures w14:val="none"/>
              </w:rPr>
              <w:t xml:space="preserve"> Положения о порядке размещения нестационарных торговых объектов на территории города Магнитогорска (за исключением случаев, когда размер платы за размещение НТО определяется по результатам аукциона). </w:t>
            </w:r>
          </w:p>
          <w:p w14:paraId="4007E2E8" w14:textId="48BFF7E0" w:rsidR="00EA56C6" w:rsidRPr="00366103" w:rsidRDefault="00EA56C6" w:rsidP="00EA56C6">
            <w:pPr>
              <w:jc w:val="both"/>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 xml:space="preserve">         </w:t>
            </w:r>
            <w:r w:rsidRPr="00366103">
              <w:rPr>
                <w:rFonts w:ascii="Times New Roman" w:eastAsia="Times New Roman" w:hAnsi="Times New Roman" w:cs="Times New Roman"/>
                <w:color w:val="000000"/>
                <w:kern w:val="0"/>
                <w:sz w:val="22"/>
                <w:szCs w:val="22"/>
                <w:lang w:eastAsia="ru-RU"/>
                <w14:ligatures w14:val="none"/>
              </w:rPr>
              <w:t>Льготная плата за размещение нестационарного торгового объекта устанавливается при условии представления в уполномоченный орган указанными гражданами (физическими лицами) документов, подтверждающих статус ветерана боевых действий или инвалида боевых действий</w:t>
            </w:r>
          </w:p>
        </w:tc>
        <w:tc>
          <w:tcPr>
            <w:tcW w:w="2196" w:type="dxa"/>
          </w:tcPr>
          <w:p w14:paraId="0998A278" w14:textId="02500FCE" w:rsidR="00EA56C6" w:rsidRPr="005048A3" w:rsidRDefault="00EA56C6" w:rsidP="00EA56C6">
            <w:pPr>
              <w:jc w:val="center"/>
              <w:rPr>
                <w:rFonts w:ascii="Times New Roman" w:eastAsia="Times New Roman" w:hAnsi="Times New Roman" w:cs="Times New Roman"/>
                <w:color w:val="000000"/>
                <w:kern w:val="0"/>
                <w:sz w:val="22"/>
                <w:szCs w:val="22"/>
                <w:highlight w:val="yellow"/>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 xml:space="preserve">Комитет по управлению </w:t>
            </w:r>
            <w:proofErr w:type="gramStart"/>
            <w:r w:rsidRPr="005C28A9">
              <w:rPr>
                <w:rFonts w:ascii="Times New Roman" w:eastAsia="Times New Roman" w:hAnsi="Times New Roman" w:cs="Times New Roman"/>
                <w:color w:val="000000"/>
                <w:kern w:val="0"/>
                <w:sz w:val="22"/>
                <w:szCs w:val="22"/>
                <w:lang w:eastAsia="ru-RU"/>
                <w14:ligatures w14:val="none"/>
              </w:rPr>
              <w:t>имуществом  администрации</w:t>
            </w:r>
            <w:proofErr w:type="gramEnd"/>
            <w:r w:rsidRPr="005C28A9">
              <w:rPr>
                <w:rFonts w:ascii="Times New Roman" w:eastAsia="Times New Roman" w:hAnsi="Times New Roman" w:cs="Times New Roman"/>
                <w:color w:val="000000"/>
                <w:kern w:val="0"/>
                <w:sz w:val="22"/>
                <w:szCs w:val="22"/>
                <w:lang w:eastAsia="ru-RU"/>
                <w14:ligatures w14:val="none"/>
              </w:rPr>
              <w:t xml:space="preserve"> города Магнитогорска</w:t>
            </w:r>
          </w:p>
        </w:tc>
        <w:tc>
          <w:tcPr>
            <w:tcW w:w="3049" w:type="dxa"/>
          </w:tcPr>
          <w:p w14:paraId="5CBB7C8A" w14:textId="5ED2BB7D" w:rsidR="00EA56C6" w:rsidRPr="000A57D4"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0A57D4">
              <w:rPr>
                <w:rFonts w:ascii="Times New Roman" w:eastAsia="Times New Roman" w:hAnsi="Times New Roman" w:cs="Times New Roman"/>
                <w:color w:val="000000"/>
                <w:kern w:val="0"/>
                <w:sz w:val="22"/>
                <w:szCs w:val="22"/>
                <w:lang w:eastAsia="ru-RU"/>
                <w14:ligatures w14:val="none"/>
              </w:rPr>
              <w:t>Решение Магнитогорского городского Собрания депутатов от 31.01.2017 №4 «Об утверждении Положения о порядке размещения нестационарных торговых объектов на территории города Магнитогорска»</w:t>
            </w:r>
          </w:p>
          <w:p w14:paraId="660EFBF5" w14:textId="39A6D950" w:rsidR="00EA56C6" w:rsidRPr="000A57D4" w:rsidRDefault="00EA56C6" w:rsidP="00EA56C6">
            <w:pPr>
              <w:jc w:val="center"/>
              <w:rPr>
                <w:rFonts w:ascii="Times New Roman" w:eastAsia="Times New Roman" w:hAnsi="Times New Roman" w:cs="Times New Roman"/>
                <w:kern w:val="0"/>
                <w:sz w:val="22"/>
                <w:szCs w:val="22"/>
                <w:lang w:eastAsia="ru-RU"/>
                <w14:ligatures w14:val="none"/>
              </w:rPr>
            </w:pPr>
            <w:r w:rsidRPr="000A57D4">
              <w:rPr>
                <w:rFonts w:ascii="Times New Roman" w:eastAsia="Times New Roman" w:hAnsi="Times New Roman" w:cs="Times New Roman"/>
                <w:color w:val="000000"/>
                <w:kern w:val="0"/>
                <w:sz w:val="22"/>
                <w:szCs w:val="22"/>
                <w:lang w:eastAsia="ru-RU"/>
                <w14:ligatures w14:val="none"/>
              </w:rPr>
              <w:t>(</w:t>
            </w:r>
            <w:r>
              <w:rPr>
                <w:rFonts w:ascii="Times New Roman" w:eastAsia="Times New Roman" w:hAnsi="Times New Roman" w:cs="Times New Roman"/>
                <w:color w:val="000000"/>
                <w:kern w:val="0"/>
                <w:sz w:val="22"/>
                <w:szCs w:val="22"/>
                <w:lang w:eastAsia="ru-RU"/>
                <w14:ligatures w14:val="none"/>
              </w:rPr>
              <w:t>с</w:t>
            </w:r>
            <w:r w:rsidRPr="00505F84">
              <w:rPr>
                <w:rFonts w:ascii="Times New Roman" w:eastAsia="Times New Roman" w:hAnsi="Times New Roman" w:cs="Times New Roman"/>
                <w:color w:val="000000"/>
                <w:kern w:val="0"/>
                <w:sz w:val="22"/>
                <w:szCs w:val="22"/>
                <w:lang w:eastAsia="ru-RU"/>
                <w14:ligatures w14:val="none"/>
              </w:rPr>
              <w:t xml:space="preserve"> изменениями и дополнениями </w:t>
            </w:r>
            <w:r w:rsidRPr="000A57D4">
              <w:rPr>
                <w:rFonts w:ascii="Times New Roman" w:eastAsia="Times New Roman" w:hAnsi="Times New Roman" w:cs="Times New Roman"/>
                <w:kern w:val="0"/>
                <w:sz w:val="22"/>
                <w:szCs w:val="22"/>
                <w:lang w:eastAsia="ru-RU"/>
                <w14:ligatures w14:val="none"/>
              </w:rPr>
              <w:t>от</w:t>
            </w:r>
          </w:p>
          <w:p w14:paraId="3F9D944F" w14:textId="1F9516A1" w:rsidR="00EA56C6" w:rsidRPr="005048A3" w:rsidRDefault="00EA56C6" w:rsidP="00EA56C6">
            <w:pPr>
              <w:jc w:val="center"/>
              <w:rPr>
                <w:rFonts w:ascii="Times New Roman" w:eastAsia="Times New Roman" w:hAnsi="Times New Roman" w:cs="Times New Roman"/>
                <w:color w:val="000000"/>
                <w:kern w:val="0"/>
                <w:sz w:val="22"/>
                <w:szCs w:val="22"/>
                <w:highlight w:val="yellow"/>
                <w:lang w:eastAsia="ru-RU"/>
                <w14:ligatures w14:val="none"/>
              </w:rPr>
            </w:pPr>
            <w:r w:rsidRPr="000A57D4">
              <w:rPr>
                <w:rFonts w:ascii="Times New Roman" w:eastAsia="Times New Roman" w:hAnsi="Times New Roman" w:cs="Times New Roman"/>
                <w:kern w:val="0"/>
                <w:sz w:val="22"/>
                <w:szCs w:val="22"/>
                <w:lang w:eastAsia="ru-RU"/>
                <w14:ligatures w14:val="none"/>
              </w:rPr>
              <w:t>28 марта, 27 июня, 28 ноября 2017 г., 28 апреля 2020</w:t>
            </w:r>
            <w:r w:rsidRPr="001409FF">
              <w:rPr>
                <w:rFonts w:ascii="Times New Roman" w:eastAsia="Times New Roman" w:hAnsi="Times New Roman" w:cs="Times New Roman"/>
                <w:kern w:val="0"/>
                <w:sz w:val="22"/>
                <w:szCs w:val="22"/>
                <w:lang w:eastAsia="ru-RU"/>
                <w14:ligatures w14:val="none"/>
              </w:rPr>
              <w:t xml:space="preserve"> г., 24 февраля, 21 декабря 2021 г., 25 октября 2022 г., 30 мая, 28 ноября 2023 г., 25 марта, 17 июля 2025 г.</w:t>
            </w:r>
            <w:r>
              <w:rPr>
                <w:rFonts w:ascii="Times New Roman" w:eastAsia="Times New Roman" w:hAnsi="Times New Roman" w:cs="Times New Roman"/>
                <w:kern w:val="0"/>
                <w:sz w:val="22"/>
                <w:szCs w:val="22"/>
                <w:lang w:eastAsia="ru-RU"/>
                <w14:ligatures w14:val="none"/>
              </w:rPr>
              <w:t>)</w:t>
            </w:r>
          </w:p>
        </w:tc>
      </w:tr>
      <w:tr w:rsidR="00EA56C6" w:rsidRPr="00812A45" w14:paraId="7548AF53" w14:textId="77777777" w:rsidTr="00D90521">
        <w:trPr>
          <w:trHeight w:val="419"/>
        </w:trPr>
        <w:tc>
          <w:tcPr>
            <w:tcW w:w="617" w:type="dxa"/>
            <w:noWrap/>
            <w:hideMark/>
          </w:tcPr>
          <w:p w14:paraId="263C3B87" w14:textId="5FC01351"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lastRenderedPageBreak/>
              <w:t>1</w:t>
            </w:r>
            <w:r>
              <w:rPr>
                <w:rFonts w:ascii="Times New Roman" w:eastAsia="Times New Roman" w:hAnsi="Times New Roman" w:cs="Times New Roman"/>
                <w:color w:val="000000"/>
                <w:kern w:val="0"/>
                <w:sz w:val="22"/>
                <w:szCs w:val="22"/>
                <w:lang w:eastAsia="ru-RU"/>
                <w14:ligatures w14:val="none"/>
              </w:rPr>
              <w:t>5.</w:t>
            </w:r>
          </w:p>
        </w:tc>
        <w:tc>
          <w:tcPr>
            <w:tcW w:w="9589" w:type="dxa"/>
            <w:hideMark/>
          </w:tcPr>
          <w:p w14:paraId="6FC47F75" w14:textId="0FF114D4" w:rsidR="00EA56C6" w:rsidRPr="005C28A9" w:rsidRDefault="00EA56C6" w:rsidP="00EA56C6">
            <w:pPr>
              <w:jc w:val="both"/>
              <w:rPr>
                <w:rFonts w:ascii="Times New Roman" w:eastAsia="Times New Roman" w:hAnsi="Times New Roman" w:cs="Times New Roman"/>
                <w:color w:val="000000"/>
                <w:kern w:val="0"/>
                <w:sz w:val="22"/>
                <w:szCs w:val="22"/>
                <w:lang w:eastAsia="ru-RU"/>
                <w14:ligatures w14:val="none"/>
              </w:rPr>
            </w:pPr>
            <w:r w:rsidRPr="00AE774B">
              <w:rPr>
                <w:rFonts w:ascii="Times New Roman" w:eastAsia="Times New Roman" w:hAnsi="Times New Roman" w:cs="Times New Roman"/>
                <w:color w:val="000000"/>
                <w:kern w:val="0"/>
                <w:sz w:val="22"/>
                <w:szCs w:val="22"/>
                <w:lang w:eastAsia="ru-RU"/>
                <w14:ligatures w14:val="none"/>
              </w:rPr>
              <w:t xml:space="preserve">Льгота по родительской плате за детский сад в виде платы в размере 50 процентов </w:t>
            </w:r>
            <w:r w:rsidRPr="00AE774B">
              <w:rPr>
                <w:rFonts w:ascii="Times New Roman" w:eastAsia="Times New Roman" w:hAnsi="Times New Roman" w:cs="Times New Roman"/>
                <w:b/>
                <w:bCs/>
                <w:color w:val="000000"/>
                <w:kern w:val="0"/>
                <w:sz w:val="22"/>
                <w:szCs w:val="22"/>
                <w:lang w:eastAsia="ru-RU"/>
                <w14:ligatures w14:val="none"/>
              </w:rPr>
              <w:t>многодетным</w:t>
            </w:r>
            <w:r w:rsidRPr="00AE774B">
              <w:rPr>
                <w:rFonts w:ascii="Times New Roman" w:eastAsia="Times New Roman" w:hAnsi="Times New Roman" w:cs="Times New Roman"/>
                <w:color w:val="000000"/>
                <w:kern w:val="0"/>
                <w:sz w:val="22"/>
                <w:szCs w:val="22"/>
                <w:lang w:eastAsia="ru-RU"/>
                <w14:ligatures w14:val="none"/>
              </w:rPr>
              <w:t xml:space="preserve"> </w:t>
            </w:r>
            <w:r w:rsidRPr="00AE774B">
              <w:rPr>
                <w:rFonts w:ascii="Times New Roman" w:eastAsia="Times New Roman" w:hAnsi="Times New Roman" w:cs="Times New Roman"/>
                <w:b/>
                <w:bCs/>
                <w:color w:val="000000"/>
                <w:kern w:val="0"/>
                <w:sz w:val="22"/>
                <w:szCs w:val="22"/>
                <w:lang w:eastAsia="ru-RU"/>
                <w14:ligatures w14:val="none"/>
              </w:rPr>
              <w:t>семьям</w:t>
            </w:r>
            <w:r w:rsidRPr="00AE774B">
              <w:rPr>
                <w:rFonts w:ascii="Times New Roman" w:eastAsia="Times New Roman" w:hAnsi="Times New Roman" w:cs="Times New Roman"/>
                <w:color w:val="000000"/>
                <w:kern w:val="0"/>
                <w:sz w:val="22"/>
                <w:szCs w:val="22"/>
                <w:lang w:eastAsia="ru-RU"/>
                <w14:ligatures w14:val="none"/>
              </w:rPr>
              <w:t xml:space="preserve"> в случае гибели (смерти) одного или нескольких детей, не достигших возраста 23 лет, в результате участия в СВО из числа военнослужащих, лиц, проходящих службу в войсках национальной гвардии РФ и имеющих специальное звание полиции, граждан, пребывающих в добровольческих формированиях, содействующих выполнению задач, возложенных на Вооруженные Силы РФ, принимающих участие в указанной СВО</w:t>
            </w:r>
          </w:p>
        </w:tc>
        <w:tc>
          <w:tcPr>
            <w:tcW w:w="2196" w:type="dxa"/>
            <w:hideMark/>
          </w:tcPr>
          <w:p w14:paraId="605AAE67" w14:textId="77777777" w:rsidR="00EA56C6" w:rsidRPr="005C28A9" w:rsidRDefault="00EA56C6" w:rsidP="00EA56C6">
            <w:pPr>
              <w:jc w:val="center"/>
              <w:rPr>
                <w:rFonts w:ascii="Times New Roman" w:eastAsia="Times New Roman" w:hAnsi="Times New Roman" w:cs="Times New Roman"/>
                <w:kern w:val="0"/>
                <w:sz w:val="22"/>
                <w:szCs w:val="22"/>
                <w:lang w:eastAsia="ru-RU"/>
                <w14:ligatures w14:val="none"/>
              </w:rPr>
            </w:pPr>
            <w:r w:rsidRPr="005C28A9">
              <w:rPr>
                <w:rFonts w:ascii="Times New Roman" w:eastAsia="Times New Roman" w:hAnsi="Times New Roman" w:cs="Times New Roman"/>
                <w:kern w:val="0"/>
                <w:sz w:val="22"/>
                <w:szCs w:val="22"/>
                <w:lang w:eastAsia="ru-RU"/>
                <w14:ligatures w14:val="none"/>
              </w:rPr>
              <w:t>Образовательная организация дошкольного образования по месту посещения</w:t>
            </w:r>
          </w:p>
        </w:tc>
        <w:tc>
          <w:tcPr>
            <w:tcW w:w="3049" w:type="dxa"/>
            <w:hideMark/>
          </w:tcPr>
          <w:p w14:paraId="11E18BD9" w14:textId="02DA3671"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7C79BA">
              <w:rPr>
                <w:rFonts w:ascii="Times New Roman" w:eastAsia="Times New Roman" w:hAnsi="Times New Roman" w:cs="Times New Roman"/>
                <w:color w:val="000000"/>
                <w:kern w:val="0"/>
                <w:sz w:val="22"/>
                <w:szCs w:val="22"/>
                <w:lang w:eastAsia="ru-RU"/>
                <w14:ligatures w14:val="none"/>
              </w:rPr>
              <w:t>Решение Магнитогорского городского Собрания депутатов Челябинской области от 25</w:t>
            </w:r>
            <w:r>
              <w:rPr>
                <w:rFonts w:ascii="Times New Roman" w:eastAsia="Times New Roman" w:hAnsi="Times New Roman" w:cs="Times New Roman"/>
                <w:color w:val="000000"/>
                <w:kern w:val="0"/>
                <w:sz w:val="22"/>
                <w:szCs w:val="22"/>
                <w:lang w:eastAsia="ru-RU"/>
                <w14:ligatures w14:val="none"/>
              </w:rPr>
              <w:t>.11.</w:t>
            </w:r>
            <w:r w:rsidRPr="007C79BA">
              <w:rPr>
                <w:rFonts w:ascii="Times New Roman" w:eastAsia="Times New Roman" w:hAnsi="Times New Roman" w:cs="Times New Roman"/>
                <w:color w:val="000000"/>
                <w:kern w:val="0"/>
                <w:sz w:val="22"/>
                <w:szCs w:val="22"/>
                <w:lang w:eastAsia="ru-RU"/>
                <w14:ligatures w14:val="none"/>
              </w:rPr>
              <w:t xml:space="preserve">2025 </w:t>
            </w:r>
            <w:r>
              <w:rPr>
                <w:rFonts w:ascii="Times New Roman" w:eastAsia="Times New Roman" w:hAnsi="Times New Roman" w:cs="Times New Roman"/>
                <w:color w:val="000000"/>
                <w:kern w:val="0"/>
                <w:sz w:val="22"/>
                <w:szCs w:val="22"/>
                <w:lang w:eastAsia="ru-RU"/>
                <w14:ligatures w14:val="none"/>
              </w:rPr>
              <w:t>№</w:t>
            </w:r>
            <w:r w:rsidRPr="007C79BA">
              <w:rPr>
                <w:rFonts w:ascii="Times New Roman" w:eastAsia="Times New Roman" w:hAnsi="Times New Roman" w:cs="Times New Roman"/>
                <w:color w:val="000000"/>
                <w:kern w:val="0"/>
                <w:sz w:val="22"/>
                <w:szCs w:val="22"/>
                <w:lang w:eastAsia="ru-RU"/>
                <w14:ligatures w14:val="none"/>
              </w:rPr>
              <w:t xml:space="preserve">199 </w:t>
            </w:r>
            <w:r>
              <w:rPr>
                <w:rFonts w:ascii="Times New Roman" w:eastAsia="Times New Roman" w:hAnsi="Times New Roman" w:cs="Times New Roman"/>
                <w:color w:val="000000"/>
                <w:kern w:val="0"/>
                <w:sz w:val="22"/>
                <w:szCs w:val="22"/>
                <w:lang w:eastAsia="ru-RU"/>
                <w14:ligatures w14:val="none"/>
              </w:rPr>
              <w:t>«</w:t>
            </w:r>
            <w:r w:rsidRPr="007C79BA">
              <w:rPr>
                <w:rFonts w:ascii="Times New Roman" w:eastAsia="Times New Roman" w:hAnsi="Times New Roman" w:cs="Times New Roman"/>
                <w:color w:val="000000"/>
                <w:kern w:val="0"/>
                <w:sz w:val="22"/>
                <w:szCs w:val="22"/>
                <w:lang w:eastAsia="ru-RU"/>
                <w14:ligatures w14:val="none"/>
              </w:rPr>
              <w:t>О предоставлении льгот по родительской плате за присмотр и уход за детьми в муниципальных образовательных учреждениях города Магнитогорска, реализующих основную общеобразовательную программу дошкольного образования, в 2026 году</w:t>
            </w:r>
            <w:r>
              <w:rPr>
                <w:rFonts w:ascii="Times New Roman" w:eastAsia="Times New Roman" w:hAnsi="Times New Roman" w:cs="Times New Roman"/>
                <w:color w:val="000000"/>
                <w:kern w:val="0"/>
                <w:sz w:val="22"/>
                <w:szCs w:val="22"/>
                <w:lang w:eastAsia="ru-RU"/>
                <w14:ligatures w14:val="none"/>
              </w:rPr>
              <w:t>»</w:t>
            </w:r>
          </w:p>
        </w:tc>
      </w:tr>
      <w:tr w:rsidR="00EA56C6" w:rsidRPr="005C28A9" w14:paraId="41794887" w14:textId="77777777" w:rsidTr="004C3E96">
        <w:trPr>
          <w:trHeight w:val="986"/>
        </w:trPr>
        <w:tc>
          <w:tcPr>
            <w:tcW w:w="617" w:type="dxa"/>
            <w:noWrap/>
            <w:hideMark/>
          </w:tcPr>
          <w:p w14:paraId="007AE9F5" w14:textId="56B63B03" w:rsidR="00EA56C6" w:rsidRPr="005C28A9"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5C28A9">
              <w:rPr>
                <w:rFonts w:ascii="Times New Roman" w:eastAsia="Times New Roman" w:hAnsi="Times New Roman" w:cs="Times New Roman"/>
                <w:color w:val="000000"/>
                <w:kern w:val="0"/>
                <w:sz w:val="22"/>
                <w:szCs w:val="22"/>
                <w:lang w:eastAsia="ru-RU"/>
                <w14:ligatures w14:val="none"/>
              </w:rPr>
              <w:t>1</w:t>
            </w:r>
            <w:r>
              <w:rPr>
                <w:rFonts w:ascii="Times New Roman" w:eastAsia="Times New Roman" w:hAnsi="Times New Roman" w:cs="Times New Roman"/>
                <w:color w:val="000000"/>
                <w:kern w:val="0"/>
                <w:sz w:val="22"/>
                <w:szCs w:val="22"/>
                <w:lang w:eastAsia="ru-RU"/>
                <w14:ligatures w14:val="none"/>
              </w:rPr>
              <w:t>6.</w:t>
            </w:r>
          </w:p>
        </w:tc>
        <w:tc>
          <w:tcPr>
            <w:tcW w:w="9589" w:type="dxa"/>
            <w:hideMark/>
          </w:tcPr>
          <w:p w14:paraId="0CE3DC4B" w14:textId="5004F2D4" w:rsidR="00EA56C6" w:rsidRPr="00900EA2" w:rsidRDefault="00EA56C6" w:rsidP="00EA56C6">
            <w:pPr>
              <w:jc w:val="both"/>
              <w:rPr>
                <w:rFonts w:ascii="Times New Roman" w:eastAsia="Times New Roman" w:hAnsi="Times New Roman" w:cs="Times New Roman"/>
                <w:b/>
                <w:bCs/>
                <w:color w:val="000000"/>
                <w:kern w:val="0"/>
                <w:sz w:val="22"/>
                <w:szCs w:val="22"/>
                <w:lang w:eastAsia="ru-RU"/>
                <w14:ligatures w14:val="none"/>
              </w:rPr>
            </w:pPr>
            <w:r w:rsidRPr="00900EA2">
              <w:rPr>
                <w:rFonts w:ascii="Times New Roman" w:eastAsia="Times New Roman" w:hAnsi="Times New Roman" w:cs="Times New Roman"/>
                <w:color w:val="000000"/>
                <w:kern w:val="0"/>
                <w:sz w:val="22"/>
                <w:szCs w:val="22"/>
                <w:lang w:eastAsia="ru-RU"/>
                <w14:ligatures w14:val="none"/>
              </w:rPr>
              <w:t xml:space="preserve">Гражданам, заключившим контракт с Министерством обороны РФ для прохождения военной службы не ранее 1 августа 2024 года (за исключением периода с 20 октября 2025 года по 20 декабря 2025 года </w:t>
            </w:r>
            <w:r w:rsidRPr="00900EA2">
              <w:rPr>
                <w:rFonts w:ascii="Times New Roman" w:hAnsi="Times New Roman" w:cs="Times New Roman"/>
                <w:sz w:val="22"/>
                <w:szCs w:val="22"/>
              </w:rPr>
              <w:t>и с 1 января 2026 года по 30 июня 2026 года</w:t>
            </w:r>
            <w:r w:rsidRPr="00900EA2">
              <w:rPr>
                <w:rFonts w:ascii="Times New Roman" w:eastAsia="Times New Roman" w:hAnsi="Times New Roman" w:cs="Times New Roman"/>
                <w:color w:val="000000"/>
                <w:kern w:val="0"/>
                <w:sz w:val="22"/>
                <w:szCs w:val="22"/>
                <w:lang w:eastAsia="ru-RU"/>
                <w14:ligatures w14:val="none"/>
              </w:rPr>
              <w:t xml:space="preserve">), предоставляется дополнительная мера социальной поддержки в виде </w:t>
            </w:r>
            <w:r w:rsidRPr="00900EA2">
              <w:rPr>
                <w:rFonts w:ascii="Times New Roman" w:eastAsia="Times New Roman" w:hAnsi="Times New Roman" w:cs="Times New Roman"/>
                <w:b/>
                <w:bCs/>
                <w:color w:val="000000"/>
                <w:kern w:val="0"/>
                <w:sz w:val="22"/>
                <w:szCs w:val="22"/>
                <w:lang w:eastAsia="ru-RU"/>
                <w14:ligatures w14:val="none"/>
              </w:rPr>
              <w:t>единовременной денежной выплаты в размере 100 000 (сто тысяч) рублей.</w:t>
            </w:r>
          </w:p>
          <w:p w14:paraId="7C167F27" w14:textId="77777777" w:rsidR="00EA56C6" w:rsidRPr="00900EA2" w:rsidRDefault="00EA56C6" w:rsidP="00EA56C6">
            <w:pPr>
              <w:jc w:val="both"/>
              <w:rPr>
                <w:rFonts w:ascii="Times New Roman" w:eastAsia="Times New Roman" w:hAnsi="Times New Roman" w:cs="Times New Roman"/>
                <w:color w:val="000000"/>
                <w:kern w:val="0"/>
                <w:sz w:val="22"/>
                <w:szCs w:val="22"/>
                <w:lang w:eastAsia="ru-RU"/>
                <w14:ligatures w14:val="none"/>
              </w:rPr>
            </w:pPr>
          </w:p>
          <w:p w14:paraId="626696BB" w14:textId="6075819E" w:rsidR="00EA56C6" w:rsidRPr="00900EA2" w:rsidRDefault="00EA56C6" w:rsidP="00EA56C6">
            <w:pPr>
              <w:jc w:val="both"/>
              <w:rPr>
                <w:rFonts w:ascii="Times New Roman" w:eastAsia="Times New Roman" w:hAnsi="Times New Roman" w:cs="Times New Roman"/>
                <w:b/>
                <w:bCs/>
                <w:color w:val="000000"/>
                <w:kern w:val="0"/>
                <w:sz w:val="22"/>
                <w:szCs w:val="22"/>
                <w:lang w:eastAsia="ru-RU"/>
                <w14:ligatures w14:val="none"/>
              </w:rPr>
            </w:pPr>
            <w:r w:rsidRPr="00900EA2">
              <w:rPr>
                <w:rFonts w:ascii="Times New Roman" w:eastAsia="Times New Roman" w:hAnsi="Times New Roman" w:cs="Times New Roman"/>
                <w:color w:val="000000"/>
                <w:kern w:val="0"/>
                <w:sz w:val="22"/>
                <w:szCs w:val="22"/>
                <w:lang w:eastAsia="ru-RU"/>
                <w14:ligatures w14:val="none"/>
              </w:rPr>
              <w:t xml:space="preserve">Гражданам, заключившим контракт с Министерством обороны РФ для прохождения военной службы в период с 20 октября 2025 года по 20 декабря 2025 года или с 1 января 2026 года по 30 июня 2026 года, предоставляется дополнительная мера социальной поддержки в виде </w:t>
            </w:r>
            <w:r w:rsidRPr="00900EA2">
              <w:rPr>
                <w:rFonts w:ascii="Times New Roman" w:eastAsia="Times New Roman" w:hAnsi="Times New Roman" w:cs="Times New Roman"/>
                <w:b/>
                <w:bCs/>
                <w:color w:val="000000"/>
                <w:kern w:val="0"/>
                <w:sz w:val="22"/>
                <w:szCs w:val="22"/>
                <w:lang w:eastAsia="ru-RU"/>
                <w14:ligatures w14:val="none"/>
              </w:rPr>
              <w:t>единовременной денежной выплаты в размере 200 000 (двести тысяч) рублей.</w:t>
            </w:r>
          </w:p>
          <w:p w14:paraId="4B762AE8" w14:textId="77777777" w:rsidR="00EA56C6" w:rsidRPr="00900EA2" w:rsidRDefault="00EA56C6" w:rsidP="00EA56C6">
            <w:pPr>
              <w:jc w:val="both"/>
              <w:rPr>
                <w:rFonts w:ascii="Times New Roman" w:eastAsia="Times New Roman" w:hAnsi="Times New Roman" w:cs="Times New Roman"/>
                <w:color w:val="000000"/>
                <w:kern w:val="0"/>
                <w:sz w:val="22"/>
                <w:szCs w:val="22"/>
                <w:lang w:eastAsia="ru-RU"/>
                <w14:ligatures w14:val="none"/>
              </w:rPr>
            </w:pPr>
          </w:p>
          <w:p w14:paraId="6D4ED919" w14:textId="45DD7423" w:rsidR="00EA56C6" w:rsidRPr="00900EA2" w:rsidRDefault="00EA56C6" w:rsidP="00EA56C6">
            <w:pPr>
              <w:jc w:val="both"/>
              <w:rPr>
                <w:rFonts w:ascii="Times New Roman" w:eastAsia="Times New Roman" w:hAnsi="Times New Roman" w:cs="Times New Roman"/>
                <w:color w:val="000000"/>
                <w:kern w:val="0"/>
                <w:sz w:val="22"/>
                <w:szCs w:val="22"/>
                <w:lang w:eastAsia="ru-RU"/>
                <w14:ligatures w14:val="none"/>
              </w:rPr>
            </w:pPr>
            <w:r w:rsidRPr="00900EA2">
              <w:rPr>
                <w:rFonts w:ascii="Times New Roman" w:eastAsia="Times New Roman" w:hAnsi="Times New Roman" w:cs="Times New Roman"/>
                <w:color w:val="000000"/>
                <w:kern w:val="0"/>
                <w:sz w:val="22"/>
                <w:szCs w:val="22"/>
                <w:lang w:eastAsia="ru-RU"/>
                <w14:ligatures w14:val="none"/>
              </w:rPr>
              <w:t>Под гражданами, заключившими контракт, понимаются:</w:t>
            </w:r>
          </w:p>
          <w:p w14:paraId="1490996B" w14:textId="0126E660" w:rsidR="00EA56C6" w:rsidRPr="00AF5EDA" w:rsidRDefault="00EA56C6" w:rsidP="00EA56C6">
            <w:pPr>
              <w:jc w:val="both"/>
              <w:rPr>
                <w:rFonts w:ascii="Times New Roman" w:eastAsia="Times New Roman" w:hAnsi="Times New Roman" w:cs="Times New Roman"/>
                <w:color w:val="000000"/>
                <w:kern w:val="0"/>
                <w:sz w:val="22"/>
                <w:szCs w:val="22"/>
                <w:lang w:eastAsia="ru-RU"/>
                <w14:ligatures w14:val="none"/>
              </w:rPr>
            </w:pPr>
            <w:r w:rsidRPr="00900EA2">
              <w:rPr>
                <w:rFonts w:ascii="Times New Roman" w:eastAsia="Times New Roman" w:hAnsi="Times New Roman" w:cs="Times New Roman"/>
                <w:color w:val="000000"/>
                <w:kern w:val="0"/>
                <w:sz w:val="22"/>
                <w:szCs w:val="22"/>
                <w:lang w:eastAsia="ru-RU"/>
                <w14:ligatures w14:val="none"/>
              </w:rPr>
              <w:t xml:space="preserve">- </w:t>
            </w:r>
            <w:r w:rsidRPr="00AF5EDA">
              <w:rPr>
                <w:rFonts w:ascii="Times New Roman" w:eastAsia="Times New Roman" w:hAnsi="Times New Roman" w:cs="Times New Roman"/>
                <w:color w:val="000000"/>
                <w:kern w:val="0"/>
                <w:sz w:val="22"/>
                <w:szCs w:val="22"/>
                <w:lang w:eastAsia="ru-RU"/>
                <w14:ligatures w14:val="none"/>
              </w:rPr>
              <w:t>граждане РФ, иностранные граждане, заключившие контракт, состоящие на воинском учете в военном комиссариате города Магнитогорска и отобранные пунктом отбора на военную службу по контракту города Челябинска (за исключением граждан, заключивших в период отбывания наказания в виде лишения свободы, но не ранее 12 февраля 2026 года и не позднее 31 декабря 2026 года, контракт с Министерством обороны РФ для прохождения военной службы);</w:t>
            </w:r>
          </w:p>
          <w:p w14:paraId="71699E62" w14:textId="1E424B68" w:rsidR="00EA56C6" w:rsidRPr="00AF5EDA" w:rsidRDefault="00EA56C6" w:rsidP="00EA56C6">
            <w:pPr>
              <w:jc w:val="both"/>
              <w:rPr>
                <w:rFonts w:ascii="Times New Roman" w:eastAsia="Times New Roman" w:hAnsi="Times New Roman" w:cs="Times New Roman"/>
                <w:color w:val="000000"/>
                <w:kern w:val="0"/>
                <w:sz w:val="22"/>
                <w:szCs w:val="22"/>
                <w:lang w:eastAsia="ru-RU"/>
                <w14:ligatures w14:val="none"/>
              </w:rPr>
            </w:pPr>
            <w:r w:rsidRPr="00AF5EDA">
              <w:rPr>
                <w:rFonts w:ascii="Times New Roman" w:eastAsia="Times New Roman" w:hAnsi="Times New Roman" w:cs="Times New Roman"/>
                <w:color w:val="000000"/>
                <w:kern w:val="0"/>
                <w:sz w:val="22"/>
                <w:szCs w:val="22"/>
                <w:lang w:eastAsia="ru-RU"/>
                <w14:ligatures w14:val="none"/>
              </w:rPr>
              <w:t>- граждане РФ, заключившие контракт, состоящие на воинском учете в военном комиссариате города Магнитогорска и призванные военным комиссариатом города Магнитогорска для прохождения военной службы по призыву;</w:t>
            </w:r>
          </w:p>
          <w:p w14:paraId="7BEDFC66" w14:textId="49160B78" w:rsidR="00EA56C6" w:rsidRDefault="00EA56C6" w:rsidP="00EA56C6">
            <w:pPr>
              <w:jc w:val="both"/>
              <w:rPr>
                <w:rFonts w:ascii="Times New Roman" w:eastAsia="Times New Roman" w:hAnsi="Times New Roman" w:cs="Times New Roman"/>
                <w:color w:val="000000"/>
                <w:kern w:val="0"/>
                <w:sz w:val="22"/>
                <w:szCs w:val="22"/>
                <w:lang w:eastAsia="ru-RU"/>
                <w14:ligatures w14:val="none"/>
              </w:rPr>
            </w:pPr>
            <w:r w:rsidRPr="00AF5EDA">
              <w:rPr>
                <w:rFonts w:ascii="Times New Roman" w:eastAsia="Times New Roman" w:hAnsi="Times New Roman" w:cs="Times New Roman"/>
                <w:color w:val="000000"/>
                <w:kern w:val="0"/>
                <w:sz w:val="22"/>
                <w:szCs w:val="22"/>
                <w:lang w:eastAsia="ru-RU"/>
                <w14:ligatures w14:val="none"/>
              </w:rPr>
              <w:lastRenderedPageBreak/>
              <w:t>- граждане РФ, заключившие контракт, состоящие на воинском учете в военном комиссариате города Магнитогорска и призванные военным комиссариатом города Магнитогорска для прохождения военной службы по мобилизации (за исключением граждан, заключивших в период прохождения военной службы по мобилизации контракт с Министерством обороны РФ для прохождения военной службы начиная с 12 февраля 2026 года).</w:t>
            </w:r>
          </w:p>
          <w:p w14:paraId="45373ABC" w14:textId="77777777" w:rsidR="00F96D3C" w:rsidRDefault="00F96D3C" w:rsidP="00EA56C6">
            <w:pPr>
              <w:ind w:firstLine="414"/>
              <w:jc w:val="both"/>
              <w:rPr>
                <w:rFonts w:ascii="Times New Roman" w:eastAsia="Times New Roman" w:hAnsi="Times New Roman" w:cs="Times New Roman"/>
                <w:color w:val="000000"/>
                <w:kern w:val="0"/>
                <w:sz w:val="22"/>
                <w:szCs w:val="22"/>
                <w:lang w:eastAsia="ru-RU"/>
                <w14:ligatures w14:val="none"/>
              </w:rPr>
            </w:pPr>
          </w:p>
          <w:p w14:paraId="066E1793" w14:textId="706DF404" w:rsidR="00EA56C6" w:rsidRPr="00900EA2" w:rsidRDefault="00EA56C6" w:rsidP="00B44132">
            <w:pPr>
              <w:jc w:val="both"/>
              <w:rPr>
                <w:rFonts w:ascii="Times New Roman" w:eastAsia="Times New Roman" w:hAnsi="Times New Roman" w:cs="Times New Roman"/>
                <w:color w:val="000000"/>
                <w:kern w:val="0"/>
                <w:sz w:val="22"/>
                <w:szCs w:val="22"/>
                <w:lang w:eastAsia="ru-RU"/>
                <w14:ligatures w14:val="none"/>
              </w:rPr>
            </w:pPr>
            <w:r w:rsidRPr="00900EA2">
              <w:rPr>
                <w:rFonts w:ascii="Times New Roman" w:eastAsia="Times New Roman" w:hAnsi="Times New Roman" w:cs="Times New Roman"/>
                <w:color w:val="000000"/>
                <w:kern w:val="0"/>
                <w:sz w:val="22"/>
                <w:szCs w:val="22"/>
                <w:lang w:eastAsia="ru-RU"/>
                <w14:ligatures w14:val="none"/>
              </w:rPr>
              <w:t>Единовременная выплата предоставляется в беззаявительном порядке</w:t>
            </w:r>
            <w:r w:rsidR="00F96D3C">
              <w:rPr>
                <w:rFonts w:ascii="Times New Roman" w:eastAsia="Times New Roman" w:hAnsi="Times New Roman" w:cs="Times New Roman"/>
                <w:color w:val="000000"/>
                <w:kern w:val="0"/>
                <w:sz w:val="22"/>
                <w:szCs w:val="22"/>
                <w:lang w:eastAsia="ru-RU"/>
                <w14:ligatures w14:val="none"/>
              </w:rPr>
              <w:t>.</w:t>
            </w:r>
          </w:p>
        </w:tc>
        <w:tc>
          <w:tcPr>
            <w:tcW w:w="2196" w:type="dxa"/>
            <w:hideMark/>
          </w:tcPr>
          <w:p w14:paraId="488B2564" w14:textId="77777777" w:rsidR="00EA56C6" w:rsidRPr="00900EA2" w:rsidRDefault="00EA56C6" w:rsidP="00EA56C6">
            <w:pPr>
              <w:jc w:val="center"/>
              <w:rPr>
                <w:rFonts w:ascii="Times New Roman" w:eastAsia="Times New Roman" w:hAnsi="Times New Roman" w:cs="Times New Roman"/>
                <w:kern w:val="0"/>
                <w:sz w:val="22"/>
                <w:szCs w:val="22"/>
                <w:lang w:eastAsia="ru-RU"/>
                <w14:ligatures w14:val="none"/>
              </w:rPr>
            </w:pPr>
            <w:r w:rsidRPr="00900EA2">
              <w:rPr>
                <w:rFonts w:ascii="Times New Roman" w:eastAsia="Times New Roman" w:hAnsi="Times New Roman" w:cs="Times New Roman"/>
                <w:kern w:val="0"/>
                <w:sz w:val="22"/>
                <w:szCs w:val="22"/>
                <w:lang w:eastAsia="ru-RU"/>
                <w14:ligatures w14:val="none"/>
              </w:rPr>
              <w:lastRenderedPageBreak/>
              <w:t>Управление социальной защиты населения администрации города Магнитогорска</w:t>
            </w:r>
          </w:p>
        </w:tc>
        <w:tc>
          <w:tcPr>
            <w:tcW w:w="3049" w:type="dxa"/>
            <w:hideMark/>
          </w:tcPr>
          <w:p w14:paraId="297AEFE5" w14:textId="77777777" w:rsidR="00EA56C6" w:rsidRPr="00900EA2"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900EA2">
              <w:rPr>
                <w:rFonts w:ascii="Times New Roman" w:eastAsia="Times New Roman" w:hAnsi="Times New Roman" w:cs="Times New Roman"/>
                <w:color w:val="000000"/>
                <w:kern w:val="0"/>
                <w:sz w:val="22"/>
                <w:szCs w:val="22"/>
                <w:lang w:eastAsia="ru-RU"/>
                <w14:ligatures w14:val="none"/>
              </w:rPr>
              <w:t xml:space="preserve">Решение Магнитогорского городского Собрания депутатов от 29.07.2024 №107 «О дополнительной мере социальной поддержки гражданам, заключившим контракт с Министерством обороны Российской Федерации для прохождения военной службы» </w:t>
            </w:r>
          </w:p>
          <w:p w14:paraId="1D263B24" w14:textId="16D73B28" w:rsidR="00EA56C6" w:rsidRPr="00900EA2" w:rsidRDefault="00EA56C6" w:rsidP="00EA56C6">
            <w:pPr>
              <w:jc w:val="center"/>
              <w:rPr>
                <w:rFonts w:ascii="Times New Roman" w:eastAsia="Times New Roman" w:hAnsi="Times New Roman" w:cs="Times New Roman"/>
                <w:color w:val="000000"/>
                <w:kern w:val="0"/>
                <w:sz w:val="22"/>
                <w:szCs w:val="22"/>
                <w:lang w:eastAsia="ru-RU"/>
                <w14:ligatures w14:val="none"/>
              </w:rPr>
            </w:pPr>
            <w:r w:rsidRPr="00900EA2">
              <w:rPr>
                <w:rFonts w:ascii="Times New Roman" w:eastAsia="Times New Roman" w:hAnsi="Times New Roman" w:cs="Times New Roman"/>
                <w:kern w:val="0"/>
                <w:sz w:val="22"/>
                <w:szCs w:val="22"/>
                <w:lang w:eastAsia="ru-RU"/>
                <w14:ligatures w14:val="none"/>
              </w:rPr>
              <w:t xml:space="preserve">(в редакции решений </w:t>
            </w:r>
            <w:r w:rsidRPr="00900EA2">
              <w:rPr>
                <w:rFonts w:ascii="Times New Roman" w:eastAsia="Times New Roman" w:hAnsi="Times New Roman" w:cs="Times New Roman"/>
                <w:color w:val="000000"/>
                <w:kern w:val="0"/>
                <w:sz w:val="22"/>
                <w:szCs w:val="22"/>
                <w:lang w:eastAsia="ru-RU"/>
                <w14:ligatures w14:val="none"/>
              </w:rPr>
              <w:t>от 06.11.2024 №152, 25.02.2025 №31, 16.10.2025 №174, 25.12.2025 №244</w:t>
            </w:r>
            <w:r>
              <w:rPr>
                <w:rFonts w:ascii="Times New Roman" w:eastAsia="Times New Roman" w:hAnsi="Times New Roman" w:cs="Times New Roman"/>
                <w:color w:val="000000"/>
                <w:kern w:val="0"/>
                <w:sz w:val="22"/>
                <w:szCs w:val="22"/>
                <w:lang w:eastAsia="ru-RU"/>
                <w14:ligatures w14:val="none"/>
              </w:rPr>
              <w:t>, 10.02.2026 №2</w:t>
            </w:r>
            <w:r w:rsidRPr="00900EA2">
              <w:rPr>
                <w:rFonts w:ascii="Times New Roman" w:eastAsia="Times New Roman" w:hAnsi="Times New Roman" w:cs="Times New Roman"/>
                <w:color w:val="000000"/>
                <w:kern w:val="0"/>
                <w:sz w:val="22"/>
                <w:szCs w:val="22"/>
                <w:lang w:eastAsia="ru-RU"/>
                <w14:ligatures w14:val="none"/>
              </w:rPr>
              <w:t>)</w:t>
            </w:r>
          </w:p>
        </w:tc>
      </w:tr>
    </w:tbl>
    <w:p w14:paraId="1B1F3FFF" w14:textId="77777777" w:rsidR="005C28A9" w:rsidRDefault="005C28A9"/>
    <w:sectPr w:rsidR="005C28A9" w:rsidSect="005C28A9">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42AAA" w14:textId="77777777" w:rsidR="00C70D3F" w:rsidRDefault="00C70D3F" w:rsidP="00C70D3F">
      <w:pPr>
        <w:spacing w:after="0" w:line="240" w:lineRule="auto"/>
      </w:pPr>
      <w:r>
        <w:separator/>
      </w:r>
    </w:p>
  </w:endnote>
  <w:endnote w:type="continuationSeparator" w:id="0">
    <w:p w14:paraId="16A39A06" w14:textId="77777777" w:rsidR="00C70D3F" w:rsidRDefault="00C70D3F" w:rsidP="00C70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467DD" w14:textId="77777777" w:rsidR="00C70D3F" w:rsidRDefault="00C70D3F" w:rsidP="00C70D3F">
      <w:pPr>
        <w:spacing w:after="0" w:line="240" w:lineRule="auto"/>
      </w:pPr>
      <w:r>
        <w:separator/>
      </w:r>
    </w:p>
  </w:footnote>
  <w:footnote w:type="continuationSeparator" w:id="0">
    <w:p w14:paraId="36659F0B" w14:textId="77777777" w:rsidR="00C70D3F" w:rsidRDefault="00C70D3F" w:rsidP="00C70D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D008C"/>
    <w:multiLevelType w:val="hybridMultilevel"/>
    <w:tmpl w:val="5722431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27053255"/>
    <w:multiLevelType w:val="hybridMultilevel"/>
    <w:tmpl w:val="3AE4C8D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274E157A"/>
    <w:multiLevelType w:val="hybridMultilevel"/>
    <w:tmpl w:val="A372FB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2354B5"/>
    <w:multiLevelType w:val="hybridMultilevel"/>
    <w:tmpl w:val="AB045E08"/>
    <w:lvl w:ilvl="0" w:tplc="CF9C546C">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49707F33"/>
    <w:multiLevelType w:val="hybridMultilevel"/>
    <w:tmpl w:val="270A2D00"/>
    <w:lvl w:ilvl="0" w:tplc="8EBE99C8">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A550027"/>
    <w:multiLevelType w:val="hybridMultilevel"/>
    <w:tmpl w:val="4CACE73A"/>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70105653"/>
    <w:multiLevelType w:val="hybridMultilevel"/>
    <w:tmpl w:val="3FCA82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CCD101A"/>
    <w:multiLevelType w:val="hybridMultilevel"/>
    <w:tmpl w:val="CDDAA6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24184983">
    <w:abstractNumId w:val="1"/>
  </w:num>
  <w:num w:numId="2" w16cid:durableId="839348165">
    <w:abstractNumId w:val="3"/>
  </w:num>
  <w:num w:numId="3" w16cid:durableId="160198265">
    <w:abstractNumId w:val="7"/>
  </w:num>
  <w:num w:numId="4" w16cid:durableId="519439358">
    <w:abstractNumId w:val="2"/>
  </w:num>
  <w:num w:numId="5" w16cid:durableId="948319085">
    <w:abstractNumId w:val="0"/>
  </w:num>
  <w:num w:numId="6" w16cid:durableId="64299008">
    <w:abstractNumId w:val="4"/>
  </w:num>
  <w:num w:numId="7" w16cid:durableId="400710989">
    <w:abstractNumId w:val="6"/>
  </w:num>
  <w:num w:numId="8" w16cid:durableId="16049908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8A9"/>
    <w:rsid w:val="00000831"/>
    <w:rsid w:val="00000D51"/>
    <w:rsid w:val="000024C3"/>
    <w:rsid w:val="00005465"/>
    <w:rsid w:val="00007E5D"/>
    <w:rsid w:val="00011B88"/>
    <w:rsid w:val="0001285E"/>
    <w:rsid w:val="00014B95"/>
    <w:rsid w:val="0002127B"/>
    <w:rsid w:val="000215AD"/>
    <w:rsid w:val="00025C2B"/>
    <w:rsid w:val="000264FE"/>
    <w:rsid w:val="00033F98"/>
    <w:rsid w:val="00042FBE"/>
    <w:rsid w:val="00053E9A"/>
    <w:rsid w:val="00057ABD"/>
    <w:rsid w:val="000605DA"/>
    <w:rsid w:val="00062132"/>
    <w:rsid w:val="00062239"/>
    <w:rsid w:val="0006263D"/>
    <w:rsid w:val="00062AF7"/>
    <w:rsid w:val="00062B01"/>
    <w:rsid w:val="00063D2A"/>
    <w:rsid w:val="00070743"/>
    <w:rsid w:val="00070F31"/>
    <w:rsid w:val="00071750"/>
    <w:rsid w:val="00075F90"/>
    <w:rsid w:val="000A0B16"/>
    <w:rsid w:val="000A57D4"/>
    <w:rsid w:val="000B1225"/>
    <w:rsid w:val="000B741A"/>
    <w:rsid w:val="000D463C"/>
    <w:rsid w:val="000E1C21"/>
    <w:rsid w:val="000E5079"/>
    <w:rsid w:val="000F432D"/>
    <w:rsid w:val="0010517B"/>
    <w:rsid w:val="00105536"/>
    <w:rsid w:val="00105C21"/>
    <w:rsid w:val="0010633E"/>
    <w:rsid w:val="00113893"/>
    <w:rsid w:val="001151E8"/>
    <w:rsid w:val="00115743"/>
    <w:rsid w:val="00116F0B"/>
    <w:rsid w:val="001170D2"/>
    <w:rsid w:val="00120AC3"/>
    <w:rsid w:val="00121219"/>
    <w:rsid w:val="0012320D"/>
    <w:rsid w:val="00123599"/>
    <w:rsid w:val="001250B5"/>
    <w:rsid w:val="00134BEF"/>
    <w:rsid w:val="0013705B"/>
    <w:rsid w:val="001409FF"/>
    <w:rsid w:val="00144E6D"/>
    <w:rsid w:val="00151C29"/>
    <w:rsid w:val="0015433E"/>
    <w:rsid w:val="00161E70"/>
    <w:rsid w:val="00165A75"/>
    <w:rsid w:val="00166A8A"/>
    <w:rsid w:val="00182F79"/>
    <w:rsid w:val="001866C2"/>
    <w:rsid w:val="001944B4"/>
    <w:rsid w:val="0019545D"/>
    <w:rsid w:val="001969F9"/>
    <w:rsid w:val="00196E41"/>
    <w:rsid w:val="00196E7F"/>
    <w:rsid w:val="001A08CF"/>
    <w:rsid w:val="001A0F95"/>
    <w:rsid w:val="001A1BB0"/>
    <w:rsid w:val="001A3AB1"/>
    <w:rsid w:val="001A3B86"/>
    <w:rsid w:val="001A4839"/>
    <w:rsid w:val="001A53D0"/>
    <w:rsid w:val="001B1D49"/>
    <w:rsid w:val="001B3294"/>
    <w:rsid w:val="001B5880"/>
    <w:rsid w:val="001B6C41"/>
    <w:rsid w:val="001C04D4"/>
    <w:rsid w:val="001C2088"/>
    <w:rsid w:val="001C2E47"/>
    <w:rsid w:val="001C3E17"/>
    <w:rsid w:val="001C71DF"/>
    <w:rsid w:val="001D0C76"/>
    <w:rsid w:val="001D5FAD"/>
    <w:rsid w:val="001E0F7F"/>
    <w:rsid w:val="001E34E2"/>
    <w:rsid w:val="001E4724"/>
    <w:rsid w:val="001F7785"/>
    <w:rsid w:val="00201FAB"/>
    <w:rsid w:val="00204D8D"/>
    <w:rsid w:val="00210C4E"/>
    <w:rsid w:val="002119E8"/>
    <w:rsid w:val="00212869"/>
    <w:rsid w:val="00215E68"/>
    <w:rsid w:val="0021653C"/>
    <w:rsid w:val="0023057B"/>
    <w:rsid w:val="0023353E"/>
    <w:rsid w:val="002367D5"/>
    <w:rsid w:val="00237CDE"/>
    <w:rsid w:val="002435FB"/>
    <w:rsid w:val="002507B4"/>
    <w:rsid w:val="00256915"/>
    <w:rsid w:val="00260674"/>
    <w:rsid w:val="00265C00"/>
    <w:rsid w:val="00270F66"/>
    <w:rsid w:val="00272BCE"/>
    <w:rsid w:val="0028055B"/>
    <w:rsid w:val="0028272B"/>
    <w:rsid w:val="002874AD"/>
    <w:rsid w:val="00291B66"/>
    <w:rsid w:val="00294699"/>
    <w:rsid w:val="002A0160"/>
    <w:rsid w:val="002A4B67"/>
    <w:rsid w:val="002B4EC8"/>
    <w:rsid w:val="002B5400"/>
    <w:rsid w:val="002D3221"/>
    <w:rsid w:val="002D36A0"/>
    <w:rsid w:val="002D5614"/>
    <w:rsid w:val="002D7E10"/>
    <w:rsid w:val="002E2EC4"/>
    <w:rsid w:val="002E69F5"/>
    <w:rsid w:val="002F3C1E"/>
    <w:rsid w:val="002F71D7"/>
    <w:rsid w:val="00300718"/>
    <w:rsid w:val="00301B85"/>
    <w:rsid w:val="00301FAF"/>
    <w:rsid w:val="003142E8"/>
    <w:rsid w:val="00315849"/>
    <w:rsid w:val="0031627B"/>
    <w:rsid w:val="00316B30"/>
    <w:rsid w:val="003172FD"/>
    <w:rsid w:val="0032132D"/>
    <w:rsid w:val="003215F0"/>
    <w:rsid w:val="00321CEF"/>
    <w:rsid w:val="00324AE6"/>
    <w:rsid w:val="003274F6"/>
    <w:rsid w:val="00330B2A"/>
    <w:rsid w:val="0033517F"/>
    <w:rsid w:val="00345803"/>
    <w:rsid w:val="003463A5"/>
    <w:rsid w:val="0035015E"/>
    <w:rsid w:val="00352C82"/>
    <w:rsid w:val="00357B4C"/>
    <w:rsid w:val="003613C5"/>
    <w:rsid w:val="00363102"/>
    <w:rsid w:val="00366103"/>
    <w:rsid w:val="00371CF7"/>
    <w:rsid w:val="003723F3"/>
    <w:rsid w:val="0037336D"/>
    <w:rsid w:val="00373EF8"/>
    <w:rsid w:val="00374C8D"/>
    <w:rsid w:val="00376A64"/>
    <w:rsid w:val="00382B75"/>
    <w:rsid w:val="00384345"/>
    <w:rsid w:val="0039400D"/>
    <w:rsid w:val="003A1926"/>
    <w:rsid w:val="003A37B8"/>
    <w:rsid w:val="003A480F"/>
    <w:rsid w:val="003B2025"/>
    <w:rsid w:val="003B59C0"/>
    <w:rsid w:val="003C08A3"/>
    <w:rsid w:val="003C3796"/>
    <w:rsid w:val="003C4028"/>
    <w:rsid w:val="003C5E5D"/>
    <w:rsid w:val="003E0062"/>
    <w:rsid w:val="003E253C"/>
    <w:rsid w:val="003F3649"/>
    <w:rsid w:val="003F5545"/>
    <w:rsid w:val="003F6A88"/>
    <w:rsid w:val="003F7C36"/>
    <w:rsid w:val="004002DC"/>
    <w:rsid w:val="00402EB2"/>
    <w:rsid w:val="004058A8"/>
    <w:rsid w:val="00407A87"/>
    <w:rsid w:val="00411240"/>
    <w:rsid w:val="00415078"/>
    <w:rsid w:val="00422F9C"/>
    <w:rsid w:val="00424F1B"/>
    <w:rsid w:val="00433856"/>
    <w:rsid w:val="004373A0"/>
    <w:rsid w:val="004378EA"/>
    <w:rsid w:val="004420AE"/>
    <w:rsid w:val="00443E0F"/>
    <w:rsid w:val="00446185"/>
    <w:rsid w:val="004468D5"/>
    <w:rsid w:val="0044697B"/>
    <w:rsid w:val="00451359"/>
    <w:rsid w:val="0046350C"/>
    <w:rsid w:val="0046770E"/>
    <w:rsid w:val="00471305"/>
    <w:rsid w:val="004776EB"/>
    <w:rsid w:val="004802D2"/>
    <w:rsid w:val="00482BC3"/>
    <w:rsid w:val="00497A13"/>
    <w:rsid w:val="004A578E"/>
    <w:rsid w:val="004A654C"/>
    <w:rsid w:val="004A693A"/>
    <w:rsid w:val="004B04FA"/>
    <w:rsid w:val="004B0D2E"/>
    <w:rsid w:val="004B4AC7"/>
    <w:rsid w:val="004B627C"/>
    <w:rsid w:val="004B7E4F"/>
    <w:rsid w:val="004C0F04"/>
    <w:rsid w:val="004C3E96"/>
    <w:rsid w:val="004D5F9E"/>
    <w:rsid w:val="004D6BC1"/>
    <w:rsid w:val="004E09FD"/>
    <w:rsid w:val="004E0E03"/>
    <w:rsid w:val="004E45E6"/>
    <w:rsid w:val="004E70F3"/>
    <w:rsid w:val="00501588"/>
    <w:rsid w:val="00503E06"/>
    <w:rsid w:val="005048A3"/>
    <w:rsid w:val="00505F84"/>
    <w:rsid w:val="005065A1"/>
    <w:rsid w:val="0051027E"/>
    <w:rsid w:val="0051371B"/>
    <w:rsid w:val="00517A97"/>
    <w:rsid w:val="005220DC"/>
    <w:rsid w:val="00523309"/>
    <w:rsid w:val="005250DB"/>
    <w:rsid w:val="005272C2"/>
    <w:rsid w:val="005272DF"/>
    <w:rsid w:val="005310EB"/>
    <w:rsid w:val="00537B68"/>
    <w:rsid w:val="00537C13"/>
    <w:rsid w:val="00541E1A"/>
    <w:rsid w:val="00546481"/>
    <w:rsid w:val="0056584B"/>
    <w:rsid w:val="005711E6"/>
    <w:rsid w:val="00577624"/>
    <w:rsid w:val="0058174E"/>
    <w:rsid w:val="0058210E"/>
    <w:rsid w:val="00584A62"/>
    <w:rsid w:val="005868B5"/>
    <w:rsid w:val="0058744E"/>
    <w:rsid w:val="005949FF"/>
    <w:rsid w:val="00595A5E"/>
    <w:rsid w:val="00595E54"/>
    <w:rsid w:val="005A25C5"/>
    <w:rsid w:val="005A273C"/>
    <w:rsid w:val="005A4071"/>
    <w:rsid w:val="005A5420"/>
    <w:rsid w:val="005C28A9"/>
    <w:rsid w:val="005C7BB1"/>
    <w:rsid w:val="005D3743"/>
    <w:rsid w:val="005D3A53"/>
    <w:rsid w:val="005D4F49"/>
    <w:rsid w:val="005E244A"/>
    <w:rsid w:val="005E30EA"/>
    <w:rsid w:val="005E7725"/>
    <w:rsid w:val="005F05A5"/>
    <w:rsid w:val="005F3CFE"/>
    <w:rsid w:val="005F55C0"/>
    <w:rsid w:val="006023ED"/>
    <w:rsid w:val="00602E10"/>
    <w:rsid w:val="00603840"/>
    <w:rsid w:val="00605EDC"/>
    <w:rsid w:val="006130BD"/>
    <w:rsid w:val="00613239"/>
    <w:rsid w:val="006141D5"/>
    <w:rsid w:val="00614E4E"/>
    <w:rsid w:val="006154C9"/>
    <w:rsid w:val="006259C4"/>
    <w:rsid w:val="00630D41"/>
    <w:rsid w:val="006375D8"/>
    <w:rsid w:val="0064397E"/>
    <w:rsid w:val="006468F2"/>
    <w:rsid w:val="00650435"/>
    <w:rsid w:val="00652493"/>
    <w:rsid w:val="006538E0"/>
    <w:rsid w:val="00656E02"/>
    <w:rsid w:val="00667D8C"/>
    <w:rsid w:val="00672930"/>
    <w:rsid w:val="00676066"/>
    <w:rsid w:val="00681C70"/>
    <w:rsid w:val="00691825"/>
    <w:rsid w:val="006979F7"/>
    <w:rsid w:val="00697E59"/>
    <w:rsid w:val="006A1AAE"/>
    <w:rsid w:val="006A1BD1"/>
    <w:rsid w:val="006B4B05"/>
    <w:rsid w:val="006B637A"/>
    <w:rsid w:val="006B6F5F"/>
    <w:rsid w:val="006C48B5"/>
    <w:rsid w:val="006C7864"/>
    <w:rsid w:val="006E0C02"/>
    <w:rsid w:val="006E2913"/>
    <w:rsid w:val="006F1532"/>
    <w:rsid w:val="006F333F"/>
    <w:rsid w:val="00707053"/>
    <w:rsid w:val="007122CA"/>
    <w:rsid w:val="00715072"/>
    <w:rsid w:val="00723596"/>
    <w:rsid w:val="00724700"/>
    <w:rsid w:val="00726141"/>
    <w:rsid w:val="007310B1"/>
    <w:rsid w:val="007338B3"/>
    <w:rsid w:val="0074315C"/>
    <w:rsid w:val="007448CC"/>
    <w:rsid w:val="00751A7F"/>
    <w:rsid w:val="007549D4"/>
    <w:rsid w:val="00754F6B"/>
    <w:rsid w:val="00757D2D"/>
    <w:rsid w:val="0076359E"/>
    <w:rsid w:val="00764D30"/>
    <w:rsid w:val="00765900"/>
    <w:rsid w:val="007720CA"/>
    <w:rsid w:val="00777518"/>
    <w:rsid w:val="00780E0C"/>
    <w:rsid w:val="0078488B"/>
    <w:rsid w:val="00785A4E"/>
    <w:rsid w:val="007878A5"/>
    <w:rsid w:val="00790494"/>
    <w:rsid w:val="00792E79"/>
    <w:rsid w:val="00797B53"/>
    <w:rsid w:val="007A0B63"/>
    <w:rsid w:val="007A6EE4"/>
    <w:rsid w:val="007B2FA2"/>
    <w:rsid w:val="007B3DC8"/>
    <w:rsid w:val="007B5E57"/>
    <w:rsid w:val="007C5A5C"/>
    <w:rsid w:val="007C79BA"/>
    <w:rsid w:val="007D0064"/>
    <w:rsid w:val="007D34A7"/>
    <w:rsid w:val="007D3B98"/>
    <w:rsid w:val="007E2C8A"/>
    <w:rsid w:val="007E74D4"/>
    <w:rsid w:val="007E7811"/>
    <w:rsid w:val="007F437C"/>
    <w:rsid w:val="0080286C"/>
    <w:rsid w:val="00802EEE"/>
    <w:rsid w:val="00803686"/>
    <w:rsid w:val="008059E0"/>
    <w:rsid w:val="00806640"/>
    <w:rsid w:val="00812A45"/>
    <w:rsid w:val="008151D9"/>
    <w:rsid w:val="0082051C"/>
    <w:rsid w:val="00821499"/>
    <w:rsid w:val="00821B52"/>
    <w:rsid w:val="00830AEE"/>
    <w:rsid w:val="00831583"/>
    <w:rsid w:val="00831E36"/>
    <w:rsid w:val="00841631"/>
    <w:rsid w:val="008430DF"/>
    <w:rsid w:val="0085014F"/>
    <w:rsid w:val="00850689"/>
    <w:rsid w:val="00852B20"/>
    <w:rsid w:val="00862D9A"/>
    <w:rsid w:val="00865A0D"/>
    <w:rsid w:val="00865D3B"/>
    <w:rsid w:val="008675F9"/>
    <w:rsid w:val="0087139F"/>
    <w:rsid w:val="008762CE"/>
    <w:rsid w:val="00876364"/>
    <w:rsid w:val="0087668B"/>
    <w:rsid w:val="00877772"/>
    <w:rsid w:val="008848B3"/>
    <w:rsid w:val="008866AD"/>
    <w:rsid w:val="00887E82"/>
    <w:rsid w:val="008A183A"/>
    <w:rsid w:val="008A23B2"/>
    <w:rsid w:val="008A4993"/>
    <w:rsid w:val="008B45B6"/>
    <w:rsid w:val="008B4A04"/>
    <w:rsid w:val="008B4D6C"/>
    <w:rsid w:val="008C3A04"/>
    <w:rsid w:val="008C5BA0"/>
    <w:rsid w:val="008D4674"/>
    <w:rsid w:val="008D5B15"/>
    <w:rsid w:val="008E2B93"/>
    <w:rsid w:val="008E3A2E"/>
    <w:rsid w:val="008E74CE"/>
    <w:rsid w:val="008E75A6"/>
    <w:rsid w:val="008F0EE3"/>
    <w:rsid w:val="008F3182"/>
    <w:rsid w:val="00900EA2"/>
    <w:rsid w:val="00904621"/>
    <w:rsid w:val="00904DF0"/>
    <w:rsid w:val="0091390D"/>
    <w:rsid w:val="0091609F"/>
    <w:rsid w:val="0091663B"/>
    <w:rsid w:val="00923E80"/>
    <w:rsid w:val="00937B54"/>
    <w:rsid w:val="009430A8"/>
    <w:rsid w:val="00946627"/>
    <w:rsid w:val="00947C13"/>
    <w:rsid w:val="00952718"/>
    <w:rsid w:val="00955F8D"/>
    <w:rsid w:val="0096064D"/>
    <w:rsid w:val="00964E38"/>
    <w:rsid w:val="00977E12"/>
    <w:rsid w:val="00986345"/>
    <w:rsid w:val="0098750A"/>
    <w:rsid w:val="00992C1C"/>
    <w:rsid w:val="00994364"/>
    <w:rsid w:val="009C0020"/>
    <w:rsid w:val="009C58F9"/>
    <w:rsid w:val="009C5FDA"/>
    <w:rsid w:val="009D1B3F"/>
    <w:rsid w:val="009D43F6"/>
    <w:rsid w:val="009D614C"/>
    <w:rsid w:val="009D64E6"/>
    <w:rsid w:val="009E17A4"/>
    <w:rsid w:val="009E6A08"/>
    <w:rsid w:val="009E7FF5"/>
    <w:rsid w:val="009F334E"/>
    <w:rsid w:val="009F4694"/>
    <w:rsid w:val="009F5C70"/>
    <w:rsid w:val="009F7F7F"/>
    <w:rsid w:val="00A01D63"/>
    <w:rsid w:val="00A03DAB"/>
    <w:rsid w:val="00A06AC3"/>
    <w:rsid w:val="00A07399"/>
    <w:rsid w:val="00A20522"/>
    <w:rsid w:val="00A251DE"/>
    <w:rsid w:val="00A27560"/>
    <w:rsid w:val="00A33D12"/>
    <w:rsid w:val="00A34203"/>
    <w:rsid w:val="00A37D15"/>
    <w:rsid w:val="00A415BE"/>
    <w:rsid w:val="00A4186E"/>
    <w:rsid w:val="00A41D4D"/>
    <w:rsid w:val="00A44807"/>
    <w:rsid w:val="00A452AC"/>
    <w:rsid w:val="00A46859"/>
    <w:rsid w:val="00A55F91"/>
    <w:rsid w:val="00A561A9"/>
    <w:rsid w:val="00A579AB"/>
    <w:rsid w:val="00A67D3E"/>
    <w:rsid w:val="00A721D5"/>
    <w:rsid w:val="00A74840"/>
    <w:rsid w:val="00A809D5"/>
    <w:rsid w:val="00A84D94"/>
    <w:rsid w:val="00A928A9"/>
    <w:rsid w:val="00A96792"/>
    <w:rsid w:val="00AA0360"/>
    <w:rsid w:val="00AB143E"/>
    <w:rsid w:val="00AB1572"/>
    <w:rsid w:val="00AC0E7B"/>
    <w:rsid w:val="00AD3002"/>
    <w:rsid w:val="00AD6E53"/>
    <w:rsid w:val="00AE6986"/>
    <w:rsid w:val="00AE774B"/>
    <w:rsid w:val="00AF2809"/>
    <w:rsid w:val="00AF474C"/>
    <w:rsid w:val="00AF4B3A"/>
    <w:rsid w:val="00AF4C09"/>
    <w:rsid w:val="00AF5DA9"/>
    <w:rsid w:val="00AF5EDA"/>
    <w:rsid w:val="00B079BB"/>
    <w:rsid w:val="00B115AC"/>
    <w:rsid w:val="00B121DB"/>
    <w:rsid w:val="00B12AF8"/>
    <w:rsid w:val="00B2533C"/>
    <w:rsid w:val="00B254FC"/>
    <w:rsid w:val="00B338FC"/>
    <w:rsid w:val="00B33C45"/>
    <w:rsid w:val="00B406A0"/>
    <w:rsid w:val="00B41146"/>
    <w:rsid w:val="00B415A2"/>
    <w:rsid w:val="00B421BA"/>
    <w:rsid w:val="00B43F1A"/>
    <w:rsid w:val="00B44132"/>
    <w:rsid w:val="00B614B1"/>
    <w:rsid w:val="00B65E30"/>
    <w:rsid w:val="00B70EC8"/>
    <w:rsid w:val="00B71CC4"/>
    <w:rsid w:val="00B72FC0"/>
    <w:rsid w:val="00B763B6"/>
    <w:rsid w:val="00B77957"/>
    <w:rsid w:val="00B80127"/>
    <w:rsid w:val="00B807EE"/>
    <w:rsid w:val="00B91232"/>
    <w:rsid w:val="00B9156E"/>
    <w:rsid w:val="00B9330B"/>
    <w:rsid w:val="00B934AE"/>
    <w:rsid w:val="00B94792"/>
    <w:rsid w:val="00B9635C"/>
    <w:rsid w:val="00B96B9F"/>
    <w:rsid w:val="00B96C9C"/>
    <w:rsid w:val="00BA1AE3"/>
    <w:rsid w:val="00BA66B8"/>
    <w:rsid w:val="00BB5EA3"/>
    <w:rsid w:val="00BC36FE"/>
    <w:rsid w:val="00BC672F"/>
    <w:rsid w:val="00BD1D4A"/>
    <w:rsid w:val="00BD702B"/>
    <w:rsid w:val="00BD7055"/>
    <w:rsid w:val="00BD7D9D"/>
    <w:rsid w:val="00BE10CD"/>
    <w:rsid w:val="00BE159F"/>
    <w:rsid w:val="00BE1BF9"/>
    <w:rsid w:val="00BE1DB2"/>
    <w:rsid w:val="00BE2A53"/>
    <w:rsid w:val="00BE513D"/>
    <w:rsid w:val="00BE6656"/>
    <w:rsid w:val="00BF0B04"/>
    <w:rsid w:val="00BF1786"/>
    <w:rsid w:val="00BF3ADC"/>
    <w:rsid w:val="00C012EA"/>
    <w:rsid w:val="00C013EF"/>
    <w:rsid w:val="00C02BB5"/>
    <w:rsid w:val="00C02F8B"/>
    <w:rsid w:val="00C046B3"/>
    <w:rsid w:val="00C0496D"/>
    <w:rsid w:val="00C05844"/>
    <w:rsid w:val="00C1002B"/>
    <w:rsid w:val="00C1339D"/>
    <w:rsid w:val="00C13A06"/>
    <w:rsid w:val="00C20B1C"/>
    <w:rsid w:val="00C22083"/>
    <w:rsid w:val="00C32489"/>
    <w:rsid w:val="00C338FB"/>
    <w:rsid w:val="00C43E2F"/>
    <w:rsid w:val="00C47F54"/>
    <w:rsid w:val="00C5395F"/>
    <w:rsid w:val="00C55521"/>
    <w:rsid w:val="00C56E11"/>
    <w:rsid w:val="00C63E4D"/>
    <w:rsid w:val="00C664F4"/>
    <w:rsid w:val="00C67910"/>
    <w:rsid w:val="00C70D3F"/>
    <w:rsid w:val="00C72C48"/>
    <w:rsid w:val="00C74D40"/>
    <w:rsid w:val="00C753EE"/>
    <w:rsid w:val="00C81AE2"/>
    <w:rsid w:val="00C82D0B"/>
    <w:rsid w:val="00C8447A"/>
    <w:rsid w:val="00C901F4"/>
    <w:rsid w:val="00C93D81"/>
    <w:rsid w:val="00C94123"/>
    <w:rsid w:val="00C971F6"/>
    <w:rsid w:val="00C9757F"/>
    <w:rsid w:val="00CA34B6"/>
    <w:rsid w:val="00CA3FFF"/>
    <w:rsid w:val="00CA6469"/>
    <w:rsid w:val="00CA6DB3"/>
    <w:rsid w:val="00CB0508"/>
    <w:rsid w:val="00CB06C6"/>
    <w:rsid w:val="00CB2CEB"/>
    <w:rsid w:val="00CB6313"/>
    <w:rsid w:val="00CC3E62"/>
    <w:rsid w:val="00CC42DC"/>
    <w:rsid w:val="00CC7ACF"/>
    <w:rsid w:val="00CD2F16"/>
    <w:rsid w:val="00CE5BFA"/>
    <w:rsid w:val="00CF190E"/>
    <w:rsid w:val="00CF2257"/>
    <w:rsid w:val="00CF541E"/>
    <w:rsid w:val="00D00D91"/>
    <w:rsid w:val="00D06287"/>
    <w:rsid w:val="00D237B9"/>
    <w:rsid w:val="00D26EC4"/>
    <w:rsid w:val="00D31693"/>
    <w:rsid w:val="00D375EA"/>
    <w:rsid w:val="00D4093D"/>
    <w:rsid w:val="00D4631F"/>
    <w:rsid w:val="00D46BC7"/>
    <w:rsid w:val="00D4731D"/>
    <w:rsid w:val="00D529E2"/>
    <w:rsid w:val="00D61072"/>
    <w:rsid w:val="00D64D00"/>
    <w:rsid w:val="00D67568"/>
    <w:rsid w:val="00D71A36"/>
    <w:rsid w:val="00D7348A"/>
    <w:rsid w:val="00D73B11"/>
    <w:rsid w:val="00D7588B"/>
    <w:rsid w:val="00D766F2"/>
    <w:rsid w:val="00D7735D"/>
    <w:rsid w:val="00D8094C"/>
    <w:rsid w:val="00D83767"/>
    <w:rsid w:val="00D85464"/>
    <w:rsid w:val="00D85898"/>
    <w:rsid w:val="00D900FE"/>
    <w:rsid w:val="00D90521"/>
    <w:rsid w:val="00D95C1F"/>
    <w:rsid w:val="00DA6EBD"/>
    <w:rsid w:val="00DB23AB"/>
    <w:rsid w:val="00DB3130"/>
    <w:rsid w:val="00DB6871"/>
    <w:rsid w:val="00DB74AB"/>
    <w:rsid w:val="00DC01E8"/>
    <w:rsid w:val="00DC1125"/>
    <w:rsid w:val="00DC401F"/>
    <w:rsid w:val="00DC53F6"/>
    <w:rsid w:val="00DC5A1F"/>
    <w:rsid w:val="00DC7C81"/>
    <w:rsid w:val="00DD125C"/>
    <w:rsid w:val="00DD667F"/>
    <w:rsid w:val="00DE2C68"/>
    <w:rsid w:val="00DE4B81"/>
    <w:rsid w:val="00E03DA2"/>
    <w:rsid w:val="00E11154"/>
    <w:rsid w:val="00E34B24"/>
    <w:rsid w:val="00E3711F"/>
    <w:rsid w:val="00E455DD"/>
    <w:rsid w:val="00E520A0"/>
    <w:rsid w:val="00E61DF1"/>
    <w:rsid w:val="00E6439F"/>
    <w:rsid w:val="00E65DE2"/>
    <w:rsid w:val="00E67860"/>
    <w:rsid w:val="00E705AB"/>
    <w:rsid w:val="00E8264A"/>
    <w:rsid w:val="00E90B32"/>
    <w:rsid w:val="00E96F1C"/>
    <w:rsid w:val="00E97F7C"/>
    <w:rsid w:val="00EA1454"/>
    <w:rsid w:val="00EA20F7"/>
    <w:rsid w:val="00EA56C6"/>
    <w:rsid w:val="00EB29B6"/>
    <w:rsid w:val="00EB64E6"/>
    <w:rsid w:val="00EC1AC4"/>
    <w:rsid w:val="00EC6512"/>
    <w:rsid w:val="00ED027F"/>
    <w:rsid w:val="00ED08A8"/>
    <w:rsid w:val="00ED1CFA"/>
    <w:rsid w:val="00ED2732"/>
    <w:rsid w:val="00EE1852"/>
    <w:rsid w:val="00EE6AC3"/>
    <w:rsid w:val="00F012D6"/>
    <w:rsid w:val="00F01A23"/>
    <w:rsid w:val="00F01F10"/>
    <w:rsid w:val="00F02F56"/>
    <w:rsid w:val="00F058F8"/>
    <w:rsid w:val="00F072A9"/>
    <w:rsid w:val="00F106E8"/>
    <w:rsid w:val="00F134EF"/>
    <w:rsid w:val="00F17CB9"/>
    <w:rsid w:val="00F31B4F"/>
    <w:rsid w:val="00F329B3"/>
    <w:rsid w:val="00F33711"/>
    <w:rsid w:val="00F3656C"/>
    <w:rsid w:val="00F37B78"/>
    <w:rsid w:val="00F441D7"/>
    <w:rsid w:val="00F4447D"/>
    <w:rsid w:val="00F546D2"/>
    <w:rsid w:val="00F613B9"/>
    <w:rsid w:val="00F63BA8"/>
    <w:rsid w:val="00F63D77"/>
    <w:rsid w:val="00F64110"/>
    <w:rsid w:val="00F67F72"/>
    <w:rsid w:val="00F70A96"/>
    <w:rsid w:val="00F71582"/>
    <w:rsid w:val="00F72F60"/>
    <w:rsid w:val="00F7519E"/>
    <w:rsid w:val="00F84E71"/>
    <w:rsid w:val="00F87B1C"/>
    <w:rsid w:val="00F93D47"/>
    <w:rsid w:val="00F96C09"/>
    <w:rsid w:val="00F96D3C"/>
    <w:rsid w:val="00F97BF0"/>
    <w:rsid w:val="00FA36CC"/>
    <w:rsid w:val="00FA5A9F"/>
    <w:rsid w:val="00FB3DAB"/>
    <w:rsid w:val="00FB5355"/>
    <w:rsid w:val="00FC0019"/>
    <w:rsid w:val="00FD21A7"/>
    <w:rsid w:val="00FD6123"/>
    <w:rsid w:val="00FE0399"/>
    <w:rsid w:val="00FE4B01"/>
    <w:rsid w:val="00FE5E03"/>
    <w:rsid w:val="00FE66D2"/>
    <w:rsid w:val="00FE68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D7BD0"/>
  <w15:chartTrackingRefBased/>
  <w15:docId w15:val="{836776E9-7FD5-4C5C-BDA5-B1348893C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770E"/>
  </w:style>
  <w:style w:type="paragraph" w:styleId="1">
    <w:name w:val="heading 1"/>
    <w:basedOn w:val="a"/>
    <w:next w:val="a"/>
    <w:link w:val="10"/>
    <w:uiPriority w:val="9"/>
    <w:qFormat/>
    <w:rsid w:val="005C28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C28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C28A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C28A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C28A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C28A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C28A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C28A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C28A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28A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C28A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C28A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C28A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C28A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C28A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C28A9"/>
    <w:rPr>
      <w:rFonts w:eastAsiaTheme="majorEastAsia" w:cstheme="majorBidi"/>
      <w:color w:val="595959" w:themeColor="text1" w:themeTint="A6"/>
    </w:rPr>
  </w:style>
  <w:style w:type="character" w:customStyle="1" w:styleId="80">
    <w:name w:val="Заголовок 8 Знак"/>
    <w:basedOn w:val="a0"/>
    <w:link w:val="8"/>
    <w:uiPriority w:val="9"/>
    <w:semiHidden/>
    <w:rsid w:val="005C28A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C28A9"/>
    <w:rPr>
      <w:rFonts w:eastAsiaTheme="majorEastAsia" w:cstheme="majorBidi"/>
      <w:color w:val="272727" w:themeColor="text1" w:themeTint="D8"/>
    </w:rPr>
  </w:style>
  <w:style w:type="paragraph" w:styleId="a3">
    <w:name w:val="Title"/>
    <w:basedOn w:val="a"/>
    <w:next w:val="a"/>
    <w:link w:val="a4"/>
    <w:uiPriority w:val="10"/>
    <w:qFormat/>
    <w:rsid w:val="005C28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C28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C28A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C28A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C28A9"/>
    <w:pPr>
      <w:spacing w:before="160"/>
      <w:jc w:val="center"/>
    </w:pPr>
    <w:rPr>
      <w:i/>
      <w:iCs/>
      <w:color w:val="404040" w:themeColor="text1" w:themeTint="BF"/>
    </w:rPr>
  </w:style>
  <w:style w:type="character" w:customStyle="1" w:styleId="22">
    <w:name w:val="Цитата 2 Знак"/>
    <w:basedOn w:val="a0"/>
    <w:link w:val="21"/>
    <w:uiPriority w:val="29"/>
    <w:rsid w:val="005C28A9"/>
    <w:rPr>
      <w:i/>
      <w:iCs/>
      <w:color w:val="404040" w:themeColor="text1" w:themeTint="BF"/>
    </w:rPr>
  </w:style>
  <w:style w:type="paragraph" w:styleId="a7">
    <w:name w:val="List Paragraph"/>
    <w:basedOn w:val="a"/>
    <w:uiPriority w:val="34"/>
    <w:qFormat/>
    <w:rsid w:val="005C28A9"/>
    <w:pPr>
      <w:ind w:left="720"/>
      <w:contextualSpacing/>
    </w:pPr>
  </w:style>
  <w:style w:type="character" w:styleId="a8">
    <w:name w:val="Intense Emphasis"/>
    <w:basedOn w:val="a0"/>
    <w:uiPriority w:val="21"/>
    <w:qFormat/>
    <w:rsid w:val="005C28A9"/>
    <w:rPr>
      <w:i/>
      <w:iCs/>
      <w:color w:val="0F4761" w:themeColor="accent1" w:themeShade="BF"/>
    </w:rPr>
  </w:style>
  <w:style w:type="paragraph" w:styleId="a9">
    <w:name w:val="Intense Quote"/>
    <w:basedOn w:val="a"/>
    <w:next w:val="a"/>
    <w:link w:val="aa"/>
    <w:uiPriority w:val="30"/>
    <w:qFormat/>
    <w:rsid w:val="005C28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C28A9"/>
    <w:rPr>
      <w:i/>
      <w:iCs/>
      <w:color w:val="0F4761" w:themeColor="accent1" w:themeShade="BF"/>
    </w:rPr>
  </w:style>
  <w:style w:type="character" w:styleId="ab">
    <w:name w:val="Intense Reference"/>
    <w:basedOn w:val="a0"/>
    <w:uiPriority w:val="32"/>
    <w:qFormat/>
    <w:rsid w:val="005C28A9"/>
    <w:rPr>
      <w:b/>
      <w:bCs/>
      <w:smallCaps/>
      <w:color w:val="0F4761" w:themeColor="accent1" w:themeShade="BF"/>
      <w:spacing w:val="5"/>
    </w:rPr>
  </w:style>
  <w:style w:type="table" w:styleId="ac">
    <w:name w:val="Table Grid"/>
    <w:basedOn w:val="a1"/>
    <w:uiPriority w:val="39"/>
    <w:rsid w:val="00012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D95C1F"/>
    <w:rPr>
      <w:color w:val="467886" w:themeColor="hyperlink"/>
      <w:u w:val="single"/>
    </w:rPr>
  </w:style>
  <w:style w:type="character" w:styleId="ae">
    <w:name w:val="Unresolved Mention"/>
    <w:basedOn w:val="a0"/>
    <w:uiPriority w:val="99"/>
    <w:semiHidden/>
    <w:unhideWhenUsed/>
    <w:rsid w:val="00D95C1F"/>
    <w:rPr>
      <w:color w:val="605E5C"/>
      <w:shd w:val="clear" w:color="auto" w:fill="E1DFDD"/>
    </w:rPr>
  </w:style>
  <w:style w:type="character" w:styleId="af">
    <w:name w:val="Emphasis"/>
    <w:basedOn w:val="a0"/>
    <w:uiPriority w:val="20"/>
    <w:qFormat/>
    <w:rsid w:val="003C3796"/>
    <w:rPr>
      <w:i/>
      <w:iCs/>
    </w:rPr>
  </w:style>
  <w:style w:type="paragraph" w:styleId="af0">
    <w:name w:val="header"/>
    <w:basedOn w:val="a"/>
    <w:link w:val="af1"/>
    <w:uiPriority w:val="99"/>
    <w:unhideWhenUsed/>
    <w:rsid w:val="00C70D3F"/>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C70D3F"/>
  </w:style>
  <w:style w:type="paragraph" w:styleId="af2">
    <w:name w:val="footer"/>
    <w:basedOn w:val="a"/>
    <w:link w:val="af3"/>
    <w:uiPriority w:val="99"/>
    <w:unhideWhenUsed/>
    <w:rsid w:val="00C70D3F"/>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C70D3F"/>
  </w:style>
  <w:style w:type="paragraph" w:customStyle="1" w:styleId="ConsPlusNormal">
    <w:name w:val="ConsPlusNormal"/>
    <w:rsid w:val="004373A0"/>
    <w:pPr>
      <w:widowControl w:val="0"/>
      <w:autoSpaceDE w:val="0"/>
      <w:autoSpaceDN w:val="0"/>
      <w:spacing w:after="0" w:line="240" w:lineRule="auto"/>
    </w:pPr>
    <w:rPr>
      <w:rFonts w:ascii="Aptos" w:eastAsia="Times New Roman" w:hAnsi="Aptos" w:cs="Aptos"/>
      <w:kern w:val="0"/>
      <w:szCs w:val="20"/>
      <w:lang w:eastAsia="ru-RU"/>
      <w14:ligatures w14:val="none"/>
    </w:rPr>
  </w:style>
  <w:style w:type="character" w:customStyle="1" w:styleId="af4">
    <w:name w:val="Гипертекстовая ссылка"/>
    <w:basedOn w:val="a0"/>
    <w:uiPriority w:val="99"/>
    <w:rsid w:val="00923E80"/>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2725">
      <w:bodyDiv w:val="1"/>
      <w:marLeft w:val="0"/>
      <w:marRight w:val="0"/>
      <w:marTop w:val="0"/>
      <w:marBottom w:val="0"/>
      <w:divBdr>
        <w:top w:val="none" w:sz="0" w:space="0" w:color="auto"/>
        <w:left w:val="none" w:sz="0" w:space="0" w:color="auto"/>
        <w:bottom w:val="none" w:sz="0" w:space="0" w:color="auto"/>
        <w:right w:val="none" w:sz="0" w:space="0" w:color="auto"/>
      </w:divBdr>
    </w:div>
    <w:div w:id="530412984">
      <w:bodyDiv w:val="1"/>
      <w:marLeft w:val="0"/>
      <w:marRight w:val="0"/>
      <w:marTop w:val="0"/>
      <w:marBottom w:val="0"/>
      <w:divBdr>
        <w:top w:val="none" w:sz="0" w:space="0" w:color="auto"/>
        <w:left w:val="none" w:sz="0" w:space="0" w:color="auto"/>
        <w:bottom w:val="none" w:sz="0" w:space="0" w:color="auto"/>
        <w:right w:val="none" w:sz="0" w:space="0" w:color="auto"/>
      </w:divBdr>
    </w:div>
    <w:div w:id="140830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169&amp;n=205234&amp;dst=100021" TargetMode="External"/><Relationship Id="rId18" Type="http://schemas.openxmlformats.org/officeDocument/2006/relationships/hyperlink" Target="https://login.consultant.ru/link/?req=doc&amp;base=RLAW169&amp;n=215232&amp;dst=100088" TargetMode="External"/><Relationship Id="rId26" Type="http://schemas.openxmlformats.org/officeDocument/2006/relationships/hyperlink" Target="https://login.consultant.ru/link/?req=doc&amp;base=RLAW169&amp;n=209924&amp;dst=100007" TargetMode="External"/><Relationship Id="rId39" Type="http://schemas.openxmlformats.org/officeDocument/2006/relationships/hyperlink" Target="https://login.consultant.ru/link/?req=doc&amp;base=RLAW169&amp;n=181281&amp;dst=100007" TargetMode="External"/><Relationship Id="rId21" Type="http://schemas.openxmlformats.org/officeDocument/2006/relationships/hyperlink" Target="https://login.consultant.ru/link/?req=doc&amp;base=RLAW169&amp;n=236011&amp;dst=100011" TargetMode="External"/><Relationship Id="rId34" Type="http://schemas.openxmlformats.org/officeDocument/2006/relationships/hyperlink" Target="https://login.consultant.ru/link/?req=doc&amp;base=RLAW169&amp;n=163022&amp;dst=100007" TargetMode="External"/><Relationship Id="rId42" Type="http://schemas.openxmlformats.org/officeDocument/2006/relationships/hyperlink" Target="https://login.consultant.ru/link/?req=doc&amp;base=RLAW169&amp;n=192517&amp;dst=100007" TargetMode="External"/><Relationship Id="rId47" Type="http://schemas.openxmlformats.org/officeDocument/2006/relationships/hyperlink" Target="https://login.consultant.ru/link/?req=doc&amp;base=RLAW169&amp;n=220105&amp;dst=100007" TargetMode="External"/><Relationship Id="rId50" Type="http://schemas.openxmlformats.org/officeDocument/2006/relationships/hyperlink" Target="https://login.consultant.ru/link/?req=doc&amp;base=RLAW169&amp;n=237029&amp;dst=100007" TargetMode="External"/><Relationship Id="rId55" Type="http://schemas.openxmlformats.org/officeDocument/2006/relationships/theme" Target="theme/theme1.xml"/><Relationship Id="rId7" Type="http://schemas.openxmlformats.org/officeDocument/2006/relationships/hyperlink" Target="https://login.consultant.ru/link/?req=doc&amp;base=LAW&amp;n=426999" TargetMode="External"/><Relationship Id="rId12" Type="http://schemas.openxmlformats.org/officeDocument/2006/relationships/hyperlink" Target="https://login.consultant.ru/link/?req=doc&amp;base=RLAW169&amp;n=202177&amp;dst=100008" TargetMode="External"/><Relationship Id="rId17" Type="http://schemas.openxmlformats.org/officeDocument/2006/relationships/hyperlink" Target="https://login.consultant.ru/link/?req=doc&amp;base=RLAW169&amp;n=214322&amp;dst=100014" TargetMode="External"/><Relationship Id="rId25" Type="http://schemas.openxmlformats.org/officeDocument/2006/relationships/hyperlink" Target="https://login.consultant.ru/link/?req=doc&amp;base=RLAW169&amp;n=198548&amp;dst=100007" TargetMode="External"/><Relationship Id="rId33" Type="http://schemas.openxmlformats.org/officeDocument/2006/relationships/hyperlink" Target="https://login.consultant.ru/link/?req=doc&amp;base=RLAW169&amp;n=155104&amp;dst=100007" TargetMode="External"/><Relationship Id="rId38" Type="http://schemas.openxmlformats.org/officeDocument/2006/relationships/hyperlink" Target="https://login.consultant.ru/link/?req=doc&amp;base=RLAW169&amp;n=178694&amp;dst=100007" TargetMode="External"/><Relationship Id="rId46" Type="http://schemas.openxmlformats.org/officeDocument/2006/relationships/hyperlink" Target="https://login.consultant.ru/link/?req=doc&amp;base=RLAW169&amp;n=215232&amp;dst=100064" TargetMode="External"/><Relationship Id="rId2" Type="http://schemas.openxmlformats.org/officeDocument/2006/relationships/styles" Target="styles.xml"/><Relationship Id="rId16" Type="http://schemas.openxmlformats.org/officeDocument/2006/relationships/hyperlink" Target="https://login.consultant.ru/link/?req=doc&amp;base=RLAW169&amp;n=211288&amp;dst=100028" TargetMode="External"/><Relationship Id="rId20" Type="http://schemas.openxmlformats.org/officeDocument/2006/relationships/hyperlink" Target="https://login.consultant.ru/link/?req=doc&amp;base=RLAW169&amp;n=225810&amp;dst=100013" TargetMode="External"/><Relationship Id="rId29" Type="http://schemas.openxmlformats.org/officeDocument/2006/relationships/hyperlink" Target="https://login.consultant.ru/link/?req=doc&amp;base=RLAW169&amp;n=108637&amp;dst=100007" TargetMode="External"/><Relationship Id="rId41" Type="http://schemas.openxmlformats.org/officeDocument/2006/relationships/hyperlink" Target="https://login.consultant.ru/link/?req=doc&amp;base=RLAW169&amp;n=189209&amp;dst=100007"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LAW169&amp;n=200437&amp;dst=100007" TargetMode="External"/><Relationship Id="rId24" Type="http://schemas.openxmlformats.org/officeDocument/2006/relationships/hyperlink" Target="https://login.consultant.ru/link/?req=doc&amp;base=RLAW169&amp;n=185134&amp;dst=100007" TargetMode="External"/><Relationship Id="rId32" Type="http://schemas.openxmlformats.org/officeDocument/2006/relationships/hyperlink" Target="https://login.consultant.ru/link/?req=doc&amp;base=RLAW169&amp;n=174200&amp;dst=100048" TargetMode="External"/><Relationship Id="rId37" Type="http://schemas.openxmlformats.org/officeDocument/2006/relationships/hyperlink" Target="https://login.consultant.ru/link/?req=doc&amp;base=RLAW169&amp;n=174203&amp;dst=100064" TargetMode="External"/><Relationship Id="rId40" Type="http://schemas.openxmlformats.org/officeDocument/2006/relationships/hyperlink" Target="https://login.consultant.ru/link/?req=doc&amp;base=RLAW169&amp;n=184466&amp;dst=100007" TargetMode="External"/><Relationship Id="rId45" Type="http://schemas.openxmlformats.org/officeDocument/2006/relationships/hyperlink" Target="https://login.consultant.ru/link/?req=doc&amp;base=RLAW169&amp;n=208377&amp;dst=100007" TargetMode="External"/><Relationship Id="rId53" Type="http://schemas.openxmlformats.org/officeDocument/2006/relationships/hyperlink" Target="https://internet.garant.ru/" TargetMode="External"/><Relationship Id="rId5" Type="http://schemas.openxmlformats.org/officeDocument/2006/relationships/footnotes" Target="footnotes.xml"/><Relationship Id="rId15" Type="http://schemas.openxmlformats.org/officeDocument/2006/relationships/hyperlink" Target="https://login.consultant.ru/link/?req=doc&amp;base=RLAW169&amp;n=209922&amp;dst=100007" TargetMode="External"/><Relationship Id="rId23" Type="http://schemas.openxmlformats.org/officeDocument/2006/relationships/hyperlink" Target="https://login.consultant.ru/link/?req=doc&amp;base=RLAW169&amp;n=180450&amp;dst=100007" TargetMode="External"/><Relationship Id="rId28" Type="http://schemas.openxmlformats.org/officeDocument/2006/relationships/hyperlink" Target="https://login.consultant.ru/link/?req=doc&amp;base=RLAW169&amp;n=237030&amp;dst=100007" TargetMode="External"/><Relationship Id="rId36" Type="http://schemas.openxmlformats.org/officeDocument/2006/relationships/hyperlink" Target="https://login.consultant.ru/link/?req=doc&amp;base=RLAW169&amp;n=168819&amp;dst=100007" TargetMode="External"/><Relationship Id="rId49" Type="http://schemas.openxmlformats.org/officeDocument/2006/relationships/hyperlink" Target="https://login.consultant.ru/link/?req=doc&amp;base=RLAW169&amp;n=227687&amp;dst=100007" TargetMode="External"/><Relationship Id="rId10" Type="http://schemas.openxmlformats.org/officeDocument/2006/relationships/hyperlink" Target="https://login.consultant.ru/link/?req=doc&amp;base=RLAW169&amp;n=196107&amp;dst=100007" TargetMode="External"/><Relationship Id="rId19" Type="http://schemas.openxmlformats.org/officeDocument/2006/relationships/hyperlink" Target="https://login.consultant.ru/link/?req=doc&amp;base=RLAW169&amp;n=216676&amp;dst=100012" TargetMode="External"/><Relationship Id="rId31" Type="http://schemas.openxmlformats.org/officeDocument/2006/relationships/hyperlink" Target="https://login.consultant.ru/link/?req=doc&amp;base=RLAW169&amp;n=148702&amp;dst=100009" TargetMode="External"/><Relationship Id="rId44" Type="http://schemas.openxmlformats.org/officeDocument/2006/relationships/hyperlink" Target="https://login.consultant.ru/link/?req=doc&amp;base=RLAW169&amp;n=203911&amp;dst=100007" TargetMode="External"/><Relationship Id="rId52" Type="http://schemas.openxmlformats.org/officeDocument/2006/relationships/hyperlink" Target="https://login.consultant.ru/link/?req=doc&amp;base=RLAW169&amp;n=236151" TargetMode="External"/><Relationship Id="rId4" Type="http://schemas.openxmlformats.org/officeDocument/2006/relationships/webSettings" Target="webSettings.xml"/><Relationship Id="rId9" Type="http://schemas.openxmlformats.org/officeDocument/2006/relationships/hyperlink" Target="https://login.consultant.ru/link/?req=doc&amp;base=RLAW169&amp;n=193373&amp;dst=100007" TargetMode="External"/><Relationship Id="rId14" Type="http://schemas.openxmlformats.org/officeDocument/2006/relationships/hyperlink" Target="https://login.consultant.ru/link/?req=doc&amp;base=RLAW169&amp;n=207068&amp;dst=100014" TargetMode="External"/><Relationship Id="rId22" Type="http://schemas.openxmlformats.org/officeDocument/2006/relationships/hyperlink" Target="https://login.consultant.ru/link/?req=doc&amp;base=LAW&amp;n=508668&amp;dst=550" TargetMode="External"/><Relationship Id="rId27" Type="http://schemas.openxmlformats.org/officeDocument/2006/relationships/hyperlink" Target="https://login.consultant.ru/link/?req=doc&amp;base=RLAW169&amp;n=215232&amp;dst=100087" TargetMode="External"/><Relationship Id="rId30" Type="http://schemas.openxmlformats.org/officeDocument/2006/relationships/hyperlink" Target="https://login.consultant.ru/link/?req=doc&amp;base=RLAW169&amp;n=114498&amp;dst=100007" TargetMode="External"/><Relationship Id="rId35" Type="http://schemas.openxmlformats.org/officeDocument/2006/relationships/hyperlink" Target="https://login.consultant.ru/link/?req=doc&amp;base=RLAW169&amp;n=166142&amp;dst=100007" TargetMode="External"/><Relationship Id="rId43" Type="http://schemas.openxmlformats.org/officeDocument/2006/relationships/hyperlink" Target="https://login.consultant.ru/link/?req=doc&amp;base=RLAW169&amp;n=200436&amp;dst=100007" TargetMode="External"/><Relationship Id="rId48" Type="http://schemas.openxmlformats.org/officeDocument/2006/relationships/hyperlink" Target="https://login.consultant.ru/link/?req=doc&amp;base=RLAW169&amp;n=223912&amp;dst=100007" TargetMode="External"/><Relationship Id="rId8" Type="http://schemas.openxmlformats.org/officeDocument/2006/relationships/hyperlink" Target="https://login.consultant.ru/link/?req=doc&amp;base=RLAW169&amp;n=240244&amp;dst=100162" TargetMode="External"/><Relationship Id="rId51" Type="http://schemas.openxmlformats.org/officeDocument/2006/relationships/hyperlink" Target="https://www.gosuslugi.ru/677687/1/form"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1653</TotalTime>
  <Pages>26</Pages>
  <Words>10303</Words>
  <Characters>58728</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609</cp:revision>
  <cp:lastPrinted>2026-02-10T09:09:00Z</cp:lastPrinted>
  <dcterms:created xsi:type="dcterms:W3CDTF">2024-12-20T03:18:00Z</dcterms:created>
  <dcterms:modified xsi:type="dcterms:W3CDTF">2026-10-22T05:41:00Z</dcterms:modified>
</cp:coreProperties>
</file>