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8B" w:rsidRPr="006F558B" w:rsidRDefault="006F558B" w:rsidP="006F558B">
      <w:pPr>
        <w:pStyle w:val="a3"/>
        <w:jc w:val="center"/>
        <w:rPr>
          <w:color w:val="000000"/>
        </w:rPr>
      </w:pPr>
      <w:r w:rsidRPr="006F558B">
        <w:rPr>
          <w:color w:val="000000"/>
        </w:rPr>
        <w:t xml:space="preserve">Заседание Комиссии от </w:t>
      </w:r>
      <w:r w:rsidR="00084227">
        <w:rPr>
          <w:color w:val="000000"/>
        </w:rPr>
        <w:t>18 мая</w:t>
      </w:r>
      <w:r>
        <w:rPr>
          <w:color w:val="000000"/>
        </w:rPr>
        <w:t xml:space="preserve"> </w:t>
      </w:r>
      <w:r w:rsidRPr="006F558B">
        <w:rPr>
          <w:color w:val="000000"/>
        </w:rPr>
        <w:t>20</w:t>
      </w:r>
      <w:r>
        <w:rPr>
          <w:color w:val="000000"/>
        </w:rPr>
        <w:t>2</w:t>
      </w:r>
      <w:r w:rsidR="00084227">
        <w:rPr>
          <w:color w:val="000000"/>
        </w:rPr>
        <w:t>1</w:t>
      </w:r>
      <w:r w:rsidRPr="006F558B">
        <w:rPr>
          <w:color w:val="000000"/>
        </w:rPr>
        <w:t xml:space="preserve"> года</w:t>
      </w:r>
    </w:p>
    <w:p w:rsidR="006F558B" w:rsidRPr="006F558B" w:rsidRDefault="00084227" w:rsidP="006F558B">
      <w:pPr>
        <w:pStyle w:val="a3"/>
        <w:jc w:val="both"/>
        <w:rPr>
          <w:color w:val="000000"/>
        </w:rPr>
      </w:pPr>
      <w:r>
        <w:rPr>
          <w:color w:val="000000"/>
        </w:rPr>
        <w:t>18 мая</w:t>
      </w:r>
      <w:r w:rsidR="006F558B">
        <w:rPr>
          <w:color w:val="000000"/>
        </w:rPr>
        <w:t xml:space="preserve"> </w:t>
      </w:r>
      <w:r w:rsidR="006F558B" w:rsidRPr="006F558B">
        <w:rPr>
          <w:color w:val="000000"/>
        </w:rPr>
        <w:t>20</w:t>
      </w:r>
      <w:r w:rsidR="006F558B">
        <w:rPr>
          <w:color w:val="000000"/>
        </w:rPr>
        <w:t>2</w:t>
      </w:r>
      <w:r w:rsidR="00CA3A31">
        <w:rPr>
          <w:color w:val="000000"/>
        </w:rPr>
        <w:t>1</w:t>
      </w:r>
      <w:r w:rsidR="006F558B" w:rsidRPr="006F558B">
        <w:rPr>
          <w:color w:val="000000"/>
        </w:rPr>
        <w:t xml:space="preserve"> года состоялось заседание Комиссии по соблюдению требований к служебному поведению муниципальных служащих Магнитогорского городского Собрания депутатов и урегулированию конфликта интересов (далее – Комиссия).</w:t>
      </w:r>
    </w:p>
    <w:p w:rsidR="006F558B" w:rsidRPr="006F558B" w:rsidRDefault="006F558B" w:rsidP="00084227">
      <w:pPr>
        <w:pStyle w:val="a3"/>
        <w:spacing w:after="240" w:afterAutospacing="0"/>
        <w:jc w:val="both"/>
        <w:rPr>
          <w:color w:val="000000"/>
        </w:rPr>
      </w:pPr>
      <w:r w:rsidRPr="006F558B">
        <w:rPr>
          <w:color w:val="000000"/>
        </w:rPr>
        <w:t>На заседании Комиссии были рассмотрены вопросы:</w:t>
      </w:r>
    </w:p>
    <w:p w:rsidR="00084227" w:rsidRDefault="00084227" w:rsidP="00084227">
      <w:pPr>
        <w:pStyle w:val="a4"/>
        <w:numPr>
          <w:ilvl w:val="0"/>
          <w:numId w:val="5"/>
        </w:numPr>
        <w:shd w:val="clear" w:color="auto" w:fill="FFFFFF"/>
        <w:tabs>
          <w:tab w:val="left" w:pos="284"/>
        </w:tabs>
        <w:spacing w:after="240" w:line="240" w:lineRule="auto"/>
        <w:ind w:left="0" w:firstLine="0"/>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О результатах проведенного анализа сведений о доходах, расходах, об имуществе и обязательствах имущественного характера за 2020 год, представленными муниципальными служащими Магнитогорского городского Собрания депутатов.</w:t>
      </w:r>
    </w:p>
    <w:p w:rsidR="00084227" w:rsidRDefault="00084227" w:rsidP="00084227">
      <w:pPr>
        <w:pStyle w:val="a4"/>
        <w:numPr>
          <w:ilvl w:val="0"/>
          <w:numId w:val="5"/>
        </w:numPr>
        <w:shd w:val="clear" w:color="auto" w:fill="FFFFFF"/>
        <w:tabs>
          <w:tab w:val="left" w:pos="284"/>
        </w:tabs>
        <w:spacing w:after="0" w:line="240" w:lineRule="auto"/>
        <w:ind w:left="0" w:firstLine="0"/>
        <w:jc w:val="both"/>
        <w:rPr>
          <w:rFonts w:ascii="yandex-sans" w:eastAsia="Times New Roman" w:hAnsi="yandex-sans" w:cs="Times New Roman"/>
          <w:color w:val="000000"/>
          <w:sz w:val="24"/>
          <w:szCs w:val="24"/>
          <w:lang w:eastAsia="ru-RU"/>
        </w:rPr>
      </w:pPr>
      <w:proofErr w:type="gramStart"/>
      <w:r>
        <w:rPr>
          <w:rFonts w:ascii="yandex-sans" w:eastAsia="Times New Roman" w:hAnsi="yandex-sans" w:cs="Times New Roman"/>
          <w:color w:val="000000"/>
          <w:sz w:val="24"/>
          <w:szCs w:val="24"/>
          <w:lang w:eastAsia="ru-RU"/>
        </w:rPr>
        <w:t>О размещении сведений о доходах, об имуществе и обязательствах имущественного характера лиц, замещавших на 31 декабря 2020 года коррупционно опасные должности муниципальной службы Магнитогорского городского Собрания депутатов, их супругов и несовершеннолетних детей за отчетный период с 01 января 2020 года по 31 декабря 2020 года на официальном сайте Магнитогорского городского Собрания депутатов информационно-телекоммуникационной сети «Интернет».</w:t>
      </w:r>
      <w:proofErr w:type="gramEnd"/>
    </w:p>
    <w:p w:rsidR="006F558B" w:rsidRPr="006F558B" w:rsidRDefault="006F558B" w:rsidP="006F558B">
      <w:pPr>
        <w:pStyle w:val="a3"/>
        <w:jc w:val="both"/>
        <w:rPr>
          <w:color w:val="000000"/>
        </w:rPr>
      </w:pPr>
      <w:r w:rsidRPr="006F558B">
        <w:rPr>
          <w:color w:val="000000"/>
        </w:rPr>
        <w:t>По итогам заседания Комиссии приняты следующие решения:</w:t>
      </w:r>
      <w:r w:rsidR="00200C9F">
        <w:rPr>
          <w:color w:val="000000"/>
        </w:rPr>
        <w:t xml:space="preserve"> </w:t>
      </w:r>
    </w:p>
    <w:p w:rsidR="00084227" w:rsidRDefault="00084227" w:rsidP="00084227">
      <w:pPr>
        <w:pStyle w:val="a4"/>
        <w:numPr>
          <w:ilvl w:val="0"/>
          <w:numId w:val="3"/>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Информацию о </w:t>
      </w:r>
      <w:r>
        <w:rPr>
          <w:rFonts w:ascii="yandex-sans" w:eastAsia="Times New Roman" w:hAnsi="yandex-sans" w:cs="Times New Roman"/>
          <w:color w:val="000000"/>
          <w:sz w:val="24"/>
          <w:szCs w:val="24"/>
          <w:lang w:eastAsia="ru-RU"/>
        </w:rPr>
        <w:t>результатах проведенного анализа сведений о доходах, расходах, об имуществе и обязательствах имущественного характера за 2020 год, представленных муниципальными служащими Магнитогорского городского Собрания депутатов, принять к сведению.</w:t>
      </w:r>
    </w:p>
    <w:p w:rsidR="00084227" w:rsidRDefault="00084227" w:rsidP="00084227">
      <w:pPr>
        <w:pStyle w:val="a4"/>
        <w:numPr>
          <w:ilvl w:val="0"/>
          <w:numId w:val="3"/>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Рассмотреть вопрос о полноте и достоверности сведений о доходах, расходах, об имуществе и обязательствах имущественного характера, представленных</w:t>
      </w:r>
      <w:r>
        <w:rPr>
          <w:rFonts w:ascii="yandex-sans" w:eastAsia="Times New Roman" w:hAnsi="yandex-sans" w:cs="Times New Roman"/>
          <w:color w:val="000000"/>
          <w:sz w:val="24"/>
          <w:szCs w:val="24"/>
          <w:lang w:eastAsia="ru-RU"/>
        </w:rPr>
        <w:t xml:space="preserve"> отдельными муниципальными служащими.</w:t>
      </w:r>
    </w:p>
    <w:p w:rsidR="00405296" w:rsidRPr="00084227" w:rsidRDefault="003C56A5" w:rsidP="00CA3A31">
      <w:pPr>
        <w:pStyle w:val="a4"/>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Дано п</w:t>
      </w:r>
      <w:r w:rsidR="00084227" w:rsidRPr="00084227">
        <w:rPr>
          <w:rFonts w:ascii="Times New Roman" w:eastAsia="Times New Roman" w:hAnsi="Times New Roman" w:cs="Times New Roman"/>
          <w:sz w:val="24"/>
          <w:szCs w:val="24"/>
          <w:lang w:eastAsia="ru-RU"/>
        </w:rPr>
        <w:t>оруч</w:t>
      </w:r>
      <w:r>
        <w:rPr>
          <w:rFonts w:ascii="Times New Roman" w:eastAsia="Times New Roman" w:hAnsi="Times New Roman" w:cs="Times New Roman"/>
          <w:sz w:val="24"/>
          <w:szCs w:val="24"/>
          <w:lang w:eastAsia="ru-RU"/>
        </w:rPr>
        <w:t>ение</w:t>
      </w:r>
      <w:r w:rsidR="00084227" w:rsidRPr="00084227">
        <w:rPr>
          <w:rFonts w:ascii="Times New Roman" w:eastAsia="Times New Roman" w:hAnsi="Times New Roman" w:cs="Times New Roman"/>
          <w:sz w:val="24"/>
          <w:szCs w:val="24"/>
          <w:lang w:eastAsia="ru-RU"/>
        </w:rPr>
        <w:t xml:space="preserve"> обеспечить размещение сведений о </w:t>
      </w:r>
      <w:r w:rsidR="00084227" w:rsidRPr="00084227">
        <w:rPr>
          <w:rFonts w:ascii="yandex-sans" w:eastAsia="Times New Roman" w:hAnsi="yandex-sans" w:cs="Times New Roman"/>
          <w:color w:val="000000"/>
          <w:sz w:val="24"/>
          <w:szCs w:val="24"/>
          <w:lang w:eastAsia="ru-RU"/>
        </w:rPr>
        <w:t>доходах, об имуществе и обязательствах имущественного характера лиц, замещавших на 31 декабря 2020 года коррупционно опасные должности муниципальной службы Магнитогорского городского Собрания депутатов, их супругов, несовершеннолетних детей за 2020 год на официальном сайте Магнитогорского городского Собрания депутатов информационно-телекоммуникационной сети «Интернет» до 28 мая 2021 года</w:t>
      </w:r>
      <w:r w:rsidR="00084227" w:rsidRPr="00084227">
        <w:rPr>
          <w:rFonts w:ascii="Times New Roman" w:eastAsia="Times New Roman" w:hAnsi="Times New Roman" w:cs="Times New Roman"/>
          <w:sz w:val="24"/>
          <w:szCs w:val="24"/>
          <w:lang w:eastAsia="ru-RU"/>
        </w:rPr>
        <w:t>.</w:t>
      </w:r>
    </w:p>
    <w:sectPr w:rsidR="00405296" w:rsidRPr="00084227" w:rsidSect="00405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72E"/>
    <w:multiLevelType w:val="hybridMultilevel"/>
    <w:tmpl w:val="521431E0"/>
    <w:lvl w:ilvl="0" w:tplc="43187D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E85ECD"/>
    <w:multiLevelType w:val="hybridMultilevel"/>
    <w:tmpl w:val="ADAAC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C5A99"/>
    <w:multiLevelType w:val="hybridMultilevel"/>
    <w:tmpl w:val="D84092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D11E23"/>
    <w:multiLevelType w:val="hybridMultilevel"/>
    <w:tmpl w:val="A0B84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B26677"/>
    <w:multiLevelType w:val="hybridMultilevel"/>
    <w:tmpl w:val="543E51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BC7FB5"/>
    <w:multiLevelType w:val="hybridMultilevel"/>
    <w:tmpl w:val="2174C5D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B1B01A1"/>
    <w:multiLevelType w:val="hybridMultilevel"/>
    <w:tmpl w:val="0B2620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F558B"/>
    <w:rsid w:val="00005A60"/>
    <w:rsid w:val="00073848"/>
    <w:rsid w:val="00084227"/>
    <w:rsid w:val="000C243B"/>
    <w:rsid w:val="00200C9F"/>
    <w:rsid w:val="003C56A5"/>
    <w:rsid w:val="00405296"/>
    <w:rsid w:val="00501157"/>
    <w:rsid w:val="00622DE6"/>
    <w:rsid w:val="006C5978"/>
    <w:rsid w:val="006F558B"/>
    <w:rsid w:val="00CA3A31"/>
    <w:rsid w:val="00E60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73848"/>
    <w:pPr>
      <w:ind w:left="720"/>
      <w:contextualSpacing/>
    </w:pPr>
  </w:style>
</w:styles>
</file>

<file path=word/webSettings.xml><?xml version="1.0" encoding="utf-8"?>
<w:webSettings xmlns:r="http://schemas.openxmlformats.org/officeDocument/2006/relationships" xmlns:w="http://schemas.openxmlformats.org/wordprocessingml/2006/main">
  <w:divs>
    <w:div w:id="66073556">
      <w:bodyDiv w:val="1"/>
      <w:marLeft w:val="0"/>
      <w:marRight w:val="0"/>
      <w:marTop w:val="0"/>
      <w:marBottom w:val="0"/>
      <w:divBdr>
        <w:top w:val="none" w:sz="0" w:space="0" w:color="auto"/>
        <w:left w:val="none" w:sz="0" w:space="0" w:color="auto"/>
        <w:bottom w:val="none" w:sz="0" w:space="0" w:color="auto"/>
        <w:right w:val="none" w:sz="0" w:space="0" w:color="auto"/>
      </w:divBdr>
    </w:div>
    <w:div w:id="128597947">
      <w:bodyDiv w:val="1"/>
      <w:marLeft w:val="0"/>
      <w:marRight w:val="0"/>
      <w:marTop w:val="0"/>
      <w:marBottom w:val="0"/>
      <w:divBdr>
        <w:top w:val="none" w:sz="0" w:space="0" w:color="auto"/>
        <w:left w:val="none" w:sz="0" w:space="0" w:color="auto"/>
        <w:bottom w:val="none" w:sz="0" w:space="0" w:color="auto"/>
        <w:right w:val="none" w:sz="0" w:space="0" w:color="auto"/>
      </w:divBdr>
    </w:div>
    <w:div w:id="151217378">
      <w:bodyDiv w:val="1"/>
      <w:marLeft w:val="0"/>
      <w:marRight w:val="0"/>
      <w:marTop w:val="0"/>
      <w:marBottom w:val="0"/>
      <w:divBdr>
        <w:top w:val="none" w:sz="0" w:space="0" w:color="auto"/>
        <w:left w:val="none" w:sz="0" w:space="0" w:color="auto"/>
        <w:bottom w:val="none" w:sz="0" w:space="0" w:color="auto"/>
        <w:right w:val="none" w:sz="0" w:space="0" w:color="auto"/>
      </w:divBdr>
    </w:div>
    <w:div w:id="251738711">
      <w:bodyDiv w:val="1"/>
      <w:marLeft w:val="0"/>
      <w:marRight w:val="0"/>
      <w:marTop w:val="0"/>
      <w:marBottom w:val="0"/>
      <w:divBdr>
        <w:top w:val="none" w:sz="0" w:space="0" w:color="auto"/>
        <w:left w:val="none" w:sz="0" w:space="0" w:color="auto"/>
        <w:bottom w:val="none" w:sz="0" w:space="0" w:color="auto"/>
        <w:right w:val="none" w:sz="0" w:space="0" w:color="auto"/>
      </w:divBdr>
    </w:div>
    <w:div w:id="593975107">
      <w:bodyDiv w:val="1"/>
      <w:marLeft w:val="0"/>
      <w:marRight w:val="0"/>
      <w:marTop w:val="0"/>
      <w:marBottom w:val="0"/>
      <w:divBdr>
        <w:top w:val="none" w:sz="0" w:space="0" w:color="auto"/>
        <w:left w:val="none" w:sz="0" w:space="0" w:color="auto"/>
        <w:bottom w:val="none" w:sz="0" w:space="0" w:color="auto"/>
        <w:right w:val="none" w:sz="0" w:space="0" w:color="auto"/>
      </w:divBdr>
    </w:div>
    <w:div w:id="602956390">
      <w:bodyDiv w:val="1"/>
      <w:marLeft w:val="0"/>
      <w:marRight w:val="0"/>
      <w:marTop w:val="0"/>
      <w:marBottom w:val="0"/>
      <w:divBdr>
        <w:top w:val="none" w:sz="0" w:space="0" w:color="auto"/>
        <w:left w:val="none" w:sz="0" w:space="0" w:color="auto"/>
        <w:bottom w:val="none" w:sz="0" w:space="0" w:color="auto"/>
        <w:right w:val="none" w:sz="0" w:space="0" w:color="auto"/>
      </w:divBdr>
    </w:div>
    <w:div w:id="603421057">
      <w:bodyDiv w:val="1"/>
      <w:marLeft w:val="0"/>
      <w:marRight w:val="0"/>
      <w:marTop w:val="0"/>
      <w:marBottom w:val="0"/>
      <w:divBdr>
        <w:top w:val="none" w:sz="0" w:space="0" w:color="auto"/>
        <w:left w:val="none" w:sz="0" w:space="0" w:color="auto"/>
        <w:bottom w:val="none" w:sz="0" w:space="0" w:color="auto"/>
        <w:right w:val="none" w:sz="0" w:space="0" w:color="auto"/>
      </w:divBdr>
    </w:div>
    <w:div w:id="830023242">
      <w:bodyDiv w:val="1"/>
      <w:marLeft w:val="0"/>
      <w:marRight w:val="0"/>
      <w:marTop w:val="0"/>
      <w:marBottom w:val="0"/>
      <w:divBdr>
        <w:top w:val="none" w:sz="0" w:space="0" w:color="auto"/>
        <w:left w:val="none" w:sz="0" w:space="0" w:color="auto"/>
        <w:bottom w:val="none" w:sz="0" w:space="0" w:color="auto"/>
        <w:right w:val="none" w:sz="0" w:space="0" w:color="auto"/>
      </w:divBdr>
    </w:div>
    <w:div w:id="1002513125">
      <w:bodyDiv w:val="1"/>
      <w:marLeft w:val="0"/>
      <w:marRight w:val="0"/>
      <w:marTop w:val="0"/>
      <w:marBottom w:val="0"/>
      <w:divBdr>
        <w:top w:val="none" w:sz="0" w:space="0" w:color="auto"/>
        <w:left w:val="none" w:sz="0" w:space="0" w:color="auto"/>
        <w:bottom w:val="none" w:sz="0" w:space="0" w:color="auto"/>
        <w:right w:val="none" w:sz="0" w:space="0" w:color="auto"/>
      </w:divBdr>
    </w:div>
    <w:div w:id="1166557878">
      <w:bodyDiv w:val="1"/>
      <w:marLeft w:val="0"/>
      <w:marRight w:val="0"/>
      <w:marTop w:val="0"/>
      <w:marBottom w:val="0"/>
      <w:divBdr>
        <w:top w:val="none" w:sz="0" w:space="0" w:color="auto"/>
        <w:left w:val="none" w:sz="0" w:space="0" w:color="auto"/>
        <w:bottom w:val="none" w:sz="0" w:space="0" w:color="auto"/>
        <w:right w:val="none" w:sz="0" w:space="0" w:color="auto"/>
      </w:divBdr>
    </w:div>
    <w:div w:id="1669941175">
      <w:bodyDiv w:val="1"/>
      <w:marLeft w:val="0"/>
      <w:marRight w:val="0"/>
      <w:marTop w:val="0"/>
      <w:marBottom w:val="0"/>
      <w:divBdr>
        <w:top w:val="none" w:sz="0" w:space="0" w:color="auto"/>
        <w:left w:val="none" w:sz="0" w:space="0" w:color="auto"/>
        <w:bottom w:val="none" w:sz="0" w:space="0" w:color="auto"/>
        <w:right w:val="none" w:sz="0" w:space="0" w:color="auto"/>
      </w:divBdr>
    </w:div>
    <w:div w:id="18970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2022-02-08T06:43:00Z</dcterms:created>
  <dcterms:modified xsi:type="dcterms:W3CDTF">2022-09-07T06:37:00Z</dcterms:modified>
</cp:coreProperties>
</file>