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PT Astra Serif" w:hAnsi="PT Astra Serif"/>
          <w:b w:val="1"/>
          <w:sz w:val="28"/>
        </w:rPr>
      </w:pPr>
      <w:bookmarkStart w:id="1" w:name="_GoBack_Копия_1"/>
      <w:bookmarkEnd w:id="1"/>
      <w:r>
        <w:rPr>
          <w:rFonts w:ascii="PT Astra Serif" w:hAnsi="PT Astra Serif"/>
          <w:b w:val="1"/>
          <w:sz w:val="28"/>
        </w:rPr>
        <w:t>Финансово-экономическое обоснование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к проекту Решения Магнитогорского городского Собрания</w:t>
      </w:r>
      <w:r>
        <w:rPr>
          <w:rFonts w:ascii="PT Astra Serif" w:hAnsi="PT Astra Serif"/>
          <w:b w:val="1"/>
          <w:color w:val="000000"/>
          <w:sz w:val="28"/>
        </w:rPr>
        <w:t xml:space="preserve"> депутатов</w:t>
      </w:r>
      <w:r>
        <w:rPr>
          <w:rFonts w:ascii="PT Astra Serif" w:hAnsi="PT Astra Serif"/>
          <w:color w:val="000000"/>
          <w:sz w:val="28"/>
        </w:rPr>
        <w:t xml:space="preserve"> </w:t>
      </w:r>
    </w:p>
    <w:p w14:paraId="03000000">
      <w:pPr>
        <w:pStyle w:val="Style_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«О внесении изменений в Решение Магнитогорского городского Собрания депутатов </w:t>
      </w:r>
      <w:r>
        <w:rPr>
          <w:rFonts w:ascii="PT Astra Serif" w:hAnsi="PT Astra Serif"/>
          <w:sz w:val="28"/>
        </w:rPr>
        <w:t xml:space="preserve">от 26 октября 2021 № 215 «Об утверждении Порядка размещения объектов развозной и разносной торговли на территориях </w:t>
      </w:r>
      <w:r>
        <w:rPr>
          <w:rFonts w:ascii="PT Astra Serif" w:hAnsi="PT Astra Serif"/>
          <w:sz w:val="28"/>
        </w:rPr>
        <w:t xml:space="preserve">общего пользования в городе Магнитогорске». </w:t>
      </w:r>
    </w:p>
    <w:p w14:paraId="04000000">
      <w:pPr>
        <w:pStyle w:val="Style_1"/>
        <w:spacing w:after="0" w:before="0" w:line="240" w:lineRule="auto"/>
        <w:ind/>
        <w:jc w:val="center"/>
        <w:rPr>
          <w:rFonts w:ascii="PT Astra Serif" w:hAnsi="PT Astra Serif"/>
          <w:sz w:val="28"/>
        </w:rPr>
      </w:pPr>
    </w:p>
    <w:p w14:paraId="05000000">
      <w:pPr>
        <w:pStyle w:val="Style_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Принятие данного проекта Решения Магнитогорского городского Собрания депутатов не предусматривает дополнительного расходования бюджетных средств.</w:t>
      </w:r>
    </w:p>
    <w:p w14:paraId="06000000">
      <w:pPr>
        <w:pStyle w:val="Style_1"/>
        <w:widowControl w:val="0"/>
        <w:spacing w:after="0" w:before="0" w:line="240" w:lineRule="auto"/>
        <w:ind/>
        <w:jc w:val="right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default="1" w:styleId="Style_1_ch" w:type="character">
    <w:name w:val="Normal"/>
    <w:link w:val="Style_1"/>
    <w:rPr>
      <w:rFonts w:ascii="Calibri" w:hAnsi="Calibri"/>
      <w:color w:val="000000"/>
      <w:spacing w:val="0"/>
      <w:sz w:val="22"/>
    </w:rPr>
  </w:style>
  <w:style w:styleId="Style_2" w:type="paragraph">
    <w:name w:val="toc 2"/>
    <w:next w:val="Style_1"/>
    <w:link w:val="Style_2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2_ch" w:type="character">
    <w:name w:val="toc 2"/>
    <w:link w:val="Style_2"/>
    <w:rPr>
      <w:rFonts w:ascii="XO Thames" w:hAnsi="XO Thames"/>
      <w:color w:val="000000"/>
      <w:spacing w:val="0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4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6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Contents 4"/>
    <w:link w:val="Style_5_ch"/>
    <w:rPr>
      <w:rFonts w:ascii="XO Thames" w:hAnsi="XO Thames"/>
      <w:sz w:val="28"/>
    </w:rPr>
  </w:style>
  <w:style w:styleId="Style_5_ch" w:type="character">
    <w:name w:val="Contents 4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7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Default Paragraph Font1"/>
    <w:link w:val="Style_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_ch" w:type="character">
    <w:name w:val="Default Paragraph Font1"/>
    <w:link w:val="Style_7"/>
    <w:rPr>
      <w:rFonts w:ascii="Calibri" w:hAnsi="Calibri"/>
      <w:color w:val="000000"/>
      <w:spacing w:val="0"/>
      <w:sz w:val="20"/>
    </w:rPr>
  </w:style>
  <w:style w:styleId="Style_8" w:type="paragraph">
    <w:name w:val="Заголовок21"/>
    <w:link w:val="Style_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8_ch" w:type="character">
    <w:name w:val="Заголовок21"/>
    <w:link w:val="Style_8"/>
    <w:rPr>
      <w:rFonts w:ascii="XO Thames" w:hAnsi="XO Thames"/>
      <w:b w:val="1"/>
      <w:caps w:val="1"/>
      <w:color w:val="000000"/>
      <w:spacing w:val="0"/>
      <w:sz w:val="40"/>
    </w:rPr>
  </w:style>
  <w:style w:styleId="Style_9" w:type="paragraph">
    <w:name w:val="Subtitle1"/>
    <w:link w:val="Style_9_ch"/>
    <w:rPr>
      <w:rFonts w:ascii="XO Thames" w:hAnsi="XO Thames"/>
      <w:i w:val="1"/>
      <w:sz w:val="24"/>
    </w:rPr>
  </w:style>
  <w:style w:styleId="Style_9_ch" w:type="character">
    <w:name w:val="Subtitle1"/>
    <w:link w:val="Style_9"/>
    <w:rPr>
      <w:rFonts w:ascii="XO Thames" w:hAnsi="XO Thames"/>
      <w:i w:val="1"/>
      <w:sz w:val="24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1_ch" w:type="character">
    <w:name w:val="heading 3"/>
    <w:link w:val="Style_11"/>
    <w:rPr>
      <w:rFonts w:ascii="XO Thames" w:hAnsi="XO Thames"/>
      <w:b w:val="1"/>
      <w:color w:val="000000"/>
      <w:spacing w:val="0"/>
      <w:sz w:val="26"/>
    </w:rPr>
  </w:style>
  <w:style w:styleId="Style_12" w:type="paragraph">
    <w:name w:val="Caption"/>
    <w:basedOn w:val="Style_1"/>
    <w:link w:val="Style_12_ch"/>
    <w:pPr>
      <w:spacing w:after="120" w:before="120"/>
      <w:ind/>
    </w:pPr>
    <w:rPr>
      <w:rFonts w:ascii="PT Astra Serif" w:hAnsi="PT Astra Serif"/>
      <w:i w:val="1"/>
      <w:sz w:val="24"/>
    </w:rPr>
  </w:style>
  <w:style w:styleId="Style_12_ch" w:type="character">
    <w:name w:val="Caption"/>
    <w:basedOn w:val="Style_1_ch"/>
    <w:link w:val="Style_12"/>
    <w:rPr>
      <w:rFonts w:ascii="PT Astra Serif" w:hAnsi="PT Astra Serif"/>
      <w:i w:val="1"/>
      <w:sz w:val="24"/>
    </w:rPr>
  </w:style>
  <w:style w:styleId="Style_13" w:type="paragraph">
    <w:name w:val="Contents 81"/>
    <w:link w:val="Style_13_ch"/>
    <w:rPr>
      <w:rFonts w:ascii="XO Thames" w:hAnsi="XO Thames"/>
      <w:sz w:val="28"/>
    </w:rPr>
  </w:style>
  <w:style w:styleId="Style_13_ch" w:type="character">
    <w:name w:val="Contents 81"/>
    <w:link w:val="Style_13"/>
    <w:rPr>
      <w:rFonts w:ascii="XO Thames" w:hAnsi="XO Thames"/>
      <w:sz w:val="28"/>
    </w:rPr>
  </w:style>
  <w:style w:styleId="Style_14" w:type="paragraph">
    <w:name w:val="Contents 92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Contents 92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Contents 62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Contents 62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List1"/>
    <w:basedOn w:val="Style_17"/>
    <w:link w:val="Style_16_ch"/>
    <w:rPr>
      <w:rFonts w:ascii="PT Astra Serif" w:hAnsi="PT Astra Serif"/>
    </w:rPr>
  </w:style>
  <w:style w:styleId="Style_16_ch" w:type="character">
    <w:name w:val="List1"/>
    <w:basedOn w:val="Style_17_ch"/>
    <w:link w:val="Style_16"/>
    <w:rPr>
      <w:rFonts w:ascii="PT Astra Serif" w:hAnsi="PT Astra Serif"/>
    </w:rPr>
  </w:style>
  <w:style w:styleId="Style_18" w:type="paragraph">
    <w:name w:val="Подзаголовок11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8_ch" w:type="character">
    <w:name w:val="Подзаголовок11"/>
    <w:link w:val="Style_18"/>
    <w:rPr>
      <w:rFonts w:ascii="XO Thames" w:hAnsi="XO Thames"/>
      <w:i w:val="1"/>
      <w:color w:val="000000"/>
      <w:spacing w:val="0"/>
      <w:sz w:val="24"/>
    </w:rPr>
  </w:style>
  <w:style w:styleId="Style_19" w:type="paragraph">
    <w:name w:val="Contents 5"/>
    <w:link w:val="Style_19_ch"/>
    <w:rPr>
      <w:rFonts w:ascii="XO Thames" w:hAnsi="XO Thames"/>
      <w:sz w:val="28"/>
    </w:rPr>
  </w:style>
  <w:style w:styleId="Style_19_ch" w:type="character">
    <w:name w:val="Contents 5"/>
    <w:link w:val="Style_19"/>
    <w:rPr>
      <w:rFonts w:ascii="XO Thames" w:hAnsi="XO Thames"/>
      <w:sz w:val="28"/>
    </w:rPr>
  </w:style>
  <w:style w:styleId="Style_20" w:type="paragraph">
    <w:name w:val="Contents 22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Contents 22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Заголовок"/>
    <w:basedOn w:val="Style_1"/>
    <w:next w:val="Style_22"/>
    <w:link w:val="Style_21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21_ch" w:type="character">
    <w:name w:val="Заголовок"/>
    <w:basedOn w:val="Style_1_ch"/>
    <w:link w:val="Style_21"/>
    <w:rPr>
      <w:rFonts w:ascii="PT Astra Serif" w:hAnsi="PT Astra Serif"/>
      <w:sz w:val="28"/>
    </w:rPr>
  </w:style>
  <w:style w:styleId="Style_23" w:type="paragraph">
    <w:name w:val="index heading"/>
    <w:basedOn w:val="Style_1"/>
    <w:link w:val="Style_23_ch"/>
    <w:rPr>
      <w:rFonts w:ascii="PT Astra Serif" w:hAnsi="PT Astra Serif"/>
    </w:rPr>
  </w:style>
  <w:style w:styleId="Style_23_ch" w:type="character">
    <w:name w:val="index heading"/>
    <w:basedOn w:val="Style_1_ch"/>
    <w:link w:val="Style_23"/>
    <w:rPr>
      <w:rFonts w:ascii="PT Astra Serif" w:hAnsi="PT Astra Serif"/>
    </w:rPr>
  </w:style>
  <w:style w:styleId="Style_24" w:type="paragraph">
    <w:name w:val="Название объекта11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24_ch" w:type="character">
    <w:name w:val="Название объекта11"/>
    <w:link w:val="Style_24"/>
    <w:rPr>
      <w:rFonts w:ascii="PT Astra Serif" w:hAnsi="PT Astra Serif"/>
      <w:i w:val="1"/>
      <w:color w:val="000000"/>
      <w:spacing w:val="0"/>
      <w:sz w:val="24"/>
    </w:rPr>
  </w:style>
  <w:style w:styleId="Style_25" w:type="paragraph">
    <w:name w:val="Caption1"/>
    <w:link w:val="Style_25_ch"/>
    <w:rPr>
      <w:rFonts w:ascii="PT Astra Serif" w:hAnsi="PT Astra Serif"/>
      <w:i w:val="1"/>
      <w:sz w:val="24"/>
    </w:rPr>
  </w:style>
  <w:style w:styleId="Style_25_ch" w:type="character">
    <w:name w:val="Caption1"/>
    <w:link w:val="Style_25"/>
    <w:rPr>
      <w:rFonts w:ascii="PT Astra Serif" w:hAnsi="PT Astra Serif"/>
      <w:i w:val="1"/>
      <w:sz w:val="24"/>
    </w:rPr>
  </w:style>
  <w:style w:styleId="Style_26" w:type="paragraph">
    <w:name w:val="Колонтитул1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26_ch" w:type="character">
    <w:name w:val="Колонтитул1"/>
    <w:link w:val="Style_26"/>
    <w:rPr>
      <w:rFonts w:ascii="XO Thames" w:hAnsi="XO Thames"/>
      <w:color w:val="000000"/>
      <w:spacing w:val="0"/>
      <w:sz w:val="20"/>
    </w:rPr>
  </w:style>
  <w:style w:styleId="Style_27" w:type="paragraph">
    <w:name w:val="Указатель"/>
    <w:basedOn w:val="Style_1"/>
    <w:link w:val="Style_27_ch"/>
    <w:rPr>
      <w:rFonts w:ascii="PT Astra Serif" w:hAnsi="PT Astra Serif"/>
    </w:rPr>
  </w:style>
  <w:style w:styleId="Style_27_ch" w:type="character">
    <w:name w:val="Указатель"/>
    <w:basedOn w:val="Style_1_ch"/>
    <w:link w:val="Style_27"/>
    <w:rPr>
      <w:rFonts w:ascii="PT Astra Serif" w:hAnsi="PT Astra Serif"/>
    </w:rPr>
  </w:style>
  <w:style w:styleId="Style_28" w:type="paragraph">
    <w:name w:val="toc 3"/>
    <w:next w:val="Style_1"/>
    <w:link w:val="Style_28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8_ch" w:type="character">
    <w:name w:val="toc 3"/>
    <w:link w:val="Style_28"/>
    <w:rPr>
      <w:rFonts w:ascii="XO Thames" w:hAnsi="XO Thames"/>
      <w:color w:val="000000"/>
      <w:spacing w:val="0"/>
      <w:sz w:val="28"/>
    </w:rPr>
  </w:style>
  <w:style w:styleId="Style_29" w:type="paragraph">
    <w:name w:val="Title1"/>
    <w:link w:val="Style_29_ch"/>
    <w:rPr>
      <w:rFonts w:ascii="XO Thames" w:hAnsi="XO Thames"/>
      <w:b w:val="1"/>
      <w:caps w:val="1"/>
      <w:sz w:val="40"/>
    </w:rPr>
  </w:style>
  <w:style w:styleId="Style_29_ch" w:type="character">
    <w:name w:val="Title1"/>
    <w:link w:val="Style_29"/>
    <w:rPr>
      <w:rFonts w:ascii="XO Thames" w:hAnsi="XO Thames"/>
      <w:b w:val="1"/>
      <w:caps w:val="1"/>
      <w:sz w:val="40"/>
    </w:rPr>
  </w:style>
  <w:style w:styleId="Style_30" w:type="paragraph">
    <w:name w:val="Internet link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30_ch" w:type="character">
    <w:name w:val="Internet link1"/>
    <w:link w:val="Style_30"/>
    <w:rPr>
      <w:rFonts w:ascii="Calibri" w:hAnsi="Calibri"/>
      <w:color w:val="0000FF"/>
      <w:spacing w:val="0"/>
      <w:sz w:val="20"/>
      <w:u w:val="single"/>
    </w:rPr>
  </w:style>
  <w:style w:styleId="Style_31" w:type="paragraph">
    <w:name w:val="Contents 42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Contents 42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Заголовок 411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32_ch" w:type="character">
    <w:name w:val="Заголовок 411"/>
    <w:link w:val="Style_32"/>
    <w:rPr>
      <w:rFonts w:ascii="XO Thames" w:hAnsi="XO Thames"/>
      <w:b w:val="1"/>
      <w:color w:val="000000"/>
      <w:spacing w:val="0"/>
      <w:sz w:val="24"/>
    </w:rPr>
  </w:style>
  <w:style w:styleId="Style_33" w:type="paragraph">
    <w:name w:val="Heading 41"/>
    <w:link w:val="Style_33_ch"/>
    <w:rPr>
      <w:rFonts w:ascii="XO Thames" w:hAnsi="XO Thames"/>
      <w:b w:val="1"/>
      <w:sz w:val="24"/>
    </w:rPr>
  </w:style>
  <w:style w:styleId="Style_33_ch" w:type="character">
    <w:name w:val="Heading 41"/>
    <w:link w:val="Style_33"/>
    <w:rPr>
      <w:rFonts w:ascii="XO Thames" w:hAnsi="XO Thames"/>
      <w:b w:val="1"/>
      <w:sz w:val="24"/>
    </w:rPr>
  </w:style>
  <w:style w:styleId="Style_34" w:type="paragraph">
    <w:name w:val="Endnote1"/>
    <w:link w:val="Style_3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4_ch" w:type="character">
    <w:name w:val="Endnote1"/>
    <w:link w:val="Style_34"/>
    <w:rPr>
      <w:rFonts w:ascii="XO Thames" w:hAnsi="XO Thames"/>
      <w:color w:val="000000"/>
      <w:spacing w:val="0"/>
      <w:sz w:val="22"/>
    </w:rPr>
  </w:style>
  <w:style w:styleId="Style_35" w:type="paragraph">
    <w:name w:val="Contents 82"/>
    <w:link w:val="Style_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Contents 82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Text body2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6_ch" w:type="character">
    <w:name w:val="Text body2"/>
    <w:link w:val="Style_36"/>
    <w:rPr>
      <w:rFonts w:ascii="Calibri" w:hAnsi="Calibri"/>
      <w:color w:val="000000"/>
      <w:spacing w:val="0"/>
      <w:sz w:val="20"/>
    </w:rPr>
  </w:style>
  <w:style w:styleId="Style_37" w:type="paragraph">
    <w:name w:val="Internet link2"/>
    <w:link w:val="Style_3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37_ch" w:type="character">
    <w:name w:val="Internet link2"/>
    <w:link w:val="Style_37"/>
    <w:rPr>
      <w:rFonts w:ascii="Calibri" w:hAnsi="Calibri"/>
      <w:color w:val="0000FF"/>
      <w:spacing w:val="0"/>
      <w:sz w:val="20"/>
      <w:u w:val="single"/>
    </w:rPr>
  </w:style>
  <w:style w:styleId="Style_38" w:type="paragraph">
    <w:name w:val="Heading 11"/>
    <w:link w:val="Style_38_ch"/>
    <w:rPr>
      <w:rFonts w:ascii="XO Thames" w:hAnsi="XO Thames"/>
      <w:b w:val="1"/>
      <w:sz w:val="32"/>
    </w:rPr>
  </w:style>
  <w:style w:styleId="Style_38_ch" w:type="character">
    <w:name w:val="Heading 11"/>
    <w:link w:val="Style_38"/>
    <w:rPr>
      <w:rFonts w:ascii="XO Thames" w:hAnsi="XO Thames"/>
      <w:b w:val="1"/>
      <w:sz w:val="32"/>
    </w:rPr>
  </w:style>
  <w:style w:styleId="Style_39" w:type="paragraph">
    <w:name w:val="heading 5"/>
    <w:next w:val="Style_1"/>
    <w:link w:val="Style_39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9_ch" w:type="character">
    <w:name w:val="heading 5"/>
    <w:link w:val="Style_39"/>
    <w:rPr>
      <w:rFonts w:ascii="XO Thames" w:hAnsi="XO Thames"/>
      <w:b w:val="1"/>
      <w:color w:val="000000"/>
      <w:spacing w:val="0"/>
      <w:sz w:val="22"/>
    </w:rPr>
  </w:style>
  <w:style w:styleId="Style_40" w:type="paragraph">
    <w:name w:val="Heading 31"/>
    <w:link w:val="Style_40_ch"/>
    <w:rPr>
      <w:rFonts w:ascii="XO Thames" w:hAnsi="XO Thames"/>
      <w:b w:val="1"/>
      <w:sz w:val="26"/>
    </w:rPr>
  </w:style>
  <w:style w:styleId="Style_40_ch" w:type="character">
    <w:name w:val="Heading 31"/>
    <w:link w:val="Style_40"/>
    <w:rPr>
      <w:rFonts w:ascii="XO Thames" w:hAnsi="XO Thames"/>
      <w:b w:val="1"/>
      <w:sz w:val="26"/>
    </w:rPr>
  </w:style>
  <w:style w:styleId="Style_41" w:type="paragraph">
    <w:name w:val="heading 1"/>
    <w:next w:val="Style_1"/>
    <w:link w:val="Style_4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41_ch" w:type="character">
    <w:name w:val="heading 1"/>
    <w:link w:val="Style_41"/>
    <w:rPr>
      <w:rFonts w:ascii="XO Thames" w:hAnsi="XO Thames"/>
      <w:b w:val="1"/>
      <w:color w:val="000000"/>
      <w:spacing w:val="0"/>
      <w:sz w:val="32"/>
    </w:rPr>
  </w:style>
  <w:style w:styleId="Style_42" w:type="paragraph">
    <w:name w:val="Emphasis"/>
    <w:basedOn w:val="Style_7"/>
    <w:link w:val="Style_42_ch"/>
    <w:rPr>
      <w:i w:val="1"/>
    </w:rPr>
  </w:style>
  <w:style w:styleId="Style_42_ch" w:type="character">
    <w:name w:val="Emphasis"/>
    <w:basedOn w:val="Style_7_ch"/>
    <w:link w:val="Style_42"/>
    <w:rPr>
      <w:i w:val="1"/>
    </w:rPr>
  </w:style>
  <w:style w:styleId="Style_43" w:type="paragraph">
    <w:name w:val="Normal (Web)1"/>
    <w:basedOn w:val="Style_1"/>
    <w:link w:val="Style_43_ch"/>
    <w:pPr>
      <w:spacing w:afterAutospacing="on" w:beforeAutospacing="on" w:line="240" w:lineRule="auto"/>
      <w:ind/>
    </w:pPr>
    <w:rPr>
      <w:rFonts w:ascii="Times New Roman" w:hAnsi="Times New Roman"/>
      <w:color w:val="000000"/>
      <w:sz w:val="24"/>
    </w:rPr>
  </w:style>
  <w:style w:styleId="Style_43_ch" w:type="character">
    <w:name w:val="Normal (Web)1"/>
    <w:basedOn w:val="Style_1_ch"/>
    <w:link w:val="Style_43"/>
    <w:rPr>
      <w:rFonts w:ascii="Times New Roman" w:hAnsi="Times New Roman"/>
      <w:color w:val="000000"/>
      <w:sz w:val="24"/>
    </w:rPr>
  </w:style>
  <w:style w:styleId="Style_44" w:type="paragraph">
    <w:name w:val="Hyperlink"/>
    <w:link w:val="Style_44_ch"/>
    <w:rPr>
      <w:color w:val="0000FF"/>
      <w:u w:val="single"/>
    </w:rPr>
  </w:style>
  <w:style w:styleId="Style_44_ch" w:type="character">
    <w:name w:val="Hyperlink"/>
    <w:link w:val="Style_44"/>
    <w:rPr>
      <w:color w:val="0000FF"/>
      <w:u w:val="single"/>
    </w:rPr>
  </w:style>
  <w:style w:styleId="Style_45" w:type="paragraph">
    <w:name w:val="Footnote"/>
    <w:link w:val="Style_45_ch"/>
    <w:pPr>
      <w:ind w:firstLine="851" w:left="0"/>
      <w:jc w:val="both"/>
    </w:pPr>
    <w:rPr>
      <w:rFonts w:ascii="XO Thames" w:hAnsi="XO Thames"/>
      <w:sz w:val="22"/>
    </w:rPr>
  </w:style>
  <w:style w:styleId="Style_45_ch" w:type="character">
    <w:name w:val="Footnote"/>
    <w:link w:val="Style_45"/>
    <w:rPr>
      <w:rFonts w:ascii="XO Thames" w:hAnsi="XO Thames"/>
      <w:sz w:val="22"/>
    </w:rPr>
  </w:style>
  <w:style w:styleId="Style_46" w:type="paragraph">
    <w:name w:val="Contents 12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Contents 12"/>
    <w:link w:val="Style_46"/>
    <w:rPr>
      <w:rFonts w:ascii="XO Thames" w:hAnsi="XO Thames"/>
      <w:b w:val="1"/>
      <w:color w:val="000000"/>
      <w:spacing w:val="0"/>
      <w:sz w:val="28"/>
    </w:rPr>
  </w:style>
  <w:style w:styleId="Style_47" w:type="paragraph">
    <w:name w:val="toc 1"/>
    <w:next w:val="Style_1"/>
    <w:link w:val="Style_47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7_ch" w:type="character">
    <w:name w:val="toc 1"/>
    <w:link w:val="Style_47"/>
    <w:rPr>
      <w:rFonts w:ascii="XO Thames" w:hAnsi="XO Thames"/>
      <w:b w:val="1"/>
      <w:color w:val="000000"/>
      <w:spacing w:val="0"/>
      <w:sz w:val="28"/>
    </w:rPr>
  </w:style>
  <w:style w:styleId="Style_48" w:type="paragraph">
    <w:name w:val="Contents 52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8_ch" w:type="character">
    <w:name w:val="Contents 52"/>
    <w:link w:val="Style_48"/>
    <w:rPr>
      <w:rFonts w:ascii="XO Thames" w:hAnsi="XO Thames"/>
      <w:color w:val="000000"/>
      <w:spacing w:val="0"/>
      <w:sz w:val="28"/>
    </w:rPr>
  </w:style>
  <w:style w:styleId="Style_49" w:type="paragraph">
    <w:name w:val="Заголовок 511"/>
    <w:link w:val="Style_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49_ch" w:type="character">
    <w:name w:val="Заголовок 511"/>
    <w:link w:val="Style_49"/>
    <w:rPr>
      <w:rFonts w:ascii="XO Thames" w:hAnsi="XO Thames"/>
      <w:b w:val="1"/>
      <w:color w:val="000000"/>
      <w:spacing w:val="0"/>
      <w:sz w:val="22"/>
    </w:rPr>
  </w:style>
  <w:style w:styleId="Style_50" w:type="paragraph">
    <w:name w:val="Header and Footer"/>
    <w:link w:val="Style_50_ch"/>
    <w:rPr>
      <w:rFonts w:ascii="XO Thames" w:hAnsi="XO Thames"/>
      <w:sz w:val="20"/>
    </w:rPr>
  </w:style>
  <w:style w:styleId="Style_50_ch" w:type="character">
    <w:name w:val="Header and Footer"/>
    <w:link w:val="Style_50"/>
    <w:rPr>
      <w:rFonts w:ascii="XO Thames" w:hAnsi="XO Thames"/>
      <w:sz w:val="20"/>
    </w:rPr>
  </w:style>
  <w:style w:styleId="Style_51" w:type="paragraph">
    <w:name w:val="Contents 31"/>
    <w:link w:val="Style_51_ch"/>
    <w:rPr>
      <w:rFonts w:ascii="XO Thames" w:hAnsi="XO Thames"/>
      <w:sz w:val="28"/>
    </w:rPr>
  </w:style>
  <w:style w:styleId="Style_51_ch" w:type="character">
    <w:name w:val="Contents 31"/>
    <w:link w:val="Style_51"/>
    <w:rPr>
      <w:rFonts w:ascii="XO Thames" w:hAnsi="XO Thames"/>
      <w:sz w:val="28"/>
    </w:rPr>
  </w:style>
  <w:style w:styleId="Style_52" w:type="paragraph">
    <w:name w:val="Заголовок 111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52_ch" w:type="character">
    <w:name w:val="Заголовок 111"/>
    <w:link w:val="Style_52"/>
    <w:rPr>
      <w:rFonts w:ascii="XO Thames" w:hAnsi="XO Thames"/>
      <w:b w:val="1"/>
      <w:color w:val="000000"/>
      <w:spacing w:val="0"/>
      <w:sz w:val="32"/>
    </w:rPr>
  </w:style>
  <w:style w:styleId="Style_22" w:type="paragraph">
    <w:name w:val="Body Text"/>
    <w:basedOn w:val="Style_1"/>
    <w:link w:val="Style_22_ch"/>
    <w:pPr>
      <w:spacing w:after="140" w:before="0"/>
      <w:ind/>
    </w:pPr>
  </w:style>
  <w:style w:styleId="Style_22_ch" w:type="character">
    <w:name w:val="Body Text"/>
    <w:basedOn w:val="Style_1_ch"/>
    <w:link w:val="Style_22"/>
  </w:style>
  <w:style w:styleId="Style_53" w:type="paragraph">
    <w:name w:val="Contents 32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Contents 32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toc 9"/>
    <w:next w:val="Style_1"/>
    <w:link w:val="Style_54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4_ch" w:type="character">
    <w:name w:val="toc 9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Заголовок 211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5_ch" w:type="character">
    <w:name w:val="Заголовок 211"/>
    <w:link w:val="Style_55"/>
    <w:rPr>
      <w:rFonts w:ascii="XO Thames" w:hAnsi="XO Thames"/>
      <w:b w:val="1"/>
      <w:color w:val="000000"/>
      <w:spacing w:val="0"/>
      <w:sz w:val="28"/>
    </w:rPr>
  </w:style>
  <w:style w:styleId="Style_56" w:type="paragraph">
    <w:name w:val="Текст в заданном формате1"/>
    <w:basedOn w:val="Style_1"/>
    <w:link w:val="Style_56_ch"/>
    <w:pPr>
      <w:spacing w:after="0" w:before="0"/>
      <w:ind/>
    </w:pPr>
    <w:rPr>
      <w:rFonts w:ascii="Liberation Mono" w:hAnsi="Liberation Mono"/>
      <w:sz w:val="20"/>
    </w:rPr>
  </w:style>
  <w:style w:styleId="Style_56_ch" w:type="character">
    <w:name w:val="Текст в заданном формате1"/>
    <w:basedOn w:val="Style_1_ch"/>
    <w:link w:val="Style_56"/>
    <w:rPr>
      <w:rFonts w:ascii="Liberation Mono" w:hAnsi="Liberation Mono"/>
      <w:sz w:val="20"/>
    </w:rPr>
  </w:style>
  <w:style w:styleId="Style_57" w:type="paragraph">
    <w:name w:val="List"/>
    <w:basedOn w:val="Style_22"/>
    <w:link w:val="Style_57_ch"/>
    <w:rPr>
      <w:rFonts w:ascii="PT Astra Serif" w:hAnsi="PT Astra Serif"/>
    </w:rPr>
  </w:style>
  <w:style w:styleId="Style_57_ch" w:type="character">
    <w:name w:val="List"/>
    <w:basedOn w:val="Style_22_ch"/>
    <w:link w:val="Style_57"/>
    <w:rPr>
      <w:rFonts w:ascii="PT Astra Serif" w:hAnsi="PT Astra Serif"/>
    </w:rPr>
  </w:style>
  <w:style w:styleId="Style_58" w:type="paragraph">
    <w:name w:val="caption"/>
    <w:basedOn w:val="Style_1"/>
    <w:link w:val="Style_58_ch"/>
    <w:pPr>
      <w:spacing w:after="120" w:before="120"/>
      <w:ind/>
    </w:pPr>
    <w:rPr>
      <w:rFonts w:ascii="PT Astra Serif" w:hAnsi="PT Astra Serif"/>
      <w:i w:val="1"/>
      <w:sz w:val="24"/>
    </w:rPr>
  </w:style>
  <w:style w:styleId="Style_58_ch" w:type="character">
    <w:name w:val="caption"/>
    <w:basedOn w:val="Style_1_ch"/>
    <w:link w:val="Style_58"/>
    <w:rPr>
      <w:rFonts w:ascii="PT Astra Serif" w:hAnsi="PT Astra Serif"/>
      <w:i w:val="1"/>
      <w:sz w:val="24"/>
    </w:rPr>
  </w:style>
  <w:style w:styleId="Style_59" w:type="paragraph">
    <w:name w:val="Heading 21"/>
    <w:link w:val="Style_59_ch"/>
    <w:rPr>
      <w:rFonts w:ascii="XO Thames" w:hAnsi="XO Thames"/>
      <w:b w:val="1"/>
      <w:sz w:val="28"/>
    </w:rPr>
  </w:style>
  <w:style w:styleId="Style_59_ch" w:type="character">
    <w:name w:val="Heading 21"/>
    <w:link w:val="Style_59"/>
    <w:rPr>
      <w:rFonts w:ascii="XO Thames" w:hAnsi="XO Thames"/>
      <w:b w:val="1"/>
      <w:sz w:val="28"/>
    </w:rPr>
  </w:style>
  <w:style w:styleId="Style_60" w:type="paragraph">
    <w:name w:val="toc 8"/>
    <w:next w:val="Style_1"/>
    <w:link w:val="Style_60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60_ch" w:type="character">
    <w:name w:val="toc 8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Contents 2"/>
    <w:link w:val="Style_61_ch"/>
    <w:rPr>
      <w:rFonts w:ascii="XO Thames" w:hAnsi="XO Thames"/>
      <w:sz w:val="28"/>
    </w:rPr>
  </w:style>
  <w:style w:styleId="Style_61_ch" w:type="character">
    <w:name w:val="Contents 2"/>
    <w:link w:val="Style_61"/>
    <w:rPr>
      <w:rFonts w:ascii="XO Thames" w:hAnsi="XO Thames"/>
      <w:sz w:val="28"/>
    </w:rPr>
  </w:style>
  <w:style w:styleId="Style_62" w:type="paragraph">
    <w:name w:val="Heading 51"/>
    <w:link w:val="Style_62_ch"/>
    <w:rPr>
      <w:rFonts w:ascii="XO Thames" w:hAnsi="XO Thames"/>
      <w:b w:val="1"/>
      <w:sz w:val="22"/>
    </w:rPr>
  </w:style>
  <w:style w:styleId="Style_62_ch" w:type="character">
    <w:name w:val="Heading 51"/>
    <w:link w:val="Style_62"/>
    <w:rPr>
      <w:rFonts w:ascii="XO Thames" w:hAnsi="XO Thames"/>
      <w:b w:val="1"/>
      <w:sz w:val="22"/>
    </w:rPr>
  </w:style>
  <w:style w:styleId="Style_63" w:type="paragraph">
    <w:name w:val="Contents 7"/>
    <w:link w:val="Style_63_ch"/>
    <w:rPr>
      <w:rFonts w:ascii="XO Thames" w:hAnsi="XO Thames"/>
      <w:sz w:val="28"/>
    </w:rPr>
  </w:style>
  <w:style w:styleId="Style_63_ch" w:type="character">
    <w:name w:val="Contents 7"/>
    <w:link w:val="Style_63"/>
    <w:rPr>
      <w:rFonts w:ascii="XO Thames" w:hAnsi="XO Thames"/>
      <w:sz w:val="28"/>
    </w:rPr>
  </w:style>
  <w:style w:styleId="Style_64" w:type="paragraph">
    <w:name w:val="Contents 1"/>
    <w:link w:val="Style_64_ch"/>
    <w:rPr>
      <w:rFonts w:ascii="XO Thames" w:hAnsi="XO Thames"/>
      <w:b w:val="1"/>
      <w:sz w:val="28"/>
    </w:rPr>
  </w:style>
  <w:style w:styleId="Style_64_ch" w:type="character">
    <w:name w:val="Contents 1"/>
    <w:link w:val="Style_64"/>
    <w:rPr>
      <w:rFonts w:ascii="XO Thames" w:hAnsi="XO Thames"/>
      <w:b w:val="1"/>
      <w:sz w:val="28"/>
    </w:rPr>
  </w:style>
  <w:style w:styleId="Style_65" w:type="paragraph">
    <w:name w:val="ConsPlusTitle1"/>
    <w:link w:val="Style_65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b w:val="1"/>
      <w:color w:val="000000"/>
      <w:spacing w:val="0"/>
      <w:sz w:val="22"/>
    </w:rPr>
  </w:style>
  <w:style w:styleId="Style_65_ch" w:type="character">
    <w:name w:val="ConsPlusTitle1"/>
    <w:link w:val="Style_65"/>
    <w:rPr>
      <w:rFonts w:ascii="Calibri" w:hAnsi="Calibri"/>
      <w:b w:val="1"/>
      <w:color w:val="000000"/>
      <w:spacing w:val="0"/>
      <w:sz w:val="22"/>
    </w:rPr>
  </w:style>
  <w:style w:styleId="Style_66" w:type="paragraph">
    <w:name w:val="toc 5"/>
    <w:next w:val="Style_1"/>
    <w:link w:val="Style_66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66_ch" w:type="character">
    <w:name w:val="toc 5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Emphasis1"/>
    <w:basedOn w:val="Style_7"/>
    <w:link w:val="Style_67_ch"/>
    <w:rPr>
      <w:i w:val="1"/>
    </w:rPr>
  </w:style>
  <w:style w:styleId="Style_67_ch" w:type="character">
    <w:name w:val="Emphasis1"/>
    <w:basedOn w:val="Style_7_ch"/>
    <w:link w:val="Style_67"/>
    <w:rPr>
      <w:i w:val="1"/>
    </w:rPr>
  </w:style>
  <w:style w:styleId="Style_68" w:type="paragraph">
    <w:name w:val="Заголовок 311"/>
    <w:link w:val="Style_6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68_ch" w:type="character">
    <w:name w:val="Заголовок 311"/>
    <w:link w:val="Style_68"/>
    <w:rPr>
      <w:rFonts w:ascii="XO Thames" w:hAnsi="XO Thames"/>
      <w:b w:val="1"/>
      <w:color w:val="000000"/>
      <w:spacing w:val="0"/>
      <w:sz w:val="26"/>
    </w:rPr>
  </w:style>
  <w:style w:styleId="Style_17" w:type="paragraph">
    <w:name w:val="Text body"/>
    <w:link w:val="Style_17_ch"/>
  </w:style>
  <w:style w:styleId="Style_17_ch" w:type="character">
    <w:name w:val="Text body"/>
    <w:link w:val="Style_17"/>
  </w:style>
  <w:style w:styleId="Style_69" w:type="paragraph">
    <w:name w:val="Footnote1"/>
    <w:link w:val="Style_6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69_ch" w:type="character">
    <w:name w:val="Footnote1"/>
    <w:link w:val="Style_69"/>
    <w:rPr>
      <w:rFonts w:ascii="XO Thames" w:hAnsi="XO Thames"/>
      <w:color w:val="000000"/>
      <w:spacing w:val="0"/>
      <w:sz w:val="22"/>
    </w:rPr>
  </w:style>
  <w:style w:styleId="Style_70" w:type="paragraph">
    <w:name w:val="Index Heading1"/>
    <w:link w:val="Style_70_ch"/>
    <w:rPr>
      <w:rFonts w:ascii="PT Astra Serif" w:hAnsi="PT Astra Serif"/>
    </w:rPr>
  </w:style>
  <w:style w:styleId="Style_70_ch" w:type="character">
    <w:name w:val="Index Heading1"/>
    <w:link w:val="Style_70"/>
    <w:rPr>
      <w:rFonts w:ascii="PT Astra Serif" w:hAnsi="PT Astra Serif"/>
    </w:rPr>
  </w:style>
  <w:style w:styleId="Style_71" w:type="paragraph">
    <w:name w:val="Header and Footer1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0"/>
    </w:rPr>
  </w:style>
  <w:style w:styleId="Style_71_ch" w:type="character">
    <w:name w:val="Header and Footer1"/>
    <w:link w:val="Style_71"/>
    <w:rPr>
      <w:rFonts w:ascii="XO Thames" w:hAnsi="XO Thames"/>
      <w:color w:val="000000"/>
      <w:spacing w:val="0"/>
      <w:sz w:val="20"/>
    </w:rPr>
  </w:style>
  <w:style w:styleId="Style_72" w:type="paragraph">
    <w:name w:val="Subtitle"/>
    <w:next w:val="Style_1"/>
    <w:link w:val="Style_72_ch"/>
    <w:uiPriority w:val="11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72_ch" w:type="character">
    <w:name w:val="Subtitle"/>
    <w:link w:val="Style_72"/>
    <w:rPr>
      <w:rFonts w:ascii="XO Thames" w:hAnsi="XO Thames"/>
      <w:i w:val="1"/>
      <w:color w:val="000000"/>
      <w:spacing w:val="0"/>
      <w:sz w:val="24"/>
    </w:rPr>
  </w:style>
  <w:style w:styleId="Style_73" w:type="paragraph">
    <w:name w:val="Contents 72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3_ch" w:type="character">
    <w:name w:val="Contents 72"/>
    <w:link w:val="Style_73"/>
    <w:rPr>
      <w:rFonts w:ascii="XO Thames" w:hAnsi="XO Thames"/>
      <w:color w:val="000000"/>
      <w:spacing w:val="0"/>
      <w:sz w:val="28"/>
    </w:rPr>
  </w:style>
  <w:style w:styleId="Style_74" w:type="paragraph">
    <w:name w:val="Title"/>
    <w:next w:val="Style_22"/>
    <w:link w:val="Style_74_ch"/>
    <w:uiPriority w:val="1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74_ch" w:type="character">
    <w:name w:val="Title"/>
    <w:link w:val="Style_74"/>
    <w:rPr>
      <w:rFonts w:ascii="XO Thames" w:hAnsi="XO Thames"/>
      <w:b w:val="1"/>
      <w:caps w:val="1"/>
      <w:color w:val="000000"/>
      <w:spacing w:val="0"/>
      <w:sz w:val="40"/>
    </w:rPr>
  </w:style>
  <w:style w:styleId="Style_75" w:type="paragraph">
    <w:name w:val="heading 4"/>
    <w:next w:val="Style_1"/>
    <w:link w:val="Style_7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75_ch" w:type="character">
    <w:name w:val="heading 4"/>
    <w:link w:val="Style_75"/>
    <w:rPr>
      <w:rFonts w:ascii="XO Thames" w:hAnsi="XO Thames"/>
      <w:b w:val="1"/>
      <w:color w:val="000000"/>
      <w:spacing w:val="0"/>
      <w:sz w:val="24"/>
    </w:rPr>
  </w:style>
  <w:style w:styleId="Style_76" w:type="paragraph">
    <w:name w:val="heading 2"/>
    <w:next w:val="Style_1"/>
    <w:link w:val="Style_7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76_ch" w:type="character">
    <w:name w:val="heading 2"/>
    <w:link w:val="Style_76"/>
    <w:rPr>
      <w:rFonts w:ascii="XO Thames" w:hAnsi="XO Thames"/>
      <w:b w:val="1"/>
      <w:color w:val="000000"/>
      <w:spacing w:val="0"/>
      <w:sz w:val="28"/>
    </w:rPr>
  </w:style>
  <w:style w:styleId="Style_77" w:type="paragraph">
    <w:name w:val="Основной шрифт абзаца11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7_ch" w:type="character">
    <w:name w:val="Основной шрифт абзаца11"/>
    <w:link w:val="Style_77"/>
    <w:rPr>
      <w:rFonts w:ascii="Calibri" w:hAnsi="Calibri"/>
      <w:color w:val="000000"/>
      <w:spacing w:val="0"/>
      <w:sz w:val="20"/>
    </w:rPr>
  </w:style>
  <w:style w:styleId="Style_78" w:type="paragraph">
    <w:name w:val="Contents 6"/>
    <w:link w:val="Style_78_ch"/>
    <w:rPr>
      <w:rFonts w:ascii="XO Thames" w:hAnsi="XO Thames"/>
      <w:sz w:val="28"/>
    </w:rPr>
  </w:style>
  <w:style w:styleId="Style_78_ch" w:type="character">
    <w:name w:val="Contents 6"/>
    <w:link w:val="Style_78"/>
    <w:rPr>
      <w:rFonts w:ascii="XO Thames" w:hAnsi="XO Thames"/>
      <w:sz w:val="28"/>
    </w:rPr>
  </w:style>
  <w:style w:styleId="Style_79" w:type="paragraph">
    <w:name w:val="Contents 9"/>
    <w:link w:val="Style_79_ch"/>
    <w:rPr>
      <w:rFonts w:ascii="XO Thames" w:hAnsi="XO Thames"/>
      <w:sz w:val="28"/>
    </w:rPr>
  </w:style>
  <w:style w:styleId="Style_79_ch" w:type="character">
    <w:name w:val="Contents 9"/>
    <w:link w:val="Style_79"/>
    <w:rPr>
      <w:rFonts w:ascii="XO Thames" w:hAnsi="XO Thames"/>
      <w:sz w:val="28"/>
    </w:rPr>
  </w:style>
  <w:style w:styleId="Style_80" w:type="paragraph">
    <w:name w:val="Список11"/>
    <w:basedOn w:val="Style_36"/>
    <w:link w:val="Style_80_ch"/>
    <w:rPr>
      <w:rFonts w:ascii="PT Astra Serif" w:hAnsi="PT Astra Serif"/>
    </w:rPr>
  </w:style>
  <w:style w:styleId="Style_80_ch" w:type="character">
    <w:name w:val="Список11"/>
    <w:basedOn w:val="Style_36_ch"/>
    <w:link w:val="Style_80"/>
    <w:rPr>
      <w:rFonts w:ascii="PT Astra Serif" w:hAnsi="PT Astra Serif"/>
    </w:rPr>
  </w:style>
  <w:style w:default="1" w:styleId="Style_8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2026-07-16T05:46:31Z</dcterms:modified>
</cp:coreProperties>
</file>